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5A13" w:rsidRPr="007F10FB" w:rsidRDefault="00915A13" w:rsidP="00915A13">
      <w:pPr>
        <w:tabs>
          <w:tab w:val="left" w:pos="5954"/>
        </w:tabs>
        <w:rPr>
          <w:rFonts w:ascii="Times New Roman" w:hAnsi="Times New Roman" w:cs="Times New Roman"/>
          <w:b/>
        </w:rPr>
      </w:pPr>
      <w:r w:rsidRPr="007F10FB">
        <w:rPr>
          <w:rFonts w:ascii="Times New Roman" w:hAnsi="Times New Roman" w:cs="Times New Roman"/>
          <w:b/>
          <w:noProof/>
          <w:lang w:eastAsia="lt-LT"/>
        </w:rPr>
        <mc:AlternateContent>
          <mc:Choice Requires="wps">
            <w:drawing>
              <wp:anchor distT="0" distB="0" distL="114300" distR="114300" simplePos="0" relativeHeight="251659264" behindDoc="0" locked="0" layoutInCell="0" allowOverlap="1" wp14:anchorId="3C08B8C1" wp14:editId="35A4A812">
                <wp:simplePos x="0" y="0"/>
                <wp:positionH relativeFrom="column">
                  <wp:posOffset>2742565</wp:posOffset>
                </wp:positionH>
                <wp:positionV relativeFrom="paragraph">
                  <wp:posOffset>59055</wp:posOffset>
                </wp:positionV>
                <wp:extent cx="574040" cy="588645"/>
                <wp:effectExtent l="3175" t="0" r="3810" b="381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588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5A13" w:rsidRDefault="00915A13" w:rsidP="00915A13">
                            <w:r>
                              <w:rPr>
                                <w:noProof/>
                                <w:lang w:eastAsia="lt-LT"/>
                              </w:rPr>
                              <w:drawing>
                                <wp:inline distT="0" distB="0" distL="0" distR="0" wp14:anchorId="3A657300" wp14:editId="60F99167">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8B8C1" id="Stačiakampis 2" o:spid="_x0000_s1026" style="position:absolute;margin-left:215.95pt;margin-top:4.65pt;width:45.2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" o:allowincell="f" filled="f" stroked="f" strokeweight="1pt">
                <v:textbox inset="1pt,1pt,1pt,1pt">
                  <w:txbxContent>
                    <w:p w:rsidR="00915A13" w:rsidRDefault="00915A13" w:rsidP="00915A13">
                      <w:r>
                        <w:rPr>
                          <w:noProof/>
                          <w:lang w:eastAsia="lt-LT"/>
                        </w:rPr>
                        <w:drawing>
                          <wp:inline distT="0" distB="0" distL="0" distR="0" wp14:anchorId="3A657300" wp14:editId="60F99167">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txbxContent>
                </v:textbox>
              </v:rect>
            </w:pict>
          </mc:Fallback>
        </mc:AlternateContent>
      </w:r>
    </w:p>
    <w:p w:rsidR="00915A13" w:rsidRPr="007F10FB" w:rsidRDefault="00915A13" w:rsidP="00915A13">
      <w:pPr>
        <w:tabs>
          <w:tab w:val="left" w:pos="5954"/>
        </w:tabs>
        <w:rPr>
          <w:rFonts w:ascii="Times New Roman" w:hAnsi="Times New Roman" w:cs="Times New Roman"/>
          <w:b/>
        </w:rPr>
      </w:pPr>
    </w:p>
    <w:p w:rsidR="00915A13" w:rsidRPr="007F10FB" w:rsidRDefault="00915A13" w:rsidP="00915A13">
      <w:pPr>
        <w:tabs>
          <w:tab w:val="left" w:pos="5954"/>
        </w:tabs>
        <w:rPr>
          <w:rFonts w:ascii="Times New Roman" w:hAnsi="Times New Roman" w:cs="Times New Roman"/>
          <w:b/>
        </w:rPr>
      </w:pPr>
    </w:p>
    <w:p w:rsidR="00915A13" w:rsidRPr="007F10FB" w:rsidRDefault="00915A13" w:rsidP="00915A13">
      <w:pPr>
        <w:pStyle w:val="Antrat2"/>
        <w:jc w:val="center"/>
        <w:rPr>
          <w:rFonts w:ascii="Times New Roman" w:hAnsi="Times New Roman" w:cs="Times New Roman"/>
          <w:i w:val="0"/>
          <w:sz w:val="24"/>
          <w:szCs w:val="24"/>
        </w:rPr>
      </w:pPr>
      <w:r w:rsidRPr="007F10FB">
        <w:rPr>
          <w:rFonts w:ascii="Times New Roman" w:hAnsi="Times New Roman" w:cs="Times New Roman"/>
          <w:i w:val="0"/>
          <w:sz w:val="24"/>
          <w:szCs w:val="24"/>
        </w:rPr>
        <w:t>UAB „PASVALIO KNYGOS“</w:t>
      </w:r>
    </w:p>
    <w:p w:rsidR="00915A13" w:rsidRPr="007F10FB" w:rsidRDefault="00915A13" w:rsidP="00915A13">
      <w:pPr>
        <w:rPr>
          <w:rFonts w:ascii="Times New Roman" w:hAnsi="Times New Roman" w:cs="Times New Roman"/>
          <w:sz w:val="16"/>
          <w:szCs w:val="16"/>
        </w:rPr>
      </w:pPr>
    </w:p>
    <w:p w:rsidR="00915A13" w:rsidRPr="007F10FB" w:rsidRDefault="00915A13" w:rsidP="00915A13">
      <w:pPr>
        <w:jc w:val="center"/>
        <w:rPr>
          <w:rFonts w:ascii="Times New Roman" w:hAnsi="Times New Roman" w:cs="Times New Roman"/>
        </w:rPr>
      </w:pPr>
      <w:r w:rsidRPr="007F10FB">
        <w:rPr>
          <w:rFonts w:ascii="Times New Roman" w:hAnsi="Times New Roman" w:cs="Times New Roman"/>
        </w:rPr>
        <w:t>Ramioji g. 3, LT-39145, Pasvalys,</w:t>
      </w:r>
    </w:p>
    <w:p w:rsidR="00915A13" w:rsidRPr="007F10FB" w:rsidRDefault="00915A13" w:rsidP="00915A13">
      <w:pPr>
        <w:jc w:val="center"/>
        <w:rPr>
          <w:rFonts w:ascii="Times New Roman" w:hAnsi="Times New Roman" w:cs="Times New Roman"/>
          <w:lang w:val="en-US"/>
        </w:rPr>
      </w:pPr>
      <w:r w:rsidRPr="007F10FB">
        <w:rPr>
          <w:rFonts w:ascii="Times New Roman" w:hAnsi="Times New Roman" w:cs="Times New Roman"/>
        </w:rPr>
        <w:t xml:space="preserve">Tel. (8451) 51 953, </w:t>
      </w:r>
      <w:proofErr w:type="spellStart"/>
      <w:r w:rsidRPr="007F10FB">
        <w:rPr>
          <w:rFonts w:ascii="Times New Roman" w:hAnsi="Times New Roman" w:cs="Times New Roman"/>
        </w:rPr>
        <w:t>el.p</w:t>
      </w:r>
      <w:proofErr w:type="spellEnd"/>
      <w:r w:rsidRPr="007F10FB">
        <w:rPr>
          <w:rFonts w:ascii="Times New Roman" w:hAnsi="Times New Roman" w:cs="Times New Roman"/>
        </w:rPr>
        <w:t xml:space="preserve">. </w:t>
      </w:r>
      <w:hyperlink r:id="rId7" w:history="1">
        <w:r w:rsidRPr="007F10FB">
          <w:rPr>
            <w:rStyle w:val="Hipersaitas"/>
            <w:rFonts w:ascii="Times New Roman" w:hAnsi="Times New Roman" w:cs="Times New Roman"/>
          </w:rPr>
          <w:t>knygynas</w:t>
        </w:r>
        <w:r w:rsidRPr="007F10FB">
          <w:rPr>
            <w:rStyle w:val="Hipersaitas"/>
            <w:rFonts w:ascii="Times New Roman" w:hAnsi="Times New Roman" w:cs="Times New Roman"/>
            <w:lang w:val="en-US"/>
          </w:rPr>
          <w:t>@</w:t>
        </w:r>
        <w:proofErr w:type="spellStart"/>
        <w:r w:rsidRPr="007F10FB">
          <w:rPr>
            <w:rStyle w:val="Hipersaitas"/>
            <w:rFonts w:ascii="Times New Roman" w:hAnsi="Times New Roman" w:cs="Times New Roman"/>
            <w:lang w:val="en-US"/>
          </w:rPr>
          <w:t>pasvalys.lt</w:t>
        </w:r>
        <w:proofErr w:type="spellEnd"/>
      </w:hyperlink>
      <w:r w:rsidRPr="007F10FB">
        <w:rPr>
          <w:rFonts w:ascii="Times New Roman" w:hAnsi="Times New Roman" w:cs="Times New Roman"/>
          <w:lang w:val="en-US"/>
        </w:rPr>
        <w:t>.</w:t>
      </w:r>
    </w:p>
    <w:p w:rsidR="00915A13" w:rsidRPr="007F10FB" w:rsidRDefault="00915A13" w:rsidP="00915A13">
      <w:pPr>
        <w:rPr>
          <w:rFonts w:ascii="Times New Roman" w:hAnsi="Times New Roman" w:cs="Times New Roman"/>
          <w:lang w:val="en-US"/>
        </w:rPr>
      </w:pPr>
      <w:r w:rsidRPr="007F10FB">
        <w:rPr>
          <w:rFonts w:ascii="Times New Roman" w:hAnsi="Times New Roman" w:cs="Times New Roman"/>
          <w:lang w:val="en-US"/>
        </w:rPr>
        <w:t>___________________________________________________________________________</w:t>
      </w:r>
    </w:p>
    <w:p w:rsidR="00915A13" w:rsidRPr="007F10FB" w:rsidRDefault="00915A13">
      <w:pPr>
        <w:rPr>
          <w:rFonts w:ascii="Times New Roman" w:hAnsi="Times New Roman" w:cs="Times New Roman"/>
          <w:sz w:val="24"/>
        </w:rPr>
      </w:pPr>
    </w:p>
    <w:p w:rsidR="00CE1958" w:rsidRPr="007F10FB" w:rsidRDefault="00915A13" w:rsidP="00915A13">
      <w:pPr>
        <w:jc w:val="center"/>
        <w:rPr>
          <w:rFonts w:ascii="Times New Roman" w:hAnsi="Times New Roman" w:cs="Times New Roman"/>
          <w:b/>
          <w:sz w:val="28"/>
          <w:szCs w:val="28"/>
        </w:rPr>
      </w:pPr>
      <w:r w:rsidRPr="007F10FB">
        <w:rPr>
          <w:rFonts w:ascii="Times New Roman" w:hAnsi="Times New Roman" w:cs="Times New Roman"/>
          <w:b/>
          <w:sz w:val="28"/>
          <w:szCs w:val="28"/>
        </w:rPr>
        <w:t>UAB „PASVALIOKNYGOS“ METINĖ VEIKLOS ATASKAITA</w:t>
      </w:r>
    </w:p>
    <w:p w:rsidR="00915A13" w:rsidRPr="007F10FB" w:rsidRDefault="00915A13" w:rsidP="007F10FB">
      <w:pPr>
        <w:spacing w:line="360" w:lineRule="auto"/>
        <w:jc w:val="both"/>
        <w:rPr>
          <w:rFonts w:ascii="Times New Roman" w:hAnsi="Times New Roman" w:cs="Times New Roman"/>
          <w:sz w:val="24"/>
          <w:szCs w:val="24"/>
        </w:rPr>
      </w:pPr>
    </w:p>
    <w:p w:rsidR="007F10FB" w:rsidRPr="00B26270" w:rsidRDefault="007F10FB" w:rsidP="007F10FB">
      <w:pPr>
        <w:pStyle w:val="Sraopastraipa"/>
        <w:numPr>
          <w:ilvl w:val="0"/>
          <w:numId w:val="1"/>
        </w:numPr>
        <w:spacing w:line="360" w:lineRule="auto"/>
        <w:jc w:val="both"/>
        <w:rPr>
          <w:rFonts w:ascii="Times New Roman" w:hAnsi="Times New Roman" w:cs="Times New Roman"/>
          <w:b/>
          <w:i/>
          <w:sz w:val="24"/>
          <w:szCs w:val="24"/>
        </w:rPr>
      </w:pPr>
      <w:r w:rsidRPr="00B26270">
        <w:rPr>
          <w:rFonts w:ascii="Times New Roman" w:hAnsi="Times New Roman" w:cs="Times New Roman"/>
          <w:b/>
          <w:i/>
          <w:sz w:val="24"/>
          <w:szCs w:val="24"/>
        </w:rPr>
        <w:t>Bendra informacija apie įmonę:</w:t>
      </w:r>
    </w:p>
    <w:p w:rsidR="007F10FB" w:rsidRPr="007F10FB" w:rsidRDefault="007F10FB" w:rsidP="007F10FB">
      <w:pPr>
        <w:pStyle w:val="Default"/>
        <w:spacing w:line="360" w:lineRule="auto"/>
        <w:ind w:firstLine="1298"/>
      </w:pPr>
      <w:r w:rsidRPr="007F10FB">
        <w:rPr>
          <w:iCs/>
        </w:rPr>
        <w:t xml:space="preserve">Bendrovės pavadinimas </w:t>
      </w:r>
      <w:r w:rsidR="00B26270">
        <w:rPr>
          <w:iCs/>
        </w:rPr>
        <w:t>–</w:t>
      </w:r>
      <w:r w:rsidRPr="007F10FB">
        <w:rPr>
          <w:iCs/>
        </w:rPr>
        <w:t xml:space="preserve"> </w:t>
      </w:r>
      <w:r w:rsidR="00B26270">
        <w:rPr>
          <w:iCs/>
        </w:rPr>
        <w:t xml:space="preserve">UAB „PASVALIO KNYGOS“ </w:t>
      </w:r>
      <w:r w:rsidRPr="007F10FB">
        <w:rPr>
          <w:iCs/>
        </w:rPr>
        <w:t xml:space="preserve"> </w:t>
      </w:r>
    </w:p>
    <w:p w:rsidR="007F10FB" w:rsidRPr="007F10FB" w:rsidRDefault="007F10FB" w:rsidP="007F10FB">
      <w:pPr>
        <w:pStyle w:val="Default"/>
        <w:spacing w:line="360" w:lineRule="auto"/>
        <w:ind w:firstLine="1298"/>
      </w:pPr>
      <w:r w:rsidRPr="007F10FB">
        <w:rPr>
          <w:iCs/>
        </w:rPr>
        <w:t xml:space="preserve">Buveinės adresas </w:t>
      </w:r>
      <w:r w:rsidR="00B26270">
        <w:rPr>
          <w:iCs/>
        </w:rPr>
        <w:t>–</w:t>
      </w:r>
      <w:r w:rsidRPr="007F10FB">
        <w:rPr>
          <w:iCs/>
        </w:rPr>
        <w:t xml:space="preserve"> </w:t>
      </w:r>
      <w:r w:rsidR="00B26270">
        <w:rPr>
          <w:iCs/>
        </w:rPr>
        <w:t>Ramioji g. 3, LT-39145, Pasvalys</w:t>
      </w:r>
    </w:p>
    <w:p w:rsidR="00B26270" w:rsidRDefault="007F10FB" w:rsidP="007F10FB">
      <w:pPr>
        <w:pStyle w:val="Default"/>
        <w:spacing w:line="360" w:lineRule="auto"/>
        <w:ind w:firstLine="1298"/>
        <w:rPr>
          <w:iCs/>
        </w:rPr>
      </w:pPr>
      <w:r w:rsidRPr="007F10FB">
        <w:rPr>
          <w:iCs/>
        </w:rPr>
        <w:t>Telefonas</w:t>
      </w:r>
      <w:r w:rsidR="00B26270">
        <w:rPr>
          <w:iCs/>
        </w:rPr>
        <w:t xml:space="preserve"> – </w:t>
      </w:r>
      <w:r w:rsidR="00B26270" w:rsidRPr="007F10FB">
        <w:t>(8451) 51 953</w:t>
      </w:r>
    </w:p>
    <w:p w:rsidR="007F10FB" w:rsidRPr="007F10FB" w:rsidRDefault="007F10FB" w:rsidP="007F10FB">
      <w:pPr>
        <w:pStyle w:val="Default"/>
        <w:spacing w:line="360" w:lineRule="auto"/>
        <w:ind w:firstLine="1298"/>
      </w:pPr>
      <w:r w:rsidRPr="007F10FB">
        <w:rPr>
          <w:iCs/>
        </w:rPr>
        <w:t xml:space="preserve">Elektroninis paštas </w:t>
      </w:r>
      <w:r w:rsidR="00B26270">
        <w:rPr>
          <w:iCs/>
        </w:rPr>
        <w:t xml:space="preserve">– </w:t>
      </w:r>
      <w:hyperlink r:id="rId8" w:history="1">
        <w:r w:rsidR="00B26270" w:rsidRPr="007F10FB">
          <w:rPr>
            <w:rStyle w:val="Hipersaitas"/>
          </w:rPr>
          <w:t>knygynas</w:t>
        </w:r>
        <w:r w:rsidR="00B26270" w:rsidRPr="007F10FB">
          <w:rPr>
            <w:rStyle w:val="Hipersaitas"/>
            <w:lang w:val="en-US"/>
          </w:rPr>
          <w:t>@</w:t>
        </w:r>
        <w:proofErr w:type="spellStart"/>
        <w:r w:rsidR="00B26270" w:rsidRPr="007F10FB">
          <w:rPr>
            <w:rStyle w:val="Hipersaitas"/>
            <w:lang w:val="en-US"/>
          </w:rPr>
          <w:t>pasvalys.lt</w:t>
        </w:r>
        <w:proofErr w:type="spellEnd"/>
      </w:hyperlink>
      <w:r w:rsidR="00B26270" w:rsidRPr="007F10FB">
        <w:rPr>
          <w:lang w:val="en-US"/>
        </w:rPr>
        <w:t>.</w:t>
      </w:r>
      <w:r w:rsidR="00B26270">
        <w:rPr>
          <w:lang w:val="en-US"/>
        </w:rPr>
        <w:t xml:space="preserve"> </w:t>
      </w:r>
    </w:p>
    <w:p w:rsidR="007F10FB" w:rsidRPr="007F10FB" w:rsidRDefault="007F10FB" w:rsidP="007F10FB">
      <w:pPr>
        <w:pStyle w:val="Default"/>
        <w:spacing w:line="360" w:lineRule="auto"/>
        <w:ind w:firstLine="1298"/>
      </w:pPr>
      <w:r w:rsidRPr="007F10FB">
        <w:rPr>
          <w:iCs/>
        </w:rPr>
        <w:t>Įregistravimo data –</w:t>
      </w:r>
      <w:r w:rsidR="00B26270">
        <w:rPr>
          <w:iCs/>
        </w:rPr>
        <w:t xml:space="preserve"> </w:t>
      </w:r>
      <w:r w:rsidR="00B26270" w:rsidRPr="00F6288C">
        <w:t>1995 m. liepos</w:t>
      </w:r>
      <w:r w:rsidR="00B26270">
        <w:t xml:space="preserve"> mėn. </w:t>
      </w:r>
      <w:r w:rsidR="00B26270" w:rsidRPr="00F6288C">
        <w:t>3</w:t>
      </w:r>
      <w:r w:rsidR="00B26270">
        <w:t xml:space="preserve"> d.</w:t>
      </w:r>
    </w:p>
    <w:p w:rsidR="007F10FB" w:rsidRPr="007F10FB" w:rsidRDefault="007F10FB" w:rsidP="007F10FB">
      <w:pPr>
        <w:pStyle w:val="Default"/>
        <w:spacing w:line="360" w:lineRule="auto"/>
        <w:ind w:firstLine="1298"/>
      </w:pPr>
      <w:r w:rsidRPr="007F10FB">
        <w:rPr>
          <w:iCs/>
        </w:rPr>
        <w:t xml:space="preserve">Įmonės registro numeris – </w:t>
      </w:r>
      <w:r w:rsidR="00B26270" w:rsidRPr="00F6288C">
        <w:t>1169167554</w:t>
      </w:r>
    </w:p>
    <w:p w:rsidR="007F10FB" w:rsidRDefault="007F10FB" w:rsidP="007F10FB">
      <w:pPr>
        <w:pStyle w:val="Default"/>
        <w:spacing w:line="360" w:lineRule="auto"/>
        <w:ind w:firstLine="1298"/>
      </w:pPr>
      <w:r w:rsidRPr="007F10FB">
        <w:rPr>
          <w:iCs/>
        </w:rPr>
        <w:t xml:space="preserve">PVM mokėtojo kodas - </w:t>
      </w:r>
      <w:r w:rsidR="00B26270" w:rsidRPr="00F6288C">
        <w:t>LT691675515</w:t>
      </w:r>
    </w:p>
    <w:p w:rsidR="00B26270" w:rsidRDefault="00B26270" w:rsidP="007F10FB">
      <w:pPr>
        <w:pStyle w:val="Default"/>
        <w:spacing w:line="360" w:lineRule="auto"/>
        <w:ind w:firstLine="1298"/>
      </w:pPr>
      <w:r>
        <w:t>Įmonės direktorė – Inga Krapavickienė</w:t>
      </w:r>
      <w:r>
        <w:br/>
      </w:r>
      <w:r>
        <w:tab/>
        <w:t>Įmonės buhalterė -  Skirmantė Miliškevičienė.</w:t>
      </w:r>
    </w:p>
    <w:p w:rsidR="007F10FB" w:rsidRPr="007F10FB" w:rsidRDefault="007F10FB" w:rsidP="007F10FB">
      <w:pPr>
        <w:pStyle w:val="Default"/>
        <w:spacing w:line="360" w:lineRule="auto"/>
        <w:ind w:firstLine="1298"/>
      </w:pPr>
    </w:p>
    <w:p w:rsidR="007F10FB" w:rsidRDefault="007F10FB" w:rsidP="007F10FB">
      <w:pPr>
        <w:spacing w:line="360" w:lineRule="auto"/>
        <w:ind w:firstLine="1298"/>
        <w:jc w:val="both"/>
        <w:rPr>
          <w:rFonts w:ascii="Times New Roman" w:hAnsi="Times New Roman" w:cs="Times New Roman"/>
          <w:iCs/>
          <w:sz w:val="23"/>
          <w:szCs w:val="23"/>
        </w:rPr>
      </w:pPr>
      <w:r w:rsidRPr="007F10FB">
        <w:rPr>
          <w:rFonts w:ascii="Times New Roman" w:hAnsi="Times New Roman" w:cs="Times New Roman"/>
        </w:rPr>
        <w:t xml:space="preserve"> </w:t>
      </w:r>
      <w:r w:rsidRPr="007F10FB">
        <w:rPr>
          <w:rFonts w:ascii="Times New Roman" w:hAnsi="Times New Roman" w:cs="Times New Roman"/>
          <w:iCs/>
          <w:sz w:val="23"/>
          <w:szCs w:val="23"/>
        </w:rPr>
        <w:t xml:space="preserve">Įmonės pagrindinė veikla – mažmeninė prekyba knygomis, kanceliarinėmis prekėmis biurui ir mokyklai, stalo žaidimais, žaislais, galanterija, namų dekoro prekėmis. </w:t>
      </w:r>
      <w:r>
        <w:rPr>
          <w:rFonts w:ascii="Times New Roman" w:hAnsi="Times New Roman" w:cs="Times New Roman"/>
          <w:iCs/>
          <w:sz w:val="23"/>
          <w:szCs w:val="23"/>
        </w:rPr>
        <w:t xml:space="preserve">Šalia veikiančios veiklos - siuntų taškas „DPD </w:t>
      </w:r>
      <w:proofErr w:type="spellStart"/>
      <w:r>
        <w:rPr>
          <w:rFonts w:ascii="Times New Roman" w:hAnsi="Times New Roman" w:cs="Times New Roman"/>
          <w:iCs/>
          <w:sz w:val="23"/>
          <w:szCs w:val="23"/>
        </w:rPr>
        <w:t>pickup</w:t>
      </w:r>
      <w:proofErr w:type="spellEnd"/>
      <w:r>
        <w:rPr>
          <w:rFonts w:ascii="Times New Roman" w:hAnsi="Times New Roman" w:cs="Times New Roman"/>
          <w:iCs/>
          <w:sz w:val="23"/>
          <w:szCs w:val="23"/>
        </w:rPr>
        <w:t xml:space="preserve">“, kur gaunamos ir siunčiamos siuntos į visas Europos sąjungos šalis. </w:t>
      </w:r>
    </w:p>
    <w:p w:rsidR="00B26270" w:rsidRDefault="00B26270" w:rsidP="007F10FB">
      <w:pPr>
        <w:spacing w:line="360" w:lineRule="auto"/>
        <w:ind w:firstLine="1298"/>
        <w:jc w:val="both"/>
        <w:rPr>
          <w:rFonts w:ascii="Times New Roman" w:hAnsi="Times New Roman" w:cs="Times New Roman"/>
          <w:iCs/>
          <w:sz w:val="23"/>
          <w:szCs w:val="23"/>
        </w:rPr>
      </w:pPr>
    </w:p>
    <w:p w:rsidR="00B26270" w:rsidRPr="00B26270" w:rsidRDefault="00B26270" w:rsidP="00B26270">
      <w:pPr>
        <w:pStyle w:val="Sraopastraipa"/>
        <w:numPr>
          <w:ilvl w:val="0"/>
          <w:numId w:val="1"/>
        </w:numPr>
        <w:spacing w:line="360" w:lineRule="auto"/>
        <w:jc w:val="both"/>
        <w:rPr>
          <w:rFonts w:ascii="Times New Roman" w:hAnsi="Times New Roman" w:cs="Times New Roman"/>
          <w:b/>
          <w:i/>
          <w:iCs/>
          <w:sz w:val="23"/>
          <w:szCs w:val="23"/>
        </w:rPr>
      </w:pPr>
      <w:r w:rsidRPr="00B26270">
        <w:rPr>
          <w:rFonts w:ascii="Times New Roman" w:hAnsi="Times New Roman" w:cs="Times New Roman"/>
          <w:b/>
          <w:i/>
          <w:iCs/>
          <w:sz w:val="23"/>
          <w:szCs w:val="23"/>
        </w:rPr>
        <w:t>Metiniai tikslai.</w:t>
      </w:r>
    </w:p>
    <w:p w:rsidR="00B26270" w:rsidRPr="00B26270" w:rsidRDefault="00B26270" w:rsidP="00B26270">
      <w:pPr>
        <w:spacing w:line="360" w:lineRule="auto"/>
        <w:ind w:left="360"/>
        <w:jc w:val="both"/>
        <w:rPr>
          <w:rFonts w:ascii="Times New Roman" w:hAnsi="Times New Roman" w:cs="Times New Roman"/>
          <w:sz w:val="24"/>
          <w:szCs w:val="24"/>
          <w:lang w:val="en-US"/>
        </w:rPr>
      </w:pPr>
      <w:r w:rsidRPr="00B26270">
        <w:rPr>
          <w:rFonts w:ascii="Times New Roman" w:hAnsi="Times New Roman" w:cs="Times New Roman"/>
          <w:b/>
          <w:sz w:val="24"/>
          <w:szCs w:val="24"/>
        </w:rPr>
        <w:t>• 1 tikslas</w:t>
      </w:r>
      <w:r w:rsidRPr="00B26270">
        <w:rPr>
          <w:rFonts w:ascii="Times New Roman" w:hAnsi="Times New Roman" w:cs="Times New Roman"/>
          <w:sz w:val="24"/>
          <w:szCs w:val="24"/>
        </w:rPr>
        <w:t xml:space="preserve"> – siekti pelno, kasmet mažinti nuostolį ir kelti pardavimus (po 4-10 </w:t>
      </w:r>
      <w:r w:rsidRPr="00B26270">
        <w:rPr>
          <w:rFonts w:ascii="Times New Roman" w:hAnsi="Times New Roman" w:cs="Times New Roman"/>
          <w:sz w:val="24"/>
          <w:szCs w:val="24"/>
          <w:lang w:val="en-US"/>
        </w:rPr>
        <w:t xml:space="preserve">% per </w:t>
      </w:r>
      <w:proofErr w:type="spellStart"/>
      <w:r w:rsidRPr="00B26270">
        <w:rPr>
          <w:rFonts w:ascii="Times New Roman" w:hAnsi="Times New Roman" w:cs="Times New Roman"/>
          <w:sz w:val="24"/>
          <w:szCs w:val="24"/>
          <w:lang w:val="en-US"/>
        </w:rPr>
        <w:t>metus</w:t>
      </w:r>
      <w:proofErr w:type="spellEnd"/>
      <w:r w:rsidRPr="00B26270">
        <w:rPr>
          <w:rFonts w:ascii="Times New Roman" w:hAnsi="Times New Roman" w:cs="Times New Roman"/>
          <w:sz w:val="24"/>
          <w:szCs w:val="24"/>
          <w:lang w:val="en-US"/>
        </w:rPr>
        <w:t>).</w:t>
      </w:r>
    </w:p>
    <w:p w:rsidR="00B26270" w:rsidRPr="00B26270" w:rsidRDefault="00B26270" w:rsidP="00B26270">
      <w:pPr>
        <w:spacing w:line="360" w:lineRule="auto"/>
        <w:ind w:firstLine="360"/>
        <w:jc w:val="both"/>
        <w:rPr>
          <w:rFonts w:ascii="Times New Roman" w:hAnsi="Times New Roman" w:cs="Times New Roman"/>
          <w:sz w:val="24"/>
          <w:szCs w:val="24"/>
        </w:rPr>
      </w:pPr>
      <w:r w:rsidRPr="00B26270">
        <w:rPr>
          <w:rFonts w:ascii="Times New Roman" w:hAnsi="Times New Roman" w:cs="Times New Roman"/>
          <w:b/>
          <w:sz w:val="24"/>
          <w:szCs w:val="24"/>
        </w:rPr>
        <w:t xml:space="preserve">• 2 tikslas </w:t>
      </w:r>
      <w:r w:rsidRPr="00B26270">
        <w:rPr>
          <w:rFonts w:ascii="Times New Roman" w:hAnsi="Times New Roman" w:cs="Times New Roman"/>
          <w:sz w:val="24"/>
          <w:szCs w:val="24"/>
        </w:rPr>
        <w:t>–</w:t>
      </w:r>
      <w:r w:rsidRPr="00B26270">
        <w:rPr>
          <w:rFonts w:ascii="Times New Roman" w:hAnsi="Times New Roman" w:cs="Times New Roman"/>
          <w:b/>
          <w:sz w:val="24"/>
          <w:szCs w:val="24"/>
        </w:rPr>
        <w:t xml:space="preserve"> </w:t>
      </w:r>
      <w:r w:rsidRPr="00B26270">
        <w:rPr>
          <w:rFonts w:ascii="Times New Roman" w:hAnsi="Times New Roman" w:cs="Times New Roman"/>
          <w:sz w:val="24"/>
          <w:szCs w:val="24"/>
        </w:rPr>
        <w:t>kelti ir tobulinti kliento aptarnavimo lygį, kelti darbuotojų kvalifikaciją.</w:t>
      </w:r>
    </w:p>
    <w:p w:rsidR="00B26270" w:rsidRPr="00B26270" w:rsidRDefault="00B26270" w:rsidP="00B26270">
      <w:pPr>
        <w:spacing w:line="360" w:lineRule="auto"/>
        <w:ind w:firstLine="360"/>
        <w:jc w:val="both"/>
        <w:rPr>
          <w:rFonts w:ascii="Times New Roman" w:hAnsi="Times New Roman" w:cs="Times New Roman"/>
          <w:sz w:val="24"/>
          <w:szCs w:val="24"/>
        </w:rPr>
      </w:pPr>
      <w:r w:rsidRPr="00B26270">
        <w:rPr>
          <w:rFonts w:ascii="Times New Roman" w:hAnsi="Times New Roman" w:cs="Times New Roman"/>
          <w:b/>
          <w:sz w:val="24"/>
          <w:szCs w:val="24"/>
        </w:rPr>
        <w:t xml:space="preserve">• 3 tikslas </w:t>
      </w:r>
      <w:r w:rsidRPr="00B26270">
        <w:rPr>
          <w:rFonts w:ascii="Times New Roman" w:hAnsi="Times New Roman" w:cs="Times New Roman"/>
          <w:sz w:val="24"/>
          <w:szCs w:val="24"/>
        </w:rPr>
        <w:t>– kultūrinis aktyvumas, organizuoti įvairius renginius, edukacines programas, parodas.</w:t>
      </w:r>
    </w:p>
    <w:p w:rsidR="00B26270" w:rsidRPr="00B26270" w:rsidRDefault="00B26270" w:rsidP="00B26270">
      <w:pPr>
        <w:spacing w:line="360" w:lineRule="auto"/>
        <w:ind w:firstLine="360"/>
        <w:jc w:val="both"/>
        <w:rPr>
          <w:rFonts w:ascii="Times New Roman" w:hAnsi="Times New Roman" w:cs="Times New Roman"/>
          <w:sz w:val="24"/>
          <w:szCs w:val="24"/>
        </w:rPr>
      </w:pPr>
      <w:r w:rsidRPr="00B26270">
        <w:rPr>
          <w:rFonts w:ascii="Times New Roman" w:hAnsi="Times New Roman" w:cs="Times New Roman"/>
          <w:b/>
          <w:sz w:val="24"/>
          <w:szCs w:val="24"/>
        </w:rPr>
        <w:t xml:space="preserve">• 4 tikslas </w:t>
      </w:r>
      <w:r w:rsidRPr="00B26270">
        <w:rPr>
          <w:rFonts w:ascii="Times New Roman" w:hAnsi="Times New Roman" w:cs="Times New Roman"/>
          <w:sz w:val="24"/>
          <w:szCs w:val="24"/>
        </w:rPr>
        <w:t>– socialinių puslapių aktyvumo augimas, didėjantis pasiekiamumas, greitas ir informatyvus atsakymas į užklausas bei sklandus prekės pardavimas nuotoliniu būdu.</w:t>
      </w:r>
    </w:p>
    <w:p w:rsidR="00B26270" w:rsidRPr="00B26270" w:rsidRDefault="00B26270" w:rsidP="00B26270">
      <w:pPr>
        <w:spacing w:line="360" w:lineRule="auto"/>
        <w:ind w:firstLine="360"/>
        <w:jc w:val="both"/>
        <w:rPr>
          <w:rFonts w:ascii="Times New Roman" w:hAnsi="Times New Roman" w:cs="Times New Roman"/>
          <w:sz w:val="24"/>
          <w:szCs w:val="24"/>
        </w:rPr>
      </w:pPr>
      <w:r w:rsidRPr="00B26270">
        <w:rPr>
          <w:rFonts w:ascii="Times New Roman" w:hAnsi="Times New Roman" w:cs="Times New Roman"/>
          <w:b/>
          <w:sz w:val="24"/>
          <w:szCs w:val="24"/>
        </w:rPr>
        <w:t xml:space="preserve">• 5 tikslas </w:t>
      </w:r>
      <w:r w:rsidRPr="00B26270">
        <w:rPr>
          <w:rFonts w:ascii="Times New Roman" w:hAnsi="Times New Roman" w:cs="Times New Roman"/>
          <w:sz w:val="24"/>
          <w:szCs w:val="24"/>
        </w:rPr>
        <w:t>– kasmetinis įmonės bendrojo pelningumo augimas.</w:t>
      </w:r>
    </w:p>
    <w:p w:rsidR="00B26270" w:rsidRPr="00B26270" w:rsidRDefault="00B26270" w:rsidP="00B26270">
      <w:pPr>
        <w:spacing w:line="360" w:lineRule="auto"/>
        <w:jc w:val="both"/>
        <w:rPr>
          <w:rFonts w:ascii="Times New Roman" w:hAnsi="Times New Roman" w:cs="Times New Roman"/>
          <w:iCs/>
          <w:sz w:val="23"/>
          <w:szCs w:val="23"/>
        </w:rPr>
      </w:pPr>
    </w:p>
    <w:p w:rsidR="00B26270" w:rsidRPr="00B26270" w:rsidRDefault="00B26270" w:rsidP="00B26270">
      <w:pPr>
        <w:pStyle w:val="Sraopastraipa"/>
        <w:numPr>
          <w:ilvl w:val="0"/>
          <w:numId w:val="1"/>
        </w:numPr>
        <w:spacing w:line="360" w:lineRule="auto"/>
        <w:jc w:val="both"/>
        <w:rPr>
          <w:rFonts w:ascii="Times New Roman" w:hAnsi="Times New Roman" w:cs="Times New Roman"/>
          <w:b/>
          <w:i/>
          <w:iCs/>
          <w:sz w:val="23"/>
          <w:szCs w:val="23"/>
        </w:rPr>
      </w:pPr>
      <w:r w:rsidRPr="00B26270">
        <w:rPr>
          <w:rFonts w:ascii="Times New Roman" w:hAnsi="Times New Roman" w:cs="Times New Roman"/>
          <w:b/>
          <w:i/>
          <w:iCs/>
          <w:sz w:val="23"/>
          <w:szCs w:val="23"/>
        </w:rPr>
        <w:t xml:space="preserve">Metinių tikslų įgyvendinimas ir analizė </w:t>
      </w:r>
    </w:p>
    <w:p w:rsidR="007F10FB" w:rsidRPr="007F10FB" w:rsidRDefault="007F10FB" w:rsidP="007F10FB">
      <w:pPr>
        <w:spacing w:line="360" w:lineRule="auto"/>
        <w:ind w:firstLine="1298"/>
        <w:jc w:val="both"/>
        <w:rPr>
          <w:rFonts w:ascii="Times New Roman" w:hAnsi="Times New Roman" w:cs="Times New Roman"/>
          <w:iCs/>
          <w:sz w:val="23"/>
          <w:szCs w:val="23"/>
        </w:rPr>
      </w:pPr>
    </w:p>
    <w:p w:rsidR="00B26270" w:rsidRPr="004D2915" w:rsidRDefault="00B26270" w:rsidP="00B26270">
      <w:pPr>
        <w:spacing w:line="360" w:lineRule="auto"/>
        <w:ind w:firstLine="1298"/>
        <w:jc w:val="both"/>
        <w:rPr>
          <w:rFonts w:ascii="Times New Roman" w:hAnsi="Times New Roman" w:cs="Times New Roman"/>
          <w:sz w:val="24"/>
          <w:szCs w:val="24"/>
          <w:lang w:val="en-US"/>
        </w:rPr>
      </w:pPr>
      <w:r w:rsidRPr="00F6288C">
        <w:rPr>
          <w:rFonts w:ascii="Times New Roman" w:hAnsi="Times New Roman" w:cs="Times New Roman"/>
          <w:b/>
          <w:sz w:val="24"/>
          <w:szCs w:val="24"/>
        </w:rPr>
        <w:t>• 1 tikslas</w:t>
      </w:r>
      <w:r w:rsidRPr="00F6288C">
        <w:rPr>
          <w:rFonts w:ascii="Times New Roman" w:hAnsi="Times New Roman" w:cs="Times New Roman"/>
          <w:sz w:val="24"/>
          <w:szCs w:val="24"/>
        </w:rPr>
        <w:t xml:space="preserve"> – siekti pelno, kasmet mažinti nuostoli ir kelti pardavimus (po 4-10 </w:t>
      </w:r>
      <w:r w:rsidRPr="00F6288C">
        <w:rPr>
          <w:rFonts w:ascii="Times New Roman" w:hAnsi="Times New Roman" w:cs="Times New Roman"/>
          <w:sz w:val="24"/>
          <w:szCs w:val="24"/>
          <w:lang w:val="en-US"/>
        </w:rPr>
        <w:t>% per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metus</w:t>
      </w:r>
      <w:proofErr w:type="spellEnd"/>
      <w:r w:rsidRPr="00F6288C">
        <w:rPr>
          <w:rFonts w:ascii="Times New Roman" w:hAnsi="Times New Roman" w:cs="Times New Roman"/>
          <w:sz w:val="24"/>
          <w:szCs w:val="24"/>
          <w:lang w:val="en-US"/>
        </w:rPr>
        <w:t>)</w:t>
      </w:r>
      <w:r>
        <w:rPr>
          <w:rFonts w:ascii="Times New Roman" w:hAnsi="Times New Roman" w:cs="Times New Roman"/>
          <w:sz w:val="24"/>
          <w:szCs w:val="24"/>
          <w:lang w:val="en-US"/>
        </w:rPr>
        <w:t>.</w:t>
      </w:r>
    </w:p>
    <w:tbl>
      <w:tblPr>
        <w:tblW w:w="9220" w:type="dxa"/>
        <w:tblLook w:val="04A0" w:firstRow="1" w:lastRow="0" w:firstColumn="1" w:lastColumn="0" w:noHBand="0" w:noVBand="1"/>
      </w:tblPr>
      <w:tblGrid>
        <w:gridCol w:w="2075"/>
        <w:gridCol w:w="1243"/>
        <w:gridCol w:w="827"/>
        <w:gridCol w:w="827"/>
        <w:gridCol w:w="827"/>
        <w:gridCol w:w="827"/>
        <w:gridCol w:w="1572"/>
        <w:gridCol w:w="1341"/>
      </w:tblGrid>
      <w:tr w:rsidR="00B26270" w:rsidRPr="00F6288C" w:rsidTr="009F2BA7">
        <w:trPr>
          <w:trHeight w:val="468"/>
        </w:trPr>
        <w:tc>
          <w:tcPr>
            <w:tcW w:w="9220" w:type="dxa"/>
            <w:gridSpan w:val="8"/>
            <w:tcBorders>
              <w:top w:val="single" w:sz="8" w:space="0" w:color="auto"/>
              <w:left w:val="single" w:sz="8" w:space="0" w:color="auto"/>
              <w:bottom w:val="single" w:sz="8" w:space="0" w:color="auto"/>
              <w:right w:val="single" w:sz="8" w:space="0" w:color="000000"/>
            </w:tcBorders>
            <w:shd w:val="clear" w:color="000000" w:fill="F8CBAD"/>
            <w:hideMark/>
          </w:tcPr>
          <w:p w:rsidR="00B26270" w:rsidRPr="00F6288C" w:rsidRDefault="00B26270" w:rsidP="009F2BA7">
            <w:pPr>
              <w:spacing w:after="0" w:line="240" w:lineRule="auto"/>
              <w:jc w:val="both"/>
              <w:rPr>
                <w:rFonts w:ascii="Times New Roman" w:eastAsia="Times New Roman" w:hAnsi="Times New Roman" w:cs="Times New Roman"/>
                <w:b/>
                <w:bCs/>
                <w:i/>
                <w:iCs/>
                <w:color w:val="000000"/>
                <w:lang w:eastAsia="lt-LT"/>
              </w:rPr>
            </w:pPr>
            <w:r w:rsidRPr="00F6288C">
              <w:rPr>
                <w:rFonts w:ascii="Times New Roman" w:eastAsia="Times New Roman" w:hAnsi="Times New Roman" w:cs="Times New Roman"/>
                <w:b/>
                <w:bCs/>
                <w:i/>
                <w:iCs/>
                <w:color w:val="000000"/>
                <w:lang w:eastAsia="lt-LT"/>
              </w:rPr>
              <w:t>1 tikslas - siekti pelno, kasmet mažinti nuostoli ir kelti pardavimus (po 4-10 % per metus)</w:t>
            </w:r>
          </w:p>
        </w:tc>
      </w:tr>
      <w:tr w:rsidR="00B26270" w:rsidRPr="00F6288C" w:rsidTr="009F2BA7">
        <w:trPr>
          <w:trHeight w:val="300"/>
        </w:trPr>
        <w:tc>
          <w:tcPr>
            <w:tcW w:w="20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PRIEMONĖS</w:t>
            </w:r>
          </w:p>
        </w:tc>
        <w:tc>
          <w:tcPr>
            <w:tcW w:w="4483"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TERMINAS</w:t>
            </w:r>
          </w:p>
        </w:tc>
        <w:tc>
          <w:tcPr>
            <w:tcW w:w="1572" w:type="dxa"/>
            <w:vMerge w:val="restart"/>
            <w:tcBorders>
              <w:top w:val="nil"/>
              <w:left w:val="single" w:sz="8" w:space="0" w:color="auto"/>
              <w:bottom w:val="single" w:sz="8" w:space="0" w:color="000000"/>
              <w:right w:val="single" w:sz="8" w:space="0" w:color="auto"/>
            </w:tcBorders>
            <w:shd w:val="clear" w:color="auto" w:fill="auto"/>
            <w:vAlign w:val="center"/>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Finansavimas</w:t>
            </w:r>
          </w:p>
        </w:tc>
        <w:tc>
          <w:tcPr>
            <w:tcW w:w="10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Vertinimas/ Rizikos</w:t>
            </w:r>
          </w:p>
        </w:tc>
      </w:tr>
      <w:tr w:rsidR="00B26270" w:rsidRPr="00F6288C" w:rsidTr="009F2BA7">
        <w:trPr>
          <w:trHeight w:val="300"/>
        </w:trPr>
        <w:tc>
          <w:tcPr>
            <w:tcW w:w="2075" w:type="dxa"/>
            <w:vMerge/>
            <w:tcBorders>
              <w:top w:val="nil"/>
              <w:left w:val="single" w:sz="8" w:space="0" w:color="auto"/>
              <w:bottom w:val="single" w:sz="8" w:space="0" w:color="000000"/>
              <w:right w:val="single" w:sz="8" w:space="0" w:color="auto"/>
            </w:tcBorders>
            <w:vAlign w:val="center"/>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p>
        </w:tc>
        <w:tc>
          <w:tcPr>
            <w:tcW w:w="1175" w:type="dxa"/>
            <w:tcBorders>
              <w:top w:val="nil"/>
              <w:left w:val="nil"/>
              <w:bottom w:val="single" w:sz="8" w:space="0" w:color="auto"/>
              <w:right w:val="single" w:sz="8" w:space="0" w:color="auto"/>
            </w:tcBorders>
            <w:shd w:val="clear" w:color="auto" w:fill="auto"/>
            <w:noWrap/>
            <w:vAlign w:val="bottom"/>
            <w:hideMark/>
          </w:tcPr>
          <w:p w:rsidR="00B26270" w:rsidRPr="00F6288C" w:rsidRDefault="00B26270" w:rsidP="009F2BA7">
            <w:pPr>
              <w:jc w:val="both"/>
              <w:rPr>
                <w:rFonts w:ascii="Times New Roman" w:hAnsi="Times New Roman" w:cs="Times New Roman"/>
                <w:color w:val="000000"/>
              </w:rPr>
            </w:pPr>
            <w:r w:rsidRPr="00F6288C">
              <w:rPr>
                <w:rFonts w:ascii="Times New Roman" w:hAnsi="Times New Roman" w:cs="Times New Roman"/>
                <w:color w:val="000000"/>
              </w:rPr>
              <w:t>2019 m.</w:t>
            </w:r>
          </w:p>
        </w:tc>
        <w:tc>
          <w:tcPr>
            <w:tcW w:w="827" w:type="dxa"/>
            <w:tcBorders>
              <w:top w:val="nil"/>
              <w:left w:val="nil"/>
              <w:bottom w:val="single" w:sz="8" w:space="0" w:color="auto"/>
              <w:right w:val="single" w:sz="8" w:space="0" w:color="auto"/>
            </w:tcBorders>
            <w:shd w:val="clear" w:color="auto" w:fill="auto"/>
            <w:noWrap/>
            <w:vAlign w:val="bottom"/>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2020 m.</w:t>
            </w:r>
          </w:p>
        </w:tc>
        <w:tc>
          <w:tcPr>
            <w:tcW w:w="827" w:type="dxa"/>
            <w:tcBorders>
              <w:top w:val="nil"/>
              <w:left w:val="nil"/>
              <w:bottom w:val="single" w:sz="8" w:space="0" w:color="auto"/>
              <w:right w:val="single" w:sz="8" w:space="0" w:color="auto"/>
            </w:tcBorders>
            <w:shd w:val="clear" w:color="auto" w:fill="auto"/>
            <w:noWrap/>
            <w:vAlign w:val="bottom"/>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2021 m.</w:t>
            </w:r>
          </w:p>
        </w:tc>
        <w:tc>
          <w:tcPr>
            <w:tcW w:w="827" w:type="dxa"/>
            <w:tcBorders>
              <w:top w:val="nil"/>
              <w:left w:val="nil"/>
              <w:bottom w:val="single" w:sz="8" w:space="0" w:color="auto"/>
              <w:right w:val="single" w:sz="8" w:space="0" w:color="auto"/>
            </w:tcBorders>
            <w:shd w:val="clear" w:color="auto" w:fill="auto"/>
            <w:noWrap/>
            <w:vAlign w:val="bottom"/>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2022 m.</w:t>
            </w:r>
          </w:p>
        </w:tc>
        <w:tc>
          <w:tcPr>
            <w:tcW w:w="827" w:type="dxa"/>
            <w:tcBorders>
              <w:top w:val="nil"/>
              <w:left w:val="nil"/>
              <w:bottom w:val="single" w:sz="8" w:space="0" w:color="auto"/>
              <w:right w:val="nil"/>
            </w:tcBorders>
            <w:shd w:val="clear" w:color="auto" w:fill="auto"/>
            <w:noWrap/>
            <w:vAlign w:val="bottom"/>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2023 m.</w:t>
            </w:r>
          </w:p>
        </w:tc>
        <w:tc>
          <w:tcPr>
            <w:tcW w:w="1572" w:type="dxa"/>
            <w:vMerge/>
            <w:tcBorders>
              <w:top w:val="nil"/>
              <w:left w:val="single" w:sz="8" w:space="0" w:color="auto"/>
              <w:bottom w:val="single" w:sz="8" w:space="0" w:color="000000"/>
              <w:right w:val="single" w:sz="8" w:space="0" w:color="auto"/>
            </w:tcBorders>
            <w:vAlign w:val="center"/>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p>
        </w:tc>
        <w:tc>
          <w:tcPr>
            <w:tcW w:w="1090" w:type="dxa"/>
            <w:vMerge/>
            <w:tcBorders>
              <w:top w:val="nil"/>
              <w:left w:val="single" w:sz="8" w:space="0" w:color="auto"/>
              <w:bottom w:val="single" w:sz="8" w:space="0" w:color="000000"/>
              <w:right w:val="single" w:sz="8" w:space="0" w:color="auto"/>
            </w:tcBorders>
            <w:vAlign w:val="center"/>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p>
        </w:tc>
      </w:tr>
      <w:tr w:rsidR="00B26270" w:rsidRPr="00F6288C" w:rsidTr="009F2BA7">
        <w:trPr>
          <w:trHeight w:val="1452"/>
        </w:trPr>
        <w:tc>
          <w:tcPr>
            <w:tcW w:w="2075" w:type="dxa"/>
            <w:tcBorders>
              <w:top w:val="nil"/>
              <w:left w:val="single" w:sz="8" w:space="0" w:color="auto"/>
              <w:bottom w:val="single" w:sz="8" w:space="0" w:color="auto"/>
              <w:right w:val="single" w:sz="4" w:space="0" w:color="auto"/>
            </w:tcBorders>
            <w:shd w:val="clear" w:color="auto" w:fill="auto"/>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Pardavimų kėlimas. Peržiūrimos būtinos ir nebūtinos išlaidos.</w:t>
            </w:r>
          </w:p>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Sezoniškumo laikymasis. Naujų veiklų įvedimas.</w:t>
            </w:r>
          </w:p>
        </w:tc>
        <w:tc>
          <w:tcPr>
            <w:tcW w:w="1175" w:type="dxa"/>
            <w:tcBorders>
              <w:top w:val="nil"/>
              <w:left w:val="nil"/>
              <w:bottom w:val="single" w:sz="8" w:space="0" w:color="auto"/>
              <w:right w:val="single" w:sz="4" w:space="0" w:color="auto"/>
            </w:tcBorders>
            <w:shd w:val="clear" w:color="auto" w:fill="auto"/>
            <w:noWrap/>
            <w:vAlign w:val="center"/>
            <w:hideMark/>
          </w:tcPr>
          <w:p w:rsidR="00B26270" w:rsidRPr="00F6288C" w:rsidRDefault="00B26270" w:rsidP="009F2BA7">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x</w:t>
            </w:r>
          </w:p>
        </w:tc>
        <w:tc>
          <w:tcPr>
            <w:tcW w:w="827" w:type="dxa"/>
            <w:tcBorders>
              <w:top w:val="nil"/>
              <w:left w:val="nil"/>
              <w:bottom w:val="single" w:sz="8" w:space="0" w:color="auto"/>
              <w:right w:val="single" w:sz="4" w:space="0" w:color="auto"/>
            </w:tcBorders>
            <w:shd w:val="clear" w:color="auto" w:fill="auto"/>
            <w:noWrap/>
            <w:vAlign w:val="center"/>
            <w:hideMark/>
          </w:tcPr>
          <w:p w:rsidR="00B26270" w:rsidRPr="00F6288C" w:rsidRDefault="00B26270" w:rsidP="009F2BA7">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x</w:t>
            </w:r>
          </w:p>
        </w:tc>
        <w:tc>
          <w:tcPr>
            <w:tcW w:w="827" w:type="dxa"/>
            <w:tcBorders>
              <w:top w:val="nil"/>
              <w:left w:val="nil"/>
              <w:bottom w:val="single" w:sz="8" w:space="0" w:color="auto"/>
              <w:right w:val="single" w:sz="4" w:space="0" w:color="auto"/>
            </w:tcBorders>
            <w:shd w:val="clear" w:color="auto" w:fill="auto"/>
            <w:noWrap/>
            <w:vAlign w:val="center"/>
            <w:hideMark/>
          </w:tcPr>
          <w:p w:rsidR="00B26270" w:rsidRPr="00F6288C" w:rsidRDefault="00B26270" w:rsidP="009F2BA7">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x</w:t>
            </w:r>
          </w:p>
        </w:tc>
        <w:tc>
          <w:tcPr>
            <w:tcW w:w="827" w:type="dxa"/>
            <w:tcBorders>
              <w:top w:val="nil"/>
              <w:left w:val="nil"/>
              <w:bottom w:val="single" w:sz="8" w:space="0" w:color="auto"/>
              <w:right w:val="single" w:sz="4" w:space="0" w:color="auto"/>
            </w:tcBorders>
            <w:shd w:val="clear" w:color="auto" w:fill="auto"/>
            <w:noWrap/>
            <w:vAlign w:val="center"/>
            <w:hideMark/>
          </w:tcPr>
          <w:p w:rsidR="00B26270" w:rsidRPr="00F6288C" w:rsidRDefault="00B26270" w:rsidP="009F2BA7">
            <w:pPr>
              <w:spacing w:after="0" w:line="240" w:lineRule="auto"/>
              <w:jc w:val="center"/>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x</w:t>
            </w:r>
          </w:p>
        </w:tc>
        <w:tc>
          <w:tcPr>
            <w:tcW w:w="827" w:type="dxa"/>
            <w:tcBorders>
              <w:top w:val="nil"/>
              <w:left w:val="nil"/>
              <w:bottom w:val="single" w:sz="8" w:space="0" w:color="auto"/>
              <w:right w:val="single" w:sz="4" w:space="0" w:color="auto"/>
            </w:tcBorders>
            <w:shd w:val="clear" w:color="auto" w:fill="auto"/>
            <w:noWrap/>
            <w:vAlign w:val="center"/>
            <w:hideMark/>
          </w:tcPr>
          <w:p w:rsidR="00B26270" w:rsidRPr="00F6288C" w:rsidRDefault="00B26270" w:rsidP="009F2BA7">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x</w:t>
            </w:r>
          </w:p>
        </w:tc>
        <w:tc>
          <w:tcPr>
            <w:tcW w:w="1572" w:type="dxa"/>
            <w:tcBorders>
              <w:top w:val="nil"/>
              <w:left w:val="nil"/>
              <w:bottom w:val="single" w:sz="8" w:space="0" w:color="auto"/>
              <w:right w:val="single" w:sz="4" w:space="0" w:color="auto"/>
            </w:tcBorders>
            <w:shd w:val="clear" w:color="auto" w:fill="auto"/>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Įmonės lėšos. Akcininkų indėliai.</w:t>
            </w:r>
            <w:r>
              <w:rPr>
                <w:rFonts w:ascii="Times New Roman" w:eastAsia="Times New Roman" w:hAnsi="Times New Roman" w:cs="Times New Roman"/>
                <w:color w:val="000000"/>
                <w:lang w:eastAsia="lt-LT"/>
              </w:rPr>
              <w:t xml:space="preserve"> </w:t>
            </w:r>
          </w:p>
        </w:tc>
        <w:tc>
          <w:tcPr>
            <w:tcW w:w="1090" w:type="dxa"/>
            <w:tcBorders>
              <w:top w:val="nil"/>
              <w:left w:val="nil"/>
              <w:bottom w:val="single" w:sz="8" w:space="0" w:color="auto"/>
              <w:right w:val="single" w:sz="8" w:space="0" w:color="auto"/>
            </w:tcBorders>
            <w:shd w:val="clear" w:color="auto" w:fill="auto"/>
            <w:noWrap/>
            <w:vAlign w:val="bottom"/>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Rizikos – įstatymų pasikeitimai valstybinių mastu savivaldybių įmonėms.</w:t>
            </w:r>
          </w:p>
        </w:tc>
      </w:tr>
      <w:tr w:rsidR="00B26270" w:rsidRPr="00F6288C" w:rsidTr="009F2BA7">
        <w:trPr>
          <w:trHeight w:val="1452"/>
        </w:trPr>
        <w:tc>
          <w:tcPr>
            <w:tcW w:w="2075" w:type="dxa"/>
            <w:tcBorders>
              <w:top w:val="nil"/>
              <w:left w:val="single" w:sz="8" w:space="0" w:color="auto"/>
              <w:bottom w:val="single" w:sz="8" w:space="0" w:color="auto"/>
              <w:right w:val="nil"/>
            </w:tcBorders>
            <w:shd w:val="clear" w:color="auto" w:fill="auto"/>
            <w:noWrap/>
            <w:vAlign w:val="bottom"/>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c>
          <w:tcPr>
            <w:tcW w:w="1175" w:type="dxa"/>
            <w:tcBorders>
              <w:top w:val="nil"/>
              <w:left w:val="single" w:sz="8" w:space="0" w:color="auto"/>
              <w:bottom w:val="single" w:sz="8" w:space="0" w:color="auto"/>
              <w:right w:val="single" w:sz="4" w:space="0" w:color="auto"/>
            </w:tcBorders>
            <w:shd w:val="clear" w:color="auto" w:fill="auto"/>
            <w:vAlign w:val="center"/>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Per 2019m. pardavimus pakelti 4-6 proc.</w:t>
            </w:r>
          </w:p>
        </w:tc>
        <w:tc>
          <w:tcPr>
            <w:tcW w:w="827" w:type="dxa"/>
            <w:tcBorders>
              <w:top w:val="nil"/>
              <w:left w:val="nil"/>
              <w:bottom w:val="single" w:sz="8" w:space="0" w:color="auto"/>
              <w:right w:val="single" w:sz="4" w:space="0" w:color="auto"/>
            </w:tcBorders>
            <w:shd w:val="clear" w:color="auto" w:fill="auto"/>
            <w:noWrap/>
            <w:vAlign w:val="bottom"/>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c>
          <w:tcPr>
            <w:tcW w:w="827" w:type="dxa"/>
            <w:tcBorders>
              <w:top w:val="nil"/>
              <w:left w:val="nil"/>
              <w:bottom w:val="single" w:sz="8" w:space="0" w:color="auto"/>
              <w:right w:val="single" w:sz="4" w:space="0" w:color="auto"/>
            </w:tcBorders>
            <w:shd w:val="clear" w:color="auto" w:fill="auto"/>
            <w:noWrap/>
            <w:vAlign w:val="bottom"/>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c>
          <w:tcPr>
            <w:tcW w:w="827" w:type="dxa"/>
            <w:tcBorders>
              <w:top w:val="nil"/>
              <w:left w:val="nil"/>
              <w:bottom w:val="single" w:sz="8" w:space="0" w:color="auto"/>
              <w:right w:val="single" w:sz="4" w:space="0" w:color="auto"/>
            </w:tcBorders>
            <w:shd w:val="clear" w:color="auto" w:fill="auto"/>
            <w:noWrap/>
            <w:vAlign w:val="bottom"/>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c>
          <w:tcPr>
            <w:tcW w:w="827" w:type="dxa"/>
            <w:tcBorders>
              <w:top w:val="nil"/>
              <w:left w:val="nil"/>
              <w:bottom w:val="single" w:sz="8" w:space="0" w:color="auto"/>
              <w:right w:val="single" w:sz="8" w:space="0" w:color="auto"/>
            </w:tcBorders>
            <w:shd w:val="clear" w:color="auto" w:fill="auto"/>
            <w:noWrap/>
            <w:vAlign w:val="bottom"/>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c>
          <w:tcPr>
            <w:tcW w:w="1572" w:type="dxa"/>
            <w:tcBorders>
              <w:top w:val="nil"/>
              <w:left w:val="nil"/>
              <w:bottom w:val="single" w:sz="8" w:space="0" w:color="auto"/>
              <w:right w:val="nil"/>
            </w:tcBorders>
            <w:shd w:val="clear" w:color="auto" w:fill="auto"/>
            <w:noWrap/>
            <w:vAlign w:val="bottom"/>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c>
          <w:tcPr>
            <w:tcW w:w="1090" w:type="dxa"/>
            <w:tcBorders>
              <w:top w:val="nil"/>
              <w:left w:val="nil"/>
              <w:bottom w:val="single" w:sz="8" w:space="0" w:color="auto"/>
              <w:right w:val="single" w:sz="8" w:space="0" w:color="auto"/>
            </w:tcBorders>
            <w:shd w:val="clear" w:color="auto" w:fill="auto"/>
            <w:noWrap/>
            <w:vAlign w:val="bottom"/>
            <w:hideMark/>
          </w:tcPr>
          <w:p w:rsidR="00B26270" w:rsidRPr="00F6288C" w:rsidRDefault="00B26270"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r>
    </w:tbl>
    <w:p w:rsidR="00915A13" w:rsidRDefault="00915A13" w:rsidP="0021084D">
      <w:pPr>
        <w:spacing w:line="360" w:lineRule="auto"/>
        <w:ind w:firstLine="1298"/>
        <w:jc w:val="both"/>
        <w:rPr>
          <w:rFonts w:ascii="Times New Roman" w:hAnsi="Times New Roman" w:cs="Times New Roman"/>
          <w:sz w:val="24"/>
        </w:rPr>
      </w:pPr>
    </w:p>
    <w:p w:rsidR="0021084D" w:rsidRDefault="0021084D" w:rsidP="0021084D">
      <w:pPr>
        <w:spacing w:line="360" w:lineRule="auto"/>
        <w:ind w:firstLine="1298"/>
        <w:jc w:val="both"/>
        <w:rPr>
          <w:rFonts w:ascii="Times New Roman" w:hAnsi="Times New Roman" w:cs="Times New Roman"/>
          <w:sz w:val="24"/>
        </w:rPr>
      </w:pPr>
      <w:r>
        <w:rPr>
          <w:rFonts w:ascii="Times New Roman" w:hAnsi="Times New Roman" w:cs="Times New Roman"/>
          <w:sz w:val="24"/>
        </w:rPr>
        <w:t>Per 2019 m. pardavimai buvo pakelti  10,88 proc. lyginant su 2018 metais. Kas mėnesį buvo peržiūrimos išlaidos, pateikiamos pardavimų ataskaitos tiekėjams. Kiekvieną mėnesi atliekama parduotų prekių analizė bei klientų poreikių analizė.</w:t>
      </w:r>
    </w:p>
    <w:p w:rsidR="0021084D" w:rsidRDefault="0021084D" w:rsidP="0021084D">
      <w:pPr>
        <w:spacing w:line="360" w:lineRule="auto"/>
        <w:ind w:firstLine="1298"/>
        <w:jc w:val="both"/>
        <w:rPr>
          <w:rFonts w:ascii="Times New Roman" w:hAnsi="Times New Roman" w:cs="Times New Roman"/>
          <w:sz w:val="24"/>
        </w:rPr>
      </w:pPr>
      <w:r>
        <w:rPr>
          <w:rFonts w:ascii="Times New Roman" w:hAnsi="Times New Roman" w:cs="Times New Roman"/>
          <w:sz w:val="24"/>
        </w:rPr>
        <w:t xml:space="preserve">Didelis dėmesys skirtas sezoninėms prekėms. </w:t>
      </w:r>
      <w:r w:rsidR="0055384D">
        <w:rPr>
          <w:rFonts w:ascii="Times New Roman" w:hAnsi="Times New Roman" w:cs="Times New Roman"/>
          <w:sz w:val="24"/>
        </w:rPr>
        <w:t>Pvz., lyginant 2018 m. ir 2019 m. rugsėjo mėnesį parduotų kanceliarinių prekių kiekį, matomas skirtumas. 2019 m. rugsėji parduota 31,99 proc. kanceliarinių prekių daugiau nei 2018 m.</w:t>
      </w:r>
    </w:p>
    <w:p w:rsidR="007D58F4" w:rsidRDefault="007D58F4" w:rsidP="007D58F4">
      <w:pPr>
        <w:spacing w:line="360" w:lineRule="auto"/>
        <w:ind w:firstLine="1298"/>
        <w:jc w:val="both"/>
        <w:rPr>
          <w:rFonts w:ascii="Times New Roman" w:hAnsi="Times New Roman" w:cs="Times New Roman"/>
          <w:b/>
          <w:sz w:val="24"/>
          <w:szCs w:val="24"/>
        </w:rPr>
      </w:pPr>
    </w:p>
    <w:p w:rsidR="007D58F4" w:rsidRPr="00F6288C" w:rsidRDefault="007D58F4" w:rsidP="007D58F4">
      <w:pPr>
        <w:spacing w:line="360" w:lineRule="auto"/>
        <w:ind w:firstLine="1298"/>
        <w:jc w:val="both"/>
        <w:rPr>
          <w:rFonts w:ascii="Times New Roman" w:hAnsi="Times New Roman" w:cs="Times New Roman"/>
          <w:sz w:val="24"/>
          <w:szCs w:val="24"/>
        </w:rPr>
      </w:pPr>
      <w:r w:rsidRPr="00F6288C">
        <w:rPr>
          <w:rFonts w:ascii="Times New Roman" w:hAnsi="Times New Roman" w:cs="Times New Roman"/>
          <w:b/>
          <w:sz w:val="24"/>
          <w:szCs w:val="24"/>
        </w:rPr>
        <w:t xml:space="preserve">• 2 tikslas </w:t>
      </w:r>
      <w:r w:rsidRPr="00F6288C">
        <w:rPr>
          <w:rFonts w:ascii="Times New Roman" w:hAnsi="Times New Roman" w:cs="Times New Roman"/>
          <w:sz w:val="24"/>
          <w:szCs w:val="24"/>
        </w:rPr>
        <w:t>–</w:t>
      </w:r>
      <w:r w:rsidRPr="00F6288C">
        <w:rPr>
          <w:rFonts w:ascii="Times New Roman" w:hAnsi="Times New Roman" w:cs="Times New Roman"/>
          <w:b/>
          <w:sz w:val="24"/>
          <w:szCs w:val="24"/>
        </w:rPr>
        <w:t xml:space="preserve"> </w:t>
      </w:r>
      <w:r w:rsidRPr="00F6288C">
        <w:rPr>
          <w:rFonts w:ascii="Times New Roman" w:hAnsi="Times New Roman" w:cs="Times New Roman"/>
          <w:sz w:val="24"/>
          <w:szCs w:val="24"/>
        </w:rPr>
        <w:t>kelti ir tobulinti kliento aptarnavimo lygį, kelti darbuotojų kvalifikaciją.</w:t>
      </w:r>
    </w:p>
    <w:tbl>
      <w:tblPr>
        <w:tblW w:w="6700" w:type="dxa"/>
        <w:tblLook w:val="04A0" w:firstRow="1" w:lastRow="0" w:firstColumn="1" w:lastColumn="0" w:noHBand="0" w:noVBand="1"/>
      </w:tblPr>
      <w:tblGrid>
        <w:gridCol w:w="2420"/>
        <w:gridCol w:w="1341"/>
        <w:gridCol w:w="1426"/>
        <w:gridCol w:w="1880"/>
      </w:tblGrid>
      <w:tr w:rsidR="007D58F4" w:rsidRPr="00F6288C" w:rsidTr="009F2BA7">
        <w:trPr>
          <w:trHeight w:val="720"/>
        </w:trPr>
        <w:tc>
          <w:tcPr>
            <w:tcW w:w="6700" w:type="dxa"/>
            <w:gridSpan w:val="4"/>
            <w:tcBorders>
              <w:top w:val="single" w:sz="8" w:space="0" w:color="auto"/>
              <w:left w:val="single" w:sz="8" w:space="0" w:color="auto"/>
              <w:bottom w:val="single" w:sz="8" w:space="0" w:color="auto"/>
              <w:right w:val="single" w:sz="8" w:space="0" w:color="000000"/>
            </w:tcBorders>
            <w:shd w:val="clear" w:color="000000" w:fill="F8CBAD"/>
            <w:hideMark/>
          </w:tcPr>
          <w:p w:rsidR="007D58F4" w:rsidRPr="00F6288C" w:rsidRDefault="007D58F4" w:rsidP="009F2BA7">
            <w:pPr>
              <w:spacing w:after="0" w:line="240" w:lineRule="auto"/>
              <w:jc w:val="both"/>
              <w:rPr>
                <w:rFonts w:ascii="Times New Roman" w:eastAsia="Times New Roman" w:hAnsi="Times New Roman" w:cs="Times New Roman"/>
                <w:b/>
                <w:bCs/>
                <w:i/>
                <w:iCs/>
                <w:color w:val="000000"/>
                <w:lang w:eastAsia="lt-LT"/>
              </w:rPr>
            </w:pPr>
            <w:r w:rsidRPr="00F6288C">
              <w:rPr>
                <w:rFonts w:ascii="Times New Roman" w:eastAsia="Times New Roman" w:hAnsi="Times New Roman" w:cs="Times New Roman"/>
                <w:b/>
                <w:bCs/>
                <w:i/>
                <w:iCs/>
                <w:color w:val="000000"/>
                <w:lang w:eastAsia="lt-LT"/>
              </w:rPr>
              <w:t>• 2 tikslas – kelti ir tobulinti kliento aptarnavimo lygį, kelti darbuotojų kvalifikaciją.</w:t>
            </w:r>
          </w:p>
        </w:tc>
      </w:tr>
      <w:tr w:rsidR="007D58F4" w:rsidRPr="00F6288C" w:rsidTr="009F2BA7">
        <w:trPr>
          <w:trHeight w:val="588"/>
        </w:trPr>
        <w:tc>
          <w:tcPr>
            <w:tcW w:w="24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PRIEMONĖS</w:t>
            </w:r>
          </w:p>
        </w:tc>
        <w:tc>
          <w:tcPr>
            <w:tcW w:w="1100" w:type="dxa"/>
            <w:tcBorders>
              <w:top w:val="nil"/>
              <w:left w:val="nil"/>
              <w:bottom w:val="single" w:sz="8" w:space="0" w:color="auto"/>
              <w:right w:val="single" w:sz="8" w:space="0" w:color="auto"/>
            </w:tcBorders>
            <w:shd w:val="clear" w:color="auto" w:fill="auto"/>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TERMINAS</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Finansavimas</w:t>
            </w:r>
          </w:p>
        </w:tc>
        <w:tc>
          <w:tcPr>
            <w:tcW w:w="18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Vertinimas/ Rizikos</w:t>
            </w:r>
          </w:p>
        </w:tc>
      </w:tr>
      <w:tr w:rsidR="007D58F4" w:rsidRPr="00F6288C" w:rsidTr="009F2BA7">
        <w:trPr>
          <w:trHeight w:val="300"/>
        </w:trPr>
        <w:tc>
          <w:tcPr>
            <w:tcW w:w="2420" w:type="dxa"/>
            <w:vMerge/>
            <w:tcBorders>
              <w:top w:val="nil"/>
              <w:left w:val="single" w:sz="8" w:space="0" w:color="auto"/>
              <w:bottom w:val="single" w:sz="8" w:space="0" w:color="000000"/>
              <w:right w:val="single" w:sz="8" w:space="0" w:color="auto"/>
            </w:tcBorders>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p>
        </w:tc>
        <w:tc>
          <w:tcPr>
            <w:tcW w:w="1100" w:type="dxa"/>
            <w:tcBorders>
              <w:top w:val="nil"/>
              <w:left w:val="nil"/>
              <w:bottom w:val="single" w:sz="8" w:space="0" w:color="auto"/>
              <w:right w:val="single" w:sz="8" w:space="0" w:color="auto"/>
            </w:tcBorders>
            <w:shd w:val="clear" w:color="auto" w:fill="auto"/>
            <w:noWrap/>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2019 m.</w:t>
            </w:r>
          </w:p>
        </w:tc>
        <w:tc>
          <w:tcPr>
            <w:tcW w:w="1300" w:type="dxa"/>
            <w:vMerge/>
            <w:tcBorders>
              <w:top w:val="nil"/>
              <w:left w:val="single" w:sz="8" w:space="0" w:color="auto"/>
              <w:bottom w:val="single" w:sz="8" w:space="0" w:color="000000"/>
              <w:right w:val="single" w:sz="8" w:space="0" w:color="auto"/>
            </w:tcBorders>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p>
        </w:tc>
        <w:tc>
          <w:tcPr>
            <w:tcW w:w="1880" w:type="dxa"/>
            <w:vMerge/>
            <w:tcBorders>
              <w:top w:val="nil"/>
              <w:left w:val="single" w:sz="8" w:space="0" w:color="auto"/>
              <w:bottom w:val="single" w:sz="8" w:space="0" w:color="000000"/>
              <w:right w:val="single" w:sz="8" w:space="0" w:color="auto"/>
            </w:tcBorders>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p>
        </w:tc>
      </w:tr>
      <w:tr w:rsidR="007D58F4" w:rsidRPr="00F6288C" w:rsidTr="009F2BA7">
        <w:trPr>
          <w:trHeight w:val="1656"/>
        </w:trPr>
        <w:tc>
          <w:tcPr>
            <w:tcW w:w="2420" w:type="dxa"/>
            <w:tcBorders>
              <w:top w:val="nil"/>
              <w:left w:val="single" w:sz="8" w:space="0" w:color="auto"/>
              <w:bottom w:val="single" w:sz="8" w:space="0" w:color="auto"/>
              <w:right w:val="single" w:sz="4" w:space="0" w:color="auto"/>
            </w:tcBorders>
            <w:shd w:val="clear" w:color="auto" w:fill="auto"/>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Klientų aptarnavimo standarto peržiūra, analizė bei mokymai. Dirbant vadovautis klientų aptarnavimo standartu.</w:t>
            </w:r>
          </w:p>
        </w:tc>
        <w:tc>
          <w:tcPr>
            <w:tcW w:w="1100" w:type="dxa"/>
            <w:tcBorders>
              <w:top w:val="nil"/>
              <w:left w:val="nil"/>
              <w:bottom w:val="single" w:sz="8" w:space="0" w:color="auto"/>
              <w:right w:val="single" w:sz="4" w:space="0" w:color="auto"/>
            </w:tcBorders>
            <w:shd w:val="clear" w:color="auto" w:fill="auto"/>
            <w:noWrap/>
            <w:vAlign w:val="center"/>
            <w:hideMark/>
          </w:tcPr>
          <w:p w:rsidR="007D58F4" w:rsidRPr="00F6288C" w:rsidRDefault="007D58F4" w:rsidP="009F2BA7">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x</w:t>
            </w:r>
          </w:p>
        </w:tc>
        <w:tc>
          <w:tcPr>
            <w:tcW w:w="1300" w:type="dxa"/>
            <w:tcBorders>
              <w:top w:val="nil"/>
              <w:left w:val="nil"/>
              <w:bottom w:val="single" w:sz="8" w:space="0" w:color="auto"/>
              <w:right w:val="single" w:sz="4" w:space="0" w:color="auto"/>
            </w:tcBorders>
            <w:shd w:val="clear" w:color="auto" w:fill="auto"/>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xml:space="preserve">Įmonės lėšos. </w:t>
            </w:r>
          </w:p>
        </w:tc>
        <w:tc>
          <w:tcPr>
            <w:tcW w:w="1880" w:type="dxa"/>
            <w:tcBorders>
              <w:top w:val="nil"/>
              <w:left w:val="nil"/>
              <w:bottom w:val="single" w:sz="8" w:space="0" w:color="auto"/>
              <w:right w:val="single" w:sz="8" w:space="0" w:color="auto"/>
            </w:tcBorders>
            <w:shd w:val="clear" w:color="auto" w:fill="auto"/>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Vertinanti aptarnavimą  klientų apklausa (pildoma anketa).</w:t>
            </w:r>
          </w:p>
        </w:tc>
      </w:tr>
    </w:tbl>
    <w:p w:rsidR="0055384D" w:rsidRDefault="007D58F4" w:rsidP="007D58F4">
      <w:pPr>
        <w:spacing w:line="360" w:lineRule="auto"/>
        <w:jc w:val="both"/>
        <w:rPr>
          <w:rFonts w:ascii="Times New Roman" w:hAnsi="Times New Roman" w:cs="Times New Roman"/>
          <w:sz w:val="24"/>
        </w:rPr>
      </w:pPr>
      <w:r>
        <w:rPr>
          <w:rFonts w:ascii="Times New Roman" w:hAnsi="Times New Roman" w:cs="Times New Roman"/>
          <w:sz w:val="24"/>
        </w:rPr>
        <w:lastRenderedPageBreak/>
        <w:t>Nuolat augantis klientų pasitenkinimas rodo, jog šis tikslas yra įgyvendintas. Vis daugiau sulaukiama grįžtamojo ryšio, padėkų. Apklausos socialinėse platformose bei gyvai, klientų apsilankiusių knygyne, yra teigiamos. Darbuotojai išklausė mokymus, kuriuose pasikartojo bei įtvirtino „Aptarnavimo standartą“, kad ir toliau galėtų jo tinkamai laikytis, bei vadovautis dirbant.</w:t>
      </w:r>
    </w:p>
    <w:p w:rsidR="007D58F4" w:rsidRPr="00F6288C" w:rsidRDefault="007D58F4" w:rsidP="007D58F4">
      <w:pPr>
        <w:spacing w:line="360" w:lineRule="auto"/>
        <w:ind w:firstLine="1298"/>
        <w:jc w:val="both"/>
        <w:rPr>
          <w:rFonts w:ascii="Times New Roman" w:hAnsi="Times New Roman" w:cs="Times New Roman"/>
          <w:sz w:val="24"/>
          <w:szCs w:val="24"/>
        </w:rPr>
      </w:pPr>
      <w:r w:rsidRPr="00F6288C">
        <w:rPr>
          <w:rFonts w:ascii="Times New Roman" w:hAnsi="Times New Roman" w:cs="Times New Roman"/>
          <w:b/>
          <w:sz w:val="24"/>
          <w:szCs w:val="24"/>
        </w:rPr>
        <w:t xml:space="preserve">• 3 tikslas </w:t>
      </w:r>
      <w:r w:rsidRPr="00F6288C">
        <w:rPr>
          <w:rFonts w:ascii="Times New Roman" w:hAnsi="Times New Roman" w:cs="Times New Roman"/>
          <w:sz w:val="24"/>
          <w:szCs w:val="24"/>
        </w:rPr>
        <w:t>– kultūrinis aktyvumas, organizuoti įvairius renginius, edukacines programas, parodas.</w:t>
      </w:r>
    </w:p>
    <w:tbl>
      <w:tblPr>
        <w:tblW w:w="10068" w:type="dxa"/>
        <w:tblLook w:val="04A0" w:firstRow="1" w:lastRow="0" w:firstColumn="1" w:lastColumn="0" w:noHBand="0" w:noVBand="1"/>
      </w:tblPr>
      <w:tblGrid>
        <w:gridCol w:w="2021"/>
        <w:gridCol w:w="1237"/>
        <w:gridCol w:w="1042"/>
        <w:gridCol w:w="805"/>
        <w:gridCol w:w="805"/>
        <w:gridCol w:w="805"/>
        <w:gridCol w:w="1426"/>
        <w:gridCol w:w="1927"/>
      </w:tblGrid>
      <w:tr w:rsidR="007D58F4" w:rsidRPr="00F6288C" w:rsidTr="007D58F4">
        <w:trPr>
          <w:trHeight w:val="468"/>
        </w:trPr>
        <w:tc>
          <w:tcPr>
            <w:tcW w:w="10068" w:type="dxa"/>
            <w:gridSpan w:val="8"/>
            <w:tcBorders>
              <w:top w:val="single" w:sz="8" w:space="0" w:color="auto"/>
              <w:left w:val="single" w:sz="8" w:space="0" w:color="auto"/>
              <w:bottom w:val="single" w:sz="8" w:space="0" w:color="auto"/>
              <w:right w:val="single" w:sz="8" w:space="0" w:color="000000"/>
            </w:tcBorders>
            <w:shd w:val="clear" w:color="000000" w:fill="F8CBAD"/>
            <w:hideMark/>
          </w:tcPr>
          <w:p w:rsidR="007D58F4" w:rsidRPr="00F6288C" w:rsidRDefault="007D58F4" w:rsidP="009F2BA7">
            <w:pPr>
              <w:spacing w:after="0" w:line="240" w:lineRule="auto"/>
              <w:jc w:val="both"/>
              <w:rPr>
                <w:rFonts w:ascii="Times New Roman" w:eastAsia="Times New Roman" w:hAnsi="Times New Roman" w:cs="Times New Roman"/>
                <w:b/>
                <w:bCs/>
                <w:i/>
                <w:iCs/>
                <w:color w:val="000000"/>
                <w:lang w:eastAsia="lt-LT"/>
              </w:rPr>
            </w:pPr>
            <w:r w:rsidRPr="00F6288C">
              <w:rPr>
                <w:rFonts w:ascii="Times New Roman" w:eastAsia="Times New Roman" w:hAnsi="Times New Roman" w:cs="Times New Roman"/>
                <w:b/>
                <w:bCs/>
                <w:i/>
                <w:iCs/>
                <w:color w:val="000000"/>
                <w:lang w:eastAsia="lt-LT"/>
              </w:rPr>
              <w:t>3 tikslas – kultūrinis aktyvumas, organizuoti įvairius renginius, edukacines programas, parodas.</w:t>
            </w:r>
          </w:p>
        </w:tc>
      </w:tr>
      <w:tr w:rsidR="007D58F4" w:rsidRPr="00F6288C" w:rsidTr="007D58F4">
        <w:trPr>
          <w:trHeight w:val="588"/>
        </w:trPr>
        <w:tc>
          <w:tcPr>
            <w:tcW w:w="20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PRIEMONĖS</w:t>
            </w:r>
          </w:p>
        </w:tc>
        <w:tc>
          <w:tcPr>
            <w:tcW w:w="4694" w:type="dxa"/>
            <w:gridSpan w:val="5"/>
            <w:tcBorders>
              <w:top w:val="single" w:sz="8" w:space="0" w:color="auto"/>
              <w:left w:val="nil"/>
              <w:bottom w:val="single" w:sz="8" w:space="0" w:color="auto"/>
              <w:right w:val="single" w:sz="8" w:space="0" w:color="000000"/>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TERMINAS</w:t>
            </w:r>
          </w:p>
        </w:tc>
        <w:tc>
          <w:tcPr>
            <w:tcW w:w="1426" w:type="dxa"/>
            <w:vMerge w:val="restart"/>
            <w:tcBorders>
              <w:top w:val="nil"/>
              <w:left w:val="single" w:sz="8" w:space="0" w:color="auto"/>
              <w:bottom w:val="single" w:sz="8" w:space="0" w:color="000000"/>
              <w:right w:val="single" w:sz="8" w:space="0" w:color="auto"/>
            </w:tcBorders>
            <w:shd w:val="clear" w:color="auto" w:fill="auto"/>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Finansavimas</w:t>
            </w:r>
          </w:p>
        </w:tc>
        <w:tc>
          <w:tcPr>
            <w:tcW w:w="1927" w:type="dxa"/>
            <w:vMerge w:val="restart"/>
            <w:tcBorders>
              <w:top w:val="nil"/>
              <w:left w:val="single" w:sz="8" w:space="0" w:color="auto"/>
              <w:bottom w:val="single" w:sz="8" w:space="0" w:color="000000"/>
              <w:right w:val="single" w:sz="8" w:space="0" w:color="auto"/>
            </w:tcBorders>
            <w:shd w:val="clear" w:color="auto" w:fill="auto"/>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Vertinimas/Rizikos</w:t>
            </w:r>
          </w:p>
        </w:tc>
      </w:tr>
      <w:tr w:rsidR="007D58F4" w:rsidRPr="00F6288C" w:rsidTr="007D58F4">
        <w:trPr>
          <w:trHeight w:val="300"/>
        </w:trPr>
        <w:tc>
          <w:tcPr>
            <w:tcW w:w="2021" w:type="dxa"/>
            <w:vMerge/>
            <w:tcBorders>
              <w:top w:val="nil"/>
              <w:left w:val="single" w:sz="8" w:space="0" w:color="auto"/>
              <w:bottom w:val="single" w:sz="8" w:space="0" w:color="000000"/>
              <w:right w:val="single" w:sz="8" w:space="0" w:color="auto"/>
            </w:tcBorders>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p>
        </w:tc>
        <w:tc>
          <w:tcPr>
            <w:tcW w:w="1237" w:type="dxa"/>
            <w:tcBorders>
              <w:top w:val="nil"/>
              <w:left w:val="nil"/>
              <w:bottom w:val="single" w:sz="8" w:space="0" w:color="auto"/>
              <w:right w:val="single" w:sz="8" w:space="0" w:color="auto"/>
            </w:tcBorders>
            <w:shd w:val="clear" w:color="auto" w:fill="auto"/>
            <w:noWrap/>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2019 m.</w:t>
            </w:r>
          </w:p>
        </w:tc>
        <w:tc>
          <w:tcPr>
            <w:tcW w:w="1042" w:type="dxa"/>
            <w:tcBorders>
              <w:top w:val="nil"/>
              <w:left w:val="nil"/>
              <w:bottom w:val="single" w:sz="8" w:space="0" w:color="auto"/>
              <w:right w:val="single" w:sz="8" w:space="0" w:color="auto"/>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2020 m.</w:t>
            </w:r>
          </w:p>
        </w:tc>
        <w:tc>
          <w:tcPr>
            <w:tcW w:w="805" w:type="dxa"/>
            <w:tcBorders>
              <w:top w:val="nil"/>
              <w:left w:val="nil"/>
              <w:bottom w:val="single" w:sz="8" w:space="0" w:color="auto"/>
              <w:right w:val="single" w:sz="8" w:space="0" w:color="auto"/>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2021 m.</w:t>
            </w:r>
          </w:p>
        </w:tc>
        <w:tc>
          <w:tcPr>
            <w:tcW w:w="805" w:type="dxa"/>
            <w:tcBorders>
              <w:top w:val="nil"/>
              <w:left w:val="nil"/>
              <w:bottom w:val="single" w:sz="8" w:space="0" w:color="auto"/>
              <w:right w:val="single" w:sz="8" w:space="0" w:color="auto"/>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2022 m.</w:t>
            </w:r>
          </w:p>
        </w:tc>
        <w:tc>
          <w:tcPr>
            <w:tcW w:w="805" w:type="dxa"/>
            <w:tcBorders>
              <w:top w:val="nil"/>
              <w:left w:val="nil"/>
              <w:bottom w:val="single" w:sz="8" w:space="0" w:color="auto"/>
              <w:right w:val="nil"/>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2023 m.</w:t>
            </w:r>
          </w:p>
        </w:tc>
        <w:tc>
          <w:tcPr>
            <w:tcW w:w="1426" w:type="dxa"/>
            <w:vMerge/>
            <w:tcBorders>
              <w:top w:val="nil"/>
              <w:left w:val="single" w:sz="8" w:space="0" w:color="auto"/>
              <w:bottom w:val="single" w:sz="8" w:space="0" w:color="000000"/>
              <w:right w:val="single" w:sz="8" w:space="0" w:color="auto"/>
            </w:tcBorders>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p>
        </w:tc>
        <w:tc>
          <w:tcPr>
            <w:tcW w:w="1927" w:type="dxa"/>
            <w:vMerge/>
            <w:tcBorders>
              <w:top w:val="nil"/>
              <w:left w:val="single" w:sz="8" w:space="0" w:color="auto"/>
              <w:bottom w:val="single" w:sz="8" w:space="0" w:color="000000"/>
              <w:right w:val="single" w:sz="8" w:space="0" w:color="auto"/>
            </w:tcBorders>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p>
        </w:tc>
      </w:tr>
      <w:tr w:rsidR="007D58F4" w:rsidRPr="00F6288C" w:rsidTr="007D58F4">
        <w:trPr>
          <w:trHeight w:val="1572"/>
        </w:trPr>
        <w:tc>
          <w:tcPr>
            <w:tcW w:w="2021" w:type="dxa"/>
            <w:vMerge w:val="restart"/>
            <w:tcBorders>
              <w:top w:val="nil"/>
              <w:left w:val="single" w:sz="8" w:space="0" w:color="auto"/>
              <w:bottom w:val="single" w:sz="8" w:space="0" w:color="000000"/>
              <w:right w:val="single" w:sz="8" w:space="0" w:color="auto"/>
            </w:tcBorders>
            <w:shd w:val="clear" w:color="auto" w:fill="auto"/>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Organizuoti renginius, parodas, edukacines pamokėles, kūrybines veiklas.</w:t>
            </w:r>
            <w:r w:rsidRPr="00F6288C">
              <w:rPr>
                <w:rFonts w:ascii="Times New Roman" w:eastAsia="Times New Roman" w:hAnsi="Times New Roman" w:cs="Times New Roman"/>
                <w:color w:val="000000"/>
                <w:lang w:eastAsia="lt-LT"/>
              </w:rPr>
              <w:br/>
            </w:r>
          </w:p>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Kūrybinės susitikimų erdvės įrengimas, sudarant galimybę plėsti kultūrinę veiklą.</w:t>
            </w:r>
          </w:p>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p>
        </w:tc>
        <w:tc>
          <w:tcPr>
            <w:tcW w:w="1237" w:type="dxa"/>
            <w:tcBorders>
              <w:top w:val="nil"/>
              <w:left w:val="nil"/>
              <w:bottom w:val="single" w:sz="8" w:space="0" w:color="auto"/>
              <w:right w:val="single" w:sz="4" w:space="0" w:color="auto"/>
            </w:tcBorders>
            <w:shd w:val="clear" w:color="auto" w:fill="auto"/>
            <w:noWrap/>
            <w:vAlign w:val="center"/>
            <w:hideMark/>
          </w:tcPr>
          <w:p w:rsidR="007D58F4" w:rsidRPr="00F6288C" w:rsidRDefault="007D58F4" w:rsidP="009F2BA7">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x</w:t>
            </w:r>
          </w:p>
        </w:tc>
        <w:tc>
          <w:tcPr>
            <w:tcW w:w="1042" w:type="dxa"/>
            <w:tcBorders>
              <w:top w:val="nil"/>
              <w:left w:val="nil"/>
              <w:bottom w:val="single" w:sz="8" w:space="0" w:color="auto"/>
              <w:right w:val="single" w:sz="4" w:space="0" w:color="auto"/>
            </w:tcBorders>
            <w:shd w:val="clear" w:color="auto" w:fill="auto"/>
            <w:noWrap/>
            <w:vAlign w:val="center"/>
            <w:hideMark/>
          </w:tcPr>
          <w:p w:rsidR="007D58F4" w:rsidRPr="00F6288C" w:rsidRDefault="007D58F4" w:rsidP="009F2BA7">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x</w:t>
            </w:r>
          </w:p>
        </w:tc>
        <w:tc>
          <w:tcPr>
            <w:tcW w:w="805" w:type="dxa"/>
            <w:tcBorders>
              <w:top w:val="nil"/>
              <w:left w:val="nil"/>
              <w:bottom w:val="single" w:sz="8" w:space="0" w:color="auto"/>
              <w:right w:val="single" w:sz="4" w:space="0" w:color="auto"/>
            </w:tcBorders>
            <w:shd w:val="clear" w:color="auto" w:fill="auto"/>
            <w:noWrap/>
            <w:vAlign w:val="center"/>
            <w:hideMark/>
          </w:tcPr>
          <w:p w:rsidR="007D58F4" w:rsidRPr="00F6288C" w:rsidRDefault="007D58F4" w:rsidP="009F2BA7">
            <w:pPr>
              <w:spacing w:after="0" w:line="240" w:lineRule="auto"/>
              <w:jc w:val="center"/>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x</w:t>
            </w:r>
          </w:p>
        </w:tc>
        <w:tc>
          <w:tcPr>
            <w:tcW w:w="805" w:type="dxa"/>
            <w:tcBorders>
              <w:top w:val="nil"/>
              <w:left w:val="nil"/>
              <w:bottom w:val="single" w:sz="8" w:space="0" w:color="auto"/>
              <w:right w:val="single" w:sz="4" w:space="0" w:color="auto"/>
            </w:tcBorders>
            <w:shd w:val="clear" w:color="auto" w:fill="auto"/>
            <w:noWrap/>
            <w:vAlign w:val="center"/>
            <w:hideMark/>
          </w:tcPr>
          <w:p w:rsidR="007D58F4" w:rsidRPr="00F6288C" w:rsidRDefault="007D58F4" w:rsidP="009F2BA7">
            <w:pPr>
              <w:spacing w:after="0" w:line="240" w:lineRule="auto"/>
              <w:jc w:val="center"/>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x</w:t>
            </w:r>
          </w:p>
        </w:tc>
        <w:tc>
          <w:tcPr>
            <w:tcW w:w="805" w:type="dxa"/>
            <w:tcBorders>
              <w:top w:val="nil"/>
              <w:left w:val="nil"/>
              <w:bottom w:val="single" w:sz="8" w:space="0" w:color="auto"/>
              <w:right w:val="nil"/>
            </w:tcBorders>
            <w:shd w:val="clear" w:color="auto" w:fill="auto"/>
            <w:noWrap/>
            <w:vAlign w:val="center"/>
            <w:hideMark/>
          </w:tcPr>
          <w:p w:rsidR="007D58F4" w:rsidRPr="00F6288C" w:rsidRDefault="007D58F4" w:rsidP="009F2BA7">
            <w:pPr>
              <w:spacing w:after="0" w:line="240" w:lineRule="auto"/>
              <w:jc w:val="center"/>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x</w:t>
            </w:r>
          </w:p>
        </w:tc>
        <w:tc>
          <w:tcPr>
            <w:tcW w:w="1426" w:type="dxa"/>
            <w:tcBorders>
              <w:top w:val="nil"/>
              <w:left w:val="single" w:sz="8" w:space="0" w:color="auto"/>
              <w:bottom w:val="single" w:sz="8" w:space="0" w:color="auto"/>
              <w:right w:val="single" w:sz="8" w:space="0" w:color="auto"/>
            </w:tcBorders>
            <w:shd w:val="clear" w:color="auto" w:fill="auto"/>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Įmonės lėšos. Akcininkų indėliai.</w:t>
            </w:r>
          </w:p>
        </w:tc>
        <w:tc>
          <w:tcPr>
            <w:tcW w:w="1927" w:type="dxa"/>
            <w:tcBorders>
              <w:top w:val="nil"/>
              <w:left w:val="nil"/>
              <w:bottom w:val="single" w:sz="8" w:space="0" w:color="auto"/>
              <w:right w:val="single" w:sz="8" w:space="0" w:color="auto"/>
            </w:tcBorders>
            <w:shd w:val="clear" w:color="auto" w:fill="auto"/>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Rizikos veiksnys - nesusirenkantys lankytojai į renginius. Nuostolingas renginys.</w:t>
            </w:r>
          </w:p>
        </w:tc>
      </w:tr>
      <w:tr w:rsidR="007D58F4" w:rsidRPr="00F6288C" w:rsidTr="007D58F4">
        <w:trPr>
          <w:trHeight w:val="1740"/>
        </w:trPr>
        <w:tc>
          <w:tcPr>
            <w:tcW w:w="2021" w:type="dxa"/>
            <w:vMerge/>
            <w:tcBorders>
              <w:top w:val="nil"/>
              <w:left w:val="single" w:sz="8" w:space="0" w:color="auto"/>
              <w:bottom w:val="single" w:sz="8" w:space="0" w:color="000000"/>
              <w:right w:val="single" w:sz="8" w:space="0" w:color="auto"/>
            </w:tcBorders>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p>
        </w:tc>
        <w:tc>
          <w:tcPr>
            <w:tcW w:w="1237" w:type="dxa"/>
            <w:tcBorders>
              <w:top w:val="nil"/>
              <w:left w:val="nil"/>
              <w:bottom w:val="single" w:sz="8" w:space="0" w:color="auto"/>
              <w:right w:val="single" w:sz="4" w:space="0" w:color="auto"/>
            </w:tcBorders>
            <w:shd w:val="clear" w:color="auto" w:fill="auto"/>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3 parodos, 2-3 susitikimai, 5 edukacinės pamokėlės.</w:t>
            </w:r>
          </w:p>
        </w:tc>
        <w:tc>
          <w:tcPr>
            <w:tcW w:w="1042" w:type="dxa"/>
            <w:tcBorders>
              <w:top w:val="nil"/>
              <w:left w:val="nil"/>
              <w:bottom w:val="single" w:sz="8" w:space="0" w:color="auto"/>
              <w:right w:val="single" w:sz="4" w:space="0" w:color="auto"/>
            </w:tcBorders>
            <w:shd w:val="clear" w:color="auto" w:fill="auto"/>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c>
          <w:tcPr>
            <w:tcW w:w="805" w:type="dxa"/>
            <w:tcBorders>
              <w:top w:val="nil"/>
              <w:left w:val="nil"/>
              <w:bottom w:val="single" w:sz="8" w:space="0" w:color="auto"/>
              <w:right w:val="single" w:sz="4" w:space="0" w:color="auto"/>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c>
          <w:tcPr>
            <w:tcW w:w="805" w:type="dxa"/>
            <w:tcBorders>
              <w:top w:val="nil"/>
              <w:left w:val="nil"/>
              <w:bottom w:val="single" w:sz="8" w:space="0" w:color="auto"/>
              <w:right w:val="single" w:sz="4" w:space="0" w:color="auto"/>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c>
          <w:tcPr>
            <w:tcW w:w="805" w:type="dxa"/>
            <w:tcBorders>
              <w:top w:val="nil"/>
              <w:left w:val="nil"/>
              <w:bottom w:val="single" w:sz="8" w:space="0" w:color="auto"/>
              <w:right w:val="single" w:sz="8" w:space="0" w:color="auto"/>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c>
          <w:tcPr>
            <w:tcW w:w="1426" w:type="dxa"/>
            <w:tcBorders>
              <w:top w:val="nil"/>
              <w:left w:val="single" w:sz="4" w:space="0" w:color="auto"/>
              <w:bottom w:val="single" w:sz="8" w:space="0" w:color="auto"/>
              <w:right w:val="single" w:sz="4" w:space="0" w:color="auto"/>
            </w:tcBorders>
            <w:shd w:val="clear" w:color="auto" w:fill="auto"/>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Įmonės lėšos. Akcininkų indėliai.</w:t>
            </w:r>
            <w:r>
              <w:rPr>
                <w:rFonts w:ascii="Times New Roman" w:eastAsia="Times New Roman" w:hAnsi="Times New Roman" w:cs="Times New Roman"/>
                <w:color w:val="000000"/>
                <w:lang w:eastAsia="lt-LT"/>
              </w:rPr>
              <w:t xml:space="preserve"> Kūrybinės susitikimų erdvės įrengimas gali kainuoti apie 6000 Eur</w:t>
            </w:r>
          </w:p>
        </w:tc>
        <w:tc>
          <w:tcPr>
            <w:tcW w:w="1927" w:type="dxa"/>
            <w:tcBorders>
              <w:top w:val="nil"/>
              <w:left w:val="single" w:sz="8" w:space="0" w:color="auto"/>
              <w:bottom w:val="single" w:sz="8" w:space="0" w:color="auto"/>
              <w:right w:val="single" w:sz="8" w:space="0" w:color="auto"/>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Rizika – akcininkams neskyrus lėšų, prarandama galimybė įrengti kūrybinę susitikimų erdvę.</w:t>
            </w:r>
          </w:p>
        </w:tc>
      </w:tr>
    </w:tbl>
    <w:p w:rsidR="007D58F4" w:rsidRDefault="007D58F4" w:rsidP="007D58F4">
      <w:pPr>
        <w:spacing w:line="360" w:lineRule="auto"/>
        <w:ind w:firstLine="1298"/>
        <w:jc w:val="both"/>
        <w:rPr>
          <w:rFonts w:ascii="Times New Roman" w:hAnsi="Times New Roman" w:cs="Times New Roman"/>
          <w:b/>
          <w:sz w:val="24"/>
          <w:szCs w:val="24"/>
        </w:rPr>
      </w:pPr>
    </w:p>
    <w:p w:rsidR="007F4503" w:rsidRDefault="007F4503" w:rsidP="007D58F4">
      <w:pPr>
        <w:spacing w:line="360" w:lineRule="auto"/>
        <w:ind w:firstLine="1298"/>
        <w:jc w:val="both"/>
        <w:rPr>
          <w:rFonts w:ascii="Times New Roman" w:hAnsi="Times New Roman" w:cs="Times New Roman"/>
          <w:sz w:val="24"/>
          <w:szCs w:val="24"/>
        </w:rPr>
      </w:pPr>
      <w:r w:rsidRPr="007F4503">
        <w:rPr>
          <w:rFonts w:ascii="Times New Roman" w:hAnsi="Times New Roman" w:cs="Times New Roman"/>
          <w:sz w:val="24"/>
          <w:szCs w:val="24"/>
        </w:rPr>
        <w:t>Per 2019 m. buvo surengtos dvi keramikos parodos, bei  viena popieriaus darbų „</w:t>
      </w:r>
      <w:proofErr w:type="spellStart"/>
      <w:r w:rsidRPr="007F4503">
        <w:rPr>
          <w:rFonts w:ascii="Times New Roman" w:hAnsi="Times New Roman" w:cs="Times New Roman"/>
          <w:sz w:val="24"/>
          <w:szCs w:val="24"/>
        </w:rPr>
        <w:t>origami</w:t>
      </w:r>
      <w:proofErr w:type="spellEnd"/>
      <w:r w:rsidRPr="007F4503">
        <w:rPr>
          <w:rFonts w:ascii="Times New Roman" w:hAnsi="Times New Roman" w:cs="Times New Roman"/>
          <w:sz w:val="24"/>
          <w:szCs w:val="24"/>
        </w:rPr>
        <w:t>“ paroda.</w:t>
      </w:r>
      <w:r>
        <w:rPr>
          <w:rFonts w:ascii="Times New Roman" w:hAnsi="Times New Roman" w:cs="Times New Roman"/>
          <w:sz w:val="24"/>
          <w:szCs w:val="24"/>
        </w:rPr>
        <w:t xml:space="preserve"> Kūrybinei veiklai kol kas nėra patalpų, tad leidžiant oro sąlygo</w:t>
      </w:r>
      <w:r w:rsidR="00D82A20">
        <w:rPr>
          <w:rFonts w:ascii="Times New Roman" w:hAnsi="Times New Roman" w:cs="Times New Roman"/>
          <w:sz w:val="24"/>
          <w:szCs w:val="24"/>
        </w:rPr>
        <w:t>ms, galima jas atlikti kiem</w:t>
      </w:r>
      <w:r>
        <w:rPr>
          <w:rFonts w:ascii="Times New Roman" w:hAnsi="Times New Roman" w:cs="Times New Roman"/>
          <w:sz w:val="24"/>
          <w:szCs w:val="24"/>
        </w:rPr>
        <w:t>e. Pvz. po parodos mamyčių dienai</w:t>
      </w:r>
      <w:r w:rsidR="00D82A20">
        <w:rPr>
          <w:rFonts w:ascii="Times New Roman" w:hAnsi="Times New Roman" w:cs="Times New Roman"/>
          <w:sz w:val="24"/>
          <w:szCs w:val="24"/>
        </w:rPr>
        <w:t xml:space="preserve"> atidarymo vaikai paišė su kreid</w:t>
      </w:r>
      <w:r>
        <w:rPr>
          <w:rFonts w:ascii="Times New Roman" w:hAnsi="Times New Roman" w:cs="Times New Roman"/>
          <w:sz w:val="24"/>
          <w:szCs w:val="24"/>
        </w:rPr>
        <w:t>elėmis.</w:t>
      </w:r>
    </w:p>
    <w:p w:rsidR="00D26C75" w:rsidRDefault="00D26C75" w:rsidP="007D58F4">
      <w:pPr>
        <w:spacing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Knygos pristatymas. Išvažiuojamoji prekyba. Prekiauta Panevėžyje, prekybos centre „Vasaris“. </w:t>
      </w:r>
    </w:p>
    <w:p w:rsidR="007F4503" w:rsidRPr="007F4503" w:rsidRDefault="007F4503" w:rsidP="007D58F4">
      <w:pPr>
        <w:spacing w:line="36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 Surengtos šešios edukacinės pamokėlės „Kaip į knygyną atkeliauja knyga“. </w:t>
      </w:r>
      <w:r>
        <w:rPr>
          <w:rFonts w:ascii="Times New Roman" w:hAnsi="Times New Roman" w:cs="Times New Roman"/>
          <w:sz w:val="24"/>
          <w:szCs w:val="24"/>
        </w:rPr>
        <w:br/>
        <w:t xml:space="preserve">Aptarta kūrybinės susitikimų erdvės vizija. Erdvė galėtų būti įrengta dabartinėse sandėlio patalpose. Išspręsta klausimas, kur patogiai tikslingai būtų perkeliamos sandėliuojamos prekės. </w:t>
      </w:r>
    </w:p>
    <w:p w:rsidR="007D58F4" w:rsidRDefault="007D58F4" w:rsidP="007D58F4">
      <w:pPr>
        <w:spacing w:line="360" w:lineRule="auto"/>
        <w:ind w:firstLine="1298"/>
        <w:jc w:val="both"/>
        <w:rPr>
          <w:rFonts w:ascii="Times New Roman" w:hAnsi="Times New Roman" w:cs="Times New Roman"/>
          <w:b/>
          <w:sz w:val="24"/>
          <w:szCs w:val="24"/>
        </w:rPr>
      </w:pPr>
    </w:p>
    <w:p w:rsidR="007D58F4" w:rsidRPr="00F6288C" w:rsidRDefault="007D58F4" w:rsidP="007D58F4">
      <w:pPr>
        <w:spacing w:line="360" w:lineRule="auto"/>
        <w:ind w:firstLine="1298"/>
        <w:jc w:val="both"/>
        <w:rPr>
          <w:rFonts w:ascii="Times New Roman" w:hAnsi="Times New Roman" w:cs="Times New Roman"/>
          <w:sz w:val="24"/>
          <w:szCs w:val="24"/>
        </w:rPr>
      </w:pPr>
      <w:r w:rsidRPr="00F6288C">
        <w:rPr>
          <w:rFonts w:ascii="Times New Roman" w:hAnsi="Times New Roman" w:cs="Times New Roman"/>
          <w:b/>
          <w:sz w:val="24"/>
          <w:szCs w:val="24"/>
        </w:rPr>
        <w:t xml:space="preserve">• 4 tikslas </w:t>
      </w:r>
      <w:r w:rsidRPr="00F6288C">
        <w:rPr>
          <w:rFonts w:ascii="Times New Roman" w:hAnsi="Times New Roman" w:cs="Times New Roman"/>
          <w:sz w:val="24"/>
          <w:szCs w:val="24"/>
        </w:rPr>
        <w:t>– socialinių puslapių aktyvumo augimas, didėjantis pasiekiamumas, greitas ir informatyvus atsakymas į užklausas bei sklandus prekės pardavimas nuotoliniu būdu.</w:t>
      </w:r>
    </w:p>
    <w:p w:rsidR="007D58F4" w:rsidRPr="00F6288C" w:rsidRDefault="007D58F4" w:rsidP="007D58F4">
      <w:pPr>
        <w:spacing w:line="360" w:lineRule="auto"/>
        <w:ind w:firstLine="1298"/>
        <w:jc w:val="both"/>
        <w:rPr>
          <w:rFonts w:ascii="Times New Roman" w:hAnsi="Times New Roman" w:cs="Times New Roman"/>
          <w:sz w:val="24"/>
          <w:szCs w:val="24"/>
        </w:rPr>
      </w:pPr>
    </w:p>
    <w:tbl>
      <w:tblPr>
        <w:tblW w:w="9488" w:type="dxa"/>
        <w:tblLook w:val="04A0" w:firstRow="1" w:lastRow="0" w:firstColumn="1" w:lastColumn="0" w:noHBand="0" w:noVBand="1"/>
      </w:tblPr>
      <w:tblGrid>
        <w:gridCol w:w="1899"/>
        <w:gridCol w:w="1278"/>
        <w:gridCol w:w="986"/>
        <w:gridCol w:w="766"/>
        <w:gridCol w:w="766"/>
        <w:gridCol w:w="766"/>
        <w:gridCol w:w="1345"/>
        <w:gridCol w:w="1813"/>
      </w:tblGrid>
      <w:tr w:rsidR="007D58F4" w:rsidRPr="00F6288C" w:rsidTr="009F2BA7">
        <w:trPr>
          <w:trHeight w:val="660"/>
        </w:trPr>
        <w:tc>
          <w:tcPr>
            <w:tcW w:w="9488" w:type="dxa"/>
            <w:gridSpan w:val="8"/>
            <w:tcBorders>
              <w:top w:val="single" w:sz="8" w:space="0" w:color="auto"/>
              <w:left w:val="single" w:sz="8" w:space="0" w:color="auto"/>
              <w:bottom w:val="single" w:sz="8" w:space="0" w:color="auto"/>
              <w:right w:val="single" w:sz="8" w:space="0" w:color="000000"/>
            </w:tcBorders>
            <w:shd w:val="clear" w:color="000000" w:fill="F8CBAD"/>
            <w:hideMark/>
          </w:tcPr>
          <w:p w:rsidR="007D58F4" w:rsidRPr="00F6288C" w:rsidRDefault="007D58F4" w:rsidP="009F2BA7">
            <w:pPr>
              <w:spacing w:after="0" w:line="240" w:lineRule="auto"/>
              <w:jc w:val="both"/>
              <w:rPr>
                <w:rFonts w:ascii="Times New Roman" w:eastAsia="Times New Roman" w:hAnsi="Times New Roman" w:cs="Times New Roman"/>
                <w:b/>
                <w:bCs/>
                <w:i/>
                <w:iCs/>
                <w:color w:val="000000"/>
                <w:lang w:eastAsia="lt-LT"/>
              </w:rPr>
            </w:pPr>
            <w:r w:rsidRPr="00F6288C">
              <w:rPr>
                <w:rFonts w:ascii="Times New Roman" w:eastAsia="Times New Roman" w:hAnsi="Times New Roman" w:cs="Times New Roman"/>
                <w:b/>
                <w:bCs/>
                <w:i/>
                <w:iCs/>
                <w:color w:val="000000"/>
                <w:lang w:eastAsia="lt-LT"/>
              </w:rPr>
              <w:lastRenderedPageBreak/>
              <w:t>• 4 tikslas – socialinių puslapių aktyvumo augimas, didėjantis pasiekiamumas, greitas ir informatyvus atsakymas į užklausas bei sklandus prekės pardavimas nuotoliniu būdu.</w:t>
            </w:r>
          </w:p>
        </w:tc>
      </w:tr>
      <w:tr w:rsidR="007D58F4" w:rsidRPr="00F6288C" w:rsidTr="009F2BA7">
        <w:trPr>
          <w:trHeight w:val="588"/>
        </w:trPr>
        <w:tc>
          <w:tcPr>
            <w:tcW w:w="2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PRIEMONĖS</w:t>
            </w:r>
          </w:p>
        </w:tc>
        <w:tc>
          <w:tcPr>
            <w:tcW w:w="481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7D58F4" w:rsidRPr="00F6288C" w:rsidRDefault="007D58F4" w:rsidP="009F2BA7">
            <w:pPr>
              <w:spacing w:after="0" w:line="240" w:lineRule="auto"/>
              <w:jc w:val="center"/>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TERMINAS</w:t>
            </w:r>
          </w:p>
        </w:tc>
        <w:tc>
          <w:tcPr>
            <w:tcW w:w="1413" w:type="dxa"/>
            <w:vMerge w:val="restart"/>
            <w:tcBorders>
              <w:top w:val="nil"/>
              <w:left w:val="single" w:sz="8" w:space="0" w:color="auto"/>
              <w:bottom w:val="single" w:sz="8" w:space="0" w:color="000000"/>
              <w:right w:val="single" w:sz="8" w:space="0" w:color="auto"/>
            </w:tcBorders>
            <w:shd w:val="clear" w:color="auto" w:fill="auto"/>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Finansavimas</w:t>
            </w:r>
          </w:p>
        </w:tc>
        <w:tc>
          <w:tcPr>
            <w:tcW w:w="1245" w:type="dxa"/>
            <w:vMerge w:val="restart"/>
            <w:tcBorders>
              <w:top w:val="nil"/>
              <w:left w:val="single" w:sz="8" w:space="0" w:color="auto"/>
              <w:bottom w:val="single" w:sz="8" w:space="0" w:color="000000"/>
              <w:right w:val="single" w:sz="8" w:space="0" w:color="auto"/>
            </w:tcBorders>
            <w:shd w:val="clear" w:color="auto" w:fill="auto"/>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Vertinimas/Rizikos</w:t>
            </w:r>
          </w:p>
        </w:tc>
      </w:tr>
      <w:tr w:rsidR="007D58F4" w:rsidRPr="00F6288C" w:rsidTr="009F2BA7">
        <w:trPr>
          <w:trHeight w:val="300"/>
        </w:trPr>
        <w:tc>
          <w:tcPr>
            <w:tcW w:w="2020" w:type="dxa"/>
            <w:vMerge/>
            <w:tcBorders>
              <w:top w:val="nil"/>
              <w:left w:val="single" w:sz="8" w:space="0" w:color="auto"/>
              <w:bottom w:val="single" w:sz="8" w:space="0" w:color="000000"/>
              <w:right w:val="single" w:sz="8" w:space="0" w:color="auto"/>
            </w:tcBorders>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p>
        </w:tc>
        <w:tc>
          <w:tcPr>
            <w:tcW w:w="1354" w:type="dxa"/>
            <w:tcBorders>
              <w:top w:val="nil"/>
              <w:left w:val="nil"/>
              <w:bottom w:val="single" w:sz="8" w:space="0" w:color="auto"/>
              <w:right w:val="single" w:sz="8" w:space="0" w:color="auto"/>
            </w:tcBorders>
            <w:shd w:val="clear" w:color="auto" w:fill="auto"/>
            <w:noWrap/>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2019 m.</w:t>
            </w:r>
          </w:p>
        </w:tc>
        <w:tc>
          <w:tcPr>
            <w:tcW w:w="1041" w:type="dxa"/>
            <w:tcBorders>
              <w:top w:val="nil"/>
              <w:left w:val="nil"/>
              <w:bottom w:val="single" w:sz="8" w:space="0" w:color="auto"/>
              <w:right w:val="single" w:sz="8" w:space="0" w:color="auto"/>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2020 m.</w:t>
            </w:r>
          </w:p>
        </w:tc>
        <w:tc>
          <w:tcPr>
            <w:tcW w:w="805" w:type="dxa"/>
            <w:tcBorders>
              <w:top w:val="nil"/>
              <w:left w:val="nil"/>
              <w:bottom w:val="single" w:sz="8" w:space="0" w:color="auto"/>
              <w:right w:val="single" w:sz="8" w:space="0" w:color="auto"/>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2021 m.</w:t>
            </w:r>
          </w:p>
        </w:tc>
        <w:tc>
          <w:tcPr>
            <w:tcW w:w="805" w:type="dxa"/>
            <w:tcBorders>
              <w:top w:val="nil"/>
              <w:left w:val="nil"/>
              <w:bottom w:val="single" w:sz="8" w:space="0" w:color="auto"/>
              <w:right w:val="single" w:sz="8" w:space="0" w:color="auto"/>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2022 m.</w:t>
            </w:r>
          </w:p>
        </w:tc>
        <w:tc>
          <w:tcPr>
            <w:tcW w:w="805" w:type="dxa"/>
            <w:tcBorders>
              <w:top w:val="nil"/>
              <w:left w:val="nil"/>
              <w:bottom w:val="single" w:sz="8" w:space="0" w:color="auto"/>
              <w:right w:val="nil"/>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2023 m.</w:t>
            </w:r>
          </w:p>
        </w:tc>
        <w:tc>
          <w:tcPr>
            <w:tcW w:w="1413" w:type="dxa"/>
            <w:vMerge/>
            <w:tcBorders>
              <w:top w:val="nil"/>
              <w:left w:val="single" w:sz="8" w:space="0" w:color="auto"/>
              <w:bottom w:val="single" w:sz="8" w:space="0" w:color="000000"/>
              <w:right w:val="single" w:sz="8" w:space="0" w:color="auto"/>
            </w:tcBorders>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p>
        </w:tc>
        <w:tc>
          <w:tcPr>
            <w:tcW w:w="1245" w:type="dxa"/>
            <w:vMerge/>
            <w:tcBorders>
              <w:top w:val="nil"/>
              <w:left w:val="single" w:sz="8" w:space="0" w:color="auto"/>
              <w:bottom w:val="single" w:sz="8" w:space="0" w:color="000000"/>
              <w:right w:val="single" w:sz="8" w:space="0" w:color="auto"/>
            </w:tcBorders>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p>
        </w:tc>
      </w:tr>
      <w:tr w:rsidR="007D58F4" w:rsidRPr="00F6288C" w:rsidTr="009F2BA7">
        <w:trPr>
          <w:trHeight w:val="1572"/>
        </w:trPr>
        <w:tc>
          <w:tcPr>
            <w:tcW w:w="2020" w:type="dxa"/>
            <w:vMerge w:val="restart"/>
            <w:tcBorders>
              <w:top w:val="nil"/>
              <w:left w:val="single" w:sz="8" w:space="0" w:color="auto"/>
              <w:bottom w:val="single" w:sz="8" w:space="0" w:color="000000"/>
              <w:right w:val="single" w:sz="8" w:space="0" w:color="auto"/>
            </w:tcBorders>
            <w:shd w:val="clear" w:color="auto" w:fill="auto"/>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Aktyvių postų kūrimas. Nemokamos reklamos išnaudojimas. Marketingo akcijos. Naujos produkcijos pristatymas. Greitas reagavimas į kliento užklausą. Kliento poreikių analizė.</w:t>
            </w:r>
          </w:p>
        </w:tc>
        <w:tc>
          <w:tcPr>
            <w:tcW w:w="1354" w:type="dxa"/>
            <w:tcBorders>
              <w:top w:val="nil"/>
              <w:left w:val="nil"/>
              <w:bottom w:val="single" w:sz="8" w:space="0" w:color="auto"/>
              <w:right w:val="single" w:sz="4" w:space="0" w:color="auto"/>
            </w:tcBorders>
            <w:shd w:val="clear" w:color="auto" w:fill="auto"/>
            <w:noWrap/>
            <w:vAlign w:val="center"/>
            <w:hideMark/>
          </w:tcPr>
          <w:p w:rsidR="007D58F4" w:rsidRPr="00F6288C" w:rsidRDefault="007D58F4" w:rsidP="009F2BA7">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x</w:t>
            </w:r>
          </w:p>
        </w:tc>
        <w:tc>
          <w:tcPr>
            <w:tcW w:w="1041" w:type="dxa"/>
            <w:tcBorders>
              <w:top w:val="nil"/>
              <w:left w:val="nil"/>
              <w:bottom w:val="single" w:sz="8" w:space="0" w:color="auto"/>
              <w:right w:val="single" w:sz="4" w:space="0" w:color="auto"/>
            </w:tcBorders>
            <w:shd w:val="clear" w:color="auto" w:fill="auto"/>
            <w:noWrap/>
            <w:vAlign w:val="center"/>
            <w:hideMark/>
          </w:tcPr>
          <w:p w:rsidR="007D58F4" w:rsidRPr="00F6288C" w:rsidRDefault="007D58F4" w:rsidP="009F2BA7">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x</w:t>
            </w:r>
          </w:p>
        </w:tc>
        <w:tc>
          <w:tcPr>
            <w:tcW w:w="805" w:type="dxa"/>
            <w:tcBorders>
              <w:top w:val="nil"/>
              <w:left w:val="nil"/>
              <w:bottom w:val="single" w:sz="8" w:space="0" w:color="auto"/>
              <w:right w:val="single" w:sz="4" w:space="0" w:color="auto"/>
            </w:tcBorders>
            <w:shd w:val="clear" w:color="auto" w:fill="auto"/>
            <w:noWrap/>
            <w:vAlign w:val="center"/>
            <w:hideMark/>
          </w:tcPr>
          <w:p w:rsidR="007D58F4" w:rsidRPr="00F6288C" w:rsidRDefault="007D58F4" w:rsidP="009F2BA7">
            <w:pPr>
              <w:spacing w:after="0" w:line="240" w:lineRule="auto"/>
              <w:jc w:val="center"/>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x</w:t>
            </w:r>
          </w:p>
        </w:tc>
        <w:tc>
          <w:tcPr>
            <w:tcW w:w="805" w:type="dxa"/>
            <w:tcBorders>
              <w:top w:val="nil"/>
              <w:left w:val="nil"/>
              <w:bottom w:val="single" w:sz="8" w:space="0" w:color="auto"/>
              <w:right w:val="single" w:sz="4" w:space="0" w:color="auto"/>
            </w:tcBorders>
            <w:shd w:val="clear" w:color="auto" w:fill="auto"/>
            <w:noWrap/>
            <w:vAlign w:val="center"/>
            <w:hideMark/>
          </w:tcPr>
          <w:p w:rsidR="007D58F4" w:rsidRPr="00F6288C" w:rsidRDefault="007D58F4" w:rsidP="009F2BA7">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x</w:t>
            </w:r>
          </w:p>
        </w:tc>
        <w:tc>
          <w:tcPr>
            <w:tcW w:w="805" w:type="dxa"/>
            <w:tcBorders>
              <w:top w:val="nil"/>
              <w:left w:val="nil"/>
              <w:bottom w:val="single" w:sz="8" w:space="0" w:color="auto"/>
              <w:right w:val="nil"/>
            </w:tcBorders>
            <w:shd w:val="clear" w:color="auto" w:fill="auto"/>
            <w:noWrap/>
            <w:vAlign w:val="center"/>
            <w:hideMark/>
          </w:tcPr>
          <w:p w:rsidR="007D58F4" w:rsidRPr="00F6288C" w:rsidRDefault="007D58F4" w:rsidP="009F2BA7">
            <w:pPr>
              <w:spacing w:after="0" w:line="240" w:lineRule="auto"/>
              <w:jc w:val="center"/>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x</w:t>
            </w:r>
          </w:p>
        </w:tc>
        <w:tc>
          <w:tcPr>
            <w:tcW w:w="1413" w:type="dxa"/>
            <w:tcBorders>
              <w:top w:val="nil"/>
              <w:left w:val="single" w:sz="8" w:space="0" w:color="auto"/>
              <w:bottom w:val="single" w:sz="8" w:space="0" w:color="auto"/>
              <w:right w:val="single" w:sz="8" w:space="0" w:color="auto"/>
            </w:tcBorders>
            <w:shd w:val="clear" w:color="auto" w:fill="auto"/>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Finansai nėra reikalingi.</w:t>
            </w:r>
          </w:p>
        </w:tc>
        <w:tc>
          <w:tcPr>
            <w:tcW w:w="1245" w:type="dxa"/>
            <w:tcBorders>
              <w:top w:val="nil"/>
              <w:left w:val="nil"/>
              <w:bottom w:val="single" w:sz="8" w:space="0" w:color="auto"/>
              <w:right w:val="single" w:sz="8" w:space="0" w:color="auto"/>
            </w:tcBorders>
            <w:shd w:val="clear" w:color="auto" w:fill="auto"/>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Rizikos veiksnys - socialinių tinklapių panaikinimas.</w:t>
            </w:r>
          </w:p>
        </w:tc>
      </w:tr>
      <w:tr w:rsidR="007D58F4" w:rsidRPr="00F6288C" w:rsidTr="009F2BA7">
        <w:trPr>
          <w:trHeight w:val="1680"/>
        </w:trPr>
        <w:tc>
          <w:tcPr>
            <w:tcW w:w="2020" w:type="dxa"/>
            <w:vMerge/>
            <w:tcBorders>
              <w:top w:val="nil"/>
              <w:left w:val="single" w:sz="8" w:space="0" w:color="auto"/>
              <w:bottom w:val="single" w:sz="8" w:space="0" w:color="000000"/>
              <w:right w:val="single" w:sz="8" w:space="0" w:color="auto"/>
            </w:tcBorders>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p>
        </w:tc>
        <w:tc>
          <w:tcPr>
            <w:tcW w:w="1354" w:type="dxa"/>
            <w:tcBorders>
              <w:top w:val="nil"/>
              <w:left w:val="nil"/>
              <w:bottom w:val="single" w:sz="8" w:space="0" w:color="auto"/>
              <w:right w:val="single" w:sz="4" w:space="0" w:color="auto"/>
            </w:tcBorders>
            <w:shd w:val="clear" w:color="auto" w:fill="auto"/>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5 proc. padidėjimas, lyginant su 2018 m.</w:t>
            </w:r>
          </w:p>
        </w:tc>
        <w:tc>
          <w:tcPr>
            <w:tcW w:w="1041" w:type="dxa"/>
            <w:tcBorders>
              <w:top w:val="nil"/>
              <w:left w:val="nil"/>
              <w:bottom w:val="single" w:sz="8" w:space="0" w:color="auto"/>
              <w:right w:val="single" w:sz="4" w:space="0" w:color="auto"/>
            </w:tcBorders>
            <w:shd w:val="clear" w:color="auto" w:fill="auto"/>
            <w:vAlign w:val="center"/>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c>
          <w:tcPr>
            <w:tcW w:w="805" w:type="dxa"/>
            <w:tcBorders>
              <w:top w:val="nil"/>
              <w:left w:val="nil"/>
              <w:bottom w:val="single" w:sz="8" w:space="0" w:color="auto"/>
              <w:right w:val="single" w:sz="4" w:space="0" w:color="auto"/>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c>
          <w:tcPr>
            <w:tcW w:w="805" w:type="dxa"/>
            <w:tcBorders>
              <w:top w:val="nil"/>
              <w:left w:val="nil"/>
              <w:bottom w:val="single" w:sz="8" w:space="0" w:color="auto"/>
              <w:right w:val="single" w:sz="4" w:space="0" w:color="auto"/>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c>
          <w:tcPr>
            <w:tcW w:w="805" w:type="dxa"/>
            <w:tcBorders>
              <w:top w:val="nil"/>
              <w:left w:val="nil"/>
              <w:bottom w:val="single" w:sz="8" w:space="0" w:color="auto"/>
              <w:right w:val="single" w:sz="8" w:space="0" w:color="auto"/>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c>
          <w:tcPr>
            <w:tcW w:w="1413" w:type="dxa"/>
            <w:tcBorders>
              <w:top w:val="nil"/>
              <w:left w:val="single" w:sz="4" w:space="0" w:color="auto"/>
              <w:bottom w:val="single" w:sz="8" w:space="0" w:color="auto"/>
              <w:right w:val="single" w:sz="4" w:space="0" w:color="auto"/>
            </w:tcBorders>
            <w:shd w:val="clear" w:color="auto" w:fill="auto"/>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c>
          <w:tcPr>
            <w:tcW w:w="1245" w:type="dxa"/>
            <w:tcBorders>
              <w:top w:val="nil"/>
              <w:left w:val="single" w:sz="8" w:space="0" w:color="auto"/>
              <w:bottom w:val="single" w:sz="8" w:space="0" w:color="auto"/>
              <w:right w:val="single" w:sz="8" w:space="0" w:color="auto"/>
            </w:tcBorders>
            <w:shd w:val="clear" w:color="auto" w:fill="auto"/>
            <w:noWrap/>
            <w:vAlign w:val="bottom"/>
            <w:hideMark/>
          </w:tcPr>
          <w:p w:rsidR="007D58F4" w:rsidRPr="00F6288C"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 </w:t>
            </w:r>
          </w:p>
        </w:tc>
      </w:tr>
    </w:tbl>
    <w:p w:rsidR="007D58F4" w:rsidRDefault="007D58F4" w:rsidP="007D58F4">
      <w:pPr>
        <w:spacing w:line="360" w:lineRule="auto"/>
        <w:jc w:val="both"/>
        <w:rPr>
          <w:rFonts w:ascii="Times New Roman" w:hAnsi="Times New Roman" w:cs="Times New Roman"/>
          <w:sz w:val="24"/>
        </w:rPr>
      </w:pPr>
    </w:p>
    <w:p w:rsidR="007F4503" w:rsidRDefault="007F4503" w:rsidP="007F4503">
      <w:pPr>
        <w:spacing w:line="360" w:lineRule="auto"/>
        <w:ind w:firstLine="1298"/>
        <w:jc w:val="both"/>
        <w:rPr>
          <w:rFonts w:ascii="Times New Roman" w:hAnsi="Times New Roman" w:cs="Times New Roman"/>
          <w:sz w:val="24"/>
        </w:rPr>
      </w:pPr>
      <w:r>
        <w:rPr>
          <w:rFonts w:ascii="Times New Roman" w:hAnsi="Times New Roman" w:cs="Times New Roman"/>
          <w:sz w:val="24"/>
        </w:rPr>
        <w:t xml:space="preserve">Kartas nuo karto rašomi „aktyvieji“ postai, kur klientai gali diskutuoti apie perskaitytas knygas, rekomenduoti ką įsigyti ir t.t., taip kuriama „gyvoji“ reklama. </w:t>
      </w:r>
    </w:p>
    <w:p w:rsidR="007F4503" w:rsidRDefault="007F4503" w:rsidP="007F4503">
      <w:pPr>
        <w:spacing w:line="360" w:lineRule="auto"/>
        <w:ind w:firstLine="1298"/>
        <w:jc w:val="both"/>
        <w:rPr>
          <w:rFonts w:ascii="Times New Roman" w:hAnsi="Times New Roman" w:cs="Times New Roman"/>
          <w:sz w:val="24"/>
        </w:rPr>
      </w:pPr>
      <w:r>
        <w:rPr>
          <w:rFonts w:ascii="Times New Roman" w:hAnsi="Times New Roman" w:cs="Times New Roman"/>
          <w:sz w:val="24"/>
        </w:rPr>
        <w:t>Atsakymo greitis į užklausas socialiniame tinkle yra</w:t>
      </w:r>
      <w:r w:rsidR="003D161D">
        <w:rPr>
          <w:rFonts w:ascii="Times New Roman" w:hAnsi="Times New Roman" w:cs="Times New Roman"/>
          <w:sz w:val="24"/>
        </w:rPr>
        <w:t xml:space="preserve"> apie 30 min., įskaitant ir savaitgalius bei nedarbo dienas, atsakymo laikas ilgėja.</w:t>
      </w:r>
    </w:p>
    <w:p w:rsidR="003D161D" w:rsidRDefault="003D161D" w:rsidP="007F4503">
      <w:pPr>
        <w:spacing w:line="360" w:lineRule="auto"/>
        <w:ind w:firstLine="1298"/>
        <w:jc w:val="both"/>
        <w:rPr>
          <w:rFonts w:ascii="Times New Roman" w:hAnsi="Times New Roman" w:cs="Times New Roman"/>
          <w:sz w:val="24"/>
        </w:rPr>
      </w:pPr>
      <w:r>
        <w:rPr>
          <w:rFonts w:ascii="Times New Roman" w:hAnsi="Times New Roman" w:cs="Times New Roman"/>
          <w:sz w:val="24"/>
        </w:rPr>
        <w:t xml:space="preserve">Kiekvieną savaitę yra peržiūrima socialinio tinklo ataskaita, kiek ir kokie postai buvo labiausiai pasekti, kiek buvo įrašo paspaudimų, kiek reakcijų. </w:t>
      </w:r>
    </w:p>
    <w:p w:rsidR="00E76D6D" w:rsidRDefault="00E76D6D" w:rsidP="007F4503">
      <w:pPr>
        <w:spacing w:line="360" w:lineRule="auto"/>
        <w:ind w:firstLine="1298"/>
        <w:jc w:val="both"/>
        <w:rPr>
          <w:rFonts w:ascii="Times New Roman" w:hAnsi="Times New Roman" w:cs="Times New Roman"/>
          <w:sz w:val="24"/>
        </w:rPr>
      </w:pPr>
      <w:r>
        <w:rPr>
          <w:rFonts w:ascii="Times New Roman" w:hAnsi="Times New Roman" w:cs="Times New Roman"/>
          <w:sz w:val="24"/>
        </w:rPr>
        <w:t xml:space="preserve">Lyginant 2018 m. ir 2019 m. galime pastebėti, jog 2018 m. gruodžio 31 d. socialinio tinklo puslapis „Pasvalio Knygynas“ patinka 1693 lankytojams, tiek pat jų yra paspaudė funkciją „sekti“. 2019 m. gruodžio 31 d. puslapis turi 1923 lankytojus – sekėjus. </w:t>
      </w:r>
      <w:r>
        <w:rPr>
          <w:rFonts w:ascii="Times New Roman" w:hAnsi="Times New Roman" w:cs="Times New Roman"/>
          <w:sz w:val="24"/>
        </w:rPr>
        <w:br/>
        <w:t xml:space="preserve">Augimas  - 13,59 proc. </w:t>
      </w:r>
    </w:p>
    <w:p w:rsidR="00E76D6D" w:rsidRDefault="00E76D6D" w:rsidP="007F4503">
      <w:pPr>
        <w:spacing w:line="360" w:lineRule="auto"/>
        <w:ind w:firstLine="1298"/>
        <w:jc w:val="both"/>
        <w:rPr>
          <w:rFonts w:ascii="Times New Roman" w:hAnsi="Times New Roman" w:cs="Times New Roman"/>
          <w:sz w:val="24"/>
        </w:rPr>
      </w:pPr>
      <w:r>
        <w:rPr>
          <w:rFonts w:ascii="Times New Roman" w:hAnsi="Times New Roman" w:cs="Times New Roman"/>
          <w:sz w:val="24"/>
        </w:rPr>
        <w:t xml:space="preserve">Reikia atkreipti dėmesį, jog visi lankytojai yra atsitiktiniu ir natūraliu būdu surinkti, nėra mokamų lankytojų. </w:t>
      </w:r>
    </w:p>
    <w:p w:rsidR="00E76D6D" w:rsidRDefault="00E76D6D" w:rsidP="007F4503">
      <w:pPr>
        <w:spacing w:line="360" w:lineRule="auto"/>
        <w:ind w:firstLine="1298"/>
        <w:jc w:val="both"/>
        <w:rPr>
          <w:rFonts w:ascii="Times New Roman" w:hAnsi="Times New Roman" w:cs="Times New Roman"/>
          <w:sz w:val="24"/>
        </w:rPr>
      </w:pPr>
      <w:r>
        <w:rPr>
          <w:rFonts w:ascii="Times New Roman" w:hAnsi="Times New Roman" w:cs="Times New Roman"/>
          <w:sz w:val="24"/>
        </w:rPr>
        <w:t>Augant pasiekiamumui, lankytojų skaičiui, tiesiogiai keliamas ir pardavimų lygis, daugėja internetinių užsakymų, kai užsakomos prekės „</w:t>
      </w:r>
      <w:proofErr w:type="spellStart"/>
      <w:r>
        <w:rPr>
          <w:rFonts w:ascii="Times New Roman" w:hAnsi="Times New Roman" w:cs="Times New Roman"/>
          <w:sz w:val="24"/>
        </w:rPr>
        <w:t>facebook</w:t>
      </w:r>
      <w:proofErr w:type="spellEnd"/>
      <w:r>
        <w:rPr>
          <w:rFonts w:ascii="Times New Roman" w:hAnsi="Times New Roman" w:cs="Times New Roman"/>
          <w:sz w:val="24"/>
        </w:rPr>
        <w:t>“ platformoje.</w:t>
      </w:r>
    </w:p>
    <w:p w:rsidR="00E76D6D" w:rsidRDefault="00E76D6D" w:rsidP="007F4503">
      <w:pPr>
        <w:spacing w:line="360" w:lineRule="auto"/>
        <w:ind w:firstLine="1298"/>
        <w:jc w:val="both"/>
        <w:rPr>
          <w:rFonts w:ascii="Times New Roman" w:hAnsi="Times New Roman" w:cs="Times New Roman"/>
          <w:sz w:val="24"/>
        </w:rPr>
      </w:pPr>
    </w:p>
    <w:p w:rsidR="007D58F4" w:rsidRPr="00F6288C" w:rsidRDefault="007D58F4" w:rsidP="007D58F4">
      <w:pPr>
        <w:spacing w:line="360" w:lineRule="auto"/>
        <w:ind w:firstLine="1298"/>
        <w:jc w:val="both"/>
        <w:rPr>
          <w:rFonts w:ascii="Times New Roman" w:hAnsi="Times New Roman" w:cs="Times New Roman"/>
          <w:sz w:val="24"/>
          <w:szCs w:val="24"/>
        </w:rPr>
      </w:pPr>
      <w:r w:rsidRPr="00F6288C">
        <w:rPr>
          <w:rFonts w:ascii="Times New Roman" w:hAnsi="Times New Roman" w:cs="Times New Roman"/>
          <w:b/>
          <w:sz w:val="24"/>
          <w:szCs w:val="24"/>
        </w:rPr>
        <w:t xml:space="preserve">• 5 tikslas </w:t>
      </w:r>
      <w:r w:rsidRPr="00F6288C">
        <w:rPr>
          <w:rFonts w:ascii="Times New Roman" w:hAnsi="Times New Roman" w:cs="Times New Roman"/>
          <w:sz w:val="24"/>
          <w:szCs w:val="24"/>
        </w:rPr>
        <w:t>– kasmetinis įmonės bendrojo pelningumo augimas.</w:t>
      </w:r>
    </w:p>
    <w:tbl>
      <w:tblPr>
        <w:tblW w:w="9488" w:type="dxa"/>
        <w:tblLook w:val="04A0" w:firstRow="1" w:lastRow="0" w:firstColumn="1" w:lastColumn="0" w:noHBand="0" w:noVBand="1"/>
      </w:tblPr>
      <w:tblGrid>
        <w:gridCol w:w="2330"/>
        <w:gridCol w:w="1272"/>
        <w:gridCol w:w="824"/>
        <w:gridCol w:w="684"/>
        <w:gridCol w:w="684"/>
        <w:gridCol w:w="684"/>
        <w:gridCol w:w="1338"/>
        <w:gridCol w:w="1803"/>
      </w:tblGrid>
      <w:tr w:rsidR="007D58F4" w:rsidRPr="00E15C10" w:rsidTr="009F2BA7">
        <w:trPr>
          <w:trHeight w:val="660"/>
        </w:trPr>
        <w:tc>
          <w:tcPr>
            <w:tcW w:w="9488" w:type="dxa"/>
            <w:gridSpan w:val="8"/>
            <w:tcBorders>
              <w:top w:val="single" w:sz="8" w:space="0" w:color="auto"/>
              <w:left w:val="single" w:sz="8" w:space="0" w:color="auto"/>
              <w:bottom w:val="single" w:sz="8" w:space="0" w:color="auto"/>
              <w:right w:val="single" w:sz="8" w:space="0" w:color="000000"/>
            </w:tcBorders>
            <w:shd w:val="clear" w:color="000000" w:fill="F8CBAD"/>
            <w:hideMark/>
          </w:tcPr>
          <w:p w:rsidR="007D58F4" w:rsidRPr="00E15C10" w:rsidRDefault="007D58F4" w:rsidP="009F2BA7">
            <w:pPr>
              <w:spacing w:after="0" w:line="240" w:lineRule="auto"/>
              <w:jc w:val="both"/>
              <w:rPr>
                <w:rFonts w:ascii="Times New Roman" w:eastAsia="Times New Roman" w:hAnsi="Times New Roman" w:cs="Times New Roman"/>
                <w:b/>
                <w:bCs/>
                <w:i/>
                <w:iCs/>
                <w:color w:val="000000"/>
                <w:lang w:eastAsia="lt-LT"/>
              </w:rPr>
            </w:pPr>
            <w:r w:rsidRPr="00E15C10">
              <w:rPr>
                <w:rFonts w:ascii="Times New Roman" w:eastAsia="Times New Roman" w:hAnsi="Times New Roman" w:cs="Times New Roman"/>
                <w:b/>
                <w:bCs/>
                <w:i/>
                <w:iCs/>
                <w:color w:val="000000"/>
                <w:lang w:eastAsia="lt-LT"/>
              </w:rPr>
              <w:t>• 5 tikslas – kasmetinis įmonės bendrojo pelningumo augimas.</w:t>
            </w:r>
          </w:p>
        </w:tc>
      </w:tr>
      <w:tr w:rsidR="007D58F4" w:rsidRPr="00F6288C" w:rsidTr="009F2BA7">
        <w:trPr>
          <w:trHeight w:val="588"/>
        </w:trPr>
        <w:tc>
          <w:tcPr>
            <w:tcW w:w="24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PRIEMONĖS</w:t>
            </w:r>
          </w:p>
        </w:tc>
        <w:tc>
          <w:tcPr>
            <w:tcW w:w="4038" w:type="dxa"/>
            <w:gridSpan w:val="5"/>
            <w:tcBorders>
              <w:top w:val="single" w:sz="8" w:space="0" w:color="auto"/>
              <w:left w:val="nil"/>
              <w:bottom w:val="single" w:sz="8" w:space="0" w:color="auto"/>
              <w:right w:val="single" w:sz="8" w:space="0" w:color="000000"/>
            </w:tcBorders>
            <w:shd w:val="clear" w:color="auto" w:fill="auto"/>
            <w:noWrap/>
            <w:vAlign w:val="bottom"/>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TERMINAS</w:t>
            </w:r>
          </w:p>
        </w:tc>
        <w:tc>
          <w:tcPr>
            <w:tcW w:w="1327" w:type="dxa"/>
            <w:vMerge w:val="restart"/>
            <w:tcBorders>
              <w:top w:val="nil"/>
              <w:left w:val="single" w:sz="8" w:space="0" w:color="auto"/>
              <w:bottom w:val="single" w:sz="8" w:space="0" w:color="000000"/>
              <w:right w:val="single" w:sz="8" w:space="0" w:color="auto"/>
            </w:tcBorders>
            <w:shd w:val="clear" w:color="auto" w:fill="auto"/>
            <w:vAlign w:val="center"/>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Finansavimas</w:t>
            </w:r>
          </w:p>
        </w:tc>
        <w:tc>
          <w:tcPr>
            <w:tcW w:w="1629" w:type="dxa"/>
            <w:vMerge w:val="restart"/>
            <w:tcBorders>
              <w:top w:val="nil"/>
              <w:left w:val="single" w:sz="8" w:space="0" w:color="auto"/>
              <w:bottom w:val="single" w:sz="8" w:space="0" w:color="000000"/>
              <w:right w:val="single" w:sz="8" w:space="0" w:color="auto"/>
            </w:tcBorders>
            <w:shd w:val="clear" w:color="auto" w:fill="auto"/>
            <w:vAlign w:val="center"/>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Vertinimas/Rizikos</w:t>
            </w:r>
          </w:p>
        </w:tc>
      </w:tr>
      <w:tr w:rsidR="007D58F4" w:rsidRPr="00F6288C" w:rsidTr="009F2BA7">
        <w:trPr>
          <w:trHeight w:val="300"/>
        </w:trPr>
        <w:tc>
          <w:tcPr>
            <w:tcW w:w="2494" w:type="dxa"/>
            <w:vMerge/>
            <w:tcBorders>
              <w:top w:val="nil"/>
              <w:left w:val="single" w:sz="8" w:space="0" w:color="auto"/>
              <w:bottom w:val="single" w:sz="8" w:space="0" w:color="000000"/>
              <w:right w:val="single" w:sz="8" w:space="0" w:color="auto"/>
            </w:tcBorders>
            <w:vAlign w:val="center"/>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p>
        </w:tc>
        <w:tc>
          <w:tcPr>
            <w:tcW w:w="1003" w:type="dxa"/>
            <w:tcBorders>
              <w:top w:val="nil"/>
              <w:left w:val="nil"/>
              <w:bottom w:val="single" w:sz="8" w:space="0" w:color="auto"/>
              <w:right w:val="single" w:sz="8" w:space="0" w:color="auto"/>
            </w:tcBorders>
            <w:shd w:val="clear" w:color="auto" w:fill="auto"/>
            <w:noWrap/>
            <w:vAlign w:val="center"/>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2019 m.</w:t>
            </w:r>
          </w:p>
        </w:tc>
        <w:tc>
          <w:tcPr>
            <w:tcW w:w="872" w:type="dxa"/>
            <w:tcBorders>
              <w:top w:val="nil"/>
              <w:left w:val="nil"/>
              <w:bottom w:val="single" w:sz="8" w:space="0" w:color="auto"/>
              <w:right w:val="single" w:sz="8" w:space="0" w:color="auto"/>
            </w:tcBorders>
            <w:shd w:val="clear" w:color="auto" w:fill="auto"/>
            <w:noWrap/>
            <w:vAlign w:val="bottom"/>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2020 m.</w:t>
            </w:r>
          </w:p>
        </w:tc>
        <w:tc>
          <w:tcPr>
            <w:tcW w:w="721" w:type="dxa"/>
            <w:tcBorders>
              <w:top w:val="nil"/>
              <w:left w:val="nil"/>
              <w:bottom w:val="single" w:sz="8" w:space="0" w:color="auto"/>
              <w:right w:val="single" w:sz="8" w:space="0" w:color="auto"/>
            </w:tcBorders>
            <w:shd w:val="clear" w:color="auto" w:fill="auto"/>
            <w:noWrap/>
            <w:vAlign w:val="bottom"/>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2021 m.</w:t>
            </w:r>
          </w:p>
        </w:tc>
        <w:tc>
          <w:tcPr>
            <w:tcW w:w="721" w:type="dxa"/>
            <w:tcBorders>
              <w:top w:val="nil"/>
              <w:left w:val="nil"/>
              <w:bottom w:val="single" w:sz="8" w:space="0" w:color="auto"/>
              <w:right w:val="single" w:sz="8" w:space="0" w:color="auto"/>
            </w:tcBorders>
            <w:shd w:val="clear" w:color="auto" w:fill="auto"/>
            <w:noWrap/>
            <w:vAlign w:val="bottom"/>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2022 m.</w:t>
            </w:r>
          </w:p>
        </w:tc>
        <w:tc>
          <w:tcPr>
            <w:tcW w:w="721" w:type="dxa"/>
            <w:tcBorders>
              <w:top w:val="nil"/>
              <w:left w:val="nil"/>
              <w:bottom w:val="single" w:sz="8" w:space="0" w:color="auto"/>
              <w:right w:val="nil"/>
            </w:tcBorders>
            <w:shd w:val="clear" w:color="auto" w:fill="auto"/>
            <w:noWrap/>
            <w:vAlign w:val="bottom"/>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2023 m.</w:t>
            </w:r>
          </w:p>
        </w:tc>
        <w:tc>
          <w:tcPr>
            <w:tcW w:w="1327" w:type="dxa"/>
            <w:vMerge/>
            <w:tcBorders>
              <w:top w:val="nil"/>
              <w:left w:val="single" w:sz="8" w:space="0" w:color="auto"/>
              <w:bottom w:val="single" w:sz="8" w:space="0" w:color="000000"/>
              <w:right w:val="single" w:sz="8" w:space="0" w:color="auto"/>
            </w:tcBorders>
            <w:vAlign w:val="center"/>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p>
        </w:tc>
        <w:tc>
          <w:tcPr>
            <w:tcW w:w="1629" w:type="dxa"/>
            <w:vMerge/>
            <w:tcBorders>
              <w:top w:val="nil"/>
              <w:left w:val="single" w:sz="8" w:space="0" w:color="auto"/>
              <w:bottom w:val="single" w:sz="8" w:space="0" w:color="000000"/>
              <w:right w:val="single" w:sz="8" w:space="0" w:color="auto"/>
            </w:tcBorders>
            <w:vAlign w:val="center"/>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p>
        </w:tc>
      </w:tr>
      <w:tr w:rsidR="007D58F4" w:rsidRPr="00F6288C" w:rsidTr="009F2BA7">
        <w:trPr>
          <w:trHeight w:val="1752"/>
        </w:trPr>
        <w:tc>
          <w:tcPr>
            <w:tcW w:w="2494" w:type="dxa"/>
            <w:vMerge w:val="restart"/>
            <w:tcBorders>
              <w:top w:val="nil"/>
              <w:left w:val="single" w:sz="8" w:space="0" w:color="auto"/>
              <w:bottom w:val="single" w:sz="8" w:space="0" w:color="000000"/>
              <w:right w:val="single" w:sz="8" w:space="0" w:color="auto"/>
            </w:tcBorders>
            <w:shd w:val="clear" w:color="auto" w:fill="auto"/>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Kelti pardavimus. Papildomos prekės pardavimas. Bendradarbiavimas su mokyklomis, vadovėlių užsakymas. Naujų klientų paieška. Akcininkų parama - apsiperkant UAB "Pasvalio knygos"</w:t>
            </w:r>
            <w:r w:rsidRPr="00F6288C">
              <w:rPr>
                <w:rFonts w:ascii="Times New Roman" w:eastAsia="Times New Roman" w:hAnsi="Times New Roman" w:cs="Times New Roman"/>
                <w:color w:val="000000"/>
                <w:lang w:eastAsia="lt-LT"/>
              </w:rPr>
              <w:t xml:space="preserve">, </w:t>
            </w:r>
            <w:r w:rsidRPr="00E15C10">
              <w:rPr>
                <w:rFonts w:ascii="Times New Roman" w:eastAsia="Times New Roman" w:hAnsi="Times New Roman" w:cs="Times New Roman"/>
                <w:color w:val="000000"/>
                <w:lang w:eastAsia="lt-LT"/>
              </w:rPr>
              <w:t>priklausančiame knygyne.</w:t>
            </w:r>
            <w:r w:rsidRPr="00F6288C">
              <w:rPr>
                <w:rFonts w:ascii="Times New Roman" w:eastAsia="Times New Roman" w:hAnsi="Times New Roman" w:cs="Times New Roman"/>
                <w:color w:val="000000"/>
                <w:lang w:eastAsia="lt-LT"/>
              </w:rPr>
              <w:t xml:space="preserve"> </w:t>
            </w:r>
            <w:r w:rsidRPr="00E15C10">
              <w:rPr>
                <w:rFonts w:ascii="Times New Roman" w:eastAsia="Times New Roman" w:hAnsi="Times New Roman" w:cs="Times New Roman"/>
                <w:color w:val="000000"/>
                <w:lang w:eastAsia="lt-LT"/>
              </w:rPr>
              <w:t>Tiekėjų paieška. Asortimento plėtra.</w:t>
            </w:r>
          </w:p>
        </w:tc>
        <w:tc>
          <w:tcPr>
            <w:tcW w:w="1003" w:type="dxa"/>
            <w:tcBorders>
              <w:top w:val="nil"/>
              <w:left w:val="nil"/>
              <w:bottom w:val="single" w:sz="8" w:space="0" w:color="auto"/>
              <w:right w:val="single" w:sz="4" w:space="0" w:color="auto"/>
            </w:tcBorders>
            <w:shd w:val="clear" w:color="auto" w:fill="auto"/>
            <w:noWrap/>
            <w:vAlign w:val="center"/>
            <w:hideMark/>
          </w:tcPr>
          <w:p w:rsidR="007D58F4" w:rsidRPr="00E15C10" w:rsidRDefault="007D58F4" w:rsidP="009F2BA7">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x</w:t>
            </w:r>
          </w:p>
        </w:tc>
        <w:tc>
          <w:tcPr>
            <w:tcW w:w="872" w:type="dxa"/>
            <w:tcBorders>
              <w:top w:val="nil"/>
              <w:left w:val="nil"/>
              <w:bottom w:val="single" w:sz="8" w:space="0" w:color="auto"/>
              <w:right w:val="single" w:sz="4" w:space="0" w:color="auto"/>
            </w:tcBorders>
            <w:shd w:val="clear" w:color="auto" w:fill="auto"/>
            <w:noWrap/>
            <w:vAlign w:val="center"/>
            <w:hideMark/>
          </w:tcPr>
          <w:p w:rsidR="007D58F4" w:rsidRPr="00E15C10" w:rsidRDefault="007D58F4" w:rsidP="009F2BA7">
            <w:pPr>
              <w:spacing w:after="0" w:line="240" w:lineRule="auto"/>
              <w:jc w:val="center"/>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x</w:t>
            </w:r>
          </w:p>
        </w:tc>
        <w:tc>
          <w:tcPr>
            <w:tcW w:w="721" w:type="dxa"/>
            <w:tcBorders>
              <w:top w:val="nil"/>
              <w:left w:val="nil"/>
              <w:bottom w:val="single" w:sz="8" w:space="0" w:color="auto"/>
              <w:right w:val="single" w:sz="4" w:space="0" w:color="auto"/>
            </w:tcBorders>
            <w:shd w:val="clear" w:color="auto" w:fill="auto"/>
            <w:noWrap/>
            <w:vAlign w:val="center"/>
            <w:hideMark/>
          </w:tcPr>
          <w:p w:rsidR="007D58F4" w:rsidRPr="00E15C10" w:rsidRDefault="007D58F4" w:rsidP="009F2BA7">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x</w:t>
            </w:r>
          </w:p>
        </w:tc>
        <w:tc>
          <w:tcPr>
            <w:tcW w:w="721" w:type="dxa"/>
            <w:tcBorders>
              <w:top w:val="nil"/>
              <w:left w:val="nil"/>
              <w:bottom w:val="single" w:sz="8" w:space="0" w:color="auto"/>
              <w:right w:val="single" w:sz="4" w:space="0" w:color="auto"/>
            </w:tcBorders>
            <w:shd w:val="clear" w:color="auto" w:fill="auto"/>
            <w:noWrap/>
            <w:vAlign w:val="center"/>
            <w:hideMark/>
          </w:tcPr>
          <w:p w:rsidR="007D58F4" w:rsidRPr="00E15C10" w:rsidRDefault="007D58F4" w:rsidP="009F2BA7">
            <w:pPr>
              <w:spacing w:after="0" w:line="240" w:lineRule="auto"/>
              <w:jc w:val="center"/>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x</w:t>
            </w:r>
          </w:p>
        </w:tc>
        <w:tc>
          <w:tcPr>
            <w:tcW w:w="721" w:type="dxa"/>
            <w:tcBorders>
              <w:top w:val="nil"/>
              <w:left w:val="nil"/>
              <w:bottom w:val="single" w:sz="8" w:space="0" w:color="auto"/>
              <w:right w:val="nil"/>
            </w:tcBorders>
            <w:shd w:val="clear" w:color="auto" w:fill="auto"/>
            <w:noWrap/>
            <w:vAlign w:val="center"/>
            <w:hideMark/>
          </w:tcPr>
          <w:p w:rsidR="007D58F4" w:rsidRPr="00E15C10" w:rsidRDefault="007D58F4" w:rsidP="009F2BA7">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x</w:t>
            </w:r>
          </w:p>
        </w:tc>
        <w:tc>
          <w:tcPr>
            <w:tcW w:w="1327" w:type="dxa"/>
            <w:tcBorders>
              <w:top w:val="nil"/>
              <w:left w:val="single" w:sz="8" w:space="0" w:color="auto"/>
              <w:bottom w:val="single" w:sz="8" w:space="0" w:color="auto"/>
              <w:right w:val="single" w:sz="8" w:space="0" w:color="auto"/>
            </w:tcBorders>
            <w:shd w:val="clear" w:color="auto" w:fill="auto"/>
            <w:vAlign w:val="center"/>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Įmonės lėšos.</w:t>
            </w:r>
          </w:p>
        </w:tc>
        <w:tc>
          <w:tcPr>
            <w:tcW w:w="1629" w:type="dxa"/>
            <w:tcBorders>
              <w:top w:val="nil"/>
              <w:left w:val="nil"/>
              <w:bottom w:val="single" w:sz="8" w:space="0" w:color="auto"/>
              <w:right w:val="single" w:sz="8" w:space="0" w:color="auto"/>
            </w:tcBorders>
            <w:shd w:val="clear" w:color="auto" w:fill="auto"/>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Rizikos veiksnys - šalies ekonominės situacijos kritimas.</w:t>
            </w:r>
          </w:p>
        </w:tc>
      </w:tr>
      <w:tr w:rsidR="007D58F4" w:rsidRPr="00F6288C" w:rsidTr="009F2BA7">
        <w:trPr>
          <w:trHeight w:val="1284"/>
        </w:trPr>
        <w:tc>
          <w:tcPr>
            <w:tcW w:w="2494" w:type="dxa"/>
            <w:vMerge/>
            <w:tcBorders>
              <w:top w:val="nil"/>
              <w:left w:val="single" w:sz="8" w:space="0" w:color="auto"/>
              <w:bottom w:val="single" w:sz="8" w:space="0" w:color="000000"/>
              <w:right w:val="single" w:sz="8" w:space="0" w:color="auto"/>
            </w:tcBorders>
            <w:vAlign w:val="center"/>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p>
        </w:tc>
        <w:tc>
          <w:tcPr>
            <w:tcW w:w="1003" w:type="dxa"/>
            <w:tcBorders>
              <w:top w:val="nil"/>
              <w:left w:val="nil"/>
              <w:bottom w:val="single" w:sz="8" w:space="0" w:color="auto"/>
              <w:right w:val="single" w:sz="4" w:space="0" w:color="auto"/>
            </w:tcBorders>
            <w:shd w:val="clear" w:color="auto" w:fill="auto"/>
            <w:vAlign w:val="center"/>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F6288C">
              <w:rPr>
                <w:rFonts w:ascii="Times New Roman" w:eastAsia="Times New Roman" w:hAnsi="Times New Roman" w:cs="Times New Roman"/>
                <w:color w:val="000000"/>
                <w:lang w:eastAsia="lt-LT"/>
              </w:rPr>
              <w:t>1 proc. (padidėjimas lyginant su 2018 m.)</w:t>
            </w:r>
            <w:r w:rsidRPr="00E15C10">
              <w:rPr>
                <w:rFonts w:ascii="Times New Roman" w:eastAsia="Times New Roman" w:hAnsi="Times New Roman" w:cs="Times New Roman"/>
                <w:color w:val="000000"/>
                <w:lang w:eastAsia="lt-LT"/>
              </w:rPr>
              <w:t> </w:t>
            </w:r>
          </w:p>
        </w:tc>
        <w:tc>
          <w:tcPr>
            <w:tcW w:w="872" w:type="dxa"/>
            <w:tcBorders>
              <w:top w:val="nil"/>
              <w:left w:val="nil"/>
              <w:bottom w:val="single" w:sz="8" w:space="0" w:color="auto"/>
              <w:right w:val="single" w:sz="4" w:space="0" w:color="auto"/>
            </w:tcBorders>
            <w:shd w:val="clear" w:color="auto" w:fill="auto"/>
            <w:vAlign w:val="center"/>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 </w:t>
            </w:r>
          </w:p>
        </w:tc>
        <w:tc>
          <w:tcPr>
            <w:tcW w:w="721" w:type="dxa"/>
            <w:tcBorders>
              <w:top w:val="nil"/>
              <w:left w:val="nil"/>
              <w:bottom w:val="single" w:sz="8" w:space="0" w:color="auto"/>
              <w:right w:val="single" w:sz="4" w:space="0" w:color="auto"/>
            </w:tcBorders>
            <w:shd w:val="clear" w:color="auto" w:fill="auto"/>
            <w:noWrap/>
            <w:vAlign w:val="bottom"/>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 </w:t>
            </w:r>
          </w:p>
        </w:tc>
        <w:tc>
          <w:tcPr>
            <w:tcW w:w="721" w:type="dxa"/>
            <w:tcBorders>
              <w:top w:val="nil"/>
              <w:left w:val="nil"/>
              <w:bottom w:val="single" w:sz="8" w:space="0" w:color="auto"/>
              <w:right w:val="single" w:sz="4" w:space="0" w:color="auto"/>
            </w:tcBorders>
            <w:shd w:val="clear" w:color="auto" w:fill="auto"/>
            <w:noWrap/>
            <w:vAlign w:val="bottom"/>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 </w:t>
            </w:r>
          </w:p>
        </w:tc>
        <w:tc>
          <w:tcPr>
            <w:tcW w:w="721" w:type="dxa"/>
            <w:tcBorders>
              <w:top w:val="nil"/>
              <w:left w:val="nil"/>
              <w:bottom w:val="single" w:sz="8" w:space="0" w:color="auto"/>
              <w:right w:val="single" w:sz="8" w:space="0" w:color="auto"/>
            </w:tcBorders>
            <w:shd w:val="clear" w:color="auto" w:fill="auto"/>
            <w:noWrap/>
            <w:vAlign w:val="bottom"/>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 </w:t>
            </w:r>
          </w:p>
        </w:tc>
        <w:tc>
          <w:tcPr>
            <w:tcW w:w="1327" w:type="dxa"/>
            <w:tcBorders>
              <w:top w:val="nil"/>
              <w:left w:val="single" w:sz="4" w:space="0" w:color="auto"/>
              <w:bottom w:val="single" w:sz="8" w:space="0" w:color="auto"/>
              <w:right w:val="single" w:sz="4" w:space="0" w:color="auto"/>
            </w:tcBorders>
            <w:shd w:val="clear" w:color="auto" w:fill="auto"/>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 </w:t>
            </w:r>
          </w:p>
        </w:tc>
        <w:tc>
          <w:tcPr>
            <w:tcW w:w="1629" w:type="dxa"/>
            <w:tcBorders>
              <w:top w:val="nil"/>
              <w:left w:val="single" w:sz="8" w:space="0" w:color="auto"/>
              <w:bottom w:val="single" w:sz="8" w:space="0" w:color="auto"/>
              <w:right w:val="single" w:sz="8" w:space="0" w:color="auto"/>
            </w:tcBorders>
            <w:shd w:val="clear" w:color="auto" w:fill="auto"/>
            <w:noWrap/>
            <w:vAlign w:val="bottom"/>
            <w:hideMark/>
          </w:tcPr>
          <w:p w:rsidR="007D58F4" w:rsidRPr="00E15C10" w:rsidRDefault="007D58F4" w:rsidP="009F2BA7">
            <w:pPr>
              <w:spacing w:after="0" w:line="240" w:lineRule="auto"/>
              <w:jc w:val="both"/>
              <w:rPr>
                <w:rFonts w:ascii="Times New Roman" w:eastAsia="Times New Roman" w:hAnsi="Times New Roman" w:cs="Times New Roman"/>
                <w:color w:val="000000"/>
                <w:lang w:eastAsia="lt-LT"/>
              </w:rPr>
            </w:pPr>
            <w:r w:rsidRPr="00E15C10">
              <w:rPr>
                <w:rFonts w:ascii="Times New Roman" w:eastAsia="Times New Roman" w:hAnsi="Times New Roman" w:cs="Times New Roman"/>
                <w:color w:val="000000"/>
                <w:lang w:eastAsia="lt-LT"/>
              </w:rPr>
              <w:t> </w:t>
            </w:r>
          </w:p>
        </w:tc>
      </w:tr>
    </w:tbl>
    <w:p w:rsidR="000B0823" w:rsidRDefault="000B0823" w:rsidP="007D58F4">
      <w:pPr>
        <w:spacing w:line="360" w:lineRule="auto"/>
        <w:jc w:val="both"/>
        <w:rPr>
          <w:rFonts w:ascii="Times New Roman" w:hAnsi="Times New Roman" w:cs="Times New Roman"/>
          <w:sz w:val="24"/>
        </w:rPr>
      </w:pPr>
    </w:p>
    <w:p w:rsidR="00E92E46" w:rsidRPr="0067657F" w:rsidRDefault="00E92E46" w:rsidP="0067657F">
      <w:pPr>
        <w:spacing w:line="360" w:lineRule="auto"/>
        <w:ind w:firstLine="1298"/>
        <w:jc w:val="both"/>
        <w:rPr>
          <w:rFonts w:ascii="Times New Roman" w:hAnsi="Times New Roman" w:cs="Times New Roman"/>
          <w:sz w:val="24"/>
          <w:szCs w:val="24"/>
        </w:rPr>
      </w:pPr>
      <w:r>
        <w:rPr>
          <w:rFonts w:ascii="Times New Roman" w:hAnsi="Times New Roman" w:cs="Times New Roman"/>
          <w:sz w:val="24"/>
        </w:rPr>
        <w:t>2019 m. b</w:t>
      </w:r>
      <w:r w:rsidR="000B0823">
        <w:rPr>
          <w:rFonts w:ascii="Times New Roman" w:hAnsi="Times New Roman" w:cs="Times New Roman"/>
          <w:sz w:val="24"/>
        </w:rPr>
        <w:t>endrasis</w:t>
      </w:r>
      <w:r>
        <w:rPr>
          <w:rFonts w:ascii="Times New Roman" w:hAnsi="Times New Roman" w:cs="Times New Roman"/>
          <w:sz w:val="24"/>
        </w:rPr>
        <w:t xml:space="preserve"> įmonės</w:t>
      </w:r>
      <w:r w:rsidR="000B0823">
        <w:rPr>
          <w:rFonts w:ascii="Times New Roman" w:hAnsi="Times New Roman" w:cs="Times New Roman"/>
          <w:sz w:val="24"/>
        </w:rPr>
        <w:t xml:space="preserve"> pelningumas </w:t>
      </w:r>
      <w:r>
        <w:rPr>
          <w:rFonts w:ascii="Times New Roman" w:hAnsi="Times New Roman" w:cs="Times New Roman"/>
          <w:sz w:val="24"/>
        </w:rPr>
        <w:t xml:space="preserve">yra </w:t>
      </w:r>
      <w:r w:rsidR="000B0823">
        <w:rPr>
          <w:rFonts w:ascii="Times New Roman" w:hAnsi="Times New Roman" w:cs="Times New Roman"/>
          <w:sz w:val="24"/>
        </w:rPr>
        <w:t>33 proc.</w:t>
      </w:r>
      <w:r>
        <w:rPr>
          <w:rFonts w:ascii="Times New Roman" w:hAnsi="Times New Roman" w:cs="Times New Roman"/>
          <w:sz w:val="24"/>
        </w:rPr>
        <w:t xml:space="preserve"> </w:t>
      </w:r>
      <w:r w:rsidRPr="00F6288C">
        <w:rPr>
          <w:rFonts w:ascii="Times New Roman" w:hAnsi="Times New Roman" w:cs="Times New Roman"/>
          <w:sz w:val="24"/>
          <w:szCs w:val="24"/>
        </w:rPr>
        <w:t xml:space="preserve">Per 2019 m. įmonė bendrąjį </w:t>
      </w:r>
      <w:r>
        <w:rPr>
          <w:rFonts w:ascii="Times New Roman" w:hAnsi="Times New Roman" w:cs="Times New Roman"/>
          <w:sz w:val="24"/>
          <w:szCs w:val="24"/>
        </w:rPr>
        <w:t>pelningumą pakėlė 3</w:t>
      </w:r>
      <w:r w:rsidRPr="00F6288C">
        <w:rPr>
          <w:rFonts w:ascii="Times New Roman" w:hAnsi="Times New Roman" w:cs="Times New Roman"/>
          <w:sz w:val="24"/>
          <w:szCs w:val="24"/>
        </w:rPr>
        <w:t xml:space="preserve"> proc. </w:t>
      </w:r>
      <w:r>
        <w:rPr>
          <w:rFonts w:ascii="Times New Roman" w:hAnsi="Times New Roman" w:cs="Times New Roman"/>
          <w:sz w:val="24"/>
          <w:szCs w:val="24"/>
        </w:rPr>
        <w:t>Kasmet kylantis bendrasis įmonės pelningumas leidžia įmonei</w:t>
      </w:r>
      <w:r w:rsidRPr="00F6288C">
        <w:rPr>
          <w:rFonts w:ascii="Times New Roman" w:hAnsi="Times New Roman" w:cs="Times New Roman"/>
          <w:sz w:val="24"/>
          <w:szCs w:val="24"/>
        </w:rPr>
        <w:t xml:space="preserve"> sėkmingai mažintų esamą nuostolį.</w:t>
      </w:r>
      <w:r>
        <w:rPr>
          <w:rFonts w:ascii="Times New Roman" w:hAnsi="Times New Roman" w:cs="Times New Roman"/>
          <w:sz w:val="24"/>
          <w:szCs w:val="24"/>
        </w:rPr>
        <w:t xml:space="preserve"> Nuo 2018 m metų nuostolis sumažintas 30 proc.</w:t>
      </w:r>
    </w:p>
    <w:p w:rsidR="000B0823" w:rsidRDefault="00E92E46" w:rsidP="007D58F4">
      <w:pPr>
        <w:spacing w:line="360" w:lineRule="auto"/>
        <w:jc w:val="both"/>
        <w:rPr>
          <w:rFonts w:ascii="Times New Roman" w:hAnsi="Times New Roman" w:cs="Times New Roman"/>
          <w:sz w:val="24"/>
        </w:rPr>
      </w:pPr>
      <w:r w:rsidRPr="00F6288C">
        <w:rPr>
          <w:rFonts w:ascii="Times New Roman" w:hAnsi="Times New Roman" w:cs="Times New Roman"/>
          <w:noProof/>
          <w:sz w:val="24"/>
          <w:szCs w:val="24"/>
          <w:lang w:eastAsia="lt-LT"/>
        </w:rPr>
        <w:drawing>
          <wp:inline distT="0" distB="0" distL="0" distR="0" wp14:anchorId="57F7CCB0" wp14:editId="587459F9">
            <wp:extent cx="5486400" cy="320040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268D" w:rsidRDefault="00D3268D" w:rsidP="00D3268D">
      <w:pPr>
        <w:spacing w:line="360" w:lineRule="auto"/>
        <w:ind w:firstLine="1298"/>
        <w:jc w:val="both"/>
        <w:rPr>
          <w:rFonts w:ascii="Times New Roman" w:hAnsi="Times New Roman" w:cs="Times New Roman"/>
          <w:sz w:val="24"/>
        </w:rPr>
      </w:pPr>
      <w:r>
        <w:rPr>
          <w:rFonts w:ascii="Times New Roman" w:hAnsi="Times New Roman" w:cs="Times New Roman"/>
          <w:sz w:val="24"/>
        </w:rPr>
        <w:t xml:space="preserve">Įmonė sudarė sutartis su penkiais naujais  tiekėjais. Praplėtė asortimentą ne tik  su naujais tiekėjais, bet ir su esamais. </w:t>
      </w:r>
    </w:p>
    <w:p w:rsidR="00D3268D" w:rsidRDefault="00D3268D" w:rsidP="00D3268D">
      <w:pPr>
        <w:spacing w:line="360" w:lineRule="auto"/>
        <w:ind w:firstLine="1298"/>
        <w:jc w:val="both"/>
        <w:rPr>
          <w:rFonts w:ascii="Times New Roman" w:hAnsi="Times New Roman" w:cs="Times New Roman"/>
          <w:sz w:val="24"/>
        </w:rPr>
      </w:pPr>
      <w:r>
        <w:rPr>
          <w:rFonts w:ascii="Times New Roman" w:hAnsi="Times New Roman" w:cs="Times New Roman"/>
          <w:sz w:val="24"/>
        </w:rPr>
        <w:t>Buvo paskelbtas konkursas dėl nenaudojamų patalpų nuomos. Nuomininkai neatsirado, netenkino patalpų sąlygos, joms reikalingas remontas.</w:t>
      </w:r>
    </w:p>
    <w:p w:rsidR="00D3268D" w:rsidRDefault="00D3268D" w:rsidP="00D3268D">
      <w:pPr>
        <w:spacing w:line="360" w:lineRule="auto"/>
        <w:ind w:firstLine="1298"/>
        <w:jc w:val="both"/>
        <w:rPr>
          <w:rFonts w:ascii="Times New Roman" w:hAnsi="Times New Roman" w:cs="Times New Roman"/>
          <w:sz w:val="24"/>
        </w:rPr>
      </w:pPr>
      <w:r>
        <w:rPr>
          <w:rFonts w:ascii="Times New Roman" w:hAnsi="Times New Roman" w:cs="Times New Roman"/>
          <w:sz w:val="24"/>
        </w:rPr>
        <w:t xml:space="preserve">Vadovėlių prekyba 2019 m. nebuvo galima dėl pasikeitusios leidyklų darbo strategijos, todėl imtasi kitų pardavimų augimą skatinančių veiksmų. </w:t>
      </w:r>
    </w:p>
    <w:p w:rsidR="00D3268D" w:rsidRDefault="00D3268D" w:rsidP="00D3268D">
      <w:pPr>
        <w:spacing w:line="360" w:lineRule="auto"/>
        <w:ind w:firstLine="1298"/>
        <w:jc w:val="both"/>
        <w:rPr>
          <w:rFonts w:ascii="Times New Roman" w:hAnsi="Times New Roman" w:cs="Times New Roman"/>
          <w:sz w:val="24"/>
        </w:rPr>
      </w:pPr>
      <w:r>
        <w:rPr>
          <w:rFonts w:ascii="Times New Roman" w:hAnsi="Times New Roman" w:cs="Times New Roman"/>
          <w:sz w:val="24"/>
        </w:rPr>
        <w:lastRenderedPageBreak/>
        <w:t>Bendrai apžvelgiant 2019 m. jie buvo gana sėkmingi, nuostolis ženkliai sumažintas</w:t>
      </w:r>
      <w:r w:rsidR="00872BA1">
        <w:rPr>
          <w:rFonts w:ascii="Times New Roman" w:hAnsi="Times New Roman" w:cs="Times New Roman"/>
          <w:sz w:val="24"/>
        </w:rPr>
        <w:t xml:space="preserve"> (iki 1418,- Eur</w:t>
      </w:r>
      <w:r w:rsidR="00CB6887">
        <w:rPr>
          <w:rFonts w:ascii="Times New Roman" w:hAnsi="Times New Roman" w:cs="Times New Roman"/>
          <w:sz w:val="24"/>
        </w:rPr>
        <w:t>, 2018 m. buvo 4140 Eur</w:t>
      </w:r>
      <w:r w:rsidR="00872BA1">
        <w:rPr>
          <w:rFonts w:ascii="Times New Roman" w:hAnsi="Times New Roman" w:cs="Times New Roman"/>
          <w:sz w:val="24"/>
        </w:rPr>
        <w:t>)</w:t>
      </w:r>
      <w:r>
        <w:rPr>
          <w:rFonts w:ascii="Times New Roman" w:hAnsi="Times New Roman" w:cs="Times New Roman"/>
          <w:sz w:val="24"/>
        </w:rPr>
        <w:t xml:space="preserve">, jei kiti metai pasiektų pašius rezultatus, būtų galima tikėtis pelno. </w:t>
      </w:r>
    </w:p>
    <w:p w:rsidR="00D7196D" w:rsidRDefault="00D7196D" w:rsidP="007D58F4">
      <w:pPr>
        <w:spacing w:line="360" w:lineRule="auto"/>
        <w:jc w:val="both"/>
        <w:rPr>
          <w:rFonts w:ascii="Times New Roman" w:hAnsi="Times New Roman" w:cs="Times New Roman"/>
          <w:sz w:val="24"/>
        </w:rPr>
      </w:pPr>
    </w:p>
    <w:p w:rsidR="00D3268D" w:rsidRPr="007F10FB" w:rsidRDefault="00D7196D" w:rsidP="007D58F4">
      <w:pPr>
        <w:spacing w:line="360" w:lineRule="auto"/>
        <w:jc w:val="both"/>
        <w:rPr>
          <w:rFonts w:ascii="Times New Roman" w:hAnsi="Times New Roman" w:cs="Times New Roman"/>
          <w:sz w:val="24"/>
        </w:rPr>
      </w:pPr>
      <w:r>
        <w:rPr>
          <w:rFonts w:ascii="Times New Roman" w:hAnsi="Times New Roman" w:cs="Times New Roman"/>
          <w:sz w:val="24"/>
        </w:rPr>
        <w:t>Direktorė</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Inga </w:t>
      </w:r>
      <w:proofErr w:type="spellStart"/>
      <w:r>
        <w:rPr>
          <w:rFonts w:ascii="Times New Roman" w:hAnsi="Times New Roman" w:cs="Times New Roman"/>
          <w:sz w:val="24"/>
        </w:rPr>
        <w:t>Krapavickienė</w:t>
      </w:r>
      <w:proofErr w:type="spellEnd"/>
      <w:r>
        <w:rPr>
          <w:rFonts w:ascii="Times New Roman" w:hAnsi="Times New Roman" w:cs="Times New Roman"/>
          <w:sz w:val="24"/>
        </w:rPr>
        <w:tab/>
      </w:r>
    </w:p>
    <w:sectPr w:rsidR="00D3268D" w:rsidRPr="007F10FB" w:rsidSect="00B26270">
      <w:pgSz w:w="11906" w:h="16838"/>
      <w:pgMar w:top="709" w:right="707" w:bottom="851"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517B5"/>
    <w:multiLevelType w:val="hybridMultilevel"/>
    <w:tmpl w:val="3CA4C1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F305B61"/>
    <w:multiLevelType w:val="hybridMultilevel"/>
    <w:tmpl w:val="3CA4C1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13"/>
    <w:rsid w:val="000B0823"/>
    <w:rsid w:val="0021084D"/>
    <w:rsid w:val="003D161D"/>
    <w:rsid w:val="0055384D"/>
    <w:rsid w:val="00572FDA"/>
    <w:rsid w:val="0067657F"/>
    <w:rsid w:val="007D58F4"/>
    <w:rsid w:val="007F10FB"/>
    <w:rsid w:val="007F4503"/>
    <w:rsid w:val="00872BA1"/>
    <w:rsid w:val="00915A13"/>
    <w:rsid w:val="00B15BDE"/>
    <w:rsid w:val="00B26270"/>
    <w:rsid w:val="00CB6887"/>
    <w:rsid w:val="00CE1958"/>
    <w:rsid w:val="00D26C75"/>
    <w:rsid w:val="00D3268D"/>
    <w:rsid w:val="00D7196D"/>
    <w:rsid w:val="00D82A20"/>
    <w:rsid w:val="00E76D6D"/>
    <w:rsid w:val="00E92E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926B3-B3B0-4E31-A029-8C9EB16F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qFormat/>
    <w:rsid w:val="00915A13"/>
    <w:pPr>
      <w:keepNext/>
      <w:spacing w:before="240" w:after="60" w:line="240" w:lineRule="auto"/>
      <w:outlineLvl w:val="1"/>
    </w:pPr>
    <w:rPr>
      <w:rFonts w:ascii="Arial" w:eastAsia="Times New Roman"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915A13"/>
    <w:rPr>
      <w:rFonts w:ascii="Arial" w:eastAsia="Times New Roman" w:hAnsi="Arial" w:cs="Arial"/>
      <w:b/>
      <w:bCs/>
      <w:i/>
      <w:iCs/>
      <w:sz w:val="28"/>
      <w:szCs w:val="28"/>
    </w:rPr>
  </w:style>
  <w:style w:type="character" w:styleId="Hipersaitas">
    <w:name w:val="Hyperlink"/>
    <w:rsid w:val="00915A13"/>
    <w:rPr>
      <w:color w:val="0563C1"/>
      <w:u w:val="single"/>
    </w:rPr>
  </w:style>
  <w:style w:type="paragraph" w:styleId="Sraopastraipa">
    <w:name w:val="List Paragraph"/>
    <w:basedOn w:val="prastasis"/>
    <w:uiPriority w:val="34"/>
    <w:qFormat/>
    <w:rsid w:val="007F10FB"/>
    <w:pPr>
      <w:ind w:left="720"/>
      <w:contextualSpacing/>
    </w:pPr>
  </w:style>
  <w:style w:type="paragraph" w:customStyle="1" w:styleId="Default">
    <w:name w:val="Default"/>
    <w:rsid w:val="007F10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ygynas@pasvalys.lt" TargetMode="External"/><Relationship Id="rId3" Type="http://schemas.openxmlformats.org/officeDocument/2006/relationships/settings" Target="settings.xml"/><Relationship Id="rId7" Type="http://schemas.openxmlformats.org/officeDocument/2006/relationships/hyperlink" Target="mailto:knygynas@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000"/>
              <a:t>Diagrama</a:t>
            </a:r>
            <a:r>
              <a:rPr lang="lt-LT" sz="1000" baseline="0"/>
              <a:t> Nr.1</a:t>
            </a:r>
          </a:p>
          <a:p>
            <a:pPr>
              <a:defRPr/>
            </a:pPr>
            <a:r>
              <a:rPr lang="lt-LT"/>
              <a:t>Bendrasis peningumas procentais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1 kategorija</c:v>
                </c:pt>
              </c:strCache>
            </c:strRef>
          </c:cat>
          <c:val>
            <c:numRef>
              <c:f>Lapas1!$B$2</c:f>
              <c:numCache>
                <c:formatCode>General</c:formatCode>
                <c:ptCount val="1"/>
                <c:pt idx="0">
                  <c:v>28</c:v>
                </c:pt>
              </c:numCache>
            </c:numRef>
          </c:val>
          <c:extLst>
            <c:ext xmlns:c16="http://schemas.microsoft.com/office/drawing/2014/chart" uri="{C3380CC4-5D6E-409C-BE32-E72D297353CC}">
              <c16:uniqueId val="{00000000-2A8A-42DA-B00F-342129C522D5}"/>
            </c:ext>
          </c:extLst>
        </c:ser>
        <c:ser>
          <c:idx val="1"/>
          <c:order val="1"/>
          <c:tx>
            <c:strRef>
              <c:f>Lapas1!$C$1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1 kategorija</c:v>
                </c:pt>
              </c:strCache>
            </c:strRef>
          </c:cat>
          <c:val>
            <c:numRef>
              <c:f>Lapas1!$C$2</c:f>
              <c:numCache>
                <c:formatCode>General</c:formatCode>
                <c:ptCount val="1"/>
                <c:pt idx="0">
                  <c:v>29.4</c:v>
                </c:pt>
              </c:numCache>
            </c:numRef>
          </c:val>
          <c:extLst>
            <c:ext xmlns:c16="http://schemas.microsoft.com/office/drawing/2014/chart" uri="{C3380CC4-5D6E-409C-BE32-E72D297353CC}">
              <c16:uniqueId val="{00000001-2A8A-42DA-B00F-342129C522D5}"/>
            </c:ext>
          </c:extLst>
        </c:ser>
        <c:ser>
          <c:idx val="2"/>
          <c:order val="2"/>
          <c:tx>
            <c:strRef>
              <c:f>Lapas1!$D$1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1 kategorija</c:v>
                </c:pt>
              </c:strCache>
            </c:strRef>
          </c:cat>
          <c:val>
            <c:numRef>
              <c:f>Lapas1!$D$2</c:f>
              <c:numCache>
                <c:formatCode>General</c:formatCode>
                <c:ptCount val="1"/>
                <c:pt idx="0">
                  <c:v>30</c:v>
                </c:pt>
              </c:numCache>
            </c:numRef>
          </c:val>
          <c:extLst>
            <c:ext xmlns:c16="http://schemas.microsoft.com/office/drawing/2014/chart" uri="{C3380CC4-5D6E-409C-BE32-E72D297353CC}">
              <c16:uniqueId val="{00000000-27AB-4457-8932-484F8F6590BE}"/>
            </c:ext>
          </c:extLst>
        </c:ser>
        <c:ser>
          <c:idx val="3"/>
          <c:order val="3"/>
          <c:tx>
            <c:strRef>
              <c:f>Lapas1!$E$1</c:f>
              <c:strCache>
                <c:ptCount val="1"/>
                <c:pt idx="0">
                  <c:v>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1 kategorija</c:v>
                </c:pt>
              </c:strCache>
            </c:strRef>
          </c:cat>
          <c:val>
            <c:numRef>
              <c:f>Lapas1!$E$2</c:f>
              <c:numCache>
                <c:formatCode>General</c:formatCode>
                <c:ptCount val="1"/>
                <c:pt idx="0">
                  <c:v>33</c:v>
                </c:pt>
              </c:numCache>
            </c:numRef>
          </c:val>
          <c:extLst>
            <c:ext xmlns:c16="http://schemas.microsoft.com/office/drawing/2014/chart" uri="{C3380CC4-5D6E-409C-BE32-E72D297353CC}">
              <c16:uniqueId val="{00000001-27AB-4457-8932-484F8F6590BE}"/>
            </c:ext>
          </c:extLst>
        </c:ser>
        <c:dLbls>
          <c:dLblPos val="outEnd"/>
          <c:showLegendKey val="0"/>
          <c:showVal val="1"/>
          <c:showCatName val="0"/>
          <c:showSerName val="0"/>
          <c:showPercent val="0"/>
          <c:showBubbleSize val="0"/>
        </c:dLbls>
        <c:gapWidth val="219"/>
        <c:overlap val="-27"/>
        <c:axId val="382977136"/>
        <c:axId val="382979880"/>
      </c:barChart>
      <c:catAx>
        <c:axId val="38297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2979880"/>
        <c:crosses val="autoZero"/>
        <c:auto val="1"/>
        <c:lblAlgn val="ctr"/>
        <c:lblOffset val="100"/>
        <c:noMultiLvlLbl val="0"/>
      </c:catAx>
      <c:valAx>
        <c:axId val="382979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297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5182</Words>
  <Characters>2955</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2020-05-13T06:54:00Z</dcterms:created>
  <dcterms:modified xsi:type="dcterms:W3CDTF">2020-05-13T06:54:00Z</dcterms:modified>
</cp:coreProperties>
</file>