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4" w:rsidRDefault="00F322F6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41694" w:rsidRDefault="00641694">
      <w:pPr>
        <w:spacing w:after="0" w:line="240" w:lineRule="auto"/>
        <w:jc w:val="center"/>
      </w:pPr>
    </w:p>
    <w:p w:rsidR="00641694" w:rsidRDefault="00F322F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641694" w:rsidRDefault="00641694">
      <w:pPr>
        <w:spacing w:after="0" w:line="240" w:lineRule="auto"/>
        <w:jc w:val="center"/>
      </w:pP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</w:t>
      </w:r>
      <w:r>
        <w:rPr>
          <w:rFonts w:ascii="Times New Roman" w:hAnsi="Times New Roman" w:cs="Times New Roman"/>
          <w:i/>
          <w:sz w:val="24"/>
          <w:szCs w:val="24"/>
        </w:rPr>
        <w:t xml:space="preserve"> prieiga prie informacijos (URL)</w:t>
      </w:r>
      <w:r>
        <w:rPr>
          <w:rFonts w:ascii="Times New Roman" w:hAnsi="Times New Roman" w:cs="Times New Roman"/>
          <w:sz w:val="24"/>
          <w:szCs w:val="24"/>
        </w:rPr>
        <w:t>: Arūnė Vaičekonienė, tel. (8 451) 54 039, faks. (8 451) 54 134, el. paštas a.vaicekoniene@pasvalys.lt, interneto adresas www.pasvalys.lt, https://pirkimai.eviesiejipirkimai.lt/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</w:t>
      </w:r>
      <w:r>
        <w:rPr>
          <w:rFonts w:ascii="Times New Roman" w:hAnsi="Times New Roman" w:cs="Times New Roman"/>
          <w:i/>
          <w:sz w:val="24"/>
          <w:szCs w:val="24"/>
        </w:rPr>
        <w:t>o numeris</w:t>
      </w:r>
      <w:r>
        <w:rPr>
          <w:rFonts w:ascii="Times New Roman" w:hAnsi="Times New Roman" w:cs="Times New Roman"/>
          <w:sz w:val="24"/>
          <w:szCs w:val="24"/>
        </w:rPr>
        <w:t>: 145281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Pasvalio rajono savivaldybės teritorijoje esančių seniūnijų ir kaimų gyvenamųjų vietovių ribų nustatymo ir pavadinimų patikslinimo plano parengimo paslaugos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</w:t>
      </w:r>
      <w:r>
        <w:rPr>
          <w:rFonts w:ascii="Times New Roman" w:hAnsi="Times New Roman" w:cs="Times New Roman"/>
          <w:i/>
          <w:sz w:val="24"/>
          <w:szCs w:val="24"/>
        </w:rPr>
        <w:t>ibūdinimas</w:t>
      </w:r>
      <w:r>
        <w:rPr>
          <w:rFonts w:ascii="Times New Roman" w:hAnsi="Times New Roman" w:cs="Times New Roman"/>
          <w:sz w:val="24"/>
          <w:szCs w:val="24"/>
        </w:rPr>
        <w:t>: Pasvalio rajono savivaldybė numato įsigyti Pasvalio rajono savivaldybės teritorijoje esančių seniūnijų ir kaimų gyvenamųjų vietovių ribų nustatymo ir pavadinimų patikslinimo plano parengimo paslaugas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Pasvalio rajono savivaldybės teritorijoje esančių se</w:t>
      </w:r>
      <w:r>
        <w:rPr>
          <w:rFonts w:ascii="Times New Roman" w:hAnsi="Times New Roman" w:cs="Times New Roman"/>
          <w:sz w:val="24"/>
          <w:szCs w:val="24"/>
        </w:rPr>
        <w:t>niūnijų ir kaimų gyvenamųjų vietovių ribų nustatymo ir pavadinimų patikslinimo plano parengimo paslaugos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VĮ Valstybės žemės fondas, įmonės kodas 120093212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 xml:space="preserve">Numatoma bendra </w:t>
      </w:r>
      <w:r>
        <w:rPr>
          <w:rFonts w:ascii="Times New Roman" w:hAnsi="Times New Roman" w:cs="Times New Roman"/>
          <w:i/>
          <w:sz w:val="24"/>
          <w:szCs w:val="24"/>
        </w:rPr>
        <w:t>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 76133,20 Lt (su PVM)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VĮ Valstybės žemės fondas pateiktas pasiūlymas ir kvalifikacijos duomenys atitiko pirkimo dokumentuose nustatytus reikalav</w:t>
      </w:r>
      <w:r>
        <w:rPr>
          <w:rFonts w:ascii="Times New Roman" w:hAnsi="Times New Roman" w:cs="Times New Roman"/>
          <w:sz w:val="24"/>
          <w:szCs w:val="24"/>
        </w:rPr>
        <w:t>imus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641694" w:rsidRDefault="00F322F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2014-02-13</w:t>
      </w:r>
    </w:p>
    <w:p w:rsidR="00641694" w:rsidRDefault="00641694">
      <w:pPr>
        <w:spacing w:after="0" w:line="240" w:lineRule="auto"/>
        <w:jc w:val="center"/>
      </w:pPr>
    </w:p>
    <w:p w:rsidR="00641694" w:rsidRDefault="00F322F6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41694" w:rsidRDefault="00641694">
      <w:pPr>
        <w:spacing w:after="0" w:line="240" w:lineRule="auto"/>
        <w:jc w:val="center"/>
      </w:pPr>
    </w:p>
    <w:sectPr w:rsidR="00641694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F6" w:rsidRDefault="00F322F6">
      <w:pPr>
        <w:spacing w:after="0" w:line="240" w:lineRule="auto"/>
      </w:pPr>
      <w:r>
        <w:separator/>
      </w:r>
    </w:p>
  </w:endnote>
  <w:endnote w:type="continuationSeparator" w:id="0">
    <w:p w:rsidR="00F322F6" w:rsidRDefault="00F3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94" w:rsidRDefault="00641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F6" w:rsidRDefault="00F322F6">
      <w:pPr>
        <w:spacing w:after="0" w:line="240" w:lineRule="auto"/>
      </w:pPr>
      <w:r>
        <w:separator/>
      </w:r>
    </w:p>
  </w:footnote>
  <w:footnote w:type="continuationSeparator" w:id="0">
    <w:p w:rsidR="00F322F6" w:rsidRDefault="00F3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6176EE"/>
    <w:rsid w:val="00641694"/>
    <w:rsid w:val="00A84D90"/>
    <w:rsid w:val="00BD6F4D"/>
    <w:rsid w:val="00F3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814</Characters>
  <Application>Microsoft Office Word</Application>
  <DocSecurity>0</DocSecurity>
  <Lines>6</Lines>
  <Paragraphs>4</Paragraphs>
  <ScaleCrop>false</ScaleCrop>
  <Company>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2014-04-03T08:34:00Z</dcterms:created>
  <dcterms:modified xsi:type="dcterms:W3CDTF">2014-04-03T08:34:00Z</dcterms:modified>
</cp:coreProperties>
</file>