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BDE" w:rsidRPr="00126BDE" w:rsidRDefault="00126BDE" w:rsidP="00F76F05">
      <w:pPr>
        <w:suppressAutoHyphens/>
        <w:ind w:left="5184"/>
        <w:rPr>
          <w:b/>
          <w:bCs/>
          <w:i/>
          <w:szCs w:val="24"/>
          <w:lang w:eastAsia="zh-CN"/>
        </w:rPr>
      </w:pPr>
      <w:r w:rsidRPr="00126BDE">
        <w:rPr>
          <w:b/>
          <w:bCs/>
          <w:i/>
          <w:szCs w:val="24"/>
          <w:lang w:eastAsia="zh-CN"/>
        </w:rPr>
        <w:t>Lyginamasis variantas</w:t>
      </w:r>
    </w:p>
    <w:p w:rsidR="00F76F05" w:rsidRPr="00F76F05" w:rsidRDefault="00F76F05" w:rsidP="00F76F05">
      <w:pPr>
        <w:suppressAutoHyphens/>
        <w:ind w:left="5184"/>
        <w:rPr>
          <w:b/>
          <w:bCs/>
          <w:szCs w:val="24"/>
          <w:lang w:eastAsia="zh-CN"/>
        </w:rPr>
      </w:pPr>
      <w:r w:rsidRPr="00F76F05">
        <w:rPr>
          <w:bCs/>
          <w:szCs w:val="24"/>
          <w:lang w:eastAsia="zh-CN"/>
        </w:rPr>
        <w:t>PATVIRTINTA</w:t>
      </w:r>
    </w:p>
    <w:p w:rsidR="00F76F05" w:rsidRPr="00F76F05" w:rsidRDefault="00F76F05" w:rsidP="00F76F05">
      <w:pPr>
        <w:suppressAutoHyphens/>
        <w:ind w:left="5184"/>
        <w:rPr>
          <w:bCs/>
          <w:szCs w:val="24"/>
          <w:lang w:eastAsia="zh-CN"/>
        </w:rPr>
      </w:pPr>
      <w:r w:rsidRPr="00F76F05">
        <w:rPr>
          <w:bCs/>
          <w:szCs w:val="24"/>
          <w:lang w:eastAsia="zh-CN"/>
        </w:rPr>
        <w:t>Pasvalio rajono savivaldybės tarybos</w:t>
      </w:r>
    </w:p>
    <w:p w:rsidR="00F76F05" w:rsidRPr="00F76F05" w:rsidRDefault="00F76F05" w:rsidP="00F76F05">
      <w:pPr>
        <w:suppressAutoHyphens/>
        <w:ind w:left="5184"/>
        <w:rPr>
          <w:bCs/>
          <w:szCs w:val="24"/>
          <w:lang w:eastAsia="zh-CN"/>
        </w:rPr>
      </w:pPr>
      <w:r>
        <w:rPr>
          <w:bCs/>
          <w:szCs w:val="24"/>
          <w:lang w:eastAsia="zh-CN"/>
        </w:rPr>
        <w:t xml:space="preserve">2017 m. vasario 13 </w:t>
      </w:r>
      <w:r w:rsidRPr="00F76F05">
        <w:rPr>
          <w:bCs/>
          <w:szCs w:val="24"/>
          <w:lang w:eastAsia="zh-CN"/>
        </w:rPr>
        <w:t>d. sprendimu Nr. T1-</w:t>
      </w:r>
      <w:r w:rsidR="008C2749">
        <w:rPr>
          <w:bCs/>
          <w:szCs w:val="24"/>
          <w:lang w:eastAsia="zh-CN"/>
        </w:rPr>
        <w:t>3</w:t>
      </w:r>
      <w:r w:rsidRPr="00F76F05">
        <w:rPr>
          <w:bCs/>
          <w:szCs w:val="24"/>
          <w:lang w:eastAsia="zh-CN"/>
        </w:rPr>
        <w:t xml:space="preserve"> </w:t>
      </w:r>
    </w:p>
    <w:p w:rsidR="00F76F05" w:rsidRPr="00F76F05" w:rsidRDefault="00F76F05" w:rsidP="00F76F05">
      <w:pPr>
        <w:suppressAutoHyphens/>
        <w:jc w:val="center"/>
        <w:rPr>
          <w:bCs/>
          <w:szCs w:val="24"/>
          <w:lang w:eastAsia="zh-CN"/>
        </w:rPr>
      </w:pPr>
    </w:p>
    <w:p w:rsidR="00F76F05" w:rsidRPr="00F76F05" w:rsidRDefault="00F76F05" w:rsidP="00F76F05">
      <w:pPr>
        <w:suppressAutoHyphens/>
        <w:jc w:val="center"/>
        <w:rPr>
          <w:b/>
          <w:bCs/>
          <w:szCs w:val="24"/>
          <w:lang w:eastAsia="zh-CN"/>
        </w:rPr>
      </w:pPr>
      <w:r w:rsidRPr="00F76F05">
        <w:rPr>
          <w:b/>
          <w:bCs/>
          <w:szCs w:val="24"/>
          <w:lang w:eastAsia="zh-CN"/>
        </w:rPr>
        <w:t>PASVALIO RAJONO SAVIVALDYBĖS LANKYTINŲ VIETŲ SĄRAŠAS</w:t>
      </w:r>
    </w:p>
    <w:p w:rsidR="00F76F05" w:rsidRPr="00F76F05" w:rsidRDefault="00F76F05" w:rsidP="00F76F05">
      <w:pPr>
        <w:suppressAutoHyphens/>
        <w:rPr>
          <w:szCs w:val="24"/>
          <w:lang w:eastAsia="zh-CN"/>
        </w:rPr>
      </w:pPr>
    </w:p>
    <w:tbl>
      <w:tblPr>
        <w:tblW w:w="921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45"/>
        <w:gridCol w:w="3969"/>
        <w:gridCol w:w="4253"/>
      </w:tblGrid>
      <w:tr w:rsidR="00F76F05" w:rsidRPr="00F76F05" w:rsidTr="00F76F05">
        <w:trPr>
          <w:trHeight w:val="748"/>
        </w:trPr>
        <w:tc>
          <w:tcPr>
            <w:tcW w:w="947" w:type="dxa"/>
            <w:vAlign w:val="center"/>
          </w:tcPr>
          <w:p w:rsidR="00F76F05" w:rsidRPr="00F76F05" w:rsidRDefault="00F76F05" w:rsidP="00F76F05">
            <w:pPr>
              <w:suppressAutoHyphens/>
              <w:jc w:val="center"/>
              <w:rPr>
                <w:b/>
                <w:bCs/>
                <w:szCs w:val="24"/>
                <w:lang w:eastAsia="zh-CN"/>
              </w:rPr>
            </w:pPr>
            <w:r w:rsidRPr="00F76F05">
              <w:rPr>
                <w:b/>
                <w:bCs/>
                <w:szCs w:val="24"/>
                <w:lang w:eastAsia="zh-CN"/>
              </w:rPr>
              <w:t>Eil. Nr.</w:t>
            </w:r>
          </w:p>
        </w:tc>
        <w:tc>
          <w:tcPr>
            <w:tcW w:w="4014" w:type="dxa"/>
            <w:gridSpan w:val="2"/>
            <w:vAlign w:val="center"/>
          </w:tcPr>
          <w:p w:rsidR="00F76F05" w:rsidRPr="00F76F05" w:rsidRDefault="00F76F05" w:rsidP="00F76F05">
            <w:pPr>
              <w:suppressAutoHyphens/>
              <w:jc w:val="center"/>
              <w:rPr>
                <w:b/>
                <w:bCs/>
                <w:szCs w:val="24"/>
                <w:lang w:eastAsia="zh-CN"/>
              </w:rPr>
            </w:pPr>
            <w:r w:rsidRPr="00F76F05">
              <w:rPr>
                <w:b/>
                <w:bCs/>
                <w:szCs w:val="24"/>
                <w:lang w:eastAsia="zh-CN"/>
              </w:rPr>
              <w:t>Lankytinos vietos pavadinimas</w:t>
            </w:r>
          </w:p>
        </w:tc>
        <w:tc>
          <w:tcPr>
            <w:tcW w:w="4253" w:type="dxa"/>
            <w:vAlign w:val="center"/>
          </w:tcPr>
          <w:p w:rsidR="00F76F05" w:rsidRPr="00F76F05" w:rsidRDefault="00F76F05" w:rsidP="00F76F05">
            <w:pPr>
              <w:suppressAutoHyphens/>
              <w:jc w:val="center"/>
              <w:rPr>
                <w:b/>
                <w:bCs/>
                <w:szCs w:val="24"/>
                <w:lang w:eastAsia="zh-CN"/>
              </w:rPr>
            </w:pPr>
            <w:r w:rsidRPr="00F76F05">
              <w:rPr>
                <w:b/>
                <w:bCs/>
                <w:szCs w:val="24"/>
                <w:lang w:eastAsia="zh-CN"/>
              </w:rPr>
              <w:t>Lankytinos vietos adresas</w:t>
            </w:r>
          </w:p>
        </w:tc>
      </w:tr>
      <w:tr w:rsidR="00F76F05" w:rsidRPr="00F76F05" w:rsidTr="00874717">
        <w:trPr>
          <w:trHeight w:val="561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jc w:val="center"/>
              <w:rPr>
                <w:b/>
                <w:bCs/>
                <w:szCs w:val="24"/>
                <w:lang w:eastAsia="zh-CN"/>
              </w:rPr>
            </w:pPr>
            <w:r w:rsidRPr="00F76F05">
              <w:rPr>
                <w:b/>
                <w:szCs w:val="24"/>
                <w:lang w:eastAsia="zh-CN"/>
              </w:rPr>
              <w:t>Architektūros ir urbanistikos paminklai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1.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Pasvalio miesto aikštė ir gatvių tinklas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Pasvalys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2.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Vaškų miestelio aikštė ir gatvių tinklas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Vaškai,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3.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Barklainių dvaro sodyba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Barklainių k., Krinčino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4.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Gulbinėnų dvaro sodyba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Parko g., Gulbinėnų k., Krinčino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5.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Joniškėlio dvaro sodyba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Joniškėlio k., Joniškėlio apylinkių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6.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keepNext/>
              <w:suppressAutoHyphens/>
              <w:ind w:left="130" w:hanging="13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Pajiešmenių dvaro sodyba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Parko g., Pajiešmenių k., Krinčino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7.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Škilinpamūšio dvaro sodyba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Liepų g., Škilinpamūšio k., Saločių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8.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keepNext/>
              <w:tabs>
                <w:tab w:val="left" w:pos="0"/>
              </w:tabs>
              <w:suppressAutoHyphens/>
              <w:ind w:hanging="6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Žilpamūšio dvaro sodyba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 xml:space="preserve">Parko g., Žilpamūšio k., Saločių sen., Pasvalio r. sav. 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9.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keepNext/>
              <w:tabs>
                <w:tab w:val="left" w:pos="0"/>
              </w:tabs>
              <w:suppressAutoHyphens/>
              <w:ind w:hanging="6"/>
              <w:rPr>
                <w:bCs/>
                <w:szCs w:val="24"/>
                <w:lang w:eastAsia="zh-CN"/>
              </w:rPr>
            </w:pPr>
            <w:r w:rsidRPr="00F76F05">
              <w:rPr>
                <w:szCs w:val="24"/>
              </w:rPr>
              <w:t>Pirmoji kaimo ligoninė Lietuvoje, XIX a.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Vytauto g. 1,3, Joniškėlis, Pasvalio r. sav.</w:t>
            </w:r>
          </w:p>
        </w:tc>
      </w:tr>
      <w:tr w:rsidR="00F76F05" w:rsidRPr="00F76F05" w:rsidTr="00874717">
        <w:trPr>
          <w:trHeight w:val="627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jc w:val="center"/>
              <w:rPr>
                <w:b/>
                <w:bCs/>
                <w:szCs w:val="24"/>
                <w:lang w:eastAsia="zh-CN"/>
              </w:rPr>
            </w:pPr>
            <w:r w:rsidRPr="00F76F05">
              <w:rPr>
                <w:b/>
                <w:bCs/>
                <w:szCs w:val="24"/>
                <w:lang w:eastAsia="zh-CN"/>
              </w:rPr>
              <w:t>Bažnyčios ir koplyčios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1.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szCs w:val="24"/>
              </w:rPr>
              <w:t>Pasvalio Šv. Jono Krikštytojo bažnyčia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Vytauto Didžiojo a. 5, Pasvalys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2.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szCs w:val="24"/>
              </w:rPr>
              <w:t>Joniškėlio Švč. Trejybės bažnyčia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Vytauto g. 5, Joniškėlis,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3.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szCs w:val="24"/>
              </w:rPr>
              <w:t>Krinčino Šv. Apaštalų Petro ir Povilo bažnyčia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A. Vienažindžio g. 15, Krinčinas,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4.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szCs w:val="24"/>
              </w:rPr>
              <w:t>Daujėnų Švč. Jėzaus Vardo bažnyčia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Pirties g. 7, Daujėnai,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5.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szCs w:val="24"/>
              </w:rPr>
              <w:t>Pumpėnų Švč. Mergelės Marijos Škaplierinės bažnyčia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Ąžuolyno a. 1, Pumpėnai,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lastRenderedPageBreak/>
              <w:t>6.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szCs w:val="24"/>
              </w:rPr>
              <w:t>Pušaloto Šv. Apaštalų Petro ir Povilo bažnyčia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Savanorių g. 19, Pušalotas,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7.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highlight w:val="red"/>
                <w:lang w:eastAsia="zh-CN"/>
              </w:rPr>
            </w:pPr>
            <w:r w:rsidRPr="00F76F05">
              <w:rPr>
                <w:szCs w:val="24"/>
              </w:rPr>
              <w:t>Skrebotiškio Švč. Jėzaus Širdies bažnyčia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Skrebotiškio k., Vaškų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8.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szCs w:val="24"/>
              </w:rPr>
              <w:t>Vaškų Šv. Juozapo bažnyčia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Taikos g. 3, Vaškai,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9.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Kriklinių Švč. Mergelės Marijos Apsilankymo bažnyčia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Kriklinių g. 2, Krikliniai, Pumpėnų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10.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Kyburių Švč. Mergelės Marijos Angeliškosios bažnyčia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Bažnyčios g. 6, Kyburių k., Vaškų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11.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Švobiškio evangelikų reformatų bažnyčia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Mūšos g. 15, Švobiškio k., Joniškėlio apylinkių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12.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Gegabrastos stačiatikių cerkvė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Gegabrastos g. 12E, Gegabrastos k., Pumpėnų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13.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Niurkonių Šv. Aloyzo koplyčia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Lavėnų k., Pumpėnų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14.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Porijų Šv. Augustino koplyčia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Vabalninko miškas, Daujėnų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15.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Motiejūnų koplyčia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Motiejūnų k., Krinčino sen., Pasvalio r. sav. (kapinėse)</w:t>
            </w:r>
          </w:p>
        </w:tc>
      </w:tr>
      <w:tr w:rsidR="00F76F05" w:rsidRPr="00F76F05" w:rsidTr="00874717">
        <w:trPr>
          <w:trHeight w:val="63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jc w:val="center"/>
              <w:rPr>
                <w:b/>
                <w:bCs/>
                <w:szCs w:val="24"/>
                <w:lang w:eastAsia="zh-CN"/>
              </w:rPr>
            </w:pPr>
            <w:r w:rsidRPr="00F76F05">
              <w:rPr>
                <w:b/>
                <w:bCs/>
                <w:szCs w:val="24"/>
                <w:lang w:eastAsia="zh-CN"/>
              </w:rPr>
              <w:t>Technikos paminklai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1.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szCs w:val="24"/>
              </w:rPr>
              <w:t>Balsių vandens malūnas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Balsių k., Pasvalio apylinkių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2.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szCs w:val="24"/>
              </w:rPr>
              <w:t>Toliūnų vandens malūnas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Lėvens g. 18, Toliūnų k., Pušaloto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3.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szCs w:val="24"/>
              </w:rPr>
              <w:t>Raubonių vandens malūnas-vilnų karšykla-verpykla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Taikos g. 5, Raubonių k., Saločių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4.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szCs w:val="24"/>
              </w:rPr>
              <w:t>Pumpėnų vėjo malūnas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Malūno g. 2, Pumpėnai,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5.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szCs w:val="24"/>
              </w:rPr>
              <w:t>Vaškų vėjo malūnas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Vilniaus g. 28, Vaškai,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6.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szCs w:val="24"/>
              </w:rPr>
              <w:t>Kidžionių vėjo malūnas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Kidžionių k., Pušaloto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7.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Ustukių tiltas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Ustukių k., Pasvalio apylinkių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8.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Dariaus ir Girėno tiltas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Vytauto g., Saločiai,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9.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Švobiškio tiltas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Švobiškio k., Joniškėlio apylinkių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lastRenderedPageBreak/>
              <w:t>10.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Siaurojo geležinkelio ruožo objektai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Pasvalio r. sav.</w:t>
            </w:r>
          </w:p>
        </w:tc>
      </w:tr>
      <w:tr w:rsidR="00F76F05" w:rsidRPr="00F76F05" w:rsidTr="00874717">
        <w:trPr>
          <w:trHeight w:val="60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jc w:val="center"/>
              <w:rPr>
                <w:b/>
                <w:bCs/>
                <w:szCs w:val="24"/>
                <w:lang w:eastAsia="zh-CN"/>
              </w:rPr>
            </w:pPr>
            <w:r w:rsidRPr="00F76F05">
              <w:rPr>
                <w:b/>
                <w:bCs/>
                <w:szCs w:val="24"/>
                <w:lang w:eastAsia="zh-CN"/>
              </w:rPr>
              <w:t>Paminklai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1.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szCs w:val="24"/>
              </w:rPr>
              <w:t>Pasvalio miesto įkūrimo 500 metų jubiliejui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Nepriklausomybės g., Pasvalys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2.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Pasvaliečiams, nukentėjusiems nuo sovietinės okupacijos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P. Avižonio g., Pasvalys</w:t>
            </w:r>
            <w:r w:rsidRPr="00F76F05">
              <w:rPr>
                <w:szCs w:val="24"/>
              </w:rPr>
              <w:t xml:space="preserve"> (senosiose kapinėse)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3.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Akių ligų gydytojui prof. Petrui Avižoniui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P. Avižonio g., Pasvalys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4.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Visuomenės veikėjui Petrui Vileišiui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P. Vileišio g., Pasvalys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5.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Rašytojai Gabrielei Petkevičaitei-Bitei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Vytauto g., Joniškėlis,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6.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t>Kunigui ir poetui Antanui Vienažindžiui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A. Vienažindžio g., Krinčinas,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7.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t>Pasvalio krašto knygnešiams (stogastulpis)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Kalno g., Pasvalys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8.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</w:pPr>
            <w:r w:rsidRPr="00F76F05">
              <w:t>Saločių krašto knygnešiams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Gedimino a., Saločiai,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9.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</w:pPr>
            <w:r w:rsidRPr="00F76F05">
              <w:t>Žuvusiems 1863 m. sukilėliams (kapavietė)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Druciškių k., Pumpėnų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10.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</w:pPr>
            <w:r w:rsidRPr="00F76F05">
              <w:t>Paminklinis akmuo 1863 m. sukilimui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Pasvalio g., Smilgių k.,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11.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</w:pPr>
            <w:r w:rsidRPr="00F76F05">
              <w:t>1863 m. sukilėliams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Balsių k., Pasvalio apylinkių sen., Pasvalio r. sav. (prie vandens malūno)</w:t>
            </w:r>
          </w:p>
        </w:tc>
      </w:tr>
      <w:tr w:rsidR="00F76F05" w:rsidRPr="00F76F05" w:rsidTr="00874717">
        <w:trPr>
          <w:trHeight w:val="579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jc w:val="center"/>
              <w:rPr>
                <w:b/>
                <w:bCs/>
                <w:szCs w:val="24"/>
                <w:lang w:eastAsia="zh-CN"/>
              </w:rPr>
            </w:pPr>
            <w:r w:rsidRPr="00F76F05">
              <w:rPr>
                <w:b/>
                <w:bCs/>
                <w:szCs w:val="24"/>
                <w:lang w:eastAsia="zh-CN"/>
              </w:rPr>
              <w:t>Paminklai 1919–1920 m. Nepriklausomybės kovoms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1.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Žuvusiems už Lietuvos nepriklausomybę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Savanorių g., Pušalotas, Pasvalio r. sav.</w:t>
            </w:r>
            <w:r w:rsidRPr="00F76F05">
              <w:rPr>
                <w:szCs w:val="24"/>
              </w:rPr>
              <w:t xml:space="preserve"> (šventoriuje)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2.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Nepriklausomybės kovų 10-mečiui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Gedimino a., Saločiai,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3.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Karininkams Jonui ir Antanui Stapulioniams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Vytauto g., Joniškėlis,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4.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Karių kapas senosiose kapinėse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P. Avižonio g., Pasvalys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5.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Paminklinis akmuo Saločių valsčiaus savanoriams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Kęstučio g., Saločiai,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6.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 xml:space="preserve">Atminimo lentos Vaškų valsčiaus savanoriams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Taikos g., Vaškai, Pasvalio r. sav. (aikštėje)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lastRenderedPageBreak/>
              <w:t>7.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 xml:space="preserve">Atminimo lentos Pasvalio valsčiaus savanoriams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Vytauto Didžiojo a., Pasvalys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8.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 xml:space="preserve">Atminimo lenta Daujėnų valsčiaus savanoriams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Pirties g., Daujėnai, Pasvalio r. sav. (šventoriuje)</w:t>
            </w:r>
          </w:p>
        </w:tc>
      </w:tr>
      <w:tr w:rsidR="00F76F05" w:rsidRPr="00F76F05" w:rsidTr="00874717">
        <w:trPr>
          <w:trHeight w:val="65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jc w:val="center"/>
              <w:rPr>
                <w:b/>
                <w:bCs/>
                <w:szCs w:val="24"/>
                <w:lang w:eastAsia="zh-CN"/>
              </w:rPr>
            </w:pPr>
            <w:r w:rsidRPr="00F76F05">
              <w:rPr>
                <w:b/>
                <w:bCs/>
                <w:szCs w:val="24"/>
                <w:lang w:eastAsia="zh-CN"/>
              </w:rPr>
              <w:t>1944–1953 m. laisvės kovų atminimo vietos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1.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szCs w:val="24"/>
              </w:rPr>
              <w:t>Girelės miške žuvusių partizanų kapas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Austakynės vs., Joniškėlio apylinkių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2.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Partizanų kapai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Jakūbonių k., Pušaloto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3.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Partizanų kapai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Vytauto g., Joniškėlis,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4.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Paminklas žuvusiems ir išniekintiems partizanams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Ąžuolyno a., Pumpėnai,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5.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Paminklas žuvusiems ir išniekintiems partizanams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Vytauto Didžiojo a., Pasvalys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6.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Paminklas Leliškių mūšyje žuvusiems partizanams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Leliškių k., Krinčino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7.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Paminklas Telžių mūšyje žuvusiems partizanams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Tetirvinų k., Vaškų sen., Pasvalio r. sav. (kapinėse)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8.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szCs w:val="24"/>
              </w:rPr>
              <w:t>Paminklas Vyčio apygardos Žaliosios rinktinės partizanams (stogastulpis)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Kriklinių g., Krikliniai, Pumpėnų sen., Pasvalio r. sav. (šventoriuje)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9.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szCs w:val="24"/>
              </w:rPr>
              <w:t>Paminklas kovotojams už Lietuvos laisvę ir nepriklausomybę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Mikėnų k., Daujėnų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10.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Paminklas Vaškų krašto partizanams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Kaštonų g., Vaškai, Pasvalio r. sav. (kapinėse)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11.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Paminklas pasienio policininkui Mykolui Repšiui, žuvusiam 1941 m. sukilime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Parko g., Saločiai, Pasvalio r. sav. (parke)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12.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Partizanų bunkeriai (2)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Žalioji giria, Pumpėnų sen.</w:t>
            </w:r>
          </w:p>
        </w:tc>
      </w:tr>
      <w:tr w:rsidR="00F76F05" w:rsidRPr="00F76F05" w:rsidTr="00874717">
        <w:trPr>
          <w:trHeight w:val="569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jc w:val="center"/>
              <w:rPr>
                <w:b/>
                <w:bCs/>
                <w:szCs w:val="24"/>
                <w:lang w:eastAsia="zh-CN"/>
              </w:rPr>
            </w:pPr>
            <w:r w:rsidRPr="00F76F05">
              <w:rPr>
                <w:b/>
                <w:bCs/>
                <w:szCs w:val="24"/>
                <w:lang w:eastAsia="zh-CN"/>
              </w:rPr>
              <w:t>Žymių žmonių gimtinės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1.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szCs w:val="24"/>
              </w:rPr>
              <w:t>Poeto Bernardo Brazdžionio gimtinė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Stebeikių k., Pumpėnų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2.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szCs w:val="24"/>
              </w:rPr>
              <w:t>Rezistento Julijono Būtėno ir pedagogo Petro Būtėno gimtinė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Dovydų k., Vaškų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3.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szCs w:val="24"/>
              </w:rPr>
              <w:t>Rašytojo Julijono Lindės-Dobilo gimtinė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Dovydų k., Vaškų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4.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szCs w:val="24"/>
              </w:rPr>
              <w:t>Kunigo Alfonso Lipniūno gimtinė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Talkonių k., Pumpėnų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lastRenderedPageBreak/>
              <w:t>5.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szCs w:val="24"/>
              </w:rPr>
              <w:t>Rezistentų brolių Pyragių gimtinė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Baluškių k., Daujėnų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6.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szCs w:val="24"/>
              </w:rPr>
              <w:t>Keliautojo Antano Poškos gimtinė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Gripkelių k., Saločių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7.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szCs w:val="24"/>
              </w:rPr>
              <w:t>Agronomo prof. Petro Vasinausko gimtinė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Ąžuolynės k., Pasvalio apylinkių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8.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Visuomenės veikėjų brolių Vileišių gimtinė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Medinių k., Pasvalio apylinkių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9.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Karininko Antano Juozapavičiaus gimtinė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Nairių k., Vaškų sen., Pasvalio r. sav.</w:t>
            </w:r>
          </w:p>
        </w:tc>
      </w:tr>
      <w:tr w:rsidR="00F76F05" w:rsidRPr="00F76F05" w:rsidTr="00F76F05">
        <w:trPr>
          <w:trHeight w:val="58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jc w:val="center"/>
              <w:rPr>
                <w:b/>
                <w:bCs/>
                <w:szCs w:val="24"/>
                <w:lang w:eastAsia="zh-CN"/>
              </w:rPr>
            </w:pPr>
            <w:r w:rsidRPr="00F76F05">
              <w:rPr>
                <w:b/>
                <w:bCs/>
                <w:szCs w:val="24"/>
                <w:lang w:eastAsia="zh-CN"/>
              </w:rPr>
              <w:t>Kapinės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1.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Pasvalio miesto senosios kapinės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color w:val="000000"/>
                <w:szCs w:val="24"/>
              </w:rPr>
            </w:pPr>
            <w:r w:rsidRPr="00F76F05">
              <w:rPr>
                <w:color w:val="000000"/>
                <w:szCs w:val="24"/>
              </w:rPr>
              <w:t>P. Avižonio g., Pasvalys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2.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szCs w:val="24"/>
              </w:rPr>
              <w:t>Joniškėlio miesto kapinės, vad. „Mūrinės“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color w:val="000000"/>
                <w:szCs w:val="24"/>
              </w:rPr>
              <w:t>Vytauto g., Joniškėlis,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3.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Krinčino miestelio senosios kapinės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color w:val="000000"/>
                <w:szCs w:val="24"/>
              </w:rPr>
            </w:pPr>
            <w:r w:rsidRPr="00F76F05">
              <w:rPr>
                <w:color w:val="000000"/>
                <w:szCs w:val="24"/>
              </w:rPr>
              <w:t>Pasvalio g., Krinčinas,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4.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Ąžuolpamūšės kaimo kapinės, vad. Beržynės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color w:val="000000"/>
                <w:szCs w:val="24"/>
              </w:rPr>
              <w:t>Mūšos g., Ąžuolpamūšės k., Saločių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5.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Tetirvinų kaimo kapinės, vad. Vainiškių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color w:val="000000"/>
                <w:szCs w:val="24"/>
              </w:rPr>
            </w:pPr>
            <w:r w:rsidRPr="00F76F05">
              <w:rPr>
                <w:szCs w:val="24"/>
              </w:rPr>
              <w:t>Tetirvinų k., Vaškų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6.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Gegabrastos kaimo stačiatikių kapinės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Gegabrastos g., Gegabrastos k., Pumpėnų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126BDE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trike/>
                <w:szCs w:val="24"/>
                <w:lang w:eastAsia="zh-CN"/>
              </w:rPr>
            </w:pPr>
            <w:r w:rsidRPr="00126BDE">
              <w:rPr>
                <w:bCs/>
                <w:strike/>
                <w:szCs w:val="24"/>
                <w:lang w:eastAsia="zh-CN"/>
              </w:rPr>
              <w:t>7.</w:t>
            </w:r>
            <w:r w:rsidRPr="00126BDE">
              <w:rPr>
                <w:bCs/>
                <w:strike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126BDE" w:rsidRDefault="00F76F05" w:rsidP="00F76F05">
            <w:pPr>
              <w:suppressAutoHyphens/>
              <w:rPr>
                <w:bCs/>
                <w:strike/>
                <w:szCs w:val="24"/>
                <w:lang w:eastAsia="zh-CN"/>
              </w:rPr>
            </w:pPr>
            <w:r w:rsidRPr="00126BDE">
              <w:rPr>
                <w:bCs/>
                <w:strike/>
                <w:szCs w:val="24"/>
                <w:lang w:eastAsia="zh-CN"/>
              </w:rPr>
              <w:t>Antrojo pasaulinio karo karių kapinės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126BDE" w:rsidRDefault="00F76F05" w:rsidP="00F76F05">
            <w:pPr>
              <w:suppressAutoHyphens/>
              <w:rPr>
                <w:bCs/>
                <w:strike/>
                <w:szCs w:val="24"/>
                <w:lang w:eastAsia="zh-CN"/>
              </w:rPr>
            </w:pPr>
            <w:r w:rsidRPr="00126BDE">
              <w:rPr>
                <w:bCs/>
                <w:strike/>
                <w:szCs w:val="24"/>
                <w:lang w:eastAsia="zh-CN"/>
              </w:rPr>
              <w:t>Stoties g., Pasvalys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126BDE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trike/>
                <w:szCs w:val="24"/>
                <w:lang w:eastAsia="zh-CN"/>
              </w:rPr>
            </w:pPr>
            <w:r w:rsidRPr="00126BDE">
              <w:rPr>
                <w:bCs/>
                <w:strike/>
                <w:szCs w:val="24"/>
                <w:lang w:eastAsia="zh-CN"/>
              </w:rPr>
              <w:t>8.</w:t>
            </w:r>
            <w:r w:rsidRPr="00126BDE">
              <w:rPr>
                <w:bCs/>
                <w:strike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126BDE" w:rsidRDefault="00F76F05" w:rsidP="00F76F05">
            <w:pPr>
              <w:suppressAutoHyphens/>
              <w:rPr>
                <w:bCs/>
                <w:strike/>
                <w:szCs w:val="24"/>
                <w:lang w:eastAsia="zh-CN"/>
              </w:rPr>
            </w:pPr>
            <w:r w:rsidRPr="00126BDE">
              <w:rPr>
                <w:bCs/>
                <w:strike/>
                <w:szCs w:val="24"/>
                <w:lang w:eastAsia="zh-CN"/>
              </w:rPr>
              <w:t>Antrojo pasaulinio karo karių kapinės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126BDE" w:rsidRDefault="00F76F05" w:rsidP="00F76F05">
            <w:pPr>
              <w:suppressAutoHyphens/>
              <w:rPr>
                <w:bCs/>
                <w:strike/>
                <w:szCs w:val="24"/>
                <w:lang w:eastAsia="zh-CN"/>
              </w:rPr>
            </w:pPr>
            <w:r w:rsidRPr="00126BDE">
              <w:rPr>
                <w:bCs/>
                <w:strike/>
                <w:szCs w:val="24"/>
                <w:lang w:eastAsia="zh-CN"/>
              </w:rPr>
              <w:t>Kaštonų g., Vaškai,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7E023D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trike/>
                <w:szCs w:val="24"/>
                <w:lang w:eastAsia="zh-CN"/>
              </w:rPr>
            </w:pPr>
            <w:bookmarkStart w:id="0" w:name="_GoBack" w:colFirst="0" w:colLast="2"/>
            <w:r w:rsidRPr="007E023D">
              <w:rPr>
                <w:bCs/>
                <w:strike/>
                <w:szCs w:val="24"/>
                <w:lang w:eastAsia="zh-CN"/>
              </w:rPr>
              <w:t>9.</w:t>
            </w:r>
            <w:r w:rsidRPr="007E023D">
              <w:rPr>
                <w:bCs/>
                <w:strike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7E023D" w:rsidRDefault="00F76F05" w:rsidP="00F76F05">
            <w:pPr>
              <w:suppressAutoHyphens/>
              <w:rPr>
                <w:bCs/>
                <w:strike/>
                <w:szCs w:val="24"/>
                <w:lang w:eastAsia="zh-CN"/>
              </w:rPr>
            </w:pPr>
            <w:r w:rsidRPr="007E023D">
              <w:rPr>
                <w:bCs/>
                <w:strike/>
                <w:szCs w:val="24"/>
                <w:lang w:eastAsia="zh-CN"/>
              </w:rPr>
              <w:t>Antrojo pasaulinio karo karių kapinės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7E023D" w:rsidRDefault="00F76F05" w:rsidP="00F76F05">
            <w:pPr>
              <w:suppressAutoHyphens/>
              <w:rPr>
                <w:bCs/>
                <w:strike/>
                <w:szCs w:val="24"/>
                <w:lang w:eastAsia="zh-CN"/>
              </w:rPr>
            </w:pPr>
            <w:r w:rsidRPr="007E023D">
              <w:rPr>
                <w:bCs/>
                <w:strike/>
                <w:szCs w:val="24"/>
                <w:lang w:eastAsia="zh-CN"/>
              </w:rPr>
              <w:t>Kęstučio g., Saločiai, Pasvalio r. sav.</w:t>
            </w:r>
          </w:p>
        </w:tc>
      </w:tr>
      <w:bookmarkEnd w:id="0"/>
      <w:tr w:rsidR="00F76F05" w:rsidRPr="00F76F05" w:rsidTr="00F76F05">
        <w:trPr>
          <w:trHeight w:val="549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jc w:val="center"/>
              <w:rPr>
                <w:b/>
                <w:bCs/>
                <w:szCs w:val="24"/>
                <w:lang w:eastAsia="zh-CN"/>
              </w:rPr>
            </w:pPr>
            <w:r w:rsidRPr="00F76F05">
              <w:rPr>
                <w:b/>
                <w:bCs/>
                <w:szCs w:val="24"/>
                <w:lang w:eastAsia="zh-CN"/>
              </w:rPr>
              <w:t>Žydų kapinės ir kultūros paveldas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 xml:space="preserve">1. 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Pasvalio žydų senosios kapinės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Panevėžio g., Pasvalys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 xml:space="preserve">2. 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Pušaloto žydų senosios kapinės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Panevėžio g., Pušalotas,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3.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Vaškų žydų senosios kapinės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Vaškai,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4.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Pumpėnų žydų senosios kapinės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Kovo 11-osios g., Pumpėnai,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Joniškėlio žydų senosios kapinės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Vilniaus g., Joniškėlis,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 xml:space="preserve">6. 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Žydų žudynių ir užkasimo vietos (2)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Žadeikių miškas, Daujėnų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7.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Žydų žudynių ir užkasimo vietos (2)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Didžiųjų Grūžių miškas, Joniškėlio apylinkių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8.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Žydų žudynių ir užkasimo vieta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Buojo miškas, Pušaloto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9.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Buv. žydų pirties pastatas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Palėvenės g. 15, Pasvalys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10.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Buv. žydų ritualinės pirties (mikvos) pastatas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Pasvalio g., Pumpėnai,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11.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Buv. sinagogos pastatas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Taikos g. 5, Pušalotas,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12.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Buv. žydų mokyklos pastatas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Savanorių g. 15, Pušalotas, Pasvalio r. sav.</w:t>
            </w:r>
          </w:p>
        </w:tc>
      </w:tr>
      <w:tr w:rsidR="00F76F05" w:rsidRPr="00F76F05" w:rsidTr="00F76F05">
        <w:trPr>
          <w:trHeight w:val="529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F05" w:rsidRPr="00F76F05" w:rsidRDefault="00F76F05" w:rsidP="00F76F05">
            <w:pPr>
              <w:suppressAutoHyphens/>
              <w:jc w:val="center"/>
              <w:rPr>
                <w:b/>
                <w:bCs/>
                <w:szCs w:val="24"/>
                <w:lang w:eastAsia="zh-CN"/>
              </w:rPr>
            </w:pPr>
            <w:r w:rsidRPr="00F76F05">
              <w:rPr>
                <w:b/>
                <w:bCs/>
                <w:szCs w:val="24"/>
                <w:lang w:eastAsia="zh-CN"/>
              </w:rPr>
              <w:t>Muziejai</w:t>
            </w:r>
          </w:p>
        </w:tc>
      </w:tr>
      <w:tr w:rsidR="00F76F05" w:rsidRPr="00F76F05" w:rsidTr="00F76F05">
        <w:trPr>
          <w:trHeight w:val="748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1.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Pasvalio krašto muziejus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P. Avižonio g. 6, Pasvalys</w:t>
            </w:r>
          </w:p>
        </w:tc>
      </w:tr>
      <w:tr w:rsidR="00F76F05" w:rsidRPr="00F76F05" w:rsidTr="00F76F05">
        <w:trPr>
          <w:trHeight w:val="748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2.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Pasvalio krašto muziejaus padaliniai: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</w:p>
        </w:tc>
      </w:tr>
      <w:tr w:rsidR="00F76F05" w:rsidRPr="00F76F05" w:rsidTr="00F76F05">
        <w:trPr>
          <w:trHeight w:val="748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snapToGrid w:val="0"/>
              <w:jc w:val="center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szCs w:val="24"/>
              </w:rPr>
              <w:t>Girnų ir dubenuotųjų akmenų kolekcija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Kalno g., Pasvalys</w:t>
            </w:r>
          </w:p>
        </w:tc>
      </w:tr>
      <w:tr w:rsidR="00F76F05" w:rsidRPr="00F76F05" w:rsidTr="00F76F05">
        <w:trPr>
          <w:trHeight w:val="748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snapToGrid w:val="0"/>
              <w:jc w:val="center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szCs w:val="24"/>
              </w:rPr>
              <w:t>Joniškėlio krašto muziejus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Joniškėlio k., Joniškėlio apylinkių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snapToGrid w:val="0"/>
              <w:jc w:val="center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szCs w:val="24"/>
              </w:rPr>
              <w:t>Poetų Eugenijaus ir Leonardo Matuzevičių memorialinis muziejus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Žalgirio g. 42, Krinčinas, Pasvalio r. sav.</w:t>
            </w:r>
          </w:p>
        </w:tc>
      </w:tr>
      <w:tr w:rsidR="00F76F05" w:rsidRPr="00F76F05" w:rsidTr="00F76F05">
        <w:trPr>
          <w:trHeight w:val="60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jc w:val="center"/>
              <w:rPr>
                <w:b/>
                <w:bCs/>
                <w:szCs w:val="24"/>
                <w:lang w:eastAsia="zh-CN"/>
              </w:rPr>
            </w:pPr>
            <w:r w:rsidRPr="00F76F05">
              <w:rPr>
                <w:b/>
                <w:bCs/>
                <w:szCs w:val="24"/>
                <w:lang w:eastAsia="zh-CN"/>
              </w:rPr>
              <w:t>Archeologinės vietos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1.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Ąžuolpamūšės piliakalnis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Ąžuolpamūšės k., Saločių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2.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Migonių (Šimonių) piliakalnis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Migonių k., Pasvalio apylinkių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3.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Velniakalnis, aukščiausia Pasvalio rajono vieta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Kriaušiškių k., Vaškų sen., Pasvalio r. sav.</w:t>
            </w:r>
          </w:p>
        </w:tc>
      </w:tr>
      <w:tr w:rsidR="00F76F05" w:rsidRPr="00F76F05" w:rsidTr="00F76F05">
        <w:trPr>
          <w:trHeight w:val="559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jc w:val="center"/>
              <w:rPr>
                <w:b/>
                <w:bCs/>
                <w:szCs w:val="24"/>
                <w:lang w:eastAsia="zh-CN"/>
              </w:rPr>
            </w:pPr>
            <w:r w:rsidRPr="00F76F05">
              <w:rPr>
                <w:b/>
                <w:bCs/>
                <w:szCs w:val="24"/>
                <w:lang w:eastAsia="zh-CN"/>
              </w:rPr>
              <w:t>Parkai, skverai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1.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szCs w:val="24"/>
              </w:rPr>
              <w:t>Joniškėlio dvaro parkas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Joniškėlio k., Joniškėlio apylinkių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lastRenderedPageBreak/>
              <w:t>2.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szCs w:val="24"/>
              </w:rPr>
              <w:t>Pajiešmenių dvaro parkas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Parko g., Pajiešmenių k., Krinčino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3.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szCs w:val="24"/>
              </w:rPr>
              <w:t>Pasvalio kultūros ir poilsio parkas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Pasvalys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4.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szCs w:val="24"/>
              </w:rPr>
              <w:t>Smegduobių parkas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Pasvalys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5.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Svalios parkas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Pasvalys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6.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Senosios klebonijos parkas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Pasvalys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7.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t>Baltijos kelio kryžių slėnis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Maliupių k., Pasvalio apylinkių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8.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</w:pPr>
            <w:r w:rsidRPr="00F76F05">
              <w:t>Tremtinių atminimo skveras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Stoties g., Pasvalys</w:t>
            </w:r>
          </w:p>
        </w:tc>
      </w:tr>
      <w:tr w:rsidR="00F76F05" w:rsidRPr="00F76F05" w:rsidTr="00F76F05">
        <w:trPr>
          <w:trHeight w:val="583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jc w:val="center"/>
              <w:rPr>
                <w:b/>
                <w:bCs/>
                <w:szCs w:val="24"/>
                <w:lang w:eastAsia="zh-CN"/>
              </w:rPr>
            </w:pPr>
            <w:r w:rsidRPr="00F76F05">
              <w:rPr>
                <w:b/>
                <w:bCs/>
                <w:szCs w:val="24"/>
                <w:lang w:eastAsia="zh-CN"/>
              </w:rPr>
              <w:t>Gamtos paminklai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1.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Žalsvasis šaltinis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Kalno g., Pasvalys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2.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Baltasis šaltinis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Berklainių k., Daujėnų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3.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Petraičių akmuo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Liukpetrių k., Daujėnų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4.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Skalių kalnas (dolomito atodanga)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Stipinų k., Joniškėlio apylinkių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 xml:space="preserve">5. 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 xml:space="preserve">Gedučių ąžuolas (Teodoro Grotuso)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 xml:space="preserve">Saločių girininkija, Gedučių miškas, </w:t>
            </w:r>
            <w:r w:rsidRPr="00F76F05">
              <w:rPr>
                <w:szCs w:val="24"/>
              </w:rPr>
              <w:t>94 kvartalas</w:t>
            </w:r>
            <w:r w:rsidRPr="00F76F05">
              <w:rPr>
                <w:bCs/>
                <w:szCs w:val="24"/>
                <w:lang w:eastAsia="zh-CN"/>
              </w:rPr>
              <w:t>, Vaškų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 xml:space="preserve">6. 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Žadeikonių ąžuolas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Žadeikonių k., Saločių sen., Pasvalio r. sav. (senosiose kapinėse)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7.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Moliūnų ąžuolas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Moliūnų k., Pumpėnų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8.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Girniūnų ąžuolas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Girniūnų k., Pasvalio apylinkių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9.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Vytartų liepa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Vytartų k., Pasvalio apylinkių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10.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Daujėnų liepa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Pirties g., Daujėnai, Pasvalio r. sav. (šventoriuje)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11.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Šakarnių pušis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Saločių girininkija, Šakarnių miškas, 17</w:t>
            </w:r>
            <w:r w:rsidRPr="00F76F05">
              <w:rPr>
                <w:szCs w:val="24"/>
              </w:rPr>
              <w:t xml:space="preserve"> kvartalas</w:t>
            </w:r>
            <w:r w:rsidRPr="00F76F05">
              <w:rPr>
                <w:bCs/>
                <w:szCs w:val="24"/>
                <w:lang w:eastAsia="zh-CN"/>
              </w:rPr>
              <w:t>, Saločių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12.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Barklainių dvaro parko eglė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Barklainių k., Krinčino sen., Pasvalio r. sav.</w:t>
            </w:r>
          </w:p>
        </w:tc>
      </w:tr>
      <w:tr w:rsidR="00F76F05" w:rsidRPr="00F76F05" w:rsidTr="00F76F05">
        <w:trPr>
          <w:trHeight w:val="59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jc w:val="center"/>
              <w:rPr>
                <w:b/>
                <w:bCs/>
                <w:szCs w:val="24"/>
                <w:lang w:eastAsia="zh-CN"/>
              </w:rPr>
            </w:pPr>
            <w:r w:rsidRPr="00F76F05">
              <w:rPr>
                <w:b/>
                <w:bCs/>
                <w:szCs w:val="24"/>
                <w:lang w:eastAsia="zh-CN"/>
              </w:rPr>
              <w:lastRenderedPageBreak/>
              <w:t>Valstybės saugomos teritorijos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1.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t>Pyvesos hidrografinis draustinis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Pasvalio apylinkių sen., Pumpėnų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2.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t>Pamūšių kraštovaizdžio draustinis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Pasvalio apylinkių sen., Saločių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3.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t>Lepšynės botaninis draustinis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Joniškėlio apylinkių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4.</w:t>
            </w:r>
            <w:r w:rsidRPr="00F76F05">
              <w:rPr>
                <w:bCs/>
                <w:szCs w:val="24"/>
                <w:lang w:eastAsia="zh-CN"/>
              </w:rPr>
              <w:tab/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t>Biržų regioninis parkas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Krinčino sen., Saločių sen., Pasvalio r. sav.</w:t>
            </w:r>
          </w:p>
        </w:tc>
      </w:tr>
      <w:tr w:rsidR="00F76F05" w:rsidRPr="00F76F05" w:rsidTr="00F76F05">
        <w:trPr>
          <w:trHeight w:val="647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jc w:val="center"/>
              <w:rPr>
                <w:b/>
                <w:bCs/>
                <w:szCs w:val="24"/>
                <w:lang w:eastAsia="zh-CN"/>
              </w:rPr>
            </w:pPr>
            <w:r w:rsidRPr="00F76F05">
              <w:rPr>
                <w:b/>
                <w:bCs/>
                <w:szCs w:val="24"/>
                <w:lang w:eastAsia="zh-CN"/>
              </w:rPr>
              <w:t>Kitos vietos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1.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Šventabala – Marijos šaltinis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Kalno g., Daujėnai,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2.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Rašytojo Mariaus Katiliškio memorialinis kambarys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Vytauto Didžiojo a. 7, Pasvalys (viešojoje bibliotekoje)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3.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</w:pPr>
            <w:r w:rsidRPr="00F76F05">
              <w:t>Stanislovo Gegecko koplytstulpis (1935 m.)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Pamažupių k., Joniškėlio apylinkių sen., Pasvalio r. sav.</w:t>
            </w:r>
          </w:p>
        </w:tc>
      </w:tr>
      <w:tr w:rsidR="00F76F05" w:rsidRPr="00F76F05" w:rsidTr="00F76F05">
        <w:trPr>
          <w:trHeight w:val="74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tabs>
                <w:tab w:val="left" w:pos="720"/>
              </w:tabs>
              <w:suppressAutoHyphens/>
              <w:snapToGrid w:val="0"/>
              <w:ind w:left="720" w:hanging="360"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4.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szCs w:val="24"/>
              </w:rPr>
            </w:pPr>
            <w:r w:rsidRPr="00F76F05">
              <w:rPr>
                <w:szCs w:val="24"/>
              </w:rPr>
              <w:t>Baltijos kelio kryžiai atkarpoje tarp Sereikonių k. ir Škilinpamūšio k.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05" w:rsidRPr="00F76F05" w:rsidRDefault="00F76F05" w:rsidP="00F76F05">
            <w:pPr>
              <w:suppressAutoHyphens/>
              <w:rPr>
                <w:bCs/>
                <w:szCs w:val="24"/>
                <w:lang w:eastAsia="zh-CN"/>
              </w:rPr>
            </w:pPr>
            <w:r w:rsidRPr="00F76F05">
              <w:rPr>
                <w:bCs/>
                <w:szCs w:val="24"/>
                <w:lang w:eastAsia="zh-CN"/>
              </w:rPr>
              <w:t>Pumpėnų sen., Pasvalio apylinkių sen., Saločių sen., Pasvalio r. sav.</w:t>
            </w:r>
          </w:p>
        </w:tc>
      </w:tr>
    </w:tbl>
    <w:p w:rsidR="00F76F05" w:rsidRPr="00F76F05" w:rsidRDefault="00F76F05" w:rsidP="00F76F05">
      <w:pPr>
        <w:suppressAutoHyphens/>
        <w:rPr>
          <w:szCs w:val="24"/>
          <w:lang w:eastAsia="zh-CN"/>
        </w:rPr>
      </w:pPr>
    </w:p>
    <w:p w:rsidR="00F76F05" w:rsidRPr="00F76F05" w:rsidRDefault="00F76F05" w:rsidP="00F76F05">
      <w:pPr>
        <w:suppressAutoHyphens/>
        <w:jc w:val="center"/>
        <w:rPr>
          <w:szCs w:val="24"/>
          <w:lang w:eastAsia="zh-CN"/>
        </w:rPr>
      </w:pPr>
      <w:r w:rsidRPr="00F76F05">
        <w:rPr>
          <w:szCs w:val="24"/>
          <w:lang w:eastAsia="zh-CN"/>
        </w:rPr>
        <w:t>_____________________</w:t>
      </w:r>
    </w:p>
    <w:p w:rsidR="00F76F05" w:rsidRPr="00F76F05" w:rsidRDefault="00F76F05" w:rsidP="00F76F05">
      <w:pPr>
        <w:rPr>
          <w:szCs w:val="24"/>
        </w:rPr>
      </w:pPr>
    </w:p>
    <w:p w:rsidR="000F3306" w:rsidRPr="00F76F05" w:rsidRDefault="000F3306" w:rsidP="00F76F05"/>
    <w:sectPr w:rsidR="000F3306" w:rsidRPr="00F76F05" w:rsidSect="00101DA2">
      <w:type w:val="continuous"/>
      <w:pgSz w:w="11906" w:h="16838" w:code="9"/>
      <w:pgMar w:top="1134" w:right="567" w:bottom="567" w:left="1701" w:header="964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F05" w:rsidRDefault="00F76F05">
      <w:r>
        <w:separator/>
      </w:r>
    </w:p>
  </w:endnote>
  <w:endnote w:type="continuationSeparator" w:id="0">
    <w:p w:rsidR="00F76F05" w:rsidRDefault="00F7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F05" w:rsidRDefault="00F76F05">
      <w:r>
        <w:separator/>
      </w:r>
    </w:p>
  </w:footnote>
  <w:footnote w:type="continuationSeparator" w:id="0">
    <w:p w:rsidR="00F76F05" w:rsidRDefault="00F76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D57D9"/>
    <w:multiLevelType w:val="multilevel"/>
    <w:tmpl w:val="47B451F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420"/>
      </w:pPr>
      <w:rPr>
        <w:rFonts w:eastAsia="Arial Unicode MS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eastAsia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eastAsia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eastAsia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eastAsia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eastAsia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eastAsia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eastAsia="Arial Unicode MS" w:hint="default"/>
        <w:b w:val="0"/>
      </w:rPr>
    </w:lvl>
  </w:abstractNum>
  <w:abstractNum w:abstractNumId="1" w15:restartNumberingAfterBreak="0">
    <w:nsid w:val="7CBB6530"/>
    <w:multiLevelType w:val="hybridMultilevel"/>
    <w:tmpl w:val="1F80E880"/>
    <w:lvl w:ilvl="0" w:tplc="3E6C2A8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018"/>
    <w:rsid w:val="00040B00"/>
    <w:rsid w:val="000F3306"/>
    <w:rsid w:val="00101DA2"/>
    <w:rsid w:val="00126BDE"/>
    <w:rsid w:val="00153D2E"/>
    <w:rsid w:val="0017220A"/>
    <w:rsid w:val="00296871"/>
    <w:rsid w:val="003B5018"/>
    <w:rsid w:val="005E1385"/>
    <w:rsid w:val="006F3043"/>
    <w:rsid w:val="007E023D"/>
    <w:rsid w:val="00874717"/>
    <w:rsid w:val="008C2749"/>
    <w:rsid w:val="00A14339"/>
    <w:rsid w:val="00A923DE"/>
    <w:rsid w:val="00D04CA2"/>
    <w:rsid w:val="00D909BC"/>
    <w:rsid w:val="00F7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E6E2959-604C-427A-9B61-3B9F9C4B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caps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pPr>
      <w:jc w:val="both"/>
    </w:pPr>
  </w:style>
  <w:style w:type="paragraph" w:customStyle="1" w:styleId="Pagrindinistekstas1">
    <w:name w:val="Pagrindinis tekstas1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character" w:customStyle="1" w:styleId="AntratsDiagrama">
    <w:name w:val="Antraštės Diagrama"/>
    <w:link w:val="Antrats"/>
    <w:uiPriority w:val="99"/>
    <w:rPr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pPr>
      <w:spacing w:after="120"/>
      <w:ind w:left="283"/>
    </w:pPr>
    <w:rPr>
      <w:lang w:eastAsia="x-none"/>
    </w:rPr>
  </w:style>
  <w:style w:type="character" w:customStyle="1" w:styleId="PagrindiniotekstotraukaDiagrama">
    <w:name w:val="Pagrindinio teksto įtrauka Diagrama"/>
    <w:link w:val="Pagrindiniotekstotrauka"/>
    <w:rPr>
      <w:sz w:val="24"/>
      <w:lang w:val="lt-LT"/>
    </w:rPr>
  </w:style>
  <w:style w:type="paragraph" w:customStyle="1" w:styleId="Sraopastraipa1">
    <w:name w:val="Sąrašo pastraipa1"/>
    <w:basedOn w:val="prastasis"/>
    <w:uiPriority w:val="34"/>
    <w:qFormat/>
    <w:pPr>
      <w:ind w:left="720"/>
    </w:pPr>
  </w:style>
  <w:style w:type="paragraph" w:customStyle="1" w:styleId="ISTATYMAS">
    <w:name w:val="ISTATYMAS"/>
    <w:basedOn w:val="prastasis"/>
    <w:link w:val="ISTATYMASChar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GB"/>
    </w:rPr>
  </w:style>
  <w:style w:type="character" w:customStyle="1" w:styleId="ISTATYMASChar">
    <w:name w:val="ISTATYMAS Char"/>
    <w:link w:val="ISTATYMAS"/>
    <w:rPr>
      <w:color w:val="000000"/>
      <w:lang w:val="en-GB"/>
    </w:rPr>
  </w:style>
  <w:style w:type="character" w:customStyle="1" w:styleId="antr">
    <w:name w:val="antr"/>
    <w:rPr>
      <w:rFonts w:ascii="Times New Roman" w:hAnsi="Times New Roman" w:cs="Times New Roman"/>
      <w:b/>
      <w:caps/>
      <w:sz w:val="24"/>
    </w:rPr>
  </w:style>
  <w:style w:type="character" w:customStyle="1" w:styleId="PoratDiagrama">
    <w:name w:val="Poraštė Diagrama"/>
    <w:link w:val="Porat"/>
    <w:uiPriority w:val="99"/>
    <w:locked/>
    <w:rsid w:val="006F3043"/>
    <w:rPr>
      <w:sz w:val="24"/>
      <w:lang w:eastAsia="en-US"/>
    </w:rPr>
  </w:style>
  <w:style w:type="character" w:styleId="Grietas">
    <w:name w:val="Strong"/>
    <w:uiPriority w:val="22"/>
    <w:qFormat/>
    <w:rsid w:val="006F3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7366</Words>
  <Characters>4199</Characters>
  <Application>Microsoft Office Word</Application>
  <DocSecurity>0</DocSecurity>
  <Lines>34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subject/>
  <dc:creator>Rasa</dc:creator>
  <cp:keywords/>
  <cp:lastModifiedBy>Vartotojas</cp:lastModifiedBy>
  <cp:revision>3</cp:revision>
  <cp:lastPrinted>2014-10-07T12:04:00Z</cp:lastPrinted>
  <dcterms:created xsi:type="dcterms:W3CDTF">2017-08-01T11:29:00Z</dcterms:created>
  <dcterms:modified xsi:type="dcterms:W3CDTF">2017-08-21T12:22:00Z</dcterms:modified>
</cp:coreProperties>
</file>