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A90E83" w:rsidP="00A90E8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A4722">
                              <w:rPr>
                                <w:b/>
                              </w:rPr>
                              <w:t>4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F53F93">
                              <w:rPr>
                                <w:b/>
                              </w:rPr>
                              <w:t>14.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6A4722">
                        <w:rPr>
                          <w:b/>
                        </w:rPr>
                        <w:t>4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F53F93">
                        <w:rPr>
                          <w:b/>
                        </w:rPr>
                        <w:t>14.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482D68" w:rsidRPr="0014297C" w:rsidRDefault="00482D68" w:rsidP="00482D68">
      <w:pPr>
        <w:jc w:val="center"/>
        <w:rPr>
          <w:b/>
          <w:caps/>
        </w:rPr>
      </w:pPr>
      <w:bookmarkStart w:id="4" w:name="Pavadinimas"/>
      <w:r w:rsidRPr="0014297C">
        <w:rPr>
          <w:b/>
          <w:caps/>
        </w:rPr>
        <w:t>Dėl</w:t>
      </w:r>
      <w:r>
        <w:rPr>
          <w:b/>
          <w:caps/>
        </w:rPr>
        <w:t xml:space="preserve"> pasvalio LOPŠELIUI-DARŽELIUI ,,EGLUTĖ“ didžiausio leistino pareigybių (etatų) skaičiaus patvirtinimo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5" w:name="Data"/>
      <w:bookmarkEnd w:id="4"/>
      <w:r>
        <w:t>201</w:t>
      </w:r>
      <w:r w:rsidR="00482D68">
        <w:t>9</w:t>
      </w:r>
      <w:r w:rsidR="00C56F65">
        <w:t xml:space="preserve"> m. </w:t>
      </w:r>
      <w:r w:rsidR="00A90E83">
        <w:t>vasario</w:t>
      </w:r>
      <w:r w:rsidR="00CC48BC">
        <w:t xml:space="preserve">   </w:t>
      </w:r>
      <w:r w:rsidR="001107AE" w:rsidRPr="001107AE">
        <w:rPr>
          <w:color w:val="FF0000"/>
        </w:rPr>
        <w:t xml:space="preserve"> </w:t>
      </w:r>
      <w:r w:rsidR="0076481B">
        <w:rPr>
          <w:color w:val="FF0000"/>
        </w:rPr>
        <w:t xml:space="preserve">   </w:t>
      </w:r>
      <w:r>
        <w:t xml:space="preserve"> d. </w:t>
      </w:r>
      <w:bookmarkEnd w:id="5"/>
      <w:r>
        <w:tab/>
        <w:t xml:space="preserve">Nr. </w:t>
      </w:r>
      <w:bookmarkStart w:id="6" w:name="Nr"/>
      <w:r>
        <w:t>T1-</w:t>
      </w:r>
    </w:p>
    <w:bookmarkEnd w:id="6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482D68" w:rsidRDefault="00482D68" w:rsidP="004456E6">
      <w:pPr>
        <w:pStyle w:val="Antrats"/>
        <w:tabs>
          <w:tab w:val="clear" w:pos="4153"/>
          <w:tab w:val="clear" w:pos="8306"/>
        </w:tabs>
        <w:ind w:firstLine="720"/>
        <w:jc w:val="both"/>
      </w:pPr>
      <w:r>
        <w:t xml:space="preserve">Vadovaudamasi Lietuvos Respublikos vietos savivaldos įstatymo 16 straipsnio 4 dalimi,18 straipsnio 1 dalimi, Lietuvos Respublikos švietimo įstatymo 58 straipsnio 1 dalies 3 punktu, </w:t>
      </w:r>
      <w:r w:rsidR="00546B53">
        <w:t xml:space="preserve">Specialiosios pedagoginės </w:t>
      </w:r>
      <w:r w:rsidR="00F83BFE">
        <w:t>pagalbos asmeniui iki 21 metų teikimo ir kvalifikacinių reikalavimų nustatymo šios pagalbos teikėjams tvarkos aprašo, patvirtinto Lietuvos Respublikos švietimo ir mokslo ministro 2011 m. liepos 8 d. įsakymu Nr. V-1228 „Dėl Specialiosios pedagoginės pagalbos asmeniui iki 21 metų teikimo ir kvalifikacinių reikalavimų nustatymo šios pagalbos teikėjams tvarkos aprašo</w:t>
      </w:r>
      <w:r w:rsidR="00F83BFE" w:rsidRPr="00835ACF">
        <w:rPr>
          <w:bCs/>
        </w:rPr>
        <w:t xml:space="preserve"> </w:t>
      </w:r>
      <w:r w:rsidR="00F83BFE">
        <w:rPr>
          <w:bCs/>
        </w:rPr>
        <w:t xml:space="preserve">patvirtinimo“ (Lietuvos Respublikos švietimo ir mokslo ministro 2017 m. rugpjūčio 30 d. įsakymo Nr. V-657 redakcija), 9.1 punktu, </w:t>
      </w:r>
      <w:r w:rsidRPr="00835ACF">
        <w:rPr>
          <w:bCs/>
        </w:rPr>
        <w:t>Pasvalio lopšelio-darželio ,,Eglutė“ nuostatų, patvirtintų Pasvalio rajono savivaldybės tarybos 2017 m. rugsėjo 27 d. sprendimu Nr. T1-192 „Dėl Pasvalio lopšelio-darželio ,,Eglutė“ nuostatų patvirtinimo“</w:t>
      </w:r>
      <w:r w:rsidR="00E51D09">
        <w:rPr>
          <w:bCs/>
        </w:rPr>
        <w:t xml:space="preserve"> (su visais aktualiais pakeitimais)</w:t>
      </w:r>
      <w:r w:rsidRPr="00835ACF">
        <w:rPr>
          <w:bCs/>
        </w:rPr>
        <w:t xml:space="preserve">, </w:t>
      </w:r>
      <w:r>
        <w:rPr>
          <w:bCs/>
        </w:rPr>
        <w:t xml:space="preserve">29 </w:t>
      </w:r>
      <w:r w:rsidRPr="00835ACF">
        <w:rPr>
          <w:bCs/>
        </w:rPr>
        <w:t>punktu</w:t>
      </w:r>
      <w:r>
        <w:rPr>
          <w:bCs/>
        </w:rPr>
        <w:t xml:space="preserve"> </w:t>
      </w:r>
      <w:r>
        <w:t xml:space="preserve">ir atsižvelgdama į Pasvalio </w:t>
      </w:r>
      <w:r w:rsidRPr="00835ACF">
        <w:rPr>
          <w:bCs/>
        </w:rPr>
        <w:t xml:space="preserve">lopšelio-darželio ,,Eglutė“ </w:t>
      </w:r>
      <w:r>
        <w:t xml:space="preserve">2018 m. gruodžio </w:t>
      </w:r>
      <w:r w:rsidRPr="00E51D09">
        <w:t>6</w:t>
      </w:r>
      <w:r>
        <w:t xml:space="preserve"> d. raštą Nr. SD-199 ,,Dėl Pasvalio lopšelio-darželio ,,Eglutė“ </w:t>
      </w:r>
      <w:r w:rsidR="00E51D09">
        <w:t xml:space="preserve">papildomo logopedo etato skyrimo ir </w:t>
      </w:r>
      <w:r>
        <w:t>didžiausio leistino etatų skaičiaus patvirtinimo“ ir</w:t>
      </w:r>
      <w:r w:rsidRPr="00482D68">
        <w:t xml:space="preserve"> </w:t>
      </w:r>
      <w:r w:rsidR="00E51D09">
        <w:t>į</w:t>
      </w:r>
      <w:r w:rsidRPr="00835ACF">
        <w:rPr>
          <w:bCs/>
        </w:rPr>
        <w:t xml:space="preserve"> </w:t>
      </w:r>
      <w:r>
        <w:t xml:space="preserve">2018 m. gruodžio </w:t>
      </w:r>
      <w:r w:rsidRPr="00E51D09">
        <w:t>21</w:t>
      </w:r>
      <w:r>
        <w:t xml:space="preserve"> d. raštą Nr. SD-211 ,,Dėl papildomo logopedo etato“</w:t>
      </w:r>
      <w:r w:rsidR="00E51D09">
        <w:t>,</w:t>
      </w:r>
      <w:r>
        <w:t xml:space="preserve"> Pasvalio rajono savivaldybės taryba </w:t>
      </w:r>
      <w:r w:rsidRPr="008C768E">
        <w:rPr>
          <w:spacing w:val="20"/>
        </w:rPr>
        <w:t>nusprendžia</w:t>
      </w:r>
      <w:r>
        <w:t>:</w:t>
      </w:r>
    </w:p>
    <w:p w:rsidR="00482D68" w:rsidRDefault="00482D68" w:rsidP="00482D68">
      <w:pPr>
        <w:pStyle w:val="Antrats"/>
        <w:numPr>
          <w:ilvl w:val="0"/>
          <w:numId w:val="11"/>
        </w:numPr>
        <w:tabs>
          <w:tab w:val="clear" w:pos="4153"/>
          <w:tab w:val="clear" w:pos="8306"/>
          <w:tab w:val="left" w:pos="720"/>
        </w:tabs>
        <w:ind w:left="0" w:firstLine="720"/>
        <w:jc w:val="both"/>
      </w:pPr>
      <w:r>
        <w:t>Patvirtinti Pasvalio lopšeliui-darželiui ,,Eglutė“ didžiausią leistiną darbuotojų, dirbančių pagal darbo sutartis ir gaunančių darbo užmokestį iš Savivaldybės biudžeto, pareigybių (etatų) skaičių – 4</w:t>
      </w:r>
      <w:r w:rsidRPr="00E51D09">
        <w:t>3</w:t>
      </w:r>
      <w:r>
        <w:t>,</w:t>
      </w:r>
      <w:r w:rsidR="00A54DD3">
        <w:t>38</w:t>
      </w:r>
      <w:r>
        <w:t>.</w:t>
      </w:r>
    </w:p>
    <w:p w:rsidR="00482D68" w:rsidRDefault="00482D68" w:rsidP="00482D68">
      <w:pPr>
        <w:pStyle w:val="Antrats"/>
        <w:numPr>
          <w:ilvl w:val="0"/>
          <w:numId w:val="11"/>
        </w:numPr>
        <w:tabs>
          <w:tab w:val="clear" w:pos="4153"/>
          <w:tab w:val="clear" w:pos="8306"/>
        </w:tabs>
        <w:ind w:left="0" w:firstLine="720"/>
        <w:jc w:val="both"/>
      </w:pPr>
      <w:r>
        <w:t xml:space="preserve">Pripažinti netekusiu galios Pasvalio rajono savivaldybės tarybos </w:t>
      </w:r>
      <w:r w:rsidRPr="00313160">
        <w:t>201</w:t>
      </w:r>
      <w:r>
        <w:t>8</w:t>
      </w:r>
      <w:r w:rsidRPr="00313160">
        <w:t xml:space="preserve"> m. </w:t>
      </w:r>
      <w:r>
        <w:t>rugpjūčio</w:t>
      </w:r>
      <w:r w:rsidRPr="00313160">
        <w:t xml:space="preserve"> 2</w:t>
      </w:r>
      <w:r>
        <w:t>8</w:t>
      </w:r>
      <w:r w:rsidRPr="00313160">
        <w:t xml:space="preserve"> d. sprendimą Nr. T1-</w:t>
      </w:r>
      <w:r>
        <w:t>157 ,,Dėl Pasvalio lopšeliui-darželiui ,,Eglutė“ didžiausio leistino pareigybių (etatų) skaičiaus patvirtinimo“.</w:t>
      </w:r>
    </w:p>
    <w:p w:rsidR="00482D68" w:rsidRDefault="00482D68" w:rsidP="00482D68">
      <w:pPr>
        <w:pStyle w:val="Antrats"/>
        <w:numPr>
          <w:ilvl w:val="0"/>
          <w:numId w:val="11"/>
        </w:numPr>
        <w:tabs>
          <w:tab w:val="clear" w:pos="4153"/>
          <w:tab w:val="clear" w:pos="8306"/>
        </w:tabs>
        <w:ind w:left="1418" w:hanging="698"/>
        <w:sectPr w:rsidR="00482D68" w:rsidSect="001D4C93">
          <w:headerReference w:type="first" r:id="rId9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  <w:r>
        <w:t xml:space="preserve">Sprendimas įsigalioja nuo 2019 m. </w:t>
      </w:r>
      <w:r w:rsidR="00A90E83">
        <w:t>kovo</w:t>
      </w:r>
      <w:r>
        <w:t xml:space="preserve"> 1 d. </w:t>
      </w:r>
    </w:p>
    <w:p w:rsidR="00482D68" w:rsidRDefault="00482D68" w:rsidP="00482D68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>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482D68" w:rsidRDefault="00482D68" w:rsidP="00482D68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552E51" w:rsidRDefault="00552E5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552E51" w:rsidRDefault="00552E51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CC48BC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</w:p>
    <w:p w:rsidR="00552E51" w:rsidRDefault="00CC48BC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Švietimo ir sporto skyriaus vyriausioji specialistė</w:t>
      </w:r>
    </w:p>
    <w:p w:rsidR="00C56F65" w:rsidRPr="00CC48BC" w:rsidRDefault="00C56F65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56F65" w:rsidRPr="00CC48BC" w:rsidRDefault="00CC48BC" w:rsidP="00C56F65">
      <w:pPr>
        <w:pStyle w:val="Antrats"/>
        <w:tabs>
          <w:tab w:val="clear" w:pos="4153"/>
          <w:tab w:val="clear" w:pos="8306"/>
        </w:tabs>
      </w:pPr>
      <w:r>
        <w:t xml:space="preserve">E. </w:t>
      </w:r>
      <w:proofErr w:type="spellStart"/>
      <w:r>
        <w:t>Grigalionienė</w:t>
      </w:r>
      <w:proofErr w:type="spellEnd"/>
    </w:p>
    <w:p w:rsidR="00C56F65" w:rsidRPr="00CC48BC" w:rsidRDefault="00964982" w:rsidP="00C56F65">
      <w:pPr>
        <w:pStyle w:val="Antrats"/>
        <w:tabs>
          <w:tab w:val="clear" w:pos="4153"/>
          <w:tab w:val="clear" w:pos="8306"/>
        </w:tabs>
      </w:pPr>
      <w:r w:rsidRPr="00CC48BC">
        <w:t>Data</w:t>
      </w:r>
      <w:r w:rsidR="004456E6">
        <w:t xml:space="preserve"> </w:t>
      </w:r>
      <w:r w:rsidR="00A3091F">
        <w:t>2018-</w:t>
      </w:r>
      <w:r w:rsidR="00A3091F" w:rsidRPr="00E51D09">
        <w:rPr>
          <w:lang w:val="it-IT"/>
        </w:rPr>
        <w:t>12</w:t>
      </w:r>
      <w:r w:rsidR="00A3091F">
        <w:t>-27</w:t>
      </w:r>
    </w:p>
    <w:p w:rsidR="00C56F65" w:rsidRPr="00CC48BC" w:rsidRDefault="00C56F65" w:rsidP="00C56F65">
      <w:pPr>
        <w:pStyle w:val="Antrats"/>
        <w:rPr>
          <w:szCs w:val="24"/>
        </w:rPr>
      </w:pPr>
      <w:r w:rsidRPr="00CC48BC">
        <w:rPr>
          <w:szCs w:val="24"/>
        </w:rPr>
        <w:t>Suderinta DVS Nr. RTS-</w:t>
      </w:r>
      <w:r w:rsidR="003A7BF2">
        <w:rPr>
          <w:szCs w:val="24"/>
        </w:rPr>
        <w:t>299</w:t>
      </w:r>
    </w:p>
    <w:p w:rsidR="00CC48BC" w:rsidRDefault="00CC48BC" w:rsidP="00931E2E"/>
    <w:p w:rsidR="00931E2E" w:rsidRPr="00931E2E" w:rsidRDefault="00931E2E" w:rsidP="00931E2E">
      <w:r w:rsidRPr="00931E2E">
        <w:lastRenderedPageBreak/>
        <w:t>Pasvalio rajono savivaldybės tarybai</w:t>
      </w:r>
    </w:p>
    <w:p w:rsidR="00931E2E" w:rsidRPr="00931E2E" w:rsidRDefault="00931E2E" w:rsidP="00931E2E"/>
    <w:p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:rsidR="00931E2E" w:rsidRPr="00931E2E" w:rsidRDefault="00931E2E" w:rsidP="00931E2E">
      <w:pPr>
        <w:jc w:val="center"/>
        <w:rPr>
          <w:b/>
        </w:rPr>
      </w:pPr>
    </w:p>
    <w:p w:rsidR="00A3091F" w:rsidRPr="0014297C" w:rsidRDefault="00A3091F" w:rsidP="00A3091F">
      <w:pPr>
        <w:jc w:val="center"/>
        <w:rPr>
          <w:b/>
          <w:caps/>
        </w:rPr>
      </w:pPr>
      <w:r w:rsidRPr="0014297C">
        <w:rPr>
          <w:b/>
          <w:caps/>
        </w:rPr>
        <w:t>Dėl</w:t>
      </w:r>
      <w:r>
        <w:rPr>
          <w:b/>
          <w:caps/>
        </w:rPr>
        <w:t xml:space="preserve"> pasvalio LOPŠELIUI-DARŽELIUI ,,EGLUTĖ“ didžiausio leistino pareigybių (etatų) skaičiaus patvirtinimo</w:t>
      </w:r>
    </w:p>
    <w:p w:rsidR="00931E2E" w:rsidRPr="00931E2E" w:rsidRDefault="00A3091F" w:rsidP="00931E2E">
      <w:pPr>
        <w:jc w:val="center"/>
        <w:rPr>
          <w:b/>
        </w:rPr>
      </w:pPr>
      <w:r>
        <w:rPr>
          <w:b/>
        </w:rPr>
        <w:t>2018-12-27</w:t>
      </w:r>
    </w:p>
    <w:p w:rsidR="00931E2E" w:rsidRPr="00931E2E" w:rsidRDefault="00931E2E" w:rsidP="00931E2E">
      <w:pPr>
        <w:jc w:val="center"/>
      </w:pPr>
      <w:r w:rsidRPr="00931E2E">
        <w:t>Pasvalys</w:t>
      </w:r>
    </w:p>
    <w:p w:rsidR="00CC48BC" w:rsidRPr="00F13C3C" w:rsidRDefault="00F13C3C" w:rsidP="00F13C3C">
      <w:pPr>
        <w:ind w:firstLine="720"/>
        <w:rPr>
          <w:b/>
        </w:rPr>
      </w:pPr>
      <w:r w:rsidRPr="00F13C3C">
        <w:rPr>
          <w:b/>
        </w:rPr>
        <w:t xml:space="preserve">1. </w:t>
      </w:r>
      <w:r w:rsidR="00931E2E" w:rsidRPr="00F13C3C">
        <w:rPr>
          <w:b/>
        </w:rPr>
        <w:t>Problemos esmė</w:t>
      </w:r>
    </w:p>
    <w:p w:rsidR="00931E2E" w:rsidRPr="00751C1E" w:rsidRDefault="00A3091F" w:rsidP="004D2711">
      <w:pPr>
        <w:ind w:firstLine="720"/>
        <w:jc w:val="both"/>
      </w:pPr>
      <w:r>
        <w:t xml:space="preserve">Šiuo metu. Pasvalio </w:t>
      </w:r>
      <w:r w:rsidRPr="00835ACF">
        <w:rPr>
          <w:bCs/>
        </w:rPr>
        <w:t>l</w:t>
      </w:r>
      <w:r>
        <w:rPr>
          <w:bCs/>
        </w:rPr>
        <w:t>opšelį-darželį</w:t>
      </w:r>
      <w:r w:rsidRPr="00835ACF">
        <w:rPr>
          <w:bCs/>
        </w:rPr>
        <w:t xml:space="preserve"> ,,Eglutė“</w:t>
      </w:r>
      <w:r>
        <w:rPr>
          <w:bCs/>
        </w:rPr>
        <w:t xml:space="preserve"> lanko </w:t>
      </w:r>
      <w:r w:rsidRPr="00E51D09">
        <w:rPr>
          <w:bCs/>
        </w:rPr>
        <w:t>177 vaikai. Iš jų 45</w:t>
      </w:r>
      <w:r w:rsidR="004D2711">
        <w:rPr>
          <w:bCs/>
        </w:rPr>
        <w:t xml:space="preserve"> vaikai turi kalbos ir kalbėjimo sutrikimų, kuriems reikalinga logopedo pagalba, </w:t>
      </w:r>
      <w:r w:rsidR="004D2711" w:rsidRPr="00E51D09">
        <w:rPr>
          <w:bCs/>
        </w:rPr>
        <w:t>3 vaikai turi specialiųjų ugdymosi poreikių.</w:t>
      </w:r>
      <w:r w:rsidR="004D2711">
        <w:t xml:space="preserve"> L</w:t>
      </w:r>
      <w:r w:rsidR="004D2711">
        <w:rPr>
          <w:bCs/>
        </w:rPr>
        <w:t>opšelyje-darželyje</w:t>
      </w:r>
      <w:r w:rsidR="004D2711" w:rsidRPr="00835ACF">
        <w:rPr>
          <w:bCs/>
        </w:rPr>
        <w:t xml:space="preserve"> ,,Eglutė“</w:t>
      </w:r>
      <w:r w:rsidR="004D2711">
        <w:rPr>
          <w:bCs/>
        </w:rPr>
        <w:t xml:space="preserve"> šiuo metu yra </w:t>
      </w:r>
      <w:r w:rsidR="004D2711" w:rsidRPr="00E51D09">
        <w:rPr>
          <w:bCs/>
        </w:rPr>
        <w:t xml:space="preserve">1 </w:t>
      </w:r>
      <w:r w:rsidR="004D2711">
        <w:rPr>
          <w:bCs/>
        </w:rPr>
        <w:t>logopedo etatas, tačiau dėl didelio va</w:t>
      </w:r>
      <w:r w:rsidR="00596128">
        <w:rPr>
          <w:bCs/>
        </w:rPr>
        <w:t>ikų skaičiaus, negali kokybiškai teikti vaikams</w:t>
      </w:r>
      <w:r w:rsidR="004D2711">
        <w:rPr>
          <w:bCs/>
        </w:rPr>
        <w:t>, turi</w:t>
      </w:r>
      <w:r w:rsidR="00596128">
        <w:rPr>
          <w:bCs/>
        </w:rPr>
        <w:t>ntiems</w:t>
      </w:r>
      <w:r w:rsidR="004D2711">
        <w:rPr>
          <w:bCs/>
        </w:rPr>
        <w:t xml:space="preserve"> kalbos ir kalbėj</w:t>
      </w:r>
      <w:r w:rsidR="00596128">
        <w:rPr>
          <w:bCs/>
        </w:rPr>
        <w:t>imo sutrikimų, pagalbos</w:t>
      </w:r>
      <w:r w:rsidR="004D2711">
        <w:rPr>
          <w:bCs/>
        </w:rPr>
        <w:t>.</w:t>
      </w:r>
      <w:r w:rsidR="004D2711">
        <w:t xml:space="preserve"> Reikalingas papildomas logopedo etatas. Dėl šios priežasties būtina </w:t>
      </w:r>
      <w:r w:rsidR="00CC48BC" w:rsidRPr="00751C1E">
        <w:t xml:space="preserve">patvirtinti </w:t>
      </w:r>
      <w:r>
        <w:t xml:space="preserve">Pasvalio </w:t>
      </w:r>
      <w:r w:rsidRPr="00835ACF">
        <w:rPr>
          <w:bCs/>
        </w:rPr>
        <w:t xml:space="preserve">lopšelio-darželio ,,Eglutė“ </w:t>
      </w:r>
      <w:r w:rsidR="00CC48BC" w:rsidRPr="00751C1E">
        <w:t>didžiausią leistiną darbuotojų, dirbančių pagal darbo sutartis ir gaunančių darbo užmokestį iš Savivaldybės biudžet</w:t>
      </w:r>
      <w:r w:rsidR="00596128">
        <w:t>o, pareigybių (etatų) skaičių, papildant vienu etatu.</w:t>
      </w:r>
    </w:p>
    <w:p w:rsidR="00AB7393" w:rsidRDefault="00F13C3C" w:rsidP="00F13C3C">
      <w:pPr>
        <w:ind w:firstLine="720"/>
        <w:rPr>
          <w:b/>
        </w:rPr>
      </w:pPr>
      <w:r w:rsidRPr="00F13C3C">
        <w:rPr>
          <w:b/>
        </w:rPr>
        <w:t xml:space="preserve">2. </w:t>
      </w:r>
      <w:r w:rsidR="00931E2E" w:rsidRPr="00F13C3C">
        <w:rPr>
          <w:b/>
        </w:rPr>
        <w:t>Kokios siūlomos naujos teisinio reguliavimo nuostatos ir kokių rezultatų laukiam</w:t>
      </w:r>
      <w:r w:rsidR="00B60BC1" w:rsidRPr="00F13C3C">
        <w:rPr>
          <w:b/>
        </w:rPr>
        <w:t>a</w:t>
      </w:r>
      <w:r w:rsidRPr="00F13C3C">
        <w:rPr>
          <w:b/>
        </w:rPr>
        <w:t>?</w:t>
      </w:r>
    </w:p>
    <w:p w:rsidR="0068637D" w:rsidRPr="001B7D21" w:rsidRDefault="0068637D" w:rsidP="004456E6">
      <w:pPr>
        <w:ind w:firstLine="720"/>
        <w:jc w:val="both"/>
      </w:pPr>
      <w:r w:rsidRPr="0068637D">
        <w:t>Vadovaujantis</w:t>
      </w:r>
      <w:r>
        <w:t xml:space="preserve"> Lietuvos Respubli</w:t>
      </w:r>
      <w:r w:rsidR="001B7D21">
        <w:t>kos švietimo ir mokslo ministro</w:t>
      </w:r>
      <w:r>
        <w:t xml:space="preserve"> </w:t>
      </w:r>
      <w:r w:rsidR="00D90B76" w:rsidRPr="00E51D09">
        <w:t>2011 m. liepos 8</w:t>
      </w:r>
      <w:r w:rsidRPr="00E51D09">
        <w:t xml:space="preserve"> d. įsakymu Nr. V-</w:t>
      </w:r>
      <w:r w:rsidR="00D90B76" w:rsidRPr="00E51D09">
        <w:t>1228 ,,D</w:t>
      </w:r>
      <w:r w:rsidR="00D90B76">
        <w:t>ėl specialiosios pedagoginės pagalbos</w:t>
      </w:r>
      <w:r w:rsidR="001B7D21">
        <w:t xml:space="preserve"> asmeniui iki 21 metų</w:t>
      </w:r>
      <w:r w:rsidR="00D90B76">
        <w:t xml:space="preserve"> teikimo</w:t>
      </w:r>
      <w:r w:rsidR="001B7D21">
        <w:t xml:space="preserve"> ir kvalifikacinių reikalavimų nustatymo šios pagalbos teikėjams</w:t>
      </w:r>
      <w:r w:rsidR="00D90B76">
        <w:t xml:space="preserve"> tvarkos</w:t>
      </w:r>
      <w:r w:rsidR="001B7D21">
        <w:t xml:space="preserve"> aprašo patvirtinimo“</w:t>
      </w:r>
      <w:r w:rsidR="00D90B76">
        <w:t xml:space="preserve"> </w:t>
      </w:r>
      <w:r w:rsidR="001B7D21" w:rsidRPr="00E51D09">
        <w:t>2 skyriaus 9 ir 9.1 punktais: ,,(…)vienu etatu dirbantis</w:t>
      </w:r>
      <w:r w:rsidR="001B7D21" w:rsidRPr="001B7D21">
        <w:t xml:space="preserve"> </w:t>
      </w:r>
      <w:r w:rsidR="001B7D21">
        <w:t xml:space="preserve">logopedas teikia pagalbą ne daugiu kaip </w:t>
      </w:r>
      <w:r w:rsidR="001B7D21" w:rsidRPr="00E51D09">
        <w:t xml:space="preserve">30 </w:t>
      </w:r>
      <w:r w:rsidR="001B7D21">
        <w:t>specialiųjų ugdymosi poreikių turinčių mokinių, ugdomų pagal ikimokyklinio ir/ar priešmokyklinio ugdymo programas, kuriems reikalinga logopedo pagalba.“</w:t>
      </w:r>
      <w:r w:rsidR="004456E6">
        <w:t xml:space="preserve"> </w:t>
      </w:r>
    </w:p>
    <w:p w:rsidR="0068637D" w:rsidRDefault="0068637D" w:rsidP="004456E6">
      <w:pPr>
        <w:pStyle w:val="Antrats"/>
        <w:tabs>
          <w:tab w:val="clear" w:pos="4153"/>
          <w:tab w:val="clear" w:pos="8306"/>
          <w:tab w:val="left" w:pos="720"/>
        </w:tabs>
        <w:jc w:val="both"/>
      </w:pPr>
      <w:r>
        <w:rPr>
          <w:szCs w:val="24"/>
        </w:rPr>
        <w:tab/>
      </w:r>
      <w:r w:rsidR="00F13C3C">
        <w:rPr>
          <w:szCs w:val="24"/>
        </w:rPr>
        <w:t>I</w:t>
      </w:r>
      <w:r w:rsidR="00B60BC1" w:rsidRPr="00751C1E">
        <w:rPr>
          <w:szCs w:val="24"/>
        </w:rPr>
        <w:t>š viso</w:t>
      </w:r>
      <w:r>
        <w:rPr>
          <w:szCs w:val="24"/>
        </w:rPr>
        <w:t xml:space="preserve"> (pridėjus </w:t>
      </w:r>
      <w:r w:rsidR="00596128" w:rsidRPr="00E51D09">
        <w:rPr>
          <w:szCs w:val="24"/>
        </w:rPr>
        <w:t>vieną</w:t>
      </w:r>
      <w:r w:rsidR="00596128">
        <w:rPr>
          <w:szCs w:val="24"/>
        </w:rPr>
        <w:t xml:space="preserve"> etatą</w:t>
      </w:r>
      <w:r>
        <w:rPr>
          <w:szCs w:val="24"/>
        </w:rPr>
        <w:t xml:space="preserve">) </w:t>
      </w:r>
      <w:r>
        <w:t>Pasvalio lopšeliui-darželiui ,,Eglutė“ didžiausią leistiną darbuotojų, dirbančių pagal darbo sutartis ir gaunančių darbo užmokestį iš Savivaldybės biudžeto, pareigybių (etatų) skaičių – 4</w:t>
      </w:r>
      <w:r w:rsidRPr="00E51D09">
        <w:t>3</w:t>
      </w:r>
      <w:r>
        <w:t>,88.</w:t>
      </w:r>
    </w:p>
    <w:p w:rsidR="00A90E83" w:rsidRDefault="00A90E83" w:rsidP="004456E6">
      <w:pPr>
        <w:pStyle w:val="Antrats"/>
        <w:tabs>
          <w:tab w:val="clear" w:pos="4153"/>
          <w:tab w:val="clear" w:pos="8306"/>
          <w:tab w:val="left" w:pos="720"/>
        </w:tabs>
        <w:jc w:val="both"/>
      </w:pPr>
      <w:r>
        <w:tab/>
        <w:t>Etatas bus finansuojamas iš mokymo lėšų, skirtų švietimo pagalbai.</w:t>
      </w:r>
    </w:p>
    <w:p w:rsidR="00F13C3C" w:rsidRPr="00F13C3C" w:rsidRDefault="00931E2E" w:rsidP="004456E6">
      <w:pPr>
        <w:ind w:firstLine="720"/>
        <w:jc w:val="both"/>
        <w:rPr>
          <w:bCs/>
          <w:i/>
          <w:color w:val="FF0000"/>
          <w:szCs w:val="24"/>
        </w:rPr>
      </w:pPr>
      <w:r w:rsidRPr="00751C1E">
        <w:rPr>
          <w:i/>
          <w:szCs w:val="24"/>
        </w:rPr>
        <w:t>Priimtas sprendimo projektas įtakos kriminogeninei situacijai ir korupcijai neturės. </w:t>
      </w:r>
    </w:p>
    <w:p w:rsidR="00931E2E" w:rsidRPr="00751C1E" w:rsidRDefault="00931E2E" w:rsidP="00F13C3C">
      <w:pPr>
        <w:snapToGrid w:val="0"/>
        <w:ind w:firstLine="567"/>
        <w:jc w:val="both"/>
        <w:rPr>
          <w:szCs w:val="24"/>
        </w:rPr>
      </w:pPr>
      <w:r w:rsidRPr="00751C1E">
        <w:rPr>
          <w:b/>
          <w:szCs w:val="24"/>
        </w:rPr>
        <w:t>3. Skaičiavimai, išlaidų sąmatos, finansavimo šaltiniai</w:t>
      </w:r>
      <w:r w:rsidRPr="00751C1E">
        <w:rPr>
          <w:szCs w:val="24"/>
        </w:rPr>
        <w:t xml:space="preserve"> </w:t>
      </w:r>
    </w:p>
    <w:p w:rsidR="003D6D34" w:rsidRPr="00E51D09" w:rsidRDefault="00596128" w:rsidP="00931E2E">
      <w:pPr>
        <w:snapToGrid w:val="0"/>
        <w:ind w:firstLine="720"/>
        <w:jc w:val="both"/>
        <w:rPr>
          <w:i/>
          <w:szCs w:val="24"/>
        </w:rPr>
      </w:pPr>
      <w:r>
        <w:rPr>
          <w:i/>
          <w:szCs w:val="24"/>
        </w:rPr>
        <w:t>Mok</w:t>
      </w:r>
      <w:r w:rsidR="004456E6">
        <w:rPr>
          <w:i/>
          <w:szCs w:val="24"/>
        </w:rPr>
        <w:t xml:space="preserve">inio krepšelio lėšos - </w:t>
      </w:r>
      <w:r w:rsidRPr="00E51D09">
        <w:rPr>
          <w:i/>
          <w:szCs w:val="24"/>
        </w:rPr>
        <w:t>8,2 t</w:t>
      </w:r>
      <w:r>
        <w:rPr>
          <w:i/>
          <w:szCs w:val="24"/>
        </w:rPr>
        <w:t>ūkst. Eurų</w:t>
      </w:r>
      <w:r w:rsidR="004456E6">
        <w:rPr>
          <w:i/>
          <w:szCs w:val="24"/>
        </w:rPr>
        <w:t xml:space="preserve">. </w:t>
      </w:r>
      <w:r w:rsidRPr="00E51D09">
        <w:rPr>
          <w:i/>
          <w:szCs w:val="24"/>
        </w:rPr>
        <w:t>1 m</w:t>
      </w:r>
      <w:r>
        <w:rPr>
          <w:i/>
          <w:szCs w:val="24"/>
        </w:rPr>
        <w:t>ėnesiui –</w:t>
      </w:r>
      <w:r w:rsidR="004456E6">
        <w:rPr>
          <w:i/>
          <w:szCs w:val="24"/>
        </w:rPr>
        <w:t xml:space="preserve"> 683</w:t>
      </w:r>
      <w:r>
        <w:rPr>
          <w:i/>
          <w:szCs w:val="24"/>
        </w:rPr>
        <w:t>,00 Eur.</w:t>
      </w:r>
    </w:p>
    <w:p w:rsidR="00931E2E" w:rsidRPr="00F13C3C" w:rsidRDefault="00931E2E" w:rsidP="00F13C3C">
      <w:pPr>
        <w:ind w:firstLine="567"/>
        <w:jc w:val="both"/>
        <w:rPr>
          <w:i/>
          <w:szCs w:val="24"/>
          <w:lang w:eastAsia="lt-LT"/>
        </w:rPr>
      </w:pPr>
      <w:r w:rsidRPr="00751C1E">
        <w:rPr>
          <w:b/>
          <w:bCs/>
          <w:szCs w:val="24"/>
        </w:rPr>
        <w:t xml:space="preserve">4. Numatomo teisinio reguliavimo poveikio vertinimo rezultatai </w:t>
      </w:r>
      <w:r w:rsidRPr="00751C1E">
        <w:rPr>
          <w:bCs/>
          <w:szCs w:val="24"/>
        </w:rPr>
        <w:t>(jeigu rengiant sprendimo projektą toks vertinimas turi būti atliktas ir jo rezultatai nepateikiami atskiru dokumentu),</w:t>
      </w:r>
      <w:r w:rsidRPr="00751C1E"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</w:p>
    <w:p w:rsidR="00931E2E" w:rsidRPr="00751C1E" w:rsidRDefault="00931E2E" w:rsidP="00931E2E">
      <w:pPr>
        <w:ind w:firstLine="731"/>
        <w:jc w:val="both"/>
        <w:rPr>
          <w:i/>
          <w:szCs w:val="24"/>
        </w:rPr>
      </w:pPr>
      <w:r w:rsidRPr="00751C1E">
        <w:rPr>
          <w:i/>
          <w:szCs w:val="24"/>
        </w:rPr>
        <w:t>Priėmus sprendimo projektą, neigiamų pasekmių nenumatoma.</w:t>
      </w:r>
    </w:p>
    <w:p w:rsidR="00931E2E" w:rsidRDefault="00931E2E" w:rsidP="00931E2E">
      <w:pPr>
        <w:ind w:firstLine="731"/>
        <w:jc w:val="both"/>
        <w:rPr>
          <w:b/>
          <w:bCs/>
          <w:szCs w:val="24"/>
        </w:rPr>
      </w:pPr>
      <w:r w:rsidRPr="00751C1E">
        <w:rPr>
          <w:b/>
          <w:bCs/>
          <w:szCs w:val="24"/>
        </w:rPr>
        <w:t xml:space="preserve">5. Jeigu sprendimui įgyvendinti reikia įgyvendinamųjų teisės aktų, – kas ir kada juos turėtų priimti </w:t>
      </w:r>
    </w:p>
    <w:p w:rsidR="004456E6" w:rsidRPr="004456E6" w:rsidRDefault="004456E6" w:rsidP="00931E2E">
      <w:pPr>
        <w:ind w:firstLine="731"/>
        <w:jc w:val="both"/>
        <w:rPr>
          <w:bCs/>
          <w:i/>
          <w:szCs w:val="24"/>
        </w:rPr>
      </w:pPr>
      <w:r w:rsidRPr="004456E6">
        <w:rPr>
          <w:bCs/>
          <w:i/>
          <w:szCs w:val="24"/>
        </w:rPr>
        <w:t>Nereikia</w:t>
      </w:r>
      <w:r>
        <w:rPr>
          <w:bCs/>
          <w:i/>
          <w:szCs w:val="24"/>
        </w:rPr>
        <w:t>.</w:t>
      </w:r>
    </w:p>
    <w:p w:rsidR="00931E2E" w:rsidRPr="00751C1E" w:rsidRDefault="00931E2E" w:rsidP="00931E2E">
      <w:pPr>
        <w:ind w:firstLine="720"/>
        <w:jc w:val="both"/>
        <w:rPr>
          <w:b/>
          <w:szCs w:val="24"/>
        </w:rPr>
      </w:pPr>
      <w:r w:rsidRPr="00751C1E">
        <w:rPr>
          <w:b/>
          <w:szCs w:val="24"/>
        </w:rPr>
        <w:t xml:space="preserve">6. Sprendimo projekto iniciatoriai </w:t>
      </w:r>
    </w:p>
    <w:p w:rsidR="00B60BC1" w:rsidRDefault="00B60BC1" w:rsidP="00931E2E">
      <w:pPr>
        <w:ind w:firstLine="720"/>
        <w:jc w:val="both"/>
        <w:rPr>
          <w:szCs w:val="24"/>
        </w:rPr>
      </w:pPr>
      <w:r w:rsidRPr="00751C1E">
        <w:rPr>
          <w:szCs w:val="24"/>
        </w:rPr>
        <w:t>Švietimo ir sporto skyrius</w:t>
      </w:r>
    </w:p>
    <w:p w:rsidR="00AB7393" w:rsidRPr="00751C1E" w:rsidRDefault="00A3091F" w:rsidP="00931E2E">
      <w:pPr>
        <w:ind w:firstLine="720"/>
        <w:jc w:val="both"/>
        <w:rPr>
          <w:szCs w:val="24"/>
        </w:rPr>
      </w:pPr>
      <w:r>
        <w:t xml:space="preserve">Pasvalio </w:t>
      </w:r>
      <w:r w:rsidRPr="00835ACF">
        <w:rPr>
          <w:bCs/>
        </w:rPr>
        <w:t>l</w:t>
      </w:r>
      <w:r>
        <w:rPr>
          <w:bCs/>
        </w:rPr>
        <w:t>opšelis-darželis</w:t>
      </w:r>
      <w:r w:rsidRPr="00835ACF">
        <w:rPr>
          <w:bCs/>
        </w:rPr>
        <w:t xml:space="preserve"> ,,Eglutė“</w:t>
      </w:r>
    </w:p>
    <w:p w:rsidR="00931E2E" w:rsidRPr="00751C1E" w:rsidRDefault="00931E2E" w:rsidP="00931E2E">
      <w:pPr>
        <w:ind w:firstLine="731"/>
        <w:jc w:val="both"/>
        <w:rPr>
          <w:b/>
          <w:szCs w:val="24"/>
        </w:rPr>
      </w:pPr>
      <w:r w:rsidRPr="00751C1E">
        <w:rPr>
          <w:b/>
          <w:szCs w:val="24"/>
        </w:rPr>
        <w:t>7</w:t>
      </w:r>
      <w:r w:rsidRPr="00751C1E">
        <w:rPr>
          <w:b/>
          <w:bCs/>
          <w:szCs w:val="24"/>
        </w:rPr>
        <w:t xml:space="preserve">. Sprendimo projekto rengimo metu gauti specialistų vertinimai ir išvados </w:t>
      </w:r>
    </w:p>
    <w:p w:rsidR="00931E2E" w:rsidRPr="00E51D09" w:rsidRDefault="00931E2E" w:rsidP="00931E2E">
      <w:pPr>
        <w:snapToGrid w:val="0"/>
        <w:ind w:firstLine="720"/>
        <w:jc w:val="both"/>
        <w:rPr>
          <w:szCs w:val="24"/>
          <w:lang w:val="it-IT"/>
        </w:rPr>
      </w:pPr>
    </w:p>
    <w:p w:rsidR="00751C1E" w:rsidRPr="00751C1E" w:rsidRDefault="00931E2E" w:rsidP="00751C1E">
      <w:pPr>
        <w:tabs>
          <w:tab w:val="left" w:pos="1309"/>
        </w:tabs>
        <w:ind w:firstLine="720"/>
        <w:jc w:val="both"/>
        <w:rPr>
          <w:szCs w:val="24"/>
        </w:rPr>
      </w:pPr>
      <w:r w:rsidRPr="00751C1E">
        <w:rPr>
          <w:szCs w:val="24"/>
        </w:rPr>
        <w:t>PRIDEDAMA</w:t>
      </w:r>
      <w:r w:rsidR="00A3091F">
        <w:rPr>
          <w:szCs w:val="24"/>
        </w:rPr>
        <w:t>:</w:t>
      </w:r>
    </w:p>
    <w:p w:rsidR="00A3091F" w:rsidRDefault="00A3091F" w:rsidP="00A3091F">
      <w:pPr>
        <w:ind w:firstLine="720"/>
        <w:jc w:val="both"/>
      </w:pPr>
      <w:r>
        <w:t xml:space="preserve">1. Pasvalio </w:t>
      </w:r>
      <w:r w:rsidRPr="00835ACF">
        <w:rPr>
          <w:bCs/>
        </w:rPr>
        <w:t xml:space="preserve">lopšelio-darželio ,,Eglutė“ </w:t>
      </w:r>
      <w:r>
        <w:t xml:space="preserve">2018 m. gruodžio </w:t>
      </w:r>
      <w:r w:rsidRPr="00E51D09">
        <w:rPr>
          <w:lang w:val="it-IT"/>
        </w:rPr>
        <w:t>6</w:t>
      </w:r>
      <w:r>
        <w:t xml:space="preserve"> d. raštas Nr. SD-199 ,,Dėl Pasvalio rajono lopšelio-darželio ,,Eglutė“ didžiausio leistino etatų skaičiaus patvirtinimo“ </w:t>
      </w:r>
    </w:p>
    <w:p w:rsidR="00BC6A67" w:rsidRDefault="00A3091F" w:rsidP="00A3091F">
      <w:pPr>
        <w:ind w:firstLine="720"/>
        <w:jc w:val="both"/>
      </w:pPr>
      <w:r>
        <w:t xml:space="preserve">2. Pasvalio </w:t>
      </w:r>
      <w:r w:rsidRPr="00835ACF">
        <w:rPr>
          <w:bCs/>
        </w:rPr>
        <w:t xml:space="preserve">lopšelio-darželio ,,Eglutė“ </w:t>
      </w:r>
      <w:r>
        <w:t xml:space="preserve">2018 m. gruodžio </w:t>
      </w:r>
      <w:r w:rsidRPr="00E51D09">
        <w:t>21</w:t>
      </w:r>
      <w:r>
        <w:t xml:space="preserve"> d. raštas Nr. SD-211 ,,Dėl papildomo logopedo etato“.</w:t>
      </w:r>
    </w:p>
    <w:p w:rsidR="00A3091F" w:rsidRPr="00BC6A67" w:rsidRDefault="00A3091F" w:rsidP="00A3091F">
      <w:pPr>
        <w:ind w:firstLine="720"/>
        <w:jc w:val="both"/>
        <w:rPr>
          <w:szCs w:val="24"/>
        </w:rPr>
      </w:pPr>
    </w:p>
    <w:p w:rsidR="00931E2E" w:rsidRPr="00751C1E" w:rsidRDefault="00751C1E" w:rsidP="00931E2E">
      <w:pPr>
        <w:jc w:val="both"/>
        <w:rPr>
          <w:szCs w:val="24"/>
        </w:rPr>
      </w:pPr>
      <w:r w:rsidRPr="00751C1E">
        <w:rPr>
          <w:szCs w:val="24"/>
        </w:rPr>
        <w:t>Švietimo ir sporto skyrius</w:t>
      </w:r>
      <w:r w:rsidR="00931E2E" w:rsidRPr="00751C1E">
        <w:rPr>
          <w:szCs w:val="24"/>
        </w:rPr>
        <w:tab/>
      </w:r>
      <w:r w:rsidR="00931E2E" w:rsidRPr="00751C1E">
        <w:rPr>
          <w:szCs w:val="24"/>
        </w:rPr>
        <w:tab/>
      </w:r>
      <w:r w:rsidR="00931E2E" w:rsidRPr="00751C1E">
        <w:rPr>
          <w:szCs w:val="24"/>
        </w:rPr>
        <w:tab/>
      </w:r>
      <w:r w:rsidR="003D6D34" w:rsidRPr="00751C1E">
        <w:rPr>
          <w:szCs w:val="24"/>
        </w:rPr>
        <w:tab/>
      </w:r>
      <w:r w:rsidR="003D6D34" w:rsidRPr="00751C1E">
        <w:rPr>
          <w:szCs w:val="24"/>
        </w:rPr>
        <w:tab/>
      </w:r>
      <w:r w:rsidR="003D6D34" w:rsidRPr="00751C1E">
        <w:rPr>
          <w:szCs w:val="24"/>
        </w:rPr>
        <w:tab/>
      </w:r>
      <w:r w:rsidR="003D6D34" w:rsidRPr="00751C1E">
        <w:rPr>
          <w:szCs w:val="24"/>
        </w:rPr>
        <w:tab/>
      </w:r>
      <w:r w:rsidRPr="00751C1E">
        <w:rPr>
          <w:szCs w:val="24"/>
        </w:rPr>
        <w:t xml:space="preserve">Eugenija </w:t>
      </w:r>
      <w:proofErr w:type="spellStart"/>
      <w:r w:rsidRPr="00751C1E">
        <w:rPr>
          <w:szCs w:val="24"/>
        </w:rPr>
        <w:t>Grigalionienė</w:t>
      </w:r>
      <w:proofErr w:type="spellEnd"/>
    </w:p>
    <w:p w:rsidR="00496533" w:rsidRPr="00751C1E" w:rsidRDefault="00496533" w:rsidP="00964982">
      <w:pPr>
        <w:pStyle w:val="Antrats"/>
        <w:tabs>
          <w:tab w:val="clear" w:pos="4153"/>
          <w:tab w:val="clear" w:pos="8306"/>
        </w:tabs>
        <w:rPr>
          <w:szCs w:val="24"/>
        </w:rPr>
      </w:pPr>
    </w:p>
    <w:sectPr w:rsidR="00496533" w:rsidRPr="00751C1E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A3D" w:rsidRDefault="00D04A3D">
      <w:r>
        <w:separator/>
      </w:r>
    </w:p>
  </w:endnote>
  <w:endnote w:type="continuationSeparator" w:id="0">
    <w:p w:rsidR="00D04A3D" w:rsidRDefault="00D0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A3D" w:rsidRDefault="00D04A3D">
      <w:r>
        <w:separator/>
      </w:r>
    </w:p>
  </w:footnote>
  <w:footnote w:type="continuationSeparator" w:id="0">
    <w:p w:rsidR="00D04A3D" w:rsidRDefault="00D0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D68" w:rsidRDefault="00482D68">
    <w:pPr>
      <w:pStyle w:val="Antrats"/>
      <w:rPr>
        <w:b/>
      </w:rPr>
    </w:pPr>
    <w:r>
      <w:tab/>
    </w:r>
    <w:r>
      <w:tab/>
    </w:r>
  </w:p>
  <w:p w:rsidR="00482D68" w:rsidRDefault="00482D6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14DC6"/>
    <w:multiLevelType w:val="multilevel"/>
    <w:tmpl w:val="6DB2D7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3995F7B"/>
    <w:multiLevelType w:val="hybridMultilevel"/>
    <w:tmpl w:val="B38C941C"/>
    <w:lvl w:ilvl="0" w:tplc="F294A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377313"/>
    <w:multiLevelType w:val="hybridMultilevel"/>
    <w:tmpl w:val="C37ACD18"/>
    <w:lvl w:ilvl="0" w:tplc="6A084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1313"/>
    <w:rsid w:val="00017EAD"/>
    <w:rsid w:val="00052F49"/>
    <w:rsid w:val="00065A3B"/>
    <w:rsid w:val="000B00D7"/>
    <w:rsid w:val="000C5C88"/>
    <w:rsid w:val="000E1038"/>
    <w:rsid w:val="001102C3"/>
    <w:rsid w:val="001107AE"/>
    <w:rsid w:val="00184B6C"/>
    <w:rsid w:val="00193618"/>
    <w:rsid w:val="00194364"/>
    <w:rsid w:val="001A0DCB"/>
    <w:rsid w:val="001B7D21"/>
    <w:rsid w:val="00231BE6"/>
    <w:rsid w:val="002466D9"/>
    <w:rsid w:val="002C6571"/>
    <w:rsid w:val="002D0775"/>
    <w:rsid w:val="00313EE5"/>
    <w:rsid w:val="00325084"/>
    <w:rsid w:val="00333E18"/>
    <w:rsid w:val="00345F5D"/>
    <w:rsid w:val="003A7BF2"/>
    <w:rsid w:val="003B5018"/>
    <w:rsid w:val="003B6684"/>
    <w:rsid w:val="003D6D34"/>
    <w:rsid w:val="004116D1"/>
    <w:rsid w:val="004456E6"/>
    <w:rsid w:val="00474F10"/>
    <w:rsid w:val="00482D68"/>
    <w:rsid w:val="00496533"/>
    <w:rsid w:val="004D2711"/>
    <w:rsid w:val="004E2CB3"/>
    <w:rsid w:val="00506C7A"/>
    <w:rsid w:val="00511CC1"/>
    <w:rsid w:val="00546B53"/>
    <w:rsid w:val="00552E51"/>
    <w:rsid w:val="005726EE"/>
    <w:rsid w:val="00591345"/>
    <w:rsid w:val="00596128"/>
    <w:rsid w:val="005B3856"/>
    <w:rsid w:val="005D372C"/>
    <w:rsid w:val="005F5350"/>
    <w:rsid w:val="00637C95"/>
    <w:rsid w:val="00646AC5"/>
    <w:rsid w:val="00674D03"/>
    <w:rsid w:val="0068637D"/>
    <w:rsid w:val="006A4722"/>
    <w:rsid w:val="006E7E55"/>
    <w:rsid w:val="007009A1"/>
    <w:rsid w:val="00717F54"/>
    <w:rsid w:val="00751C1E"/>
    <w:rsid w:val="00760BD5"/>
    <w:rsid w:val="0076481B"/>
    <w:rsid w:val="007759D7"/>
    <w:rsid w:val="007852DD"/>
    <w:rsid w:val="007A3E97"/>
    <w:rsid w:val="007D5514"/>
    <w:rsid w:val="007E7681"/>
    <w:rsid w:val="00836AA3"/>
    <w:rsid w:val="008520E7"/>
    <w:rsid w:val="008A6696"/>
    <w:rsid w:val="008F5A67"/>
    <w:rsid w:val="009073DA"/>
    <w:rsid w:val="00912D36"/>
    <w:rsid w:val="009217F2"/>
    <w:rsid w:val="00931E2E"/>
    <w:rsid w:val="0094106B"/>
    <w:rsid w:val="00962036"/>
    <w:rsid w:val="00964982"/>
    <w:rsid w:val="009C44F1"/>
    <w:rsid w:val="00A3091F"/>
    <w:rsid w:val="00A42A3E"/>
    <w:rsid w:val="00A54DD3"/>
    <w:rsid w:val="00A61381"/>
    <w:rsid w:val="00A831C9"/>
    <w:rsid w:val="00A90E83"/>
    <w:rsid w:val="00A9430D"/>
    <w:rsid w:val="00A95BB6"/>
    <w:rsid w:val="00A97B0F"/>
    <w:rsid w:val="00AA4A4D"/>
    <w:rsid w:val="00AB5186"/>
    <w:rsid w:val="00AB5B3F"/>
    <w:rsid w:val="00AB7393"/>
    <w:rsid w:val="00B27617"/>
    <w:rsid w:val="00B34346"/>
    <w:rsid w:val="00B502D2"/>
    <w:rsid w:val="00B57A40"/>
    <w:rsid w:val="00B60BC1"/>
    <w:rsid w:val="00B63BF8"/>
    <w:rsid w:val="00BB53B0"/>
    <w:rsid w:val="00BC6A67"/>
    <w:rsid w:val="00C010E9"/>
    <w:rsid w:val="00C238A9"/>
    <w:rsid w:val="00C41666"/>
    <w:rsid w:val="00C56F65"/>
    <w:rsid w:val="00C6588F"/>
    <w:rsid w:val="00C733AE"/>
    <w:rsid w:val="00C775F7"/>
    <w:rsid w:val="00CC48BC"/>
    <w:rsid w:val="00CC5535"/>
    <w:rsid w:val="00CE02E4"/>
    <w:rsid w:val="00D04A3D"/>
    <w:rsid w:val="00D13A34"/>
    <w:rsid w:val="00D40910"/>
    <w:rsid w:val="00D42540"/>
    <w:rsid w:val="00D64C37"/>
    <w:rsid w:val="00D65953"/>
    <w:rsid w:val="00D7418F"/>
    <w:rsid w:val="00D90B76"/>
    <w:rsid w:val="00DD071C"/>
    <w:rsid w:val="00E51D09"/>
    <w:rsid w:val="00E620AD"/>
    <w:rsid w:val="00E6609B"/>
    <w:rsid w:val="00EE1AA2"/>
    <w:rsid w:val="00F13C3C"/>
    <w:rsid w:val="00F266B9"/>
    <w:rsid w:val="00F351F0"/>
    <w:rsid w:val="00F36E16"/>
    <w:rsid w:val="00F40C8F"/>
    <w:rsid w:val="00F42E72"/>
    <w:rsid w:val="00F53F93"/>
    <w:rsid w:val="00F83BFE"/>
    <w:rsid w:val="00F8789A"/>
    <w:rsid w:val="00FC359A"/>
    <w:rsid w:val="00FD44F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843D9"/>
  <w15:docId w15:val="{1AC4BFE9-73CD-4829-874D-C45E80CC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Char,Diagrama Diagrama Diagrama Diagrama,Diagrama Diagrama Diagrama Diagrama Diagrama Diagrama Diagrama,Diagrama Diagrama Diagrama Diagrama Diagrama,Diagrama Diagrama Diagrama, Diagrama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,Char Diagrama,Diagrama Diagrama Diagrama Diagrama Diagrama1,Diagrama Diagrama Diagrama Diagrama Diagrama Diagrama Diagrama Diagrama,Diagrama Diagrama Diagrama Diagrama Diagrama Diagrama, Diagrama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character" w:customStyle="1" w:styleId="st">
    <w:name w:val="st"/>
    <w:basedOn w:val="Numatytasispastraiposriftas"/>
    <w:rsid w:val="00CC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8116-9E57-4168-BCE3-F3943649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2017-03-30T07:30:00Z</cp:lastPrinted>
  <dcterms:created xsi:type="dcterms:W3CDTF">2019-01-17T11:53:00Z</dcterms:created>
  <dcterms:modified xsi:type="dcterms:W3CDTF">2019-02-07T09:09:00Z</dcterms:modified>
</cp:coreProperties>
</file>