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86734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867342">
                              <w:rPr>
                                <w:b/>
                              </w:rPr>
                              <w:t>51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D34C9">
                              <w:rPr>
                                <w:b/>
                              </w:rPr>
                              <w:t>16.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867342">
                        <w:rPr>
                          <w:b/>
                        </w:rPr>
                        <w:t>51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D34C9">
                        <w:rPr>
                          <w:b/>
                        </w:rPr>
                        <w:t>16.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8B6DB4" w:rsidRDefault="008B6DB4" w:rsidP="008B6DB4">
      <w:pPr>
        <w:jc w:val="center"/>
        <w:rPr>
          <w:b/>
          <w:bCs/>
          <w:caps/>
        </w:rPr>
      </w:pPr>
      <w:bookmarkStart w:id="4" w:name="Pavadinimas"/>
      <w:r>
        <w:rPr>
          <w:b/>
          <w:bCs/>
          <w:caps/>
        </w:rPr>
        <w:t xml:space="preserve">dėl pritarimo melioracijos statinių naudotojų asociacijos „paliepiai“ </w:t>
      </w:r>
      <w:r w:rsidR="00F75D83">
        <w:rPr>
          <w:b/>
          <w:bCs/>
          <w:caps/>
        </w:rPr>
        <w:t>vykdom</w:t>
      </w:r>
      <w:r>
        <w:rPr>
          <w:b/>
          <w:bCs/>
          <w:caps/>
        </w:rPr>
        <w:t>o melioracijos statinių rekonstrukcijos projekto daliniam finansavimui</w:t>
      </w:r>
    </w:p>
    <w:p w:rsidR="00496533" w:rsidRPr="003B5018" w:rsidRDefault="00496533" w:rsidP="00836AA3">
      <w:pPr>
        <w:jc w:val="center"/>
        <w:rPr>
          <w:b/>
          <w:caps/>
        </w:rPr>
      </w:pP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5" w:name="Data"/>
      <w:bookmarkEnd w:id="4"/>
      <w:r>
        <w:t>201</w:t>
      </w:r>
      <w:r w:rsidR="008B6DB4">
        <w:t>9</w:t>
      </w:r>
      <w:r w:rsidR="00C56F65">
        <w:t xml:space="preserve"> m. </w:t>
      </w:r>
      <w:r w:rsidR="008B6DB4">
        <w:t>kovo</w:t>
      </w:r>
      <w:r w:rsidR="003B3CBB">
        <w:t xml:space="preserve"> </w:t>
      </w:r>
      <w:r w:rsidR="0076481B">
        <w:rPr>
          <w:color w:val="FF0000"/>
        </w:rPr>
        <w:t xml:space="preserve">   </w:t>
      </w:r>
      <w:r>
        <w:t xml:space="preserve">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692FDB" w:rsidRDefault="00692FDB" w:rsidP="00692FDB">
      <w:pPr>
        <w:ind w:firstLine="720"/>
        <w:jc w:val="both"/>
        <w:rPr>
          <w:szCs w:val="24"/>
          <w:lang w:eastAsia="ar-SA"/>
        </w:rPr>
      </w:pPr>
      <w:r>
        <w:t xml:space="preserve">Vadovaudamasi Lietuvos Respublikos vietos savivaldos įstatymo 7 straipsnio 27 punktu ir 16 straipsnio </w:t>
      </w:r>
      <w:r w:rsidR="00C71E1F">
        <w:t>4 dalimi</w:t>
      </w:r>
      <w:r>
        <w:t>, Lietuvos Respublikos melioracijos įstatymo 7 straipsnio 3</w:t>
      </w:r>
      <w:r w:rsidR="0002313D">
        <w:t xml:space="preserve"> dalimi,</w:t>
      </w:r>
      <w:r>
        <w:t xml:space="preserve"> </w:t>
      </w:r>
      <w:r w:rsidR="0002313D">
        <w:rPr>
          <w:szCs w:val="24"/>
        </w:rPr>
        <w:t xml:space="preserve">Lietuvos kaimo </w:t>
      </w:r>
      <w:r w:rsidR="0002313D" w:rsidRPr="002D6E63">
        <w:rPr>
          <w:szCs w:val="24"/>
        </w:rPr>
        <w:t>p</w:t>
      </w:r>
      <w:r w:rsidR="0002313D">
        <w:rPr>
          <w:szCs w:val="24"/>
        </w:rPr>
        <w:t>lėtros 2014</w:t>
      </w:r>
      <w:r w:rsidR="0002313D">
        <w:rPr>
          <w:color w:val="000000"/>
        </w:rPr>
        <w:t>–</w:t>
      </w:r>
      <w:r w:rsidR="0002313D">
        <w:rPr>
          <w:szCs w:val="24"/>
        </w:rPr>
        <w:t xml:space="preserve">2020 metų programos priemonės ,,Investicijos į materialųjį turtą“ veiklos ,,Parama žemės ūkio vandentvarkai“ įgyvendinimo </w:t>
      </w:r>
      <w:r w:rsidR="0002313D" w:rsidRPr="002D6E63">
        <w:rPr>
          <w:szCs w:val="24"/>
        </w:rPr>
        <w:t>taisyklėmis</w:t>
      </w:r>
      <w:r w:rsidR="0002313D">
        <w:rPr>
          <w:szCs w:val="24"/>
        </w:rPr>
        <w:t>,</w:t>
      </w:r>
      <w:r w:rsidR="0002313D" w:rsidRPr="002D6E63">
        <w:rPr>
          <w:szCs w:val="24"/>
        </w:rPr>
        <w:t xml:space="preserve"> patvirtintomis Lietuvos Respublikos žemės min</w:t>
      </w:r>
      <w:r w:rsidR="0002313D">
        <w:rPr>
          <w:szCs w:val="24"/>
        </w:rPr>
        <w:t>istro 2015 m. liepos 17 d. įsakymu Nr. 3D-578 „Dėl Lietuvos kaimo plėtros 2014</w:t>
      </w:r>
      <w:r w:rsidR="0002313D">
        <w:rPr>
          <w:color w:val="000000"/>
        </w:rPr>
        <w:t>–</w:t>
      </w:r>
      <w:r w:rsidR="0002313D">
        <w:rPr>
          <w:szCs w:val="24"/>
        </w:rPr>
        <w:t>2020 metų programos priemonės „Investicijos į materialiųjų turtą“ veiklos „Parama žemės ūkio vandentvarkai“ įgyvendinimo taisyklių patvirtinimo“,</w:t>
      </w:r>
      <w:r w:rsidR="00877E36">
        <w:rPr>
          <w:szCs w:val="24"/>
        </w:rPr>
        <w:t xml:space="preserve"> Pasvalio rajono savivaldybės tarybos 2016 m. balandžio 27 d. sprendimu Nr. T1-109 „Dėl pritarimo projektų rengimui </w:t>
      </w:r>
      <w:r w:rsidR="00877E36" w:rsidRPr="00F916E7">
        <w:rPr>
          <w:szCs w:val="24"/>
        </w:rPr>
        <w:t>pagal Lietuvos kaimo plėtros 2014</w:t>
      </w:r>
      <w:r w:rsidR="00877E36" w:rsidRPr="00F916E7">
        <w:rPr>
          <w:color w:val="000000"/>
          <w:szCs w:val="24"/>
        </w:rPr>
        <w:t>–</w:t>
      </w:r>
      <w:r w:rsidR="00877E36" w:rsidRPr="00F916E7">
        <w:rPr>
          <w:szCs w:val="24"/>
        </w:rPr>
        <w:t>2020 metų programos priemonės ,,Investicijos į materialųjį turtą“ veiklą ,,P</w:t>
      </w:r>
      <w:r w:rsidR="006267C7">
        <w:rPr>
          <w:szCs w:val="24"/>
        </w:rPr>
        <w:t xml:space="preserve">arama žemės ūkio vandentvarkai“, </w:t>
      </w:r>
      <w:r w:rsidR="0002313D">
        <w:rPr>
          <w:szCs w:val="24"/>
        </w:rPr>
        <w:t>Pasvalio rajono savivaldybės</w:t>
      </w:r>
      <w:r w:rsidR="0002313D" w:rsidRPr="002D6E63">
        <w:rPr>
          <w:szCs w:val="24"/>
        </w:rPr>
        <w:t xml:space="preserve"> taryba</w:t>
      </w:r>
      <w:r w:rsidR="0002313D">
        <w:rPr>
          <w:szCs w:val="24"/>
        </w:rPr>
        <w:t xml:space="preserve"> </w:t>
      </w:r>
      <w:r w:rsidR="0002313D" w:rsidRPr="00806BB9">
        <w:rPr>
          <w:spacing w:val="40"/>
          <w:szCs w:val="24"/>
        </w:rPr>
        <w:t>nusprendžia</w:t>
      </w:r>
      <w:r w:rsidR="007C3BDF">
        <w:rPr>
          <w:spacing w:val="40"/>
          <w:szCs w:val="24"/>
        </w:rPr>
        <w:t>:</w:t>
      </w:r>
      <w:r w:rsidR="0002313D">
        <w:rPr>
          <w:spacing w:val="40"/>
          <w:szCs w:val="24"/>
        </w:rPr>
        <w:t xml:space="preserve"> </w:t>
      </w:r>
    </w:p>
    <w:p w:rsidR="00964982" w:rsidRPr="007C3BDF" w:rsidRDefault="007C3BDF" w:rsidP="007C3BDF">
      <w:pPr>
        <w:ind w:firstLine="720"/>
        <w:jc w:val="both"/>
        <w:rPr>
          <w:szCs w:val="24"/>
        </w:rPr>
      </w:pPr>
      <w:r w:rsidRPr="007C3BDF">
        <w:rPr>
          <w:szCs w:val="24"/>
        </w:rPr>
        <w:t>1</w:t>
      </w:r>
      <w:r>
        <w:rPr>
          <w:szCs w:val="24"/>
        </w:rPr>
        <w:t xml:space="preserve">. </w:t>
      </w:r>
      <w:r w:rsidRPr="007C3BDF">
        <w:rPr>
          <w:szCs w:val="24"/>
        </w:rPr>
        <w:t>P</w:t>
      </w:r>
      <w:r w:rsidR="0002313D" w:rsidRPr="007C3BDF">
        <w:rPr>
          <w:szCs w:val="24"/>
        </w:rPr>
        <w:t>ritarti Melioracijos statinių naudotojų asociacijos „Paliepiai“ projekto „</w:t>
      </w:r>
      <w:r w:rsidR="0002313D" w:rsidRPr="005A561A">
        <w:t>Pasvalio rajono melioracijos statinių naudotojų asociacijos „Paliepiai“ nariams priklausančių ir valstybinių melioracijos sistemų rekonstrukcija</w:t>
      </w:r>
      <w:r w:rsidR="0002313D" w:rsidRPr="007C3BDF">
        <w:rPr>
          <w:szCs w:val="24"/>
        </w:rPr>
        <w:t>“</w:t>
      </w:r>
      <w:r w:rsidR="0002313D" w:rsidRPr="007C3BDF">
        <w:rPr>
          <w:szCs w:val="24"/>
          <w:lang w:eastAsia="lt-LT"/>
        </w:rPr>
        <w:t xml:space="preserve"> </w:t>
      </w:r>
      <w:r w:rsidR="0002313D" w:rsidRPr="007C3BDF">
        <w:rPr>
          <w:szCs w:val="24"/>
        </w:rPr>
        <w:t>pagal Lietuvos kaimo plėtros 2014</w:t>
      </w:r>
      <w:r w:rsidR="0002313D" w:rsidRPr="007C3BDF">
        <w:rPr>
          <w:color w:val="000000"/>
        </w:rPr>
        <w:t>–</w:t>
      </w:r>
      <w:r w:rsidR="0002313D" w:rsidRPr="007C3BDF">
        <w:rPr>
          <w:szCs w:val="24"/>
        </w:rPr>
        <w:t>2020 metų programos priemonės ,,Investicijos į materialųjį turtą“ veiklą ,</w:t>
      </w:r>
      <w:r w:rsidR="00877E36" w:rsidRPr="007C3BDF">
        <w:rPr>
          <w:szCs w:val="24"/>
        </w:rPr>
        <w:t>,Parama žemės ūkio vandentvarkai</w:t>
      </w:r>
      <w:r w:rsidR="0002313D" w:rsidRPr="007C3BDF">
        <w:rPr>
          <w:szCs w:val="24"/>
        </w:rPr>
        <w:t>“ daliniam finansavimui – 5 proc. visų tinkamų finansuoti projekto išlaidų.</w:t>
      </w:r>
    </w:p>
    <w:p w:rsidR="007C3BDF" w:rsidRDefault="007C3BDF" w:rsidP="007C3BDF">
      <w:pPr>
        <w:ind w:firstLine="720"/>
      </w:pPr>
      <w:r>
        <w:t xml:space="preserve">2. </w:t>
      </w:r>
      <w:r w:rsidRPr="00B03533">
        <w:t>Įpareigoti Savivaldybės administracijos direktorių pasirašyti projektų dalinio finansavimo sutartis.</w:t>
      </w:r>
    </w:p>
    <w:p w:rsidR="005B3D86" w:rsidRPr="005B3D86" w:rsidRDefault="005B3D86" w:rsidP="005B3D86">
      <w:pPr>
        <w:ind w:firstLine="567"/>
        <w:jc w:val="both"/>
        <w:rPr>
          <w:b/>
          <w:color w:val="000000"/>
          <w:lang w:eastAsia="lt-LT"/>
        </w:rPr>
      </w:pPr>
      <w:r w:rsidRPr="005B3D86">
        <w:rPr>
          <w:rStyle w:val="Grietas"/>
          <w:b w:val="0"/>
          <w:color w:val="000000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267C7" w:rsidRDefault="006267C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267C7" w:rsidRDefault="006267C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Pr="00762541" w:rsidRDefault="008805E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762541">
        <w:rPr>
          <w:szCs w:val="24"/>
        </w:rPr>
        <w:t>Vietinio ūkio ir plėtros skyriaus vyriausiasis specialistas</w:t>
      </w:r>
    </w:p>
    <w:p w:rsidR="00C56F65" w:rsidRPr="00762541" w:rsidRDefault="008805E3" w:rsidP="00C56F65">
      <w:pPr>
        <w:pStyle w:val="Antrats"/>
        <w:tabs>
          <w:tab w:val="clear" w:pos="4153"/>
          <w:tab w:val="clear" w:pos="8306"/>
        </w:tabs>
      </w:pPr>
      <w:r w:rsidRPr="00762541">
        <w:t>V. Kuodis</w:t>
      </w:r>
    </w:p>
    <w:p w:rsidR="00C56F65" w:rsidRPr="00762541" w:rsidRDefault="00C56F65" w:rsidP="00C56F65">
      <w:pPr>
        <w:pStyle w:val="Antrats"/>
        <w:tabs>
          <w:tab w:val="clear" w:pos="4153"/>
          <w:tab w:val="clear" w:pos="8306"/>
        </w:tabs>
      </w:pPr>
    </w:p>
    <w:p w:rsidR="00C639F1" w:rsidRDefault="00C56F65" w:rsidP="007C3BDF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867342">
        <w:rPr>
          <w:szCs w:val="24"/>
        </w:rPr>
        <w:t>63</w:t>
      </w:r>
    </w:p>
    <w:p w:rsidR="00C639F1" w:rsidRDefault="00C639F1">
      <w:pPr>
        <w:rPr>
          <w:szCs w:val="24"/>
        </w:rPr>
      </w:pPr>
      <w:r>
        <w:rPr>
          <w:szCs w:val="24"/>
        </w:rPr>
        <w:br w:type="page"/>
      </w:r>
    </w:p>
    <w:p w:rsidR="00E43A24" w:rsidRPr="007C3BDF" w:rsidRDefault="00E43A24" w:rsidP="007C3BDF">
      <w:pPr>
        <w:pStyle w:val="Antrats"/>
        <w:rPr>
          <w:szCs w:val="24"/>
        </w:rPr>
      </w:pPr>
    </w:p>
    <w:p w:rsidR="00931E2E" w:rsidRPr="00931E2E" w:rsidRDefault="00931E2E" w:rsidP="00931E2E">
      <w:r w:rsidRPr="00931E2E">
        <w:t>Pasvalio rajono savivaldybės tarybai</w:t>
      </w:r>
    </w:p>
    <w:p w:rsidR="00931E2E" w:rsidRPr="00931E2E" w:rsidRDefault="00931E2E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931E2E" w:rsidRPr="00931E2E" w:rsidRDefault="00931E2E" w:rsidP="00931E2E">
      <w:pPr>
        <w:jc w:val="center"/>
        <w:rPr>
          <w:b/>
        </w:rPr>
      </w:pPr>
    </w:p>
    <w:p w:rsidR="007C3BDF" w:rsidRDefault="007C3BDF" w:rsidP="007C3BDF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dėl pritarimo melioracijos statinių naudotojų asociacijos „paliepiai“ </w:t>
      </w:r>
      <w:r w:rsidR="00752122">
        <w:rPr>
          <w:b/>
          <w:bCs/>
          <w:caps/>
        </w:rPr>
        <w:t>vykdom</w:t>
      </w:r>
      <w:r>
        <w:rPr>
          <w:b/>
          <w:bCs/>
          <w:caps/>
        </w:rPr>
        <w:t>o melioracijos statinių rekonstrukcijos projekto daliniam finansavimui</w:t>
      </w:r>
    </w:p>
    <w:p w:rsidR="00931E2E" w:rsidRPr="00931E2E" w:rsidRDefault="00931E2E" w:rsidP="00931E2E">
      <w:pPr>
        <w:jc w:val="center"/>
        <w:rPr>
          <w:b/>
        </w:rPr>
      </w:pPr>
    </w:p>
    <w:p w:rsidR="00931E2E" w:rsidRPr="004C238C" w:rsidRDefault="007C3BDF" w:rsidP="00931E2E">
      <w:pPr>
        <w:jc w:val="center"/>
        <w:rPr>
          <w:szCs w:val="24"/>
        </w:rPr>
      </w:pPr>
      <w:r>
        <w:rPr>
          <w:szCs w:val="24"/>
        </w:rPr>
        <w:t>2019 m. kovo 6</w:t>
      </w:r>
      <w:r w:rsidR="00E43A24" w:rsidRPr="004C238C">
        <w:rPr>
          <w:szCs w:val="24"/>
        </w:rPr>
        <w:t xml:space="preserve"> d.</w:t>
      </w:r>
    </w:p>
    <w:p w:rsidR="00931E2E" w:rsidRPr="004C238C" w:rsidRDefault="00931E2E" w:rsidP="00931E2E">
      <w:pPr>
        <w:jc w:val="center"/>
        <w:rPr>
          <w:szCs w:val="24"/>
        </w:rPr>
      </w:pPr>
      <w:r w:rsidRPr="004C238C">
        <w:rPr>
          <w:szCs w:val="24"/>
        </w:rPr>
        <w:t>Pasvalys</w:t>
      </w:r>
    </w:p>
    <w:p w:rsidR="00E43A24" w:rsidRPr="003C4F67" w:rsidRDefault="00E43A24" w:rsidP="00E43A24">
      <w:pPr>
        <w:ind w:left="709"/>
        <w:jc w:val="both"/>
        <w:rPr>
          <w:b/>
          <w:szCs w:val="24"/>
        </w:rPr>
      </w:pPr>
      <w:r w:rsidRPr="003C4F67">
        <w:rPr>
          <w:b/>
          <w:szCs w:val="24"/>
        </w:rPr>
        <w:t xml:space="preserve">1. </w:t>
      </w:r>
      <w:r w:rsidR="00931E2E" w:rsidRPr="003C4F67">
        <w:rPr>
          <w:b/>
          <w:szCs w:val="24"/>
        </w:rPr>
        <w:t>Problemos esmė</w:t>
      </w:r>
    </w:p>
    <w:p w:rsidR="00752122" w:rsidRDefault="00752122" w:rsidP="00752122">
      <w:pPr>
        <w:ind w:firstLine="720"/>
        <w:jc w:val="both"/>
      </w:pPr>
      <w:r>
        <w:t>Atsižvelgiant į Melioracijos statinių naudotojų asociacijos „Paliepiai“ prašymą, priimti sprendimą dėl asociacijos vykdomo vandentvarkos (melioracijos) projekto dalinio finansavimo.</w:t>
      </w:r>
    </w:p>
    <w:p w:rsidR="00F80237" w:rsidRDefault="00752122" w:rsidP="00752122">
      <w:pPr>
        <w:ind w:firstLine="720"/>
        <w:jc w:val="both"/>
        <w:rPr>
          <w:szCs w:val="24"/>
        </w:rPr>
      </w:pPr>
      <w:r>
        <w:t>Melioracijos statinių naudotojų asociacija „Paliepiai“ kartu su projekto partneriu Pasvalio rajono savivaldybės administracija įgyvendina projektą „</w:t>
      </w:r>
      <w:r w:rsidRPr="005A561A">
        <w:t>Pasvalio rajono melioracijos statinių naudotojų asociacijos „Paliepiai“ nariams priklausančių ir valstybinių melioracijos sistemų rekonstrukcija</w:t>
      </w:r>
      <w:r>
        <w:t>“</w:t>
      </w:r>
      <w:r>
        <w:rPr>
          <w:bCs/>
          <w:szCs w:val="24"/>
        </w:rPr>
        <w:t xml:space="preserve"> pagal</w:t>
      </w:r>
      <w:r w:rsidRPr="0022471A">
        <w:rPr>
          <w:szCs w:val="24"/>
        </w:rPr>
        <w:t xml:space="preserve"> </w:t>
      </w:r>
      <w:r>
        <w:rPr>
          <w:szCs w:val="24"/>
        </w:rPr>
        <w:t xml:space="preserve">Lietuvos kaimo </w:t>
      </w:r>
      <w:r w:rsidRPr="002D6E63">
        <w:rPr>
          <w:szCs w:val="24"/>
        </w:rPr>
        <w:t>p</w:t>
      </w:r>
      <w:r>
        <w:rPr>
          <w:szCs w:val="24"/>
        </w:rPr>
        <w:t>lėtros 2014</w:t>
      </w:r>
      <w:r>
        <w:rPr>
          <w:color w:val="000000"/>
        </w:rPr>
        <w:t>–</w:t>
      </w:r>
      <w:r>
        <w:rPr>
          <w:szCs w:val="24"/>
        </w:rPr>
        <w:t>2020 metų programos priemonės ,,Investicijos į materialųjį turtą“ veiklą ,,Parama žemės ūkio vandentvarkai“.</w:t>
      </w:r>
      <w:r w:rsidR="00F85DA6">
        <w:rPr>
          <w:szCs w:val="24"/>
        </w:rPr>
        <w:t xml:space="preserve"> </w:t>
      </w:r>
      <w:r w:rsidR="000C6417">
        <w:rPr>
          <w:szCs w:val="24"/>
        </w:rPr>
        <w:t xml:space="preserve">Pagal pasirašytą paramos sutartį su Nacionaline mokėjimo agentūra prie Žemės ūkio ministerijos paramos gavėjo įnašas sudaro 21,0006 proc. visų tinkamų finansuoti projekto lėšų. </w:t>
      </w:r>
      <w:r w:rsidR="00F85DA6">
        <w:rPr>
          <w:szCs w:val="24"/>
        </w:rPr>
        <w:t>Bendr</w:t>
      </w:r>
      <w:r w:rsidR="00CD512B">
        <w:rPr>
          <w:szCs w:val="24"/>
        </w:rPr>
        <w:t>ų</w:t>
      </w:r>
      <w:r w:rsidR="00F85DA6">
        <w:rPr>
          <w:szCs w:val="24"/>
        </w:rPr>
        <w:t xml:space="preserve"> projekto </w:t>
      </w:r>
      <w:r w:rsidR="00CD512B">
        <w:rPr>
          <w:szCs w:val="24"/>
        </w:rPr>
        <w:t>tinkamų finansuoti išlaidų</w:t>
      </w:r>
      <w:r w:rsidR="00F85DA6">
        <w:rPr>
          <w:szCs w:val="24"/>
        </w:rPr>
        <w:t xml:space="preserve"> vertė yra 372594,97 Eur</w:t>
      </w:r>
      <w:r w:rsidR="00F80237">
        <w:rPr>
          <w:szCs w:val="24"/>
        </w:rPr>
        <w:t>. Melioracijos statinių rekonstravimo darbai –</w:t>
      </w:r>
      <w:r w:rsidR="00F85DA6">
        <w:rPr>
          <w:szCs w:val="24"/>
        </w:rPr>
        <w:t xml:space="preserve"> 343930,33 </w:t>
      </w:r>
      <w:r w:rsidR="00CD512B">
        <w:rPr>
          <w:szCs w:val="24"/>
        </w:rPr>
        <w:t>Eur</w:t>
      </w:r>
      <w:r w:rsidR="00F80237">
        <w:rPr>
          <w:szCs w:val="24"/>
        </w:rPr>
        <w:t>, iš jų:</w:t>
      </w:r>
    </w:p>
    <w:p w:rsidR="00F80237" w:rsidRDefault="000C6417" w:rsidP="00752122">
      <w:pPr>
        <w:ind w:firstLine="720"/>
        <w:jc w:val="both"/>
        <w:rPr>
          <w:szCs w:val="24"/>
        </w:rPr>
      </w:pPr>
      <w:r>
        <w:rPr>
          <w:szCs w:val="24"/>
        </w:rPr>
        <w:t>s</w:t>
      </w:r>
      <w:r w:rsidR="00F80237">
        <w:rPr>
          <w:szCs w:val="24"/>
        </w:rPr>
        <w:t>tatinių, nuosavybės teise priklausančių asociacijai rekonstravimas – 252382,95 Eur;</w:t>
      </w:r>
    </w:p>
    <w:p w:rsidR="00F80237" w:rsidRDefault="000C6417" w:rsidP="00752122">
      <w:pPr>
        <w:ind w:firstLine="720"/>
        <w:jc w:val="both"/>
        <w:rPr>
          <w:szCs w:val="24"/>
        </w:rPr>
      </w:pPr>
      <w:r>
        <w:rPr>
          <w:szCs w:val="24"/>
        </w:rPr>
        <w:t>v</w:t>
      </w:r>
      <w:r w:rsidR="00F80237">
        <w:rPr>
          <w:szCs w:val="24"/>
        </w:rPr>
        <w:t>alstybei priklausančių melioracijos statinių rekonstravimas – 66979,45 Eur;</w:t>
      </w:r>
    </w:p>
    <w:p w:rsidR="00752122" w:rsidRDefault="00CD512B" w:rsidP="00F80237">
      <w:pPr>
        <w:jc w:val="both"/>
        <w:rPr>
          <w:szCs w:val="24"/>
        </w:rPr>
      </w:pPr>
      <w:r>
        <w:rPr>
          <w:szCs w:val="24"/>
        </w:rPr>
        <w:t xml:space="preserve"> </w:t>
      </w:r>
      <w:r w:rsidR="000C6417">
        <w:rPr>
          <w:szCs w:val="24"/>
        </w:rPr>
        <w:tab/>
        <w:t>g</w:t>
      </w:r>
      <w:r w:rsidR="00F80237">
        <w:rPr>
          <w:szCs w:val="24"/>
        </w:rPr>
        <w:t>riovių ir jų įrenginių rekonstravimas (valstybės nuosavybės teisė) – 24567,93 Eur.</w:t>
      </w:r>
    </w:p>
    <w:p w:rsidR="000C6417" w:rsidRPr="00BA7DC5" w:rsidRDefault="000C6417" w:rsidP="00F80237">
      <w:pPr>
        <w:jc w:val="both"/>
        <w:rPr>
          <w:szCs w:val="24"/>
        </w:rPr>
      </w:pPr>
      <w:r>
        <w:rPr>
          <w:szCs w:val="24"/>
        </w:rPr>
        <w:tab/>
      </w:r>
      <w:r w:rsidR="00B93C1D">
        <w:rPr>
          <w:szCs w:val="24"/>
        </w:rPr>
        <w:t>Išlaidos v</w:t>
      </w:r>
      <w:r>
        <w:rPr>
          <w:szCs w:val="24"/>
        </w:rPr>
        <w:t>alstybei nuosavybės teise priklausančių melioracijos statinių rekonstravimui</w:t>
      </w:r>
      <w:r w:rsidR="00B93C1D">
        <w:rPr>
          <w:szCs w:val="24"/>
        </w:rPr>
        <w:t xml:space="preserve"> </w:t>
      </w:r>
      <w:r>
        <w:rPr>
          <w:szCs w:val="24"/>
        </w:rPr>
        <w:t xml:space="preserve">(drenažo ir griovių rekonstravimas) </w:t>
      </w:r>
      <w:r w:rsidR="00B93C1D">
        <w:rPr>
          <w:szCs w:val="24"/>
        </w:rPr>
        <w:t>sudaro 26,62 proc.</w:t>
      </w:r>
    </w:p>
    <w:p w:rsidR="00E43A24" w:rsidRPr="003C4F67" w:rsidRDefault="00E43A24" w:rsidP="00E43A24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4F67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 xml:space="preserve">Kokios siūlomos naujos teisinio reguliavimo nuostatos ir kokių rezultatų laukiama </w:t>
      </w:r>
    </w:p>
    <w:p w:rsidR="00EF2F47" w:rsidRPr="003C4F67" w:rsidRDefault="00B93C1D" w:rsidP="00EA2BC5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Rekonstruotos drenažo sistemos 142,70 ha plote, </w:t>
      </w:r>
      <w:r w:rsidR="0042279E">
        <w:rPr>
          <w:rFonts w:ascii="Times New Roman" w:hAnsi="Times New Roman"/>
          <w:sz w:val="24"/>
          <w:szCs w:val="24"/>
        </w:rPr>
        <w:t xml:space="preserve">suremontuota </w:t>
      </w:r>
      <w:r>
        <w:rPr>
          <w:rFonts w:ascii="Times New Roman" w:hAnsi="Times New Roman"/>
          <w:sz w:val="24"/>
          <w:szCs w:val="24"/>
        </w:rPr>
        <w:t>3,930 km griovių.</w:t>
      </w:r>
    </w:p>
    <w:p w:rsidR="00EA2BC5" w:rsidRPr="003C4F67" w:rsidRDefault="00931E2E" w:rsidP="00EA2BC5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>3. Skaičiavimai, išlaidų sąmatos, finansavimo šaltiniai</w:t>
      </w:r>
      <w:r w:rsidRPr="003C4F67">
        <w:rPr>
          <w:rFonts w:ascii="Times New Roman" w:hAnsi="Times New Roman"/>
          <w:sz w:val="24"/>
          <w:szCs w:val="24"/>
        </w:rPr>
        <w:t xml:space="preserve"> </w:t>
      </w:r>
    </w:p>
    <w:p w:rsidR="00B93C1D" w:rsidRDefault="00B93C1D" w:rsidP="00EA2BC5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biudžeto lėšos, prisidedant 5 proc. visų tinkamų finansuoti projektų išlaidų, sudarys 18629,75 Eur.</w:t>
      </w:r>
    </w:p>
    <w:p w:rsidR="00EA2BC5" w:rsidRPr="003C4F67" w:rsidRDefault="00931E2E" w:rsidP="00EA2BC5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4F67">
        <w:rPr>
          <w:rFonts w:ascii="Times New Roman" w:hAnsi="Times New Roman"/>
          <w:b/>
          <w:bCs/>
          <w:sz w:val="24"/>
          <w:szCs w:val="24"/>
        </w:rPr>
        <w:t xml:space="preserve">4. Numatomo teisinio reguliavimo poveikio vertinimo rezultatai </w:t>
      </w:r>
    </w:p>
    <w:p w:rsidR="003C4F67" w:rsidRPr="003C4F67" w:rsidRDefault="003C4F67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Numatomo teisinio reguliavimo teigiamos pasekmės aptartos šio aiškinamojo rašto 2 dalyje. Priėmus sprendimo projektą, neigiamų pasekmių nenumatoma.</w:t>
      </w:r>
    </w:p>
    <w:p w:rsidR="003C4F67" w:rsidRDefault="00931E2E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4F67">
        <w:rPr>
          <w:rFonts w:ascii="Times New Roman" w:hAnsi="Times New Roman"/>
          <w:b/>
          <w:bCs/>
          <w:sz w:val="24"/>
          <w:szCs w:val="24"/>
        </w:rPr>
        <w:t xml:space="preserve">5. Jeigu sprendimui įgyvendinti reikia įgyvendinamųjų teisės aktų, – kas ir kada juos turėtų priimti </w:t>
      </w:r>
    </w:p>
    <w:p w:rsidR="003C4F67" w:rsidRDefault="00EA2BC5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4F67">
        <w:rPr>
          <w:rFonts w:ascii="Times New Roman" w:hAnsi="Times New Roman"/>
          <w:bCs/>
          <w:sz w:val="24"/>
          <w:szCs w:val="24"/>
        </w:rPr>
        <w:t>Nereikia.</w:t>
      </w:r>
    </w:p>
    <w:p w:rsidR="003C4F67" w:rsidRDefault="00931E2E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 xml:space="preserve">6. Sprendimo projekto iniciatoriai </w:t>
      </w:r>
    </w:p>
    <w:p w:rsidR="003C4F67" w:rsidRDefault="00EA2BC5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Pasvalio rajono savivaldybės administracija</w:t>
      </w:r>
      <w:r w:rsidR="004C238C" w:rsidRPr="003C4F67">
        <w:rPr>
          <w:rFonts w:ascii="Times New Roman" w:hAnsi="Times New Roman"/>
          <w:sz w:val="24"/>
          <w:szCs w:val="24"/>
        </w:rPr>
        <w:t>.</w:t>
      </w:r>
    </w:p>
    <w:p w:rsidR="00931E2E" w:rsidRPr="003C4F67" w:rsidRDefault="00931E2E" w:rsidP="003C4F67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>7</w:t>
      </w:r>
      <w:r w:rsidRPr="003C4F67">
        <w:rPr>
          <w:rFonts w:ascii="Times New Roman" w:hAnsi="Times New Roman"/>
          <w:b/>
          <w:bCs/>
          <w:sz w:val="24"/>
          <w:szCs w:val="24"/>
        </w:rPr>
        <w:t xml:space="preserve">. Sprendimo projekto rengimo metu gauti specialistų vertinimai ir išvados </w:t>
      </w:r>
    </w:p>
    <w:p w:rsidR="00931E2E" w:rsidRPr="00867342" w:rsidRDefault="00931E2E" w:rsidP="00931E2E">
      <w:pPr>
        <w:snapToGrid w:val="0"/>
        <w:ind w:firstLine="720"/>
        <w:jc w:val="both"/>
        <w:rPr>
          <w:szCs w:val="24"/>
          <w:lang w:val="it-IT"/>
        </w:rPr>
      </w:pPr>
    </w:p>
    <w:p w:rsidR="00931E2E" w:rsidRPr="00931E2E" w:rsidRDefault="00931E2E" w:rsidP="00931E2E">
      <w:pPr>
        <w:ind w:firstLine="720"/>
        <w:jc w:val="both"/>
        <w:rPr>
          <w:szCs w:val="24"/>
        </w:rPr>
      </w:pPr>
    </w:p>
    <w:p w:rsidR="00931E2E" w:rsidRPr="00931E2E" w:rsidRDefault="00931E2E" w:rsidP="00931E2E">
      <w:pPr>
        <w:jc w:val="both"/>
        <w:rPr>
          <w:szCs w:val="24"/>
        </w:rPr>
      </w:pPr>
    </w:p>
    <w:p w:rsidR="00EA2BC5" w:rsidRDefault="00EA2BC5" w:rsidP="00931E2E">
      <w:pPr>
        <w:jc w:val="both"/>
        <w:rPr>
          <w:szCs w:val="24"/>
        </w:rPr>
      </w:pPr>
      <w:r>
        <w:rPr>
          <w:szCs w:val="24"/>
        </w:rPr>
        <w:t xml:space="preserve">Vietinio ūkio ir plėtros skyriaus </w:t>
      </w:r>
    </w:p>
    <w:p w:rsidR="00931E2E" w:rsidRPr="00931E2E" w:rsidRDefault="00EA2BC5" w:rsidP="00931E2E">
      <w:pPr>
        <w:jc w:val="both"/>
        <w:rPr>
          <w:szCs w:val="24"/>
        </w:rPr>
      </w:pPr>
      <w:r>
        <w:rPr>
          <w:szCs w:val="24"/>
        </w:rPr>
        <w:t xml:space="preserve">vyriausiasis specialistas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Vaidotas Kuodis</w:t>
      </w:r>
      <w:r w:rsidR="00931E2E" w:rsidRPr="00931E2E">
        <w:rPr>
          <w:szCs w:val="24"/>
        </w:rPr>
        <w:t xml:space="preserve"> </w:t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931E2E" w:rsidRPr="00931E2E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</w:p>
    <w:p w:rsidR="00931E2E" w:rsidRPr="00931E2E" w:rsidRDefault="00931E2E" w:rsidP="00931E2E">
      <w:pPr>
        <w:jc w:val="both"/>
        <w:rPr>
          <w:szCs w:val="24"/>
        </w:rPr>
      </w:pPr>
    </w:p>
    <w:p w:rsidR="00931E2E" w:rsidRPr="00931E2E" w:rsidRDefault="00931E2E" w:rsidP="00931E2E">
      <w:pPr>
        <w:ind w:firstLine="720"/>
        <w:jc w:val="both"/>
        <w:rPr>
          <w:b/>
          <w:color w:val="FF0000"/>
          <w:szCs w:val="24"/>
        </w:rPr>
      </w:pPr>
    </w:p>
    <w:p w:rsidR="00496533" w:rsidRDefault="00496533" w:rsidP="00964982">
      <w:pPr>
        <w:pStyle w:val="Antrats"/>
        <w:tabs>
          <w:tab w:val="clear" w:pos="4153"/>
          <w:tab w:val="clear" w:pos="8306"/>
        </w:tabs>
      </w:pPr>
    </w:p>
    <w:sectPr w:rsidR="00496533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5A6" w:rsidRDefault="005035A6">
      <w:r>
        <w:separator/>
      </w:r>
    </w:p>
  </w:endnote>
  <w:endnote w:type="continuationSeparator" w:id="0">
    <w:p w:rsidR="005035A6" w:rsidRDefault="0050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5A6" w:rsidRDefault="005035A6">
      <w:r>
        <w:separator/>
      </w:r>
    </w:p>
  </w:footnote>
  <w:footnote w:type="continuationSeparator" w:id="0">
    <w:p w:rsidR="005035A6" w:rsidRDefault="0050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E28E9"/>
    <w:multiLevelType w:val="hybridMultilevel"/>
    <w:tmpl w:val="11AAE270"/>
    <w:lvl w:ilvl="0" w:tplc="163437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82A2F66"/>
    <w:multiLevelType w:val="hybridMultilevel"/>
    <w:tmpl w:val="D6CAAC82"/>
    <w:lvl w:ilvl="0" w:tplc="AAB4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59705B4A"/>
    <w:multiLevelType w:val="hybridMultilevel"/>
    <w:tmpl w:val="3990CFD2"/>
    <w:lvl w:ilvl="0" w:tplc="F46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0B3E04"/>
    <w:multiLevelType w:val="hybridMultilevel"/>
    <w:tmpl w:val="6C1ABB58"/>
    <w:lvl w:ilvl="0" w:tplc="88964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361FBB"/>
    <w:multiLevelType w:val="hybridMultilevel"/>
    <w:tmpl w:val="68A6FDE0"/>
    <w:lvl w:ilvl="0" w:tplc="95E4C8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2313D"/>
    <w:rsid w:val="0003424F"/>
    <w:rsid w:val="00065A3B"/>
    <w:rsid w:val="00071414"/>
    <w:rsid w:val="00082B33"/>
    <w:rsid w:val="000B00D7"/>
    <w:rsid w:val="000C5C88"/>
    <w:rsid w:val="000C6417"/>
    <w:rsid w:val="001102C3"/>
    <w:rsid w:val="001107AE"/>
    <w:rsid w:val="00135BEE"/>
    <w:rsid w:val="0017225E"/>
    <w:rsid w:val="00184B6C"/>
    <w:rsid w:val="00193618"/>
    <w:rsid w:val="001A0DCB"/>
    <w:rsid w:val="00231865"/>
    <w:rsid w:val="00231BE6"/>
    <w:rsid w:val="002466D9"/>
    <w:rsid w:val="002C6571"/>
    <w:rsid w:val="002F2451"/>
    <w:rsid w:val="00313EE5"/>
    <w:rsid w:val="00323CE4"/>
    <w:rsid w:val="00325084"/>
    <w:rsid w:val="00333E18"/>
    <w:rsid w:val="00345F5D"/>
    <w:rsid w:val="003B3CBB"/>
    <w:rsid w:val="003B5018"/>
    <w:rsid w:val="003C4F67"/>
    <w:rsid w:val="003D6D34"/>
    <w:rsid w:val="0042279E"/>
    <w:rsid w:val="00474F10"/>
    <w:rsid w:val="00496533"/>
    <w:rsid w:val="004C238C"/>
    <w:rsid w:val="004E2CB3"/>
    <w:rsid w:val="004F6892"/>
    <w:rsid w:val="005035A6"/>
    <w:rsid w:val="00521D48"/>
    <w:rsid w:val="00526A7D"/>
    <w:rsid w:val="00591345"/>
    <w:rsid w:val="00592858"/>
    <w:rsid w:val="005A1515"/>
    <w:rsid w:val="005B3856"/>
    <w:rsid w:val="005B3D86"/>
    <w:rsid w:val="005D372C"/>
    <w:rsid w:val="005F5350"/>
    <w:rsid w:val="005F70CE"/>
    <w:rsid w:val="00620CF7"/>
    <w:rsid w:val="006267C7"/>
    <w:rsid w:val="00637C95"/>
    <w:rsid w:val="00646AC5"/>
    <w:rsid w:val="006740B0"/>
    <w:rsid w:val="00674D03"/>
    <w:rsid w:val="00692FDB"/>
    <w:rsid w:val="006D624F"/>
    <w:rsid w:val="007009A1"/>
    <w:rsid w:val="00717F54"/>
    <w:rsid w:val="00752122"/>
    <w:rsid w:val="00760BD5"/>
    <w:rsid w:val="00762541"/>
    <w:rsid w:val="0076481B"/>
    <w:rsid w:val="007759D7"/>
    <w:rsid w:val="007852DD"/>
    <w:rsid w:val="007A3E97"/>
    <w:rsid w:val="007C3BDF"/>
    <w:rsid w:val="007D34C9"/>
    <w:rsid w:val="007D5514"/>
    <w:rsid w:val="00836AA3"/>
    <w:rsid w:val="008520E7"/>
    <w:rsid w:val="00867342"/>
    <w:rsid w:val="00877E36"/>
    <w:rsid w:val="008805E3"/>
    <w:rsid w:val="008A6696"/>
    <w:rsid w:val="008B6DB4"/>
    <w:rsid w:val="008F5A67"/>
    <w:rsid w:val="009073DA"/>
    <w:rsid w:val="009217F2"/>
    <w:rsid w:val="00931E2E"/>
    <w:rsid w:val="00935075"/>
    <w:rsid w:val="0094106B"/>
    <w:rsid w:val="00964982"/>
    <w:rsid w:val="009A1E66"/>
    <w:rsid w:val="009C44F1"/>
    <w:rsid w:val="009F06A8"/>
    <w:rsid w:val="00A42A3E"/>
    <w:rsid w:val="00A61381"/>
    <w:rsid w:val="00A9430D"/>
    <w:rsid w:val="00A95BB6"/>
    <w:rsid w:val="00A97B0F"/>
    <w:rsid w:val="00AA4A4D"/>
    <w:rsid w:val="00AB5186"/>
    <w:rsid w:val="00AB5B3F"/>
    <w:rsid w:val="00B27617"/>
    <w:rsid w:val="00B34346"/>
    <w:rsid w:val="00B502D2"/>
    <w:rsid w:val="00B63BF8"/>
    <w:rsid w:val="00B93C1D"/>
    <w:rsid w:val="00BE4A99"/>
    <w:rsid w:val="00BF26C2"/>
    <w:rsid w:val="00C010E9"/>
    <w:rsid w:val="00C238A9"/>
    <w:rsid w:val="00C56F65"/>
    <w:rsid w:val="00C639F1"/>
    <w:rsid w:val="00C6588F"/>
    <w:rsid w:val="00C71E1F"/>
    <w:rsid w:val="00C733AE"/>
    <w:rsid w:val="00C775F7"/>
    <w:rsid w:val="00CA3AF5"/>
    <w:rsid w:val="00CC5535"/>
    <w:rsid w:val="00CD512B"/>
    <w:rsid w:val="00D10890"/>
    <w:rsid w:val="00D40910"/>
    <w:rsid w:val="00D64C37"/>
    <w:rsid w:val="00D7418F"/>
    <w:rsid w:val="00D75090"/>
    <w:rsid w:val="00DD071C"/>
    <w:rsid w:val="00E43A24"/>
    <w:rsid w:val="00E8233A"/>
    <w:rsid w:val="00EA0DB1"/>
    <w:rsid w:val="00EA2BC5"/>
    <w:rsid w:val="00EE1AA2"/>
    <w:rsid w:val="00EE285D"/>
    <w:rsid w:val="00EF2F47"/>
    <w:rsid w:val="00F00077"/>
    <w:rsid w:val="00F266B9"/>
    <w:rsid w:val="00F33CA6"/>
    <w:rsid w:val="00F36E16"/>
    <w:rsid w:val="00F75D83"/>
    <w:rsid w:val="00F80237"/>
    <w:rsid w:val="00F82688"/>
    <w:rsid w:val="00F85DA6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79E2C"/>
  <w15:docId w15:val="{A046181F-14CE-4D1A-8872-1037269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2017-03-30T07:30:00Z</cp:lastPrinted>
  <dcterms:created xsi:type="dcterms:W3CDTF">2019-03-06T13:45:00Z</dcterms:created>
  <dcterms:modified xsi:type="dcterms:W3CDTF">2019-03-15T10:00:00Z</dcterms:modified>
</cp:coreProperties>
</file>