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3259" w:rsidRDefault="00BA55CE" w:rsidP="00333259">
      <w:r w:rsidRPr="00616948">
        <w:rPr>
          <w:noProof/>
          <w:lang w:eastAsia="lt-LT"/>
        </w:rPr>
        <mc:AlternateContent>
          <mc:Choice Requires="wps">
            <w:drawing>
              <wp:anchor distT="0" distB="0" distL="114300" distR="114300" simplePos="0" relativeHeight="251657728" behindDoc="0" locked="0" layoutInCell="1" allowOverlap="1">
                <wp:simplePos x="0" y="0"/>
                <wp:positionH relativeFrom="column">
                  <wp:posOffset>3429000</wp:posOffset>
                </wp:positionH>
                <wp:positionV relativeFrom="paragraph">
                  <wp:posOffset>-617220</wp:posOffset>
                </wp:positionV>
                <wp:extent cx="2446020" cy="685800"/>
                <wp:effectExtent l="0" t="0" r="0" b="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33259" w:rsidRDefault="00333259" w:rsidP="00333259">
                            <w:pPr>
                              <w:rPr>
                                <w:b/>
                              </w:rPr>
                            </w:pPr>
                            <w:r>
                              <w:rPr>
                                <w:b/>
                                <w:bCs/>
                              </w:rPr>
                              <w:t>projektas</w:t>
                            </w:r>
                          </w:p>
                          <w:p w:rsidR="00333259" w:rsidRDefault="00333259" w:rsidP="00333259">
                            <w:pPr>
                              <w:rPr>
                                <w:b/>
                              </w:rPr>
                            </w:pPr>
                            <w:proofErr w:type="spellStart"/>
                            <w:r>
                              <w:rPr>
                                <w:b/>
                                <w:bCs/>
                              </w:rPr>
                              <w:t>reg</w:t>
                            </w:r>
                            <w:proofErr w:type="spellEnd"/>
                            <w:r>
                              <w:rPr>
                                <w:b/>
                                <w:bCs/>
                              </w:rPr>
                              <w:t>. Nr. T</w:t>
                            </w:r>
                            <w:r>
                              <w:rPr>
                                <w:b/>
                              </w:rPr>
                              <w:t>-</w:t>
                            </w:r>
                            <w:r w:rsidR="00BA55CE">
                              <w:rPr>
                                <w:b/>
                              </w:rPr>
                              <w:t>89</w:t>
                            </w:r>
                          </w:p>
                          <w:p w:rsidR="00333259" w:rsidRDefault="00333259" w:rsidP="00333259">
                            <w:pPr>
                              <w:rPr>
                                <w:b/>
                              </w:rPr>
                            </w:pPr>
                            <w:r>
                              <w:rPr>
                                <w:b/>
                              </w:rPr>
                              <w:t>2.    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270pt;margin-top:-48.6pt;width:192.6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" stroked="f">
                <v:textbox>
                  <w:txbxContent>
                    <w:p w:rsidR="00333259" w:rsidRDefault="00333259" w:rsidP="00333259">
                      <w:pPr>
                        <w:rPr>
                          <w:b/>
                        </w:rPr>
                      </w:pPr>
                      <w:r>
                        <w:rPr>
                          <w:b/>
                          <w:bCs/>
                        </w:rPr>
                        <w:t>projektas</w:t>
                      </w:r>
                    </w:p>
                    <w:p w:rsidR="00333259" w:rsidRDefault="00333259" w:rsidP="00333259">
                      <w:pPr>
                        <w:rPr>
                          <w:b/>
                        </w:rPr>
                      </w:pPr>
                      <w:proofErr w:type="spellStart"/>
                      <w:r>
                        <w:rPr>
                          <w:b/>
                          <w:bCs/>
                        </w:rPr>
                        <w:t>reg</w:t>
                      </w:r>
                      <w:proofErr w:type="spellEnd"/>
                      <w:r>
                        <w:rPr>
                          <w:b/>
                          <w:bCs/>
                        </w:rPr>
                        <w:t>. Nr. T</w:t>
                      </w:r>
                      <w:r>
                        <w:rPr>
                          <w:b/>
                        </w:rPr>
                        <w:t>-</w:t>
                      </w:r>
                      <w:r w:rsidR="00BA55CE">
                        <w:rPr>
                          <w:b/>
                        </w:rPr>
                        <w:t>89</w:t>
                      </w:r>
                    </w:p>
                    <w:p w:rsidR="00333259" w:rsidRDefault="00333259" w:rsidP="00333259">
                      <w:pPr>
                        <w:rPr>
                          <w:b/>
                        </w:rPr>
                      </w:pPr>
                      <w:r>
                        <w:rPr>
                          <w:b/>
                        </w:rPr>
                        <w:t>2.    darbotvarkės klausimas</w:t>
                      </w:r>
                    </w:p>
                  </w:txbxContent>
                </v:textbox>
              </v:shape>
            </w:pict>
          </mc:Fallback>
        </mc:AlternateContent>
      </w:r>
    </w:p>
    <w:p w:rsidR="00333259" w:rsidRDefault="00333259" w:rsidP="00DF481A">
      <w:pPr>
        <w:pStyle w:val="Antrats"/>
        <w:jc w:val="center"/>
        <w:rPr>
          <w:b/>
          <w:bCs/>
          <w:caps/>
          <w:sz w:val="26"/>
        </w:rPr>
      </w:pPr>
      <w:bookmarkStart w:id="0" w:name="Institucija"/>
      <w:r>
        <w:rPr>
          <w:b/>
          <w:bCs/>
          <w:caps/>
          <w:sz w:val="26"/>
        </w:rPr>
        <w:t>Pasvalio rajono savivaldybės taryba</w:t>
      </w:r>
      <w:bookmarkEnd w:id="0"/>
    </w:p>
    <w:p w:rsidR="00333259" w:rsidRDefault="00333259" w:rsidP="00DF481A"/>
    <w:p w:rsidR="00333259" w:rsidRDefault="00333259" w:rsidP="00DF481A">
      <w:pPr>
        <w:jc w:val="center"/>
        <w:rPr>
          <w:b/>
          <w:caps/>
        </w:rPr>
      </w:pPr>
      <w:bookmarkStart w:id="1" w:name="Forma"/>
      <w:r>
        <w:rPr>
          <w:b/>
          <w:caps/>
        </w:rPr>
        <w:t>Sprendimas</w:t>
      </w:r>
      <w:bookmarkEnd w:id="1"/>
    </w:p>
    <w:p w:rsidR="00DF481A" w:rsidRPr="00DF481A" w:rsidRDefault="00333259" w:rsidP="00DF481A">
      <w:pPr>
        <w:jc w:val="center"/>
        <w:rPr>
          <w:b/>
          <w:caps/>
        </w:rPr>
      </w:pPr>
      <w:bookmarkStart w:id="2" w:name="Pavadinimas"/>
      <w:r>
        <w:rPr>
          <w:b/>
          <w:caps/>
        </w:rPr>
        <w:t xml:space="preserve">dėl </w:t>
      </w:r>
      <w:r w:rsidR="00DF481A">
        <w:rPr>
          <w:b/>
          <w:caps/>
        </w:rPr>
        <w:t xml:space="preserve">justinos rupeikienės skyrimo į </w:t>
      </w:r>
      <w:r w:rsidR="00DF481A" w:rsidRPr="00DF481A">
        <w:rPr>
          <w:b/>
        </w:rPr>
        <w:t>PASVALIO R. SALOČIŲ ANTANO POŠKOS PAGRINDINĖS MOKYKLOS DIREKTORIAUS PAREIG</w:t>
      </w:r>
      <w:r w:rsidR="00DF481A">
        <w:rPr>
          <w:b/>
        </w:rPr>
        <w:t>AS</w:t>
      </w:r>
    </w:p>
    <w:p w:rsidR="00333259" w:rsidRDefault="00333259" w:rsidP="00DF481A">
      <w:pPr>
        <w:jc w:val="center"/>
      </w:pPr>
    </w:p>
    <w:p w:rsidR="00333259" w:rsidRDefault="00333259" w:rsidP="00DF481A">
      <w:pPr>
        <w:jc w:val="center"/>
      </w:pPr>
      <w:bookmarkStart w:id="3" w:name="Data"/>
      <w:bookmarkEnd w:id="2"/>
      <w:r>
        <w:t>201</w:t>
      </w:r>
      <w:r w:rsidR="00832EA6">
        <w:t>9</w:t>
      </w:r>
      <w:r>
        <w:t xml:space="preserve"> m. </w:t>
      </w:r>
      <w:r w:rsidR="002474E7">
        <w:t>balandžio</w:t>
      </w:r>
      <w:r w:rsidRPr="00DF677E">
        <w:t xml:space="preserve">     </w:t>
      </w:r>
      <w:r>
        <w:t xml:space="preserve">d. </w:t>
      </w:r>
      <w:bookmarkEnd w:id="3"/>
      <w:r>
        <w:tab/>
        <w:t xml:space="preserve">Nr. </w:t>
      </w:r>
      <w:bookmarkStart w:id="4" w:name="Nr"/>
      <w:r>
        <w:t>T1-</w:t>
      </w:r>
    </w:p>
    <w:bookmarkEnd w:id="4"/>
    <w:p w:rsidR="00333259" w:rsidRDefault="00333259" w:rsidP="00DF481A">
      <w:pPr>
        <w:jc w:val="center"/>
      </w:pPr>
      <w:r>
        <w:t>Pasvalys</w:t>
      </w:r>
    </w:p>
    <w:p w:rsidR="00C64F4B" w:rsidRDefault="00C64F4B" w:rsidP="00DF481A">
      <w:pPr>
        <w:jc w:val="center"/>
      </w:pPr>
    </w:p>
    <w:p w:rsidR="00333259" w:rsidRDefault="00333259" w:rsidP="00DF481A">
      <w:pPr>
        <w:pStyle w:val="Antrats"/>
        <w:tabs>
          <w:tab w:val="clear" w:pos="4153"/>
          <w:tab w:val="clear" w:pos="8306"/>
        </w:tabs>
        <w:ind w:firstLine="720"/>
        <w:jc w:val="both"/>
      </w:pPr>
      <w:r>
        <w:t xml:space="preserve">Vadovaudamasi Lietuvos Respublikos vietos savivaldos įstatymo </w:t>
      </w:r>
      <w:r w:rsidR="009B5AB1" w:rsidRPr="00DF481A">
        <w:t xml:space="preserve">16 straipsnio 2 dalies 21 punktu, </w:t>
      </w:r>
      <w:r w:rsidR="007606E7">
        <w:t xml:space="preserve">20 straipsnio 2 dalies 16 punktu, </w:t>
      </w:r>
      <w:r w:rsidR="00830AC4" w:rsidRPr="00DF481A">
        <w:t xml:space="preserve">Lietuvos Respublikos darbo kodekso </w:t>
      </w:r>
      <w:r w:rsidR="00DD16FD">
        <w:t>66 straipsnio 1 dalies 2 punktu, 67 straipsniu</w:t>
      </w:r>
      <w:r w:rsidR="00B34DCF">
        <w:t xml:space="preserve">, </w:t>
      </w:r>
      <w:r w:rsidR="00DD16FD">
        <w:t xml:space="preserve">68 straipsnio 4 dalimi, 101 straipsnio 1 dalimi, 102 straipsniu, </w:t>
      </w:r>
      <w:r w:rsidR="00843D7B" w:rsidRPr="00DF481A">
        <w:t xml:space="preserve">Lietuvos Respublikos švietimo įstatymo </w:t>
      </w:r>
      <w:r w:rsidR="009B5AB1" w:rsidRPr="00DF481A">
        <w:t xml:space="preserve">59 </w:t>
      </w:r>
      <w:r w:rsidR="00DF481A" w:rsidRPr="00DF481A">
        <w:t>straipsni</w:t>
      </w:r>
      <w:r w:rsidR="00DF481A">
        <w:t>o 1 ir 2 dalimis</w:t>
      </w:r>
      <w:r w:rsidR="00DF481A" w:rsidRPr="00DF481A">
        <w:t xml:space="preserve">, </w:t>
      </w:r>
      <w:r w:rsidR="00DF481A">
        <w:t xml:space="preserve">Lietuvos Respublikos </w:t>
      </w:r>
      <w:r w:rsidR="00DF481A" w:rsidRPr="00DF481A">
        <w:t xml:space="preserve">korupcijos prevencijos įstatymo 9 straipsniu, </w:t>
      </w:r>
      <w:r w:rsidR="00B34DCF">
        <w:t xml:space="preserve">Lietuvos Respublikos biudžetinių įstaigų įstatymo 9 straipsnio 1 dalimi, </w:t>
      </w:r>
      <w:r w:rsidR="009B5AB1" w:rsidRPr="00DF481A">
        <w:t xml:space="preserve">atsižvelgdama į </w:t>
      </w:r>
      <w:r w:rsidR="00DF481A">
        <w:t xml:space="preserve">konkurso </w:t>
      </w:r>
      <w:r w:rsidR="009B5AB1" w:rsidRPr="00DF481A">
        <w:t>Pasvalio r</w:t>
      </w:r>
      <w:r w:rsidR="00DF481A">
        <w:t>.</w:t>
      </w:r>
      <w:r w:rsidR="009B5AB1" w:rsidRPr="00DF481A">
        <w:t xml:space="preserve"> </w:t>
      </w:r>
      <w:r w:rsidR="00DF481A" w:rsidRPr="00DF481A">
        <w:t xml:space="preserve">Saločių Antano Poškos pagrindinės mokyklos direktoriaus pareigoms eiti </w:t>
      </w:r>
      <w:r w:rsidR="00DF481A">
        <w:t>komisijos, sudarytos Pasvalio rajono savivaldybės mero 2019 m. kovo 8 d. potvarkiu Nr. MV-17 „Dėl konkurso Pasvalio r. Saločių Antano Poškos pagrindinės mokyklos direktoriaus pareigoms eiti komisijos sudarymo“</w:t>
      </w:r>
      <w:r w:rsidR="00C16A76">
        <w:t>,</w:t>
      </w:r>
      <w:r w:rsidR="00DF481A">
        <w:t xml:space="preserve"> posėdžio 2019 m. kovo 21 d. protokolą Nr. APK-2</w:t>
      </w:r>
      <w:r w:rsidR="00DD16FD" w:rsidRPr="00DD16FD">
        <w:t xml:space="preserve"> </w:t>
      </w:r>
      <w:r w:rsidR="00DD16FD">
        <w:t xml:space="preserve">bei į Justinos Rupeikienės 2019 m. </w:t>
      </w:r>
      <w:r w:rsidR="00595293">
        <w:t>balandžio</w:t>
      </w:r>
      <w:r w:rsidR="00DD16FD">
        <w:t xml:space="preserve"> </w:t>
      </w:r>
      <w:r w:rsidR="00595293">
        <w:t>1</w:t>
      </w:r>
      <w:r w:rsidR="00DD16FD">
        <w:t xml:space="preserve"> d. prašymą</w:t>
      </w:r>
      <w:r w:rsidR="00DF481A">
        <w:t xml:space="preserve">, </w:t>
      </w:r>
      <w:r>
        <w:t xml:space="preserve">Pasvalio rajono savivaldybės taryba </w:t>
      </w:r>
      <w:r w:rsidRPr="00DF677E">
        <w:rPr>
          <w:spacing w:val="44"/>
        </w:rPr>
        <w:t>nusprendži</w:t>
      </w:r>
      <w:r w:rsidR="00C64F4B">
        <w:rPr>
          <w:spacing w:val="44"/>
        </w:rPr>
        <w:t>a</w:t>
      </w:r>
      <w:r w:rsidR="00843D7B">
        <w:rPr>
          <w:spacing w:val="44"/>
        </w:rPr>
        <w:t>:</w:t>
      </w:r>
    </w:p>
    <w:p w:rsidR="00DD16FD" w:rsidRPr="00DD16FD" w:rsidRDefault="00DD16FD" w:rsidP="00DF481A">
      <w:pPr>
        <w:pStyle w:val="Antrats"/>
        <w:numPr>
          <w:ilvl w:val="0"/>
          <w:numId w:val="8"/>
        </w:numPr>
        <w:tabs>
          <w:tab w:val="clear" w:pos="4153"/>
          <w:tab w:val="clear" w:pos="8306"/>
          <w:tab w:val="left" w:pos="993"/>
        </w:tabs>
        <w:ind w:left="0" w:firstLine="709"/>
        <w:jc w:val="both"/>
      </w:pPr>
      <w:r w:rsidRPr="00DD16FD">
        <w:rPr>
          <w:szCs w:val="24"/>
        </w:rPr>
        <w:t>Paskirti Justiną Rupeikienę</w:t>
      </w:r>
      <w:r w:rsidR="009E2047" w:rsidRPr="00DD16FD">
        <w:rPr>
          <w:szCs w:val="24"/>
        </w:rPr>
        <w:t xml:space="preserve"> </w:t>
      </w:r>
      <w:r w:rsidRPr="00DD16FD">
        <w:rPr>
          <w:szCs w:val="24"/>
        </w:rPr>
        <w:t xml:space="preserve">į </w:t>
      </w:r>
      <w:r w:rsidRPr="00C304C3">
        <w:t xml:space="preserve">Pasvalio r. Saločių Antano Poškos pagrindinės mokyklos direktoriaus </w:t>
      </w:r>
      <w:r>
        <w:t xml:space="preserve">pareigas </w:t>
      </w:r>
      <w:r w:rsidR="009E2047" w:rsidRPr="00DD16FD">
        <w:rPr>
          <w:szCs w:val="24"/>
        </w:rPr>
        <w:t>201</w:t>
      </w:r>
      <w:r w:rsidR="009B5AB1" w:rsidRPr="00DD16FD">
        <w:rPr>
          <w:szCs w:val="24"/>
        </w:rPr>
        <w:t>9</w:t>
      </w:r>
      <w:r w:rsidR="009E2047" w:rsidRPr="00DD16FD">
        <w:rPr>
          <w:szCs w:val="24"/>
        </w:rPr>
        <w:t xml:space="preserve"> m. </w:t>
      </w:r>
      <w:r w:rsidR="00C304C3" w:rsidRPr="00DD16FD">
        <w:rPr>
          <w:szCs w:val="24"/>
        </w:rPr>
        <w:t>gegužės</w:t>
      </w:r>
      <w:r w:rsidR="009E2047" w:rsidRPr="00DD16FD">
        <w:rPr>
          <w:szCs w:val="24"/>
        </w:rPr>
        <w:t xml:space="preserve"> </w:t>
      </w:r>
      <w:r w:rsidR="00C304C3" w:rsidRPr="00DD16FD">
        <w:rPr>
          <w:szCs w:val="24"/>
        </w:rPr>
        <w:t>27</w:t>
      </w:r>
      <w:r>
        <w:rPr>
          <w:szCs w:val="24"/>
        </w:rPr>
        <w:t xml:space="preserve"> d. penkerių metų laikotarpiui.</w:t>
      </w:r>
    </w:p>
    <w:p w:rsidR="00DD16FD" w:rsidRPr="00595293" w:rsidRDefault="00595293" w:rsidP="00DF481A">
      <w:pPr>
        <w:pStyle w:val="Antrats"/>
        <w:numPr>
          <w:ilvl w:val="0"/>
          <w:numId w:val="8"/>
        </w:numPr>
        <w:tabs>
          <w:tab w:val="clear" w:pos="4153"/>
          <w:tab w:val="clear" w:pos="8306"/>
          <w:tab w:val="left" w:pos="993"/>
        </w:tabs>
        <w:ind w:left="0" w:firstLine="709"/>
        <w:jc w:val="both"/>
      </w:pPr>
      <w:r w:rsidRPr="00595293">
        <w:t xml:space="preserve">Įgalioti Pasvalio rajono savivaldybės merą Gintautą </w:t>
      </w:r>
      <w:proofErr w:type="spellStart"/>
      <w:r w:rsidRPr="00595293">
        <w:t>Gegužinską</w:t>
      </w:r>
      <w:proofErr w:type="spellEnd"/>
      <w:r w:rsidRPr="00595293">
        <w:t xml:space="preserve"> </w:t>
      </w:r>
      <w:r w:rsidR="007606E7">
        <w:t xml:space="preserve">nustatyti Justinos Rupeikienės darbo sutarties sąlygas, susijusias su darbo užmokesčiu, bei </w:t>
      </w:r>
      <w:r w:rsidRPr="00595293">
        <w:t>pasirašyti</w:t>
      </w:r>
      <w:r>
        <w:t xml:space="preserve"> </w:t>
      </w:r>
      <w:r w:rsidR="007606E7">
        <w:t xml:space="preserve">ją, </w:t>
      </w:r>
      <w:r w:rsidRPr="00595293">
        <w:t>atlikti kitus juridinius veiksmus, susijusius su Pasvalio rajono savivaldybės biudžetinės įstaigos Pasvalio r. Saločių Antano Poškos pagrindinės mokyklos direktoriaus skyrimu į pareigas.</w:t>
      </w:r>
    </w:p>
    <w:p w:rsidR="00333259" w:rsidRDefault="00333259" w:rsidP="00DF481A">
      <w:pPr>
        <w:pStyle w:val="Antrats"/>
        <w:tabs>
          <w:tab w:val="left" w:pos="709"/>
        </w:tabs>
        <w:ind w:firstLine="720"/>
        <w:jc w:val="both"/>
      </w:pPr>
      <w:r>
        <w:rPr>
          <w:lang w:eastAsia="lt-LT"/>
        </w:rPr>
        <w:t xml:space="preserve">Sprendimas </w:t>
      </w:r>
      <w:r>
        <w:rPr>
          <w:szCs w:val="24"/>
          <w:lang w:eastAsia="lt-LT"/>
        </w:rPr>
        <w:t>per vieną mėnesį gali būti skundžiamas Regionų apygardos administraciniam teismui, skundą (prašymą) paduodant bet kuriuose šio teismo rūmuose, Lietuvos Respublikos administracinių bylų teisenos įstatymo nustatyta tvarka.</w:t>
      </w:r>
    </w:p>
    <w:p w:rsidR="00333259" w:rsidRDefault="00333259" w:rsidP="00333259">
      <w:pPr>
        <w:pStyle w:val="Antrats"/>
        <w:tabs>
          <w:tab w:val="clear" w:pos="4153"/>
          <w:tab w:val="clear" w:pos="8306"/>
        </w:tabs>
        <w:jc w:val="both"/>
      </w:pPr>
      <w:bookmarkStart w:id="5" w:name="_GoBack"/>
      <w:bookmarkEnd w:id="5"/>
    </w:p>
    <w:p w:rsidR="00C64F4B" w:rsidRDefault="00C64F4B" w:rsidP="00333259">
      <w:pPr>
        <w:pStyle w:val="Antrats"/>
        <w:tabs>
          <w:tab w:val="clear" w:pos="4153"/>
          <w:tab w:val="clear" w:pos="8306"/>
        </w:tabs>
        <w:jc w:val="both"/>
      </w:pPr>
    </w:p>
    <w:p w:rsidR="00333259" w:rsidRDefault="00333259" w:rsidP="00333259">
      <w:pPr>
        <w:pStyle w:val="Antrats"/>
        <w:tabs>
          <w:tab w:val="clear" w:pos="4153"/>
          <w:tab w:val="clear" w:pos="8306"/>
        </w:tabs>
        <w:jc w:val="both"/>
      </w:pPr>
      <w:r>
        <w:t xml:space="preserve">Savivaldybės meras </w:t>
      </w:r>
      <w:r>
        <w:tab/>
      </w:r>
      <w:r>
        <w:tab/>
      </w:r>
      <w:r>
        <w:tab/>
      </w:r>
      <w:r>
        <w:tab/>
      </w:r>
      <w:r>
        <w:tab/>
      </w:r>
      <w:r>
        <w:tab/>
      </w:r>
      <w:r>
        <w:tab/>
      </w:r>
    </w:p>
    <w:p w:rsidR="00333259" w:rsidRDefault="00333259" w:rsidP="00333259">
      <w:pPr>
        <w:pStyle w:val="Antrats"/>
        <w:tabs>
          <w:tab w:val="clear" w:pos="4153"/>
          <w:tab w:val="clear" w:pos="8306"/>
        </w:tabs>
        <w:rPr>
          <w:szCs w:val="24"/>
        </w:rPr>
      </w:pPr>
    </w:p>
    <w:p w:rsidR="00333259" w:rsidRPr="00BA6972" w:rsidRDefault="00333259" w:rsidP="00333259">
      <w:pPr>
        <w:pStyle w:val="Antrats"/>
        <w:tabs>
          <w:tab w:val="clear" w:pos="4153"/>
          <w:tab w:val="clear" w:pos="8306"/>
        </w:tabs>
        <w:rPr>
          <w:szCs w:val="24"/>
        </w:rPr>
      </w:pPr>
      <w:r>
        <w:rPr>
          <w:szCs w:val="24"/>
        </w:rPr>
        <w:t>P</w:t>
      </w:r>
      <w:r w:rsidRPr="00BA6972">
        <w:rPr>
          <w:szCs w:val="24"/>
        </w:rPr>
        <w:t>arengė</w:t>
      </w:r>
      <w:r>
        <w:rPr>
          <w:szCs w:val="24"/>
        </w:rPr>
        <w:tab/>
      </w:r>
      <w:r>
        <w:rPr>
          <w:szCs w:val="24"/>
        </w:rPr>
        <w:tab/>
      </w:r>
      <w:r>
        <w:rPr>
          <w:szCs w:val="24"/>
        </w:rPr>
        <w:tab/>
      </w:r>
      <w:r>
        <w:rPr>
          <w:szCs w:val="24"/>
        </w:rPr>
        <w:tab/>
      </w:r>
      <w:r>
        <w:rPr>
          <w:szCs w:val="24"/>
        </w:rPr>
        <w:tab/>
      </w:r>
      <w:r>
        <w:rPr>
          <w:szCs w:val="24"/>
        </w:rPr>
        <w:tab/>
      </w:r>
      <w:r>
        <w:rPr>
          <w:szCs w:val="24"/>
        </w:rPr>
        <w:tab/>
      </w:r>
    </w:p>
    <w:p w:rsidR="00333259" w:rsidRDefault="00333259" w:rsidP="00333259">
      <w:pPr>
        <w:pStyle w:val="Antrats"/>
        <w:tabs>
          <w:tab w:val="clear" w:pos="4153"/>
          <w:tab w:val="clear" w:pos="8306"/>
        </w:tabs>
        <w:rPr>
          <w:szCs w:val="24"/>
        </w:rPr>
      </w:pPr>
      <w:r>
        <w:rPr>
          <w:szCs w:val="24"/>
        </w:rPr>
        <w:t>Juridinio ir personalo skyriaus vedėja</w:t>
      </w:r>
    </w:p>
    <w:p w:rsidR="00333259" w:rsidRDefault="00333259" w:rsidP="00333259">
      <w:pPr>
        <w:pStyle w:val="Antrats"/>
        <w:tabs>
          <w:tab w:val="clear" w:pos="4153"/>
          <w:tab w:val="clear" w:pos="8306"/>
        </w:tabs>
        <w:rPr>
          <w:szCs w:val="24"/>
        </w:rPr>
      </w:pPr>
      <w:r>
        <w:rPr>
          <w:szCs w:val="24"/>
        </w:rPr>
        <w:t>J. Karčiauskienė</w:t>
      </w:r>
    </w:p>
    <w:p w:rsidR="00333259" w:rsidRDefault="00E3689B" w:rsidP="00333259">
      <w:pPr>
        <w:pStyle w:val="Antrats"/>
        <w:tabs>
          <w:tab w:val="clear" w:pos="4153"/>
          <w:tab w:val="clear" w:pos="8306"/>
        </w:tabs>
        <w:rPr>
          <w:szCs w:val="24"/>
        </w:rPr>
      </w:pPr>
      <w:r>
        <w:rPr>
          <w:szCs w:val="24"/>
        </w:rPr>
        <w:t>201</w:t>
      </w:r>
      <w:r w:rsidR="007D4AE8">
        <w:rPr>
          <w:szCs w:val="24"/>
        </w:rPr>
        <w:t>9</w:t>
      </w:r>
      <w:r>
        <w:rPr>
          <w:szCs w:val="24"/>
        </w:rPr>
        <w:t>-</w:t>
      </w:r>
      <w:r w:rsidR="007D4AE8">
        <w:rPr>
          <w:szCs w:val="24"/>
        </w:rPr>
        <w:t>04</w:t>
      </w:r>
      <w:r w:rsidR="00333259">
        <w:rPr>
          <w:szCs w:val="24"/>
        </w:rPr>
        <w:t>-</w:t>
      </w:r>
      <w:r w:rsidR="007D4AE8">
        <w:rPr>
          <w:szCs w:val="24"/>
        </w:rPr>
        <w:t>1</w:t>
      </w:r>
      <w:r w:rsidR="00C14C1F">
        <w:rPr>
          <w:szCs w:val="24"/>
        </w:rPr>
        <w:t>5</w:t>
      </w:r>
    </w:p>
    <w:p w:rsidR="00333259" w:rsidRDefault="00333259" w:rsidP="00333259">
      <w:pPr>
        <w:pStyle w:val="Antrats"/>
        <w:tabs>
          <w:tab w:val="clear" w:pos="4153"/>
          <w:tab w:val="clear" w:pos="8306"/>
        </w:tabs>
        <w:rPr>
          <w:szCs w:val="24"/>
        </w:rPr>
      </w:pPr>
      <w:r>
        <w:rPr>
          <w:szCs w:val="24"/>
        </w:rPr>
        <w:t>Suderinta DVS Nr. RTS-</w:t>
      </w:r>
    </w:p>
    <w:p w:rsidR="00333259" w:rsidRPr="00931E2E" w:rsidRDefault="00333259" w:rsidP="00C64F4B">
      <w:r>
        <w:rPr>
          <w:szCs w:val="24"/>
        </w:rPr>
        <w:br w:type="page"/>
      </w:r>
      <w:r w:rsidRPr="00931E2E">
        <w:lastRenderedPageBreak/>
        <w:t>Pasvalio rajono savivaldybės tarybai</w:t>
      </w:r>
    </w:p>
    <w:p w:rsidR="00333259" w:rsidRPr="00931E2E" w:rsidRDefault="00333259" w:rsidP="00333259"/>
    <w:p w:rsidR="00333259" w:rsidRPr="00931E2E" w:rsidRDefault="00333259" w:rsidP="00333259">
      <w:pPr>
        <w:jc w:val="center"/>
        <w:rPr>
          <w:b/>
        </w:rPr>
      </w:pPr>
      <w:r w:rsidRPr="00931E2E">
        <w:rPr>
          <w:b/>
        </w:rPr>
        <w:t>AIŠKINAMASIS RAŠTAS</w:t>
      </w:r>
    </w:p>
    <w:p w:rsidR="00595293" w:rsidRDefault="00595293" w:rsidP="00333259">
      <w:pPr>
        <w:jc w:val="center"/>
        <w:rPr>
          <w:b/>
        </w:rPr>
      </w:pPr>
      <w:r>
        <w:rPr>
          <w:b/>
          <w:caps/>
        </w:rPr>
        <w:t xml:space="preserve">dėl justinos rupeikienės skyrimo į </w:t>
      </w:r>
      <w:r w:rsidRPr="00DF481A">
        <w:rPr>
          <w:b/>
        </w:rPr>
        <w:t>PASVALIO R. SALOČIŲ ANTANO POŠKOS PAGRINDINĖS MOKYKLOS DIREKTORIAUS PAREIG</w:t>
      </w:r>
      <w:r>
        <w:rPr>
          <w:b/>
        </w:rPr>
        <w:t xml:space="preserve">AS </w:t>
      </w:r>
    </w:p>
    <w:p w:rsidR="00333259" w:rsidRPr="00931E2E" w:rsidRDefault="00333259" w:rsidP="00333259">
      <w:pPr>
        <w:jc w:val="center"/>
        <w:rPr>
          <w:b/>
        </w:rPr>
      </w:pPr>
      <w:r>
        <w:rPr>
          <w:b/>
        </w:rPr>
        <w:t>201</w:t>
      </w:r>
      <w:r w:rsidR="007D4AE8">
        <w:rPr>
          <w:b/>
        </w:rPr>
        <w:t>9</w:t>
      </w:r>
      <w:r>
        <w:rPr>
          <w:b/>
        </w:rPr>
        <w:t>-</w:t>
      </w:r>
      <w:r w:rsidR="007D4AE8">
        <w:rPr>
          <w:b/>
        </w:rPr>
        <w:t>04</w:t>
      </w:r>
      <w:r>
        <w:rPr>
          <w:b/>
        </w:rPr>
        <w:t>-</w:t>
      </w:r>
      <w:r w:rsidR="00C14C1F">
        <w:rPr>
          <w:b/>
        </w:rPr>
        <w:t>15</w:t>
      </w:r>
    </w:p>
    <w:p w:rsidR="00333259" w:rsidRDefault="00333259" w:rsidP="00333259">
      <w:pPr>
        <w:jc w:val="center"/>
      </w:pPr>
      <w:r w:rsidRPr="00931E2E">
        <w:t>Pasvalys</w:t>
      </w:r>
    </w:p>
    <w:p w:rsidR="00333259" w:rsidRPr="00931E2E" w:rsidRDefault="00333259" w:rsidP="00333259">
      <w:pPr>
        <w:jc w:val="center"/>
      </w:pPr>
    </w:p>
    <w:p w:rsidR="00333259" w:rsidRPr="00D75E66" w:rsidRDefault="00333259" w:rsidP="00333259">
      <w:pPr>
        <w:ind w:firstLine="720"/>
        <w:jc w:val="both"/>
        <w:rPr>
          <w:szCs w:val="24"/>
        </w:rPr>
      </w:pPr>
      <w:r w:rsidRPr="00D75E66">
        <w:rPr>
          <w:b/>
          <w:szCs w:val="24"/>
        </w:rPr>
        <w:t>1. Problemos esmė</w:t>
      </w:r>
      <w:r w:rsidRPr="00D75E66">
        <w:rPr>
          <w:szCs w:val="24"/>
        </w:rPr>
        <w:t xml:space="preserve"> </w:t>
      </w:r>
    </w:p>
    <w:p w:rsidR="00D75E66" w:rsidRDefault="0045410C" w:rsidP="00D75E66">
      <w:pPr>
        <w:ind w:firstLine="720"/>
        <w:jc w:val="both"/>
        <w:rPr>
          <w:szCs w:val="24"/>
        </w:rPr>
      </w:pPr>
      <w:r w:rsidRPr="00D75E66">
        <w:rPr>
          <w:szCs w:val="24"/>
        </w:rPr>
        <w:t xml:space="preserve">Įstatymų leidėjui pakeitus švietimo sistemos teisinį reguliavimą, nuo </w:t>
      </w:r>
      <w:r w:rsidR="00027FE5" w:rsidRPr="00D75E66">
        <w:rPr>
          <w:szCs w:val="24"/>
        </w:rPr>
        <w:t xml:space="preserve">2018 m. sausio 1 d. </w:t>
      </w:r>
      <w:r w:rsidRPr="00D75E66">
        <w:rPr>
          <w:szCs w:val="24"/>
        </w:rPr>
        <w:t>įtvirtintos švietimo įstaigų vadovų kadencijos</w:t>
      </w:r>
      <w:r w:rsidR="00027FE5" w:rsidRPr="00D75E66">
        <w:rPr>
          <w:szCs w:val="24"/>
        </w:rPr>
        <w:t xml:space="preserve"> (</w:t>
      </w:r>
      <w:r w:rsidR="00D75E66">
        <w:rPr>
          <w:szCs w:val="24"/>
        </w:rPr>
        <w:t>Lietuvos Respublikos š</w:t>
      </w:r>
      <w:r w:rsidR="00027FE5" w:rsidRPr="00D75E66">
        <w:rPr>
          <w:szCs w:val="24"/>
        </w:rPr>
        <w:t>vietimo įstatymas (su visais aktualiais pakeitimais)</w:t>
      </w:r>
      <w:r w:rsidR="00D75E66">
        <w:rPr>
          <w:szCs w:val="24"/>
        </w:rPr>
        <w:t xml:space="preserve"> (toliau - Įstatymas</w:t>
      </w:r>
      <w:r w:rsidR="00027FE5" w:rsidRPr="00D75E66">
        <w:rPr>
          <w:szCs w:val="24"/>
        </w:rPr>
        <w:t>)</w:t>
      </w:r>
      <w:r w:rsidRPr="00D75E66">
        <w:rPr>
          <w:szCs w:val="24"/>
        </w:rPr>
        <w:t xml:space="preserve">. Šių pakeitimų pagrindu nuo 2018 m. sausio 1 d. </w:t>
      </w:r>
      <w:r w:rsidR="00D75E66">
        <w:rPr>
          <w:szCs w:val="24"/>
        </w:rPr>
        <w:t>v</w:t>
      </w:r>
      <w:r w:rsidR="00D75E66" w:rsidRPr="00D75E66">
        <w:rPr>
          <w:szCs w:val="24"/>
        </w:rPr>
        <w:t>alstybinės ar savivaldybės švietimo įstaigos (išskyrus aukštąsias mokyklas) vadovą viešo konkurso būdu į pareigas penkeriems metams skiria ir iš jų atleidžia, viešą konkursą švietimo įstaigos vadovo pareigoms eiti organizuoja savininko teises ir pareigas įgyvendinanti institucija (dalyvių susirinkimas) ar jos (jo) įgaliotas asmuo (Įstatymo 59 straipsnio 1 dalis). Švietimo įstaigos vadovo pareigoms eiti konkursas vyksta švietimo ir mokslo ministro nustatyta tvarka (Įstatymo 59 straipsnio 2 dalis).</w:t>
      </w:r>
      <w:r w:rsidR="00D75E66">
        <w:rPr>
          <w:szCs w:val="24"/>
        </w:rPr>
        <w:t xml:space="preserve"> </w:t>
      </w:r>
    </w:p>
    <w:p w:rsidR="00772D05" w:rsidRDefault="00D75E66" w:rsidP="00D75E66">
      <w:pPr>
        <w:ind w:firstLine="720"/>
        <w:jc w:val="both"/>
      </w:pPr>
      <w:r>
        <w:rPr>
          <w:szCs w:val="24"/>
        </w:rPr>
        <w:t xml:space="preserve">Konkursas </w:t>
      </w:r>
      <w:r w:rsidRPr="00D75E66">
        <w:t>Pasvalio r. Saločių Antano Poškos pagrindinės mokyklos direktoriaus pareigoms eiti</w:t>
      </w:r>
      <w:r>
        <w:t xml:space="preserve"> </w:t>
      </w:r>
      <w:r w:rsidR="00772D05">
        <w:t xml:space="preserve">(toliau – Konkursas) </w:t>
      </w:r>
      <w:r>
        <w:t>vyko Konkurso valstybinių ir savivaldybių švietimo įstaigų (išskyrus aukštąsias mokyklas) vadovų pareigoms eiti tvarkos aprašo, patvirtinto Lietuvos Respublikos švietimo ir mokslo ministro 2011 m. liepos 21 d. įsakymu Nr. V-1193 „Dėl Konkurso</w:t>
      </w:r>
      <w:r w:rsidRPr="00D75E66">
        <w:t xml:space="preserve"> </w:t>
      </w:r>
      <w:r>
        <w:t xml:space="preserve">valstybinių ir savivaldybių švietimo įstaigų (išskyrus aukštąsias mokyklas) vadovų pareigoms eiti tvarkos aprašo patvirtinimo“ (Lietuvos Respublikos švietimo ir mokslo ministro 2018 m. vasario 1 d. įsakymo Nr. V-90 redakcija), nustatyta tvarka. </w:t>
      </w:r>
      <w:r w:rsidR="00772D05">
        <w:t>Konkursui vykdyti Pasvalio rajono savivaldybės mero 2019 m. kovo 8 d. potvarkiu Nr. MV-17 „Dėl konkurso Pasvalio r. Saločių Antano Poškos pagrindinės mokyklos direktoriaus pareigoms eiti komisijos sudarymo“ sudaryta Konkurso komisija iš 7 (septynių) narių. K</w:t>
      </w:r>
      <w:r w:rsidR="00772D05" w:rsidRPr="00D75E66">
        <w:t xml:space="preserve">onkursas įvyko 2019 m. kovo 21 d. Pretendentas, laimėjęs </w:t>
      </w:r>
      <w:r w:rsidR="00C16A76">
        <w:t>K</w:t>
      </w:r>
      <w:r w:rsidR="00772D05" w:rsidRPr="00D75E66">
        <w:t xml:space="preserve">onkursą, sutiko eiti </w:t>
      </w:r>
      <w:r w:rsidR="00C16A76">
        <w:t>K</w:t>
      </w:r>
      <w:r w:rsidR="00772D05" w:rsidRPr="00D75E66">
        <w:t>onkurse laimėtas – Pasvalio r. Saločių Antano Poškos pagrindinės mokyklos direktoriaus – pareigas.</w:t>
      </w:r>
      <w:r w:rsidR="00772D05">
        <w:t xml:space="preserve"> </w:t>
      </w:r>
    </w:p>
    <w:p w:rsidR="00D4793F" w:rsidRDefault="00B34DCF" w:rsidP="00D75E66">
      <w:pPr>
        <w:ind w:firstLine="720"/>
        <w:jc w:val="both"/>
        <w:rPr>
          <w:bCs/>
          <w:color w:val="000000"/>
        </w:rPr>
      </w:pPr>
      <w:r>
        <w:t>Paminėtina, kad v</w:t>
      </w:r>
      <w:r w:rsidR="00772D05">
        <w:t>adovaujantis Lietuvos Respublikos korupcijos prevencijos įstatymo 9 straipsnio 6 dalimi</w:t>
      </w:r>
      <w:r>
        <w:t>, turi būti</w:t>
      </w:r>
      <w:r w:rsidR="00772D05">
        <w:t xml:space="preserve"> kreiptasi į Lietuvos Respublikos specialiųjų tyrimų tarnybą </w:t>
      </w:r>
      <w:r w:rsidR="00772D05" w:rsidRPr="00772D05">
        <w:t xml:space="preserve">dėl </w:t>
      </w:r>
      <w:r w:rsidR="00772D05" w:rsidRPr="00772D05">
        <w:rPr>
          <w:bCs/>
          <w:color w:val="000000"/>
        </w:rPr>
        <w:t>informacijos apie asmenį, siekiantį eiti pareigas savivaldybės įstaigoje</w:t>
      </w:r>
      <w:r w:rsidR="00D4793F">
        <w:rPr>
          <w:bCs/>
          <w:color w:val="000000"/>
        </w:rPr>
        <w:t>, šiuo atveju – savivaldybės įstaigos vadovu, pateikimo.</w:t>
      </w:r>
      <w:r>
        <w:rPr>
          <w:bCs/>
          <w:color w:val="000000"/>
        </w:rPr>
        <w:t xml:space="preserve"> Minėta pareiga </w:t>
      </w:r>
      <w:r w:rsidR="00C16A76">
        <w:rPr>
          <w:bCs/>
          <w:color w:val="000000"/>
        </w:rPr>
        <w:t xml:space="preserve">– </w:t>
      </w:r>
      <w:r>
        <w:rPr>
          <w:bCs/>
          <w:color w:val="000000"/>
        </w:rPr>
        <w:t xml:space="preserve">įvykdyta. </w:t>
      </w:r>
    </w:p>
    <w:p w:rsidR="00772D05" w:rsidRDefault="00772D05" w:rsidP="00D75E66">
      <w:pPr>
        <w:ind w:firstLine="720"/>
        <w:jc w:val="both"/>
      </w:pPr>
      <w:r>
        <w:t>Lietuvos Respublikos vietos savivaldos įstatymo 16 straipsnio 2 dalies 21 punkte nustatyta savivaldybės tarybos išimtinė kompetencija – švietimo įstaigų vadovų skyrimas į pareigas teisės aktų nustatyta tvarka.</w:t>
      </w:r>
      <w:r w:rsidR="00D4793F">
        <w:t xml:space="preserve"> Vietos savivaldos įstatymo 20 straipsnio 2 dalies 16 punkte apibrėžta viena iš savivaldybės mero vykdomų funkcijų – priima į pareigas ir atleidžia iš jų biudžetinių įstaigų, išskyrus švietimo įstaigas ir seniūnijas – biudžetines įstaigas, vadovus, įgyvendina kitas funkcijas, susijusias su visų biudžetinių įstaigų vadovų darbo santykiais, Darbo kodekso ir kitų teisės aktų nustatyta tvarka.</w:t>
      </w:r>
    </w:p>
    <w:p w:rsidR="00333259" w:rsidRPr="00B34DCF" w:rsidRDefault="00333259" w:rsidP="00333259">
      <w:pPr>
        <w:ind w:left="720"/>
        <w:jc w:val="both"/>
        <w:rPr>
          <w:b/>
          <w:bCs/>
          <w:szCs w:val="24"/>
        </w:rPr>
      </w:pPr>
      <w:r w:rsidRPr="00B34DCF">
        <w:rPr>
          <w:b/>
          <w:bCs/>
          <w:szCs w:val="24"/>
        </w:rPr>
        <w:t>2. Kokios siūlomos naujos teisinio reguliavimo nuostatos ir kokių rezultatų laukiama</w:t>
      </w:r>
    </w:p>
    <w:p w:rsidR="00B34DCF" w:rsidRPr="00E7369B" w:rsidRDefault="00EE05B7" w:rsidP="00B34DCF">
      <w:pPr>
        <w:pStyle w:val="Antrats"/>
        <w:tabs>
          <w:tab w:val="clear" w:pos="4153"/>
          <w:tab w:val="clear" w:pos="8306"/>
          <w:tab w:val="left" w:pos="993"/>
        </w:tabs>
        <w:ind w:firstLine="709"/>
        <w:jc w:val="both"/>
        <w:rPr>
          <w:szCs w:val="24"/>
        </w:rPr>
      </w:pPr>
      <w:r w:rsidRPr="00B34DCF">
        <w:rPr>
          <w:szCs w:val="24"/>
        </w:rPr>
        <w:t xml:space="preserve">Atsižvelgiant į tai, kas išdėstyta, siūloma priimti sprendimą, kuriuo </w:t>
      </w:r>
      <w:r w:rsidR="00B34DCF" w:rsidRPr="00B34DCF">
        <w:rPr>
          <w:szCs w:val="24"/>
        </w:rPr>
        <w:t>Konkursą laimėjusi</w:t>
      </w:r>
      <w:r w:rsidR="00B34DCF">
        <w:rPr>
          <w:szCs w:val="24"/>
        </w:rPr>
        <w:t xml:space="preserve"> Justina Rupeikienė</w:t>
      </w:r>
      <w:r w:rsidR="00B34DCF" w:rsidRPr="00DD16FD">
        <w:rPr>
          <w:szCs w:val="24"/>
        </w:rPr>
        <w:t xml:space="preserve"> </w:t>
      </w:r>
      <w:r w:rsidR="00B34DCF">
        <w:rPr>
          <w:szCs w:val="24"/>
        </w:rPr>
        <w:t>paskir</w:t>
      </w:r>
      <w:r w:rsidR="00B34DCF" w:rsidRPr="00DD16FD">
        <w:rPr>
          <w:szCs w:val="24"/>
        </w:rPr>
        <w:t>i</w:t>
      </w:r>
      <w:r w:rsidR="00B34DCF">
        <w:rPr>
          <w:szCs w:val="24"/>
        </w:rPr>
        <w:t>ama</w:t>
      </w:r>
      <w:r w:rsidR="00B34DCF" w:rsidRPr="00DD16FD">
        <w:rPr>
          <w:szCs w:val="24"/>
        </w:rPr>
        <w:t xml:space="preserve"> į </w:t>
      </w:r>
      <w:r w:rsidR="00B34DCF" w:rsidRPr="00C304C3">
        <w:t xml:space="preserve">Pasvalio r. Saločių Antano Poškos pagrindinės mokyklos direktoriaus </w:t>
      </w:r>
      <w:r w:rsidR="00B34DCF">
        <w:t xml:space="preserve">pareigas </w:t>
      </w:r>
      <w:r w:rsidR="00B34DCF" w:rsidRPr="00DD16FD">
        <w:rPr>
          <w:szCs w:val="24"/>
        </w:rPr>
        <w:t>2019 m. gegužės 27</w:t>
      </w:r>
      <w:r w:rsidR="00B34DCF">
        <w:rPr>
          <w:szCs w:val="24"/>
        </w:rPr>
        <w:t xml:space="preserve"> d. penkerių metų laikotarpiui ir Pasvalio rajono savivaldybės meras Gintautas </w:t>
      </w:r>
      <w:proofErr w:type="spellStart"/>
      <w:r w:rsidR="00B34DCF">
        <w:rPr>
          <w:szCs w:val="24"/>
        </w:rPr>
        <w:t>Gegužinskas</w:t>
      </w:r>
      <w:proofErr w:type="spellEnd"/>
      <w:r w:rsidR="00B34DCF">
        <w:rPr>
          <w:szCs w:val="24"/>
        </w:rPr>
        <w:t xml:space="preserve"> įgaliojamas </w:t>
      </w:r>
      <w:r w:rsidR="00E7369B">
        <w:t xml:space="preserve">nustatyti Justinos Rupeikienės darbo </w:t>
      </w:r>
      <w:r w:rsidR="00E7369B" w:rsidRPr="00E7369B">
        <w:rPr>
          <w:szCs w:val="24"/>
        </w:rPr>
        <w:t>sutarties sąlygas, susijusias su darbo užmokesčiu, bei pasirašyti ją, atlikti kitus juridinius veiksmus, susijusius su Pasvalio rajono savivaldybės biudžetinės įstaigos Pasvalio r. Saločių Antano Poškos pagrindinės mokyklos direktoriaus skyrimu į pareigas.</w:t>
      </w:r>
    </w:p>
    <w:p w:rsidR="00333259" w:rsidRPr="00E7369B" w:rsidRDefault="00333259" w:rsidP="00333259">
      <w:pPr>
        <w:ind w:firstLine="748"/>
        <w:jc w:val="both"/>
        <w:rPr>
          <w:szCs w:val="24"/>
        </w:rPr>
      </w:pPr>
      <w:r w:rsidRPr="00E7369B">
        <w:rPr>
          <w:szCs w:val="24"/>
        </w:rPr>
        <w:t>Parengtas sprendimo projektas neprieštarauja galiojantiems teisės aktams.</w:t>
      </w:r>
    </w:p>
    <w:p w:rsidR="00333259" w:rsidRPr="00B34DCF" w:rsidRDefault="00333259" w:rsidP="00333259">
      <w:pPr>
        <w:ind w:firstLine="720"/>
        <w:jc w:val="both"/>
        <w:rPr>
          <w:szCs w:val="24"/>
        </w:rPr>
      </w:pPr>
      <w:r w:rsidRPr="00B34DCF">
        <w:rPr>
          <w:szCs w:val="24"/>
        </w:rPr>
        <w:t>Priimtas sprendimo projektas įtakos kriminogeninei situacijai ir korupcijai neturės.</w:t>
      </w:r>
    </w:p>
    <w:p w:rsidR="00333259" w:rsidRPr="00B34DCF" w:rsidRDefault="00333259" w:rsidP="00333259">
      <w:pPr>
        <w:ind w:firstLine="720"/>
        <w:jc w:val="both"/>
        <w:rPr>
          <w:szCs w:val="24"/>
        </w:rPr>
      </w:pPr>
      <w:r w:rsidRPr="00B34DCF">
        <w:rPr>
          <w:szCs w:val="24"/>
        </w:rPr>
        <w:t>Priimtas sprendimo projektas neturi įtakos verslui.</w:t>
      </w:r>
    </w:p>
    <w:p w:rsidR="00333259" w:rsidRPr="00B34DCF" w:rsidRDefault="00333259" w:rsidP="00333259">
      <w:pPr>
        <w:snapToGrid w:val="0"/>
        <w:ind w:firstLine="720"/>
        <w:jc w:val="both"/>
        <w:rPr>
          <w:szCs w:val="24"/>
        </w:rPr>
      </w:pPr>
      <w:r w:rsidRPr="00B34DCF">
        <w:rPr>
          <w:b/>
          <w:szCs w:val="24"/>
        </w:rPr>
        <w:t>3. Skaičiavimai, išlaidų sąmatos, finansavimo šaltiniai</w:t>
      </w:r>
      <w:r w:rsidRPr="00B34DCF">
        <w:rPr>
          <w:szCs w:val="24"/>
        </w:rPr>
        <w:t xml:space="preserve"> </w:t>
      </w:r>
      <w:r w:rsidR="00E7369B">
        <w:rPr>
          <w:b/>
          <w:bCs/>
          <w:szCs w:val="24"/>
        </w:rPr>
        <w:t xml:space="preserve">– </w:t>
      </w:r>
      <w:r w:rsidR="00E7369B" w:rsidRPr="00103000">
        <w:rPr>
          <w:bCs/>
          <w:szCs w:val="24"/>
        </w:rPr>
        <w:t>nereikia</w:t>
      </w:r>
      <w:r w:rsidR="00E7369B">
        <w:rPr>
          <w:bCs/>
          <w:szCs w:val="24"/>
        </w:rPr>
        <w:t>.</w:t>
      </w:r>
    </w:p>
    <w:p w:rsidR="00333259" w:rsidRPr="00103000" w:rsidRDefault="00333259" w:rsidP="00333259">
      <w:pPr>
        <w:ind w:firstLine="731"/>
        <w:jc w:val="both"/>
        <w:rPr>
          <w:szCs w:val="24"/>
        </w:rPr>
      </w:pPr>
      <w:r w:rsidRPr="00103000">
        <w:rPr>
          <w:b/>
          <w:bCs/>
          <w:szCs w:val="24"/>
        </w:rPr>
        <w:lastRenderedPageBreak/>
        <w:t xml:space="preserve">4. Numatomo teisinio reguliavimo poveikio vertinimo rezultatai </w:t>
      </w:r>
      <w:r w:rsidRPr="00103000">
        <w:rPr>
          <w:bCs/>
          <w:szCs w:val="24"/>
        </w:rPr>
        <w:t>(jeigu rengiant sprendimo projektą toks vertinimas turi būti atliktas ir jo rezultatai nepateikiami atskiru dokumentu),</w:t>
      </w:r>
      <w:r w:rsidRPr="00103000">
        <w:rPr>
          <w:b/>
          <w:bCs/>
          <w:szCs w:val="24"/>
        </w:rPr>
        <w:t xml:space="preserve"> galimos neigiamos priimto sprendimo pasekmės ir kokių priemonių reikėtų imtis, kad tokių pasekmių būtų išvengta</w:t>
      </w:r>
    </w:p>
    <w:p w:rsidR="00333259" w:rsidRPr="00103000" w:rsidRDefault="00333259" w:rsidP="00333259">
      <w:pPr>
        <w:ind w:firstLine="731"/>
        <w:jc w:val="both"/>
        <w:rPr>
          <w:szCs w:val="24"/>
        </w:rPr>
      </w:pPr>
      <w:r w:rsidRPr="00103000">
        <w:rPr>
          <w:szCs w:val="24"/>
        </w:rPr>
        <w:t>Priėmus sprendimo projektą, neigiamų pasekmių nenumatoma.</w:t>
      </w:r>
    </w:p>
    <w:p w:rsidR="00333259" w:rsidRPr="00103000" w:rsidRDefault="00333259" w:rsidP="00333259">
      <w:pPr>
        <w:ind w:firstLine="731"/>
        <w:jc w:val="both"/>
        <w:rPr>
          <w:bCs/>
          <w:szCs w:val="24"/>
        </w:rPr>
      </w:pPr>
      <w:r w:rsidRPr="00103000">
        <w:rPr>
          <w:b/>
          <w:bCs/>
          <w:szCs w:val="24"/>
        </w:rPr>
        <w:t>5. Jeigu sprendimui įgyvendinti reikia įgyvendinamųjų teisės aktų, – kas ir kada juos turėtų priimti</w:t>
      </w:r>
      <w:r w:rsidR="00E7369B">
        <w:rPr>
          <w:bCs/>
          <w:szCs w:val="24"/>
        </w:rPr>
        <w:t xml:space="preserve"> – Savivaldybės mero potvarkis, kuriuo nustatomas švietimo įtaigos vadovo darbo užmokestis, kitos darbo sutarties sąlygos.</w:t>
      </w:r>
    </w:p>
    <w:p w:rsidR="00333259" w:rsidRPr="00103000" w:rsidRDefault="00333259" w:rsidP="00333259">
      <w:pPr>
        <w:ind w:firstLine="720"/>
        <w:jc w:val="both"/>
        <w:rPr>
          <w:szCs w:val="24"/>
        </w:rPr>
      </w:pPr>
      <w:r w:rsidRPr="00103000">
        <w:rPr>
          <w:b/>
          <w:szCs w:val="24"/>
        </w:rPr>
        <w:t xml:space="preserve">6. Sprendimo projekto iniciatoriai </w:t>
      </w:r>
      <w:r w:rsidRPr="00103000">
        <w:rPr>
          <w:szCs w:val="24"/>
        </w:rPr>
        <w:t xml:space="preserve">– </w:t>
      </w:r>
      <w:r>
        <w:rPr>
          <w:szCs w:val="24"/>
        </w:rPr>
        <w:t>Juridinis ir personalo skyrius.</w:t>
      </w:r>
    </w:p>
    <w:p w:rsidR="00333259" w:rsidRPr="00103000" w:rsidRDefault="00333259" w:rsidP="00333259">
      <w:pPr>
        <w:ind w:firstLine="731"/>
        <w:jc w:val="both"/>
        <w:rPr>
          <w:szCs w:val="24"/>
        </w:rPr>
      </w:pPr>
      <w:r w:rsidRPr="00103000">
        <w:rPr>
          <w:b/>
          <w:szCs w:val="24"/>
        </w:rPr>
        <w:t>7</w:t>
      </w:r>
      <w:r w:rsidRPr="00103000">
        <w:rPr>
          <w:b/>
          <w:bCs/>
          <w:szCs w:val="24"/>
        </w:rPr>
        <w:t xml:space="preserve">. Sprendimo projekto rengimo metu gauti specialistų vertinimai ir išvados </w:t>
      </w:r>
      <w:r>
        <w:rPr>
          <w:b/>
          <w:bCs/>
          <w:szCs w:val="24"/>
        </w:rPr>
        <w:t xml:space="preserve">– </w:t>
      </w:r>
      <w:r w:rsidRPr="00103000">
        <w:rPr>
          <w:bCs/>
          <w:szCs w:val="24"/>
        </w:rPr>
        <w:t>negauta.</w:t>
      </w:r>
    </w:p>
    <w:p w:rsidR="00333259" w:rsidRPr="00103000" w:rsidRDefault="00333259" w:rsidP="00333259">
      <w:pPr>
        <w:snapToGrid w:val="0"/>
        <w:ind w:firstLine="720"/>
        <w:jc w:val="both"/>
        <w:rPr>
          <w:szCs w:val="24"/>
        </w:rPr>
      </w:pPr>
    </w:p>
    <w:p w:rsidR="00333259" w:rsidRPr="00103000" w:rsidRDefault="00333259" w:rsidP="00333259">
      <w:pPr>
        <w:ind w:firstLine="720"/>
        <w:jc w:val="both"/>
        <w:rPr>
          <w:szCs w:val="24"/>
        </w:rPr>
      </w:pPr>
    </w:p>
    <w:p w:rsidR="00333259" w:rsidRPr="00103000" w:rsidRDefault="00333259" w:rsidP="00333259">
      <w:pPr>
        <w:jc w:val="both"/>
        <w:rPr>
          <w:szCs w:val="24"/>
        </w:rPr>
      </w:pPr>
    </w:p>
    <w:p w:rsidR="00333259" w:rsidRPr="00103000" w:rsidRDefault="00333259" w:rsidP="00333259">
      <w:pPr>
        <w:jc w:val="both"/>
        <w:rPr>
          <w:szCs w:val="24"/>
        </w:rPr>
      </w:pPr>
      <w:r>
        <w:rPr>
          <w:szCs w:val="24"/>
        </w:rPr>
        <w:t>Skyriaus vedėja</w:t>
      </w:r>
      <w:r w:rsidRPr="00103000">
        <w:rPr>
          <w:szCs w:val="24"/>
        </w:rPr>
        <w:tab/>
      </w:r>
      <w:r w:rsidRPr="00103000">
        <w:rPr>
          <w:szCs w:val="24"/>
        </w:rPr>
        <w:tab/>
      </w:r>
      <w:r w:rsidRPr="00103000">
        <w:rPr>
          <w:szCs w:val="24"/>
        </w:rPr>
        <w:tab/>
      </w:r>
      <w:r w:rsidRPr="00103000">
        <w:rPr>
          <w:szCs w:val="24"/>
        </w:rPr>
        <w:tab/>
      </w:r>
      <w:r w:rsidRPr="00103000">
        <w:rPr>
          <w:szCs w:val="24"/>
        </w:rPr>
        <w:tab/>
      </w:r>
      <w:r w:rsidRPr="00103000">
        <w:rPr>
          <w:szCs w:val="24"/>
        </w:rPr>
        <w:tab/>
      </w:r>
      <w:r w:rsidRPr="00103000">
        <w:rPr>
          <w:szCs w:val="24"/>
        </w:rPr>
        <w:tab/>
      </w:r>
      <w:r w:rsidRPr="00103000">
        <w:rPr>
          <w:szCs w:val="24"/>
        </w:rPr>
        <w:tab/>
      </w:r>
      <w:r>
        <w:rPr>
          <w:szCs w:val="24"/>
        </w:rPr>
        <w:t>Jurgita Karčiauskienė</w:t>
      </w:r>
    </w:p>
    <w:p w:rsidR="0050446C" w:rsidRDefault="0050446C" w:rsidP="00390BC9">
      <w:pPr>
        <w:pStyle w:val="Antrats"/>
        <w:tabs>
          <w:tab w:val="clear" w:pos="4153"/>
          <w:tab w:val="clear" w:pos="8306"/>
        </w:tabs>
        <w:jc w:val="both"/>
      </w:pPr>
    </w:p>
    <w:sectPr w:rsidR="0050446C" w:rsidSect="00C64F4B">
      <w:headerReference w:type="first" r:id="rId7"/>
      <w:pgSz w:w="11906" w:h="16838" w:code="9"/>
      <w:pgMar w:top="1134" w:right="567" w:bottom="1134" w:left="1701" w:header="964" w:footer="72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7466" w:rsidRDefault="00637466">
      <w:r>
        <w:separator/>
      </w:r>
    </w:p>
  </w:endnote>
  <w:endnote w:type="continuationSeparator" w:id="0">
    <w:p w:rsidR="00637466" w:rsidRDefault="00637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0002E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7466" w:rsidRDefault="00637466">
      <w:r>
        <w:separator/>
      </w:r>
    </w:p>
  </w:footnote>
  <w:footnote w:type="continuationSeparator" w:id="0">
    <w:p w:rsidR="00637466" w:rsidRDefault="006374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3259" w:rsidRDefault="00333259">
    <w:pPr>
      <w:pStyle w:val="Antrats"/>
      <w:rPr>
        <w:b/>
      </w:rPr>
    </w:pPr>
    <w:r>
      <w:tab/>
    </w:r>
    <w:r>
      <w:tab/>
      <w:t xml:space="preserve">   </w:t>
    </w:r>
  </w:p>
  <w:p w:rsidR="00333259" w:rsidRDefault="00333259">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805514"/>
    <w:multiLevelType w:val="multilevel"/>
    <w:tmpl w:val="32D6AA24"/>
    <w:lvl w:ilvl="0">
      <w:start w:val="1"/>
      <w:numFmt w:val="decimal"/>
      <w:lvlText w:val="%1."/>
      <w:lvlJc w:val="left"/>
      <w:pPr>
        <w:ind w:left="360" w:hanging="360"/>
      </w:pPr>
      <w:rPr>
        <w:rFonts w:hint="default"/>
      </w:rPr>
    </w:lvl>
    <w:lvl w:ilvl="1">
      <w:start w:val="9"/>
      <w:numFmt w:val="decimal"/>
      <w:lvlText w:val="%1.%2."/>
      <w:lvlJc w:val="left"/>
      <w:pPr>
        <w:ind w:left="1430" w:hanging="360"/>
      </w:pPr>
      <w:rPr>
        <w:rFonts w:hint="default"/>
      </w:rPr>
    </w:lvl>
    <w:lvl w:ilvl="2">
      <w:start w:val="1"/>
      <w:numFmt w:val="decimal"/>
      <w:lvlText w:val="%1.%2.%3."/>
      <w:lvlJc w:val="left"/>
      <w:pPr>
        <w:ind w:left="2860" w:hanging="720"/>
      </w:pPr>
      <w:rPr>
        <w:rFonts w:hint="default"/>
      </w:rPr>
    </w:lvl>
    <w:lvl w:ilvl="3">
      <w:start w:val="1"/>
      <w:numFmt w:val="decimal"/>
      <w:lvlText w:val="%1.%2.%3.%4."/>
      <w:lvlJc w:val="left"/>
      <w:pPr>
        <w:ind w:left="3930" w:hanging="720"/>
      </w:pPr>
      <w:rPr>
        <w:rFonts w:hint="default"/>
      </w:rPr>
    </w:lvl>
    <w:lvl w:ilvl="4">
      <w:start w:val="1"/>
      <w:numFmt w:val="decimal"/>
      <w:lvlText w:val="%1.%2.%3.%4.%5."/>
      <w:lvlJc w:val="left"/>
      <w:pPr>
        <w:ind w:left="5360" w:hanging="1080"/>
      </w:pPr>
      <w:rPr>
        <w:rFonts w:hint="default"/>
      </w:rPr>
    </w:lvl>
    <w:lvl w:ilvl="5">
      <w:start w:val="1"/>
      <w:numFmt w:val="decimal"/>
      <w:lvlText w:val="%1.%2.%3.%4.%5.%6."/>
      <w:lvlJc w:val="left"/>
      <w:pPr>
        <w:ind w:left="6430" w:hanging="1080"/>
      </w:pPr>
      <w:rPr>
        <w:rFonts w:hint="default"/>
      </w:rPr>
    </w:lvl>
    <w:lvl w:ilvl="6">
      <w:start w:val="1"/>
      <w:numFmt w:val="decimal"/>
      <w:lvlText w:val="%1.%2.%3.%4.%5.%6.%7."/>
      <w:lvlJc w:val="left"/>
      <w:pPr>
        <w:ind w:left="7860" w:hanging="1440"/>
      </w:pPr>
      <w:rPr>
        <w:rFonts w:hint="default"/>
      </w:rPr>
    </w:lvl>
    <w:lvl w:ilvl="7">
      <w:start w:val="1"/>
      <w:numFmt w:val="decimal"/>
      <w:lvlText w:val="%1.%2.%3.%4.%5.%6.%7.%8."/>
      <w:lvlJc w:val="left"/>
      <w:pPr>
        <w:ind w:left="8930" w:hanging="1440"/>
      </w:pPr>
      <w:rPr>
        <w:rFonts w:hint="default"/>
      </w:rPr>
    </w:lvl>
    <w:lvl w:ilvl="8">
      <w:start w:val="1"/>
      <w:numFmt w:val="decimal"/>
      <w:lvlText w:val="%1.%2.%3.%4.%5.%6.%7.%8.%9."/>
      <w:lvlJc w:val="left"/>
      <w:pPr>
        <w:ind w:left="10360" w:hanging="1800"/>
      </w:pPr>
      <w:rPr>
        <w:rFonts w:hint="default"/>
      </w:rPr>
    </w:lvl>
  </w:abstractNum>
  <w:abstractNum w:abstractNumId="1" w15:restartNumberingAfterBreak="0">
    <w:nsid w:val="19341535"/>
    <w:multiLevelType w:val="hybridMultilevel"/>
    <w:tmpl w:val="8ED29C9C"/>
    <w:lvl w:ilvl="0" w:tplc="F1D88464">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29B705E5"/>
    <w:multiLevelType w:val="multilevel"/>
    <w:tmpl w:val="010C95F4"/>
    <w:lvl w:ilvl="0">
      <w:start w:val="1"/>
      <w:numFmt w:val="decimal"/>
      <w:lvlText w:val="%1."/>
      <w:lvlJc w:val="left"/>
      <w:pPr>
        <w:ind w:left="108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2B9A72C5"/>
    <w:multiLevelType w:val="multilevel"/>
    <w:tmpl w:val="C4045A7E"/>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4" w15:restartNumberingAfterBreak="0">
    <w:nsid w:val="438E4F8E"/>
    <w:multiLevelType w:val="hybridMultilevel"/>
    <w:tmpl w:val="9D0AF812"/>
    <w:lvl w:ilvl="0" w:tplc="C1567602">
      <w:start w:val="1"/>
      <w:numFmt w:val="decimal"/>
      <w:lvlText w:val="%1."/>
      <w:lvlJc w:val="left"/>
      <w:pPr>
        <w:ind w:left="1070" w:hanging="360"/>
      </w:pPr>
      <w:rPr>
        <w:rFonts w:hint="default"/>
      </w:rPr>
    </w:lvl>
    <w:lvl w:ilvl="1" w:tplc="04090019">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5" w15:restartNumberingAfterBreak="0">
    <w:nsid w:val="46F97F41"/>
    <w:multiLevelType w:val="hybridMultilevel"/>
    <w:tmpl w:val="214E235E"/>
    <w:lvl w:ilvl="0" w:tplc="3FCE0EE6">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6" w15:restartNumberingAfterBreak="0">
    <w:nsid w:val="549467D9"/>
    <w:multiLevelType w:val="multilevel"/>
    <w:tmpl w:val="189A4C26"/>
    <w:lvl w:ilvl="0">
      <w:start w:val="1"/>
      <w:numFmt w:val="decimal"/>
      <w:lvlText w:val="%1."/>
      <w:lvlJc w:val="left"/>
      <w:pPr>
        <w:tabs>
          <w:tab w:val="num" w:pos="900"/>
        </w:tabs>
        <w:ind w:left="900" w:hanging="360"/>
      </w:pPr>
    </w:lvl>
    <w:lvl w:ilvl="1">
      <w:start w:val="4"/>
      <w:numFmt w:val="decimal"/>
      <w:isLgl/>
      <w:lvlText w:val="%1.%2."/>
      <w:lvlJc w:val="left"/>
      <w:pPr>
        <w:tabs>
          <w:tab w:val="num" w:pos="840"/>
        </w:tabs>
        <w:ind w:left="840" w:hanging="48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15:restartNumberingAfterBreak="0">
    <w:nsid w:val="5B3A0713"/>
    <w:multiLevelType w:val="hybridMultilevel"/>
    <w:tmpl w:val="97F2B4E6"/>
    <w:lvl w:ilvl="0" w:tplc="CD54B5B0">
      <w:start w:val="1"/>
      <w:numFmt w:val="decimal"/>
      <w:lvlText w:val="%1."/>
      <w:lvlJc w:val="left"/>
      <w:pPr>
        <w:tabs>
          <w:tab w:val="num" w:pos="1095"/>
        </w:tabs>
        <w:ind w:left="1095" w:hanging="375"/>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num w:numId="1">
    <w:abstractNumId w:val="3"/>
  </w:num>
  <w:num w:numId="2">
    <w:abstractNumId w:val="7"/>
  </w:num>
  <w:num w:numId="3">
    <w:abstractNumId w:val="5"/>
  </w:num>
  <w:num w:numId="4">
    <w:abstractNumId w:val="6"/>
  </w:num>
  <w:num w:numId="5">
    <w:abstractNumId w:val="2"/>
  </w:num>
  <w:num w:numId="6">
    <w:abstractNumId w:val="0"/>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120"/>
  <w:displayHorizontalDrawingGridEvery w:val="0"/>
  <w:displayVerticalDrawingGridEvery w:val="0"/>
  <w:doNotShadeFormData/>
  <w:noPunctuationKerning/>
  <w:characterSpacingControl w:val="doNotCompress"/>
  <w:hdrShapeDefaults>
    <o:shapedefaults v:ext="edit" spidmax="512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BC9"/>
    <w:rsid w:val="00000862"/>
    <w:rsid w:val="000055F3"/>
    <w:rsid w:val="0001128C"/>
    <w:rsid w:val="0002394F"/>
    <w:rsid w:val="00027FE5"/>
    <w:rsid w:val="00032EBD"/>
    <w:rsid w:val="00053448"/>
    <w:rsid w:val="0005455E"/>
    <w:rsid w:val="00065D89"/>
    <w:rsid w:val="00080278"/>
    <w:rsid w:val="00094703"/>
    <w:rsid w:val="00097397"/>
    <w:rsid w:val="000A6F85"/>
    <w:rsid w:val="000B6433"/>
    <w:rsid w:val="000B7CCE"/>
    <w:rsid w:val="000F1C93"/>
    <w:rsid w:val="000F5A41"/>
    <w:rsid w:val="00143AE4"/>
    <w:rsid w:val="001637FD"/>
    <w:rsid w:val="00167D9E"/>
    <w:rsid w:val="00167EDA"/>
    <w:rsid w:val="001817D3"/>
    <w:rsid w:val="001837DE"/>
    <w:rsid w:val="00193513"/>
    <w:rsid w:val="00195F88"/>
    <w:rsid w:val="001C6C8A"/>
    <w:rsid w:val="0021128A"/>
    <w:rsid w:val="00214B87"/>
    <w:rsid w:val="00217734"/>
    <w:rsid w:val="002474E7"/>
    <w:rsid w:val="00253727"/>
    <w:rsid w:val="00267DB5"/>
    <w:rsid w:val="002768CE"/>
    <w:rsid w:val="00285735"/>
    <w:rsid w:val="0028774E"/>
    <w:rsid w:val="00290B0A"/>
    <w:rsid w:val="002C2645"/>
    <w:rsid w:val="002C5BCD"/>
    <w:rsid w:val="002F7F9C"/>
    <w:rsid w:val="00320DA7"/>
    <w:rsid w:val="0032635E"/>
    <w:rsid w:val="00326854"/>
    <w:rsid w:val="003277AB"/>
    <w:rsid w:val="00333259"/>
    <w:rsid w:val="00347DE9"/>
    <w:rsid w:val="003515EB"/>
    <w:rsid w:val="00360DF1"/>
    <w:rsid w:val="00372C02"/>
    <w:rsid w:val="00374FD5"/>
    <w:rsid w:val="00386D55"/>
    <w:rsid w:val="00390BC9"/>
    <w:rsid w:val="003D241D"/>
    <w:rsid w:val="003E2229"/>
    <w:rsid w:val="003E587A"/>
    <w:rsid w:val="003F520A"/>
    <w:rsid w:val="004121E4"/>
    <w:rsid w:val="004124C4"/>
    <w:rsid w:val="00416E60"/>
    <w:rsid w:val="00417936"/>
    <w:rsid w:val="00426B49"/>
    <w:rsid w:val="0045410C"/>
    <w:rsid w:val="00470963"/>
    <w:rsid w:val="004869C0"/>
    <w:rsid w:val="004B1DC8"/>
    <w:rsid w:val="004C4713"/>
    <w:rsid w:val="004C7AE6"/>
    <w:rsid w:val="004F31AF"/>
    <w:rsid w:val="00502F2D"/>
    <w:rsid w:val="0050446C"/>
    <w:rsid w:val="005053E7"/>
    <w:rsid w:val="00515111"/>
    <w:rsid w:val="00520480"/>
    <w:rsid w:val="00531BE2"/>
    <w:rsid w:val="00541AF9"/>
    <w:rsid w:val="00550AB3"/>
    <w:rsid w:val="005522D9"/>
    <w:rsid w:val="00566AE7"/>
    <w:rsid w:val="00585B89"/>
    <w:rsid w:val="0058602B"/>
    <w:rsid w:val="00590E1D"/>
    <w:rsid w:val="00590FE9"/>
    <w:rsid w:val="00595293"/>
    <w:rsid w:val="0059710F"/>
    <w:rsid w:val="005A5116"/>
    <w:rsid w:val="005F48D3"/>
    <w:rsid w:val="00600E29"/>
    <w:rsid w:val="00637466"/>
    <w:rsid w:val="00650FCE"/>
    <w:rsid w:val="00652BE0"/>
    <w:rsid w:val="0067758B"/>
    <w:rsid w:val="00683C37"/>
    <w:rsid w:val="006874E9"/>
    <w:rsid w:val="006950A8"/>
    <w:rsid w:val="006A7A01"/>
    <w:rsid w:val="006B15A4"/>
    <w:rsid w:val="006C366C"/>
    <w:rsid w:val="006D5025"/>
    <w:rsid w:val="00727824"/>
    <w:rsid w:val="00744D8E"/>
    <w:rsid w:val="00755BF5"/>
    <w:rsid w:val="00757A38"/>
    <w:rsid w:val="007606E7"/>
    <w:rsid w:val="00765B2F"/>
    <w:rsid w:val="00772D05"/>
    <w:rsid w:val="007846BF"/>
    <w:rsid w:val="007B62FE"/>
    <w:rsid w:val="007D39EB"/>
    <w:rsid w:val="007D4AE8"/>
    <w:rsid w:val="007E33C9"/>
    <w:rsid w:val="007E5FD1"/>
    <w:rsid w:val="007E651C"/>
    <w:rsid w:val="007F6A92"/>
    <w:rsid w:val="00803261"/>
    <w:rsid w:val="00805A1C"/>
    <w:rsid w:val="00811E5C"/>
    <w:rsid w:val="00812946"/>
    <w:rsid w:val="00814637"/>
    <w:rsid w:val="008225EF"/>
    <w:rsid w:val="00830AC4"/>
    <w:rsid w:val="00832EA6"/>
    <w:rsid w:val="00843D7B"/>
    <w:rsid w:val="00847647"/>
    <w:rsid w:val="008809C2"/>
    <w:rsid w:val="008919AB"/>
    <w:rsid w:val="008A5BC3"/>
    <w:rsid w:val="008C5296"/>
    <w:rsid w:val="008E2B53"/>
    <w:rsid w:val="008E47B6"/>
    <w:rsid w:val="00901AF6"/>
    <w:rsid w:val="009030AD"/>
    <w:rsid w:val="00916DBF"/>
    <w:rsid w:val="00925F6B"/>
    <w:rsid w:val="00941BFB"/>
    <w:rsid w:val="0096162A"/>
    <w:rsid w:val="00980562"/>
    <w:rsid w:val="00982336"/>
    <w:rsid w:val="009A1BD3"/>
    <w:rsid w:val="009A6EDF"/>
    <w:rsid w:val="009B5AB1"/>
    <w:rsid w:val="009B634F"/>
    <w:rsid w:val="009C6231"/>
    <w:rsid w:val="009E2047"/>
    <w:rsid w:val="009E6013"/>
    <w:rsid w:val="009F071F"/>
    <w:rsid w:val="009F1D61"/>
    <w:rsid w:val="00A17A0B"/>
    <w:rsid w:val="00A213C0"/>
    <w:rsid w:val="00A24061"/>
    <w:rsid w:val="00A52912"/>
    <w:rsid w:val="00A5639B"/>
    <w:rsid w:val="00A83784"/>
    <w:rsid w:val="00AA0725"/>
    <w:rsid w:val="00AB4025"/>
    <w:rsid w:val="00AC15C7"/>
    <w:rsid w:val="00AD50D9"/>
    <w:rsid w:val="00AE1366"/>
    <w:rsid w:val="00AE4CD1"/>
    <w:rsid w:val="00AF4B1E"/>
    <w:rsid w:val="00B03BF2"/>
    <w:rsid w:val="00B34DCF"/>
    <w:rsid w:val="00B37281"/>
    <w:rsid w:val="00B509A9"/>
    <w:rsid w:val="00B511A7"/>
    <w:rsid w:val="00B514C9"/>
    <w:rsid w:val="00B635EF"/>
    <w:rsid w:val="00B67BA1"/>
    <w:rsid w:val="00B7319F"/>
    <w:rsid w:val="00B767AC"/>
    <w:rsid w:val="00B84577"/>
    <w:rsid w:val="00B916B0"/>
    <w:rsid w:val="00B9210F"/>
    <w:rsid w:val="00B963E8"/>
    <w:rsid w:val="00B967F5"/>
    <w:rsid w:val="00B97EE1"/>
    <w:rsid w:val="00BA36DC"/>
    <w:rsid w:val="00BA55CE"/>
    <w:rsid w:val="00BA571B"/>
    <w:rsid w:val="00BB1F62"/>
    <w:rsid w:val="00BB3FBB"/>
    <w:rsid w:val="00BD3474"/>
    <w:rsid w:val="00BE2A13"/>
    <w:rsid w:val="00BF1BFA"/>
    <w:rsid w:val="00C073D4"/>
    <w:rsid w:val="00C12494"/>
    <w:rsid w:val="00C14C1F"/>
    <w:rsid w:val="00C16450"/>
    <w:rsid w:val="00C16A76"/>
    <w:rsid w:val="00C304C3"/>
    <w:rsid w:val="00C61280"/>
    <w:rsid w:val="00C64F4B"/>
    <w:rsid w:val="00C83107"/>
    <w:rsid w:val="00C85BE2"/>
    <w:rsid w:val="00C85FF9"/>
    <w:rsid w:val="00C865E1"/>
    <w:rsid w:val="00C956BD"/>
    <w:rsid w:val="00C97CD5"/>
    <w:rsid w:val="00CB1BA9"/>
    <w:rsid w:val="00CD14D6"/>
    <w:rsid w:val="00CF3BD4"/>
    <w:rsid w:val="00CF4F5E"/>
    <w:rsid w:val="00CF60F0"/>
    <w:rsid w:val="00D00772"/>
    <w:rsid w:val="00D050C9"/>
    <w:rsid w:val="00D148F6"/>
    <w:rsid w:val="00D4793F"/>
    <w:rsid w:val="00D709FD"/>
    <w:rsid w:val="00D71D1C"/>
    <w:rsid w:val="00D75E66"/>
    <w:rsid w:val="00D8098B"/>
    <w:rsid w:val="00D90444"/>
    <w:rsid w:val="00D97E82"/>
    <w:rsid w:val="00DA4A32"/>
    <w:rsid w:val="00DA6F86"/>
    <w:rsid w:val="00DB25F8"/>
    <w:rsid w:val="00DB5B62"/>
    <w:rsid w:val="00DD16FD"/>
    <w:rsid w:val="00DF481A"/>
    <w:rsid w:val="00E05685"/>
    <w:rsid w:val="00E20D6E"/>
    <w:rsid w:val="00E218E1"/>
    <w:rsid w:val="00E25F12"/>
    <w:rsid w:val="00E3044C"/>
    <w:rsid w:val="00E3689B"/>
    <w:rsid w:val="00E47539"/>
    <w:rsid w:val="00E6676D"/>
    <w:rsid w:val="00E7153F"/>
    <w:rsid w:val="00E7369B"/>
    <w:rsid w:val="00EA3C09"/>
    <w:rsid w:val="00EB7F96"/>
    <w:rsid w:val="00EC145F"/>
    <w:rsid w:val="00EC7066"/>
    <w:rsid w:val="00EE05B7"/>
    <w:rsid w:val="00EE3F6D"/>
    <w:rsid w:val="00EF2559"/>
    <w:rsid w:val="00F00942"/>
    <w:rsid w:val="00F03F19"/>
    <w:rsid w:val="00F21760"/>
    <w:rsid w:val="00F454B6"/>
    <w:rsid w:val="00F57374"/>
    <w:rsid w:val="00F74D68"/>
    <w:rsid w:val="00F83490"/>
    <w:rsid w:val="00F83830"/>
    <w:rsid w:val="00FB3797"/>
    <w:rsid w:val="00FE10E9"/>
    <w:rsid w:val="00FE186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2026DCBD"/>
  <w15:chartTrackingRefBased/>
  <w15:docId w15:val="{1B4B77D1-0A02-46A5-AA47-6623DFACE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sz w:val="24"/>
      <w:lang w:eastAsia="en-US"/>
    </w:rPr>
  </w:style>
  <w:style w:type="paragraph" w:styleId="Antrat1">
    <w:name w:val="heading 1"/>
    <w:basedOn w:val="prastasis"/>
    <w:next w:val="prastasis"/>
    <w:qFormat/>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pPr>
      <w:tabs>
        <w:tab w:val="center" w:pos="4153"/>
        <w:tab w:val="right" w:pos="8306"/>
      </w:tabs>
    </w:pPr>
    <w:rPr>
      <w:lang w:eastAsia="x-none"/>
    </w:rPr>
  </w:style>
  <w:style w:type="paragraph" w:styleId="Porat">
    <w:name w:val="footer"/>
    <w:basedOn w:val="prastasis"/>
    <w:pPr>
      <w:tabs>
        <w:tab w:val="center" w:pos="4153"/>
        <w:tab w:val="right" w:pos="8306"/>
      </w:tabs>
    </w:pPr>
  </w:style>
  <w:style w:type="paragraph" w:styleId="Debesliotekstas">
    <w:name w:val="Balloon Text"/>
    <w:basedOn w:val="prastasis"/>
    <w:semiHidden/>
    <w:rsid w:val="00F83830"/>
    <w:rPr>
      <w:rFonts w:ascii="Tahoma" w:hAnsi="Tahoma" w:cs="Tahoma"/>
      <w:sz w:val="16"/>
      <w:szCs w:val="16"/>
    </w:rPr>
  </w:style>
  <w:style w:type="table" w:styleId="Lentelstinklelis">
    <w:name w:val="Table Grid"/>
    <w:basedOn w:val="prastojilentel"/>
    <w:rsid w:val="00416E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grindiniotekstotrauka3">
    <w:name w:val="Body Text Indent 3"/>
    <w:basedOn w:val="prastasis"/>
    <w:rsid w:val="00267DB5"/>
    <w:pPr>
      <w:ind w:left="720"/>
    </w:pPr>
  </w:style>
  <w:style w:type="paragraph" w:customStyle="1" w:styleId="prastasistinklapis">
    <w:name w:val="Įprastasis (tinklapis)"/>
    <w:basedOn w:val="prastasis"/>
    <w:rsid w:val="00C97CD5"/>
    <w:pPr>
      <w:spacing w:before="100" w:beforeAutospacing="1" w:after="100" w:afterAutospacing="1"/>
    </w:pPr>
    <w:rPr>
      <w:szCs w:val="24"/>
      <w:lang w:eastAsia="lt-LT"/>
    </w:rPr>
  </w:style>
  <w:style w:type="character" w:styleId="Hipersaitas">
    <w:name w:val="Hyperlink"/>
    <w:uiPriority w:val="99"/>
    <w:rsid w:val="00C97CD5"/>
    <w:rPr>
      <w:color w:val="0000FF"/>
      <w:u w:val="single"/>
    </w:rPr>
  </w:style>
  <w:style w:type="paragraph" w:styleId="HTMLiankstoformatuotas">
    <w:name w:val="HTML Preformatted"/>
    <w:basedOn w:val="prastasis"/>
    <w:link w:val="HTMLiankstoformatuotasDiagrama"/>
    <w:uiPriority w:val="99"/>
    <w:rsid w:val="00C97C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lang w:eastAsia="lt-LT"/>
    </w:rPr>
  </w:style>
  <w:style w:type="paragraph" w:styleId="Pagrindiniotekstotrauka">
    <w:name w:val="Body Text Indent"/>
    <w:basedOn w:val="prastasis"/>
    <w:rsid w:val="00FE10E9"/>
    <w:pPr>
      <w:spacing w:after="120"/>
      <w:ind w:left="283"/>
    </w:pPr>
  </w:style>
  <w:style w:type="paragraph" w:styleId="Pagrindinistekstas">
    <w:name w:val="Body Text"/>
    <w:basedOn w:val="prastasis"/>
    <w:rsid w:val="00143AE4"/>
    <w:pPr>
      <w:spacing w:after="120"/>
    </w:pPr>
  </w:style>
  <w:style w:type="character" w:styleId="Perirtashipersaitas">
    <w:name w:val="FollowedHyperlink"/>
    <w:rsid w:val="00143AE4"/>
    <w:rPr>
      <w:color w:val="800080"/>
      <w:u w:val="single"/>
    </w:rPr>
  </w:style>
  <w:style w:type="character" w:customStyle="1" w:styleId="HTMLiankstoformatuotasDiagrama">
    <w:name w:val="HTML iš anksto formatuotas Diagrama"/>
    <w:link w:val="HTMLiankstoformatuotas"/>
    <w:uiPriority w:val="99"/>
    <w:rsid w:val="00E218E1"/>
    <w:rPr>
      <w:rFonts w:ascii="Courier New" w:hAnsi="Courier New" w:cs="Courier New"/>
      <w:lang w:val="lt-LT" w:eastAsia="lt-LT"/>
    </w:rPr>
  </w:style>
  <w:style w:type="character" w:customStyle="1" w:styleId="AntratsDiagrama">
    <w:name w:val="Antraštės Diagrama"/>
    <w:link w:val="Antrats"/>
    <w:locked/>
    <w:rsid w:val="00333259"/>
    <w:rPr>
      <w:sz w:val="24"/>
      <w:lang w:val="lt-LT"/>
    </w:rPr>
  </w:style>
  <w:style w:type="paragraph" w:styleId="Sraopastraipa">
    <w:name w:val="List Paragraph"/>
    <w:basedOn w:val="prastasis"/>
    <w:uiPriority w:val="99"/>
    <w:qFormat/>
    <w:rsid w:val="00333259"/>
    <w:pPr>
      <w:spacing w:after="200" w:line="276" w:lineRule="auto"/>
      <w:ind w:left="720"/>
      <w:contextualSpacing/>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701361">
      <w:bodyDiv w:val="1"/>
      <w:marLeft w:val="0"/>
      <w:marRight w:val="0"/>
      <w:marTop w:val="0"/>
      <w:marBottom w:val="0"/>
      <w:divBdr>
        <w:top w:val="none" w:sz="0" w:space="0" w:color="auto"/>
        <w:left w:val="none" w:sz="0" w:space="0" w:color="auto"/>
        <w:bottom w:val="none" w:sz="0" w:space="0" w:color="auto"/>
        <w:right w:val="none" w:sz="0" w:space="0" w:color="auto"/>
      </w:divBdr>
    </w:div>
    <w:div w:id="212738994">
      <w:bodyDiv w:val="1"/>
      <w:marLeft w:val="0"/>
      <w:marRight w:val="0"/>
      <w:marTop w:val="0"/>
      <w:marBottom w:val="0"/>
      <w:divBdr>
        <w:top w:val="none" w:sz="0" w:space="0" w:color="auto"/>
        <w:left w:val="none" w:sz="0" w:space="0" w:color="auto"/>
        <w:bottom w:val="none" w:sz="0" w:space="0" w:color="auto"/>
        <w:right w:val="none" w:sz="0" w:space="0" w:color="auto"/>
      </w:divBdr>
    </w:div>
    <w:div w:id="336807225">
      <w:bodyDiv w:val="1"/>
      <w:marLeft w:val="0"/>
      <w:marRight w:val="0"/>
      <w:marTop w:val="0"/>
      <w:marBottom w:val="0"/>
      <w:divBdr>
        <w:top w:val="none" w:sz="0" w:space="0" w:color="auto"/>
        <w:left w:val="none" w:sz="0" w:space="0" w:color="auto"/>
        <w:bottom w:val="none" w:sz="0" w:space="0" w:color="auto"/>
        <w:right w:val="none" w:sz="0" w:space="0" w:color="auto"/>
      </w:divBdr>
    </w:div>
    <w:div w:id="428429050">
      <w:bodyDiv w:val="1"/>
      <w:marLeft w:val="0"/>
      <w:marRight w:val="0"/>
      <w:marTop w:val="0"/>
      <w:marBottom w:val="0"/>
      <w:divBdr>
        <w:top w:val="none" w:sz="0" w:space="0" w:color="auto"/>
        <w:left w:val="none" w:sz="0" w:space="0" w:color="auto"/>
        <w:bottom w:val="none" w:sz="0" w:space="0" w:color="auto"/>
        <w:right w:val="none" w:sz="0" w:space="0" w:color="auto"/>
      </w:divBdr>
    </w:div>
    <w:div w:id="647174780">
      <w:bodyDiv w:val="1"/>
      <w:marLeft w:val="0"/>
      <w:marRight w:val="0"/>
      <w:marTop w:val="0"/>
      <w:marBottom w:val="0"/>
      <w:divBdr>
        <w:top w:val="none" w:sz="0" w:space="0" w:color="auto"/>
        <w:left w:val="none" w:sz="0" w:space="0" w:color="auto"/>
        <w:bottom w:val="none" w:sz="0" w:space="0" w:color="auto"/>
        <w:right w:val="none" w:sz="0" w:space="0" w:color="auto"/>
      </w:divBdr>
    </w:div>
    <w:div w:id="1111783136">
      <w:bodyDiv w:val="1"/>
      <w:marLeft w:val="0"/>
      <w:marRight w:val="0"/>
      <w:marTop w:val="0"/>
      <w:marBottom w:val="0"/>
      <w:divBdr>
        <w:top w:val="none" w:sz="0" w:space="0" w:color="auto"/>
        <w:left w:val="none" w:sz="0" w:space="0" w:color="auto"/>
        <w:bottom w:val="none" w:sz="0" w:space="0" w:color="auto"/>
        <w:right w:val="none" w:sz="0" w:space="0" w:color="auto"/>
      </w:divBdr>
      <w:divsChild>
        <w:div w:id="527065704">
          <w:marLeft w:val="0"/>
          <w:marRight w:val="0"/>
          <w:marTop w:val="0"/>
          <w:marBottom w:val="0"/>
          <w:divBdr>
            <w:top w:val="none" w:sz="0" w:space="0" w:color="auto"/>
            <w:left w:val="none" w:sz="0" w:space="0" w:color="auto"/>
            <w:bottom w:val="none" w:sz="0" w:space="0" w:color="auto"/>
            <w:right w:val="none" w:sz="0" w:space="0" w:color="auto"/>
          </w:divBdr>
        </w:div>
        <w:div w:id="634991174">
          <w:marLeft w:val="0"/>
          <w:marRight w:val="0"/>
          <w:marTop w:val="0"/>
          <w:marBottom w:val="0"/>
          <w:divBdr>
            <w:top w:val="none" w:sz="0" w:space="0" w:color="auto"/>
            <w:left w:val="none" w:sz="0" w:space="0" w:color="auto"/>
            <w:bottom w:val="none" w:sz="0" w:space="0" w:color="auto"/>
            <w:right w:val="none" w:sz="0" w:space="0" w:color="auto"/>
          </w:divBdr>
          <w:divsChild>
            <w:div w:id="651833745">
              <w:marLeft w:val="0"/>
              <w:marRight w:val="0"/>
              <w:marTop w:val="0"/>
              <w:marBottom w:val="0"/>
              <w:divBdr>
                <w:top w:val="none" w:sz="0" w:space="0" w:color="auto"/>
                <w:left w:val="none" w:sz="0" w:space="0" w:color="auto"/>
                <w:bottom w:val="none" w:sz="0" w:space="0" w:color="auto"/>
                <w:right w:val="none" w:sz="0" w:space="0" w:color="auto"/>
              </w:divBdr>
            </w:div>
            <w:div w:id="820197126">
              <w:marLeft w:val="0"/>
              <w:marRight w:val="0"/>
              <w:marTop w:val="0"/>
              <w:marBottom w:val="0"/>
              <w:divBdr>
                <w:top w:val="none" w:sz="0" w:space="0" w:color="auto"/>
                <w:left w:val="none" w:sz="0" w:space="0" w:color="auto"/>
                <w:bottom w:val="none" w:sz="0" w:space="0" w:color="auto"/>
                <w:right w:val="none" w:sz="0" w:space="0" w:color="auto"/>
              </w:divBdr>
            </w:div>
            <w:div w:id="1828284674">
              <w:marLeft w:val="0"/>
              <w:marRight w:val="0"/>
              <w:marTop w:val="0"/>
              <w:marBottom w:val="0"/>
              <w:divBdr>
                <w:top w:val="none" w:sz="0" w:space="0" w:color="auto"/>
                <w:left w:val="none" w:sz="0" w:space="0" w:color="auto"/>
                <w:bottom w:val="none" w:sz="0" w:space="0" w:color="auto"/>
                <w:right w:val="none" w:sz="0" w:space="0" w:color="auto"/>
              </w:divBdr>
            </w:div>
          </w:divsChild>
        </w:div>
        <w:div w:id="904683506">
          <w:marLeft w:val="0"/>
          <w:marRight w:val="0"/>
          <w:marTop w:val="0"/>
          <w:marBottom w:val="0"/>
          <w:divBdr>
            <w:top w:val="none" w:sz="0" w:space="0" w:color="auto"/>
            <w:left w:val="none" w:sz="0" w:space="0" w:color="auto"/>
            <w:bottom w:val="none" w:sz="0" w:space="0" w:color="auto"/>
            <w:right w:val="none" w:sz="0" w:space="0" w:color="auto"/>
          </w:divBdr>
        </w:div>
        <w:div w:id="1186553286">
          <w:marLeft w:val="0"/>
          <w:marRight w:val="0"/>
          <w:marTop w:val="0"/>
          <w:marBottom w:val="0"/>
          <w:divBdr>
            <w:top w:val="none" w:sz="0" w:space="0" w:color="auto"/>
            <w:left w:val="none" w:sz="0" w:space="0" w:color="auto"/>
            <w:bottom w:val="none" w:sz="0" w:space="0" w:color="auto"/>
            <w:right w:val="none" w:sz="0" w:space="0" w:color="auto"/>
          </w:divBdr>
        </w:div>
        <w:div w:id="1428232786">
          <w:marLeft w:val="0"/>
          <w:marRight w:val="0"/>
          <w:marTop w:val="0"/>
          <w:marBottom w:val="0"/>
          <w:divBdr>
            <w:top w:val="none" w:sz="0" w:space="0" w:color="auto"/>
            <w:left w:val="none" w:sz="0" w:space="0" w:color="auto"/>
            <w:bottom w:val="none" w:sz="0" w:space="0" w:color="auto"/>
            <w:right w:val="none" w:sz="0" w:space="0" w:color="auto"/>
          </w:divBdr>
        </w:div>
        <w:div w:id="1694649102">
          <w:marLeft w:val="0"/>
          <w:marRight w:val="0"/>
          <w:marTop w:val="0"/>
          <w:marBottom w:val="0"/>
          <w:divBdr>
            <w:top w:val="none" w:sz="0" w:space="0" w:color="auto"/>
            <w:left w:val="none" w:sz="0" w:space="0" w:color="auto"/>
            <w:bottom w:val="none" w:sz="0" w:space="0" w:color="auto"/>
            <w:right w:val="none" w:sz="0" w:space="0" w:color="auto"/>
          </w:divBdr>
        </w:div>
        <w:div w:id="1723409348">
          <w:marLeft w:val="0"/>
          <w:marRight w:val="0"/>
          <w:marTop w:val="0"/>
          <w:marBottom w:val="0"/>
          <w:divBdr>
            <w:top w:val="none" w:sz="0" w:space="0" w:color="auto"/>
            <w:left w:val="none" w:sz="0" w:space="0" w:color="auto"/>
            <w:bottom w:val="none" w:sz="0" w:space="0" w:color="auto"/>
            <w:right w:val="none" w:sz="0" w:space="0" w:color="auto"/>
          </w:divBdr>
        </w:div>
        <w:div w:id="1831481603">
          <w:marLeft w:val="0"/>
          <w:marRight w:val="0"/>
          <w:marTop w:val="0"/>
          <w:marBottom w:val="0"/>
          <w:divBdr>
            <w:top w:val="none" w:sz="0" w:space="0" w:color="auto"/>
            <w:left w:val="none" w:sz="0" w:space="0" w:color="auto"/>
            <w:bottom w:val="none" w:sz="0" w:space="0" w:color="auto"/>
            <w:right w:val="none" w:sz="0" w:space="0" w:color="auto"/>
          </w:divBdr>
        </w:div>
        <w:div w:id="2064327602">
          <w:marLeft w:val="0"/>
          <w:marRight w:val="0"/>
          <w:marTop w:val="0"/>
          <w:marBottom w:val="0"/>
          <w:divBdr>
            <w:top w:val="none" w:sz="0" w:space="0" w:color="auto"/>
            <w:left w:val="none" w:sz="0" w:space="0" w:color="auto"/>
            <w:bottom w:val="none" w:sz="0" w:space="0" w:color="auto"/>
            <w:right w:val="none" w:sz="0" w:space="0" w:color="auto"/>
          </w:divBdr>
        </w:div>
        <w:div w:id="2107458677">
          <w:marLeft w:val="0"/>
          <w:marRight w:val="0"/>
          <w:marTop w:val="0"/>
          <w:marBottom w:val="0"/>
          <w:divBdr>
            <w:top w:val="none" w:sz="0" w:space="0" w:color="auto"/>
            <w:left w:val="none" w:sz="0" w:space="0" w:color="auto"/>
            <w:bottom w:val="none" w:sz="0" w:space="0" w:color="auto"/>
            <w:right w:val="none" w:sz="0" w:space="0" w:color="auto"/>
          </w:divBdr>
        </w:div>
      </w:divsChild>
    </w:div>
    <w:div w:id="1308364916">
      <w:bodyDiv w:val="1"/>
      <w:marLeft w:val="0"/>
      <w:marRight w:val="0"/>
      <w:marTop w:val="0"/>
      <w:marBottom w:val="0"/>
      <w:divBdr>
        <w:top w:val="none" w:sz="0" w:space="0" w:color="auto"/>
        <w:left w:val="none" w:sz="0" w:space="0" w:color="auto"/>
        <w:bottom w:val="none" w:sz="0" w:space="0" w:color="auto"/>
        <w:right w:val="none" w:sz="0" w:space="0" w:color="auto"/>
      </w:divBdr>
    </w:div>
    <w:div w:id="1427381010">
      <w:bodyDiv w:val="1"/>
      <w:marLeft w:val="0"/>
      <w:marRight w:val="0"/>
      <w:marTop w:val="0"/>
      <w:marBottom w:val="0"/>
      <w:divBdr>
        <w:top w:val="none" w:sz="0" w:space="0" w:color="auto"/>
        <w:left w:val="none" w:sz="0" w:space="0" w:color="auto"/>
        <w:bottom w:val="none" w:sz="0" w:space="0" w:color="auto"/>
        <w:right w:val="none" w:sz="0" w:space="0" w:color="auto"/>
      </w:divBdr>
    </w:div>
    <w:div w:id="1518078547">
      <w:bodyDiv w:val="1"/>
      <w:marLeft w:val="0"/>
      <w:marRight w:val="0"/>
      <w:marTop w:val="0"/>
      <w:marBottom w:val="0"/>
      <w:divBdr>
        <w:top w:val="none" w:sz="0" w:space="0" w:color="auto"/>
        <w:left w:val="none" w:sz="0" w:space="0" w:color="auto"/>
        <w:bottom w:val="none" w:sz="0" w:space="0" w:color="auto"/>
        <w:right w:val="none" w:sz="0" w:space="0" w:color="auto"/>
      </w:divBdr>
      <w:divsChild>
        <w:div w:id="989601460">
          <w:marLeft w:val="0"/>
          <w:marRight w:val="0"/>
          <w:marTop w:val="0"/>
          <w:marBottom w:val="0"/>
          <w:divBdr>
            <w:top w:val="none" w:sz="0" w:space="0" w:color="auto"/>
            <w:left w:val="none" w:sz="0" w:space="0" w:color="auto"/>
            <w:bottom w:val="none" w:sz="0" w:space="0" w:color="auto"/>
            <w:right w:val="none" w:sz="0" w:space="0" w:color="auto"/>
          </w:divBdr>
        </w:div>
        <w:div w:id="1800148752">
          <w:marLeft w:val="0"/>
          <w:marRight w:val="0"/>
          <w:marTop w:val="0"/>
          <w:marBottom w:val="0"/>
          <w:divBdr>
            <w:top w:val="none" w:sz="0" w:space="0" w:color="auto"/>
            <w:left w:val="none" w:sz="0" w:space="0" w:color="auto"/>
            <w:bottom w:val="none" w:sz="0" w:space="0" w:color="auto"/>
            <w:right w:val="none" w:sz="0" w:space="0" w:color="auto"/>
          </w:divBdr>
        </w:div>
      </w:divsChild>
    </w:div>
    <w:div w:id="1642690192">
      <w:bodyDiv w:val="1"/>
      <w:marLeft w:val="0"/>
      <w:marRight w:val="0"/>
      <w:marTop w:val="0"/>
      <w:marBottom w:val="0"/>
      <w:divBdr>
        <w:top w:val="none" w:sz="0" w:space="0" w:color="auto"/>
        <w:left w:val="none" w:sz="0" w:space="0" w:color="auto"/>
        <w:bottom w:val="none" w:sz="0" w:space="0" w:color="auto"/>
        <w:right w:val="none" w:sz="0" w:space="0" w:color="auto"/>
      </w:divBdr>
    </w:div>
    <w:div w:id="1761294574">
      <w:bodyDiv w:val="1"/>
      <w:marLeft w:val="0"/>
      <w:marRight w:val="0"/>
      <w:marTop w:val="0"/>
      <w:marBottom w:val="0"/>
      <w:divBdr>
        <w:top w:val="none" w:sz="0" w:space="0" w:color="auto"/>
        <w:left w:val="none" w:sz="0" w:space="0" w:color="auto"/>
        <w:bottom w:val="none" w:sz="0" w:space="0" w:color="auto"/>
        <w:right w:val="none" w:sz="0" w:space="0" w:color="auto"/>
      </w:divBdr>
    </w:div>
    <w:div w:id="1996445039">
      <w:bodyDiv w:val="1"/>
      <w:marLeft w:val="0"/>
      <w:marRight w:val="0"/>
      <w:marTop w:val="0"/>
      <w:marBottom w:val="0"/>
      <w:divBdr>
        <w:top w:val="none" w:sz="0" w:space="0" w:color="auto"/>
        <w:left w:val="none" w:sz="0" w:space="0" w:color="auto"/>
        <w:bottom w:val="none" w:sz="0" w:space="0" w:color="auto"/>
        <w:right w:val="none" w:sz="0" w:space="0" w:color="auto"/>
      </w:divBdr>
      <w:divsChild>
        <w:div w:id="414476795">
          <w:marLeft w:val="0"/>
          <w:marRight w:val="0"/>
          <w:marTop w:val="0"/>
          <w:marBottom w:val="0"/>
          <w:divBdr>
            <w:top w:val="none" w:sz="0" w:space="0" w:color="auto"/>
            <w:left w:val="none" w:sz="0" w:space="0" w:color="auto"/>
            <w:bottom w:val="none" w:sz="0" w:space="0" w:color="auto"/>
            <w:right w:val="none" w:sz="0" w:space="0" w:color="auto"/>
          </w:divBdr>
        </w:div>
        <w:div w:id="1784499876">
          <w:marLeft w:val="0"/>
          <w:marRight w:val="0"/>
          <w:marTop w:val="0"/>
          <w:marBottom w:val="0"/>
          <w:divBdr>
            <w:top w:val="none" w:sz="0" w:space="0" w:color="auto"/>
            <w:left w:val="none" w:sz="0" w:space="0" w:color="auto"/>
            <w:bottom w:val="none" w:sz="0" w:space="0" w:color="auto"/>
            <w:right w:val="none" w:sz="0" w:space="0" w:color="auto"/>
          </w:divBdr>
        </w:div>
        <w:div w:id="2022506603">
          <w:marLeft w:val="0"/>
          <w:marRight w:val="0"/>
          <w:marTop w:val="0"/>
          <w:marBottom w:val="0"/>
          <w:divBdr>
            <w:top w:val="none" w:sz="0" w:space="0" w:color="auto"/>
            <w:left w:val="none" w:sz="0" w:space="0" w:color="auto"/>
            <w:bottom w:val="none" w:sz="0" w:space="0" w:color="auto"/>
            <w:right w:val="none" w:sz="0" w:space="0" w:color="auto"/>
          </w:divBdr>
          <w:divsChild>
            <w:div w:id="1717730442">
              <w:marLeft w:val="0"/>
              <w:marRight w:val="0"/>
              <w:marTop w:val="0"/>
              <w:marBottom w:val="0"/>
              <w:divBdr>
                <w:top w:val="none" w:sz="0" w:space="0" w:color="auto"/>
                <w:left w:val="none" w:sz="0" w:space="0" w:color="auto"/>
                <w:bottom w:val="none" w:sz="0" w:space="0" w:color="auto"/>
                <w:right w:val="none" w:sz="0" w:space="0" w:color="auto"/>
              </w:divBdr>
            </w:div>
            <w:div w:id="1819104262">
              <w:marLeft w:val="0"/>
              <w:marRight w:val="0"/>
              <w:marTop w:val="0"/>
              <w:marBottom w:val="0"/>
              <w:divBdr>
                <w:top w:val="none" w:sz="0" w:space="0" w:color="auto"/>
                <w:left w:val="none" w:sz="0" w:space="0" w:color="auto"/>
                <w:bottom w:val="none" w:sz="0" w:space="0" w:color="auto"/>
                <w:right w:val="none" w:sz="0" w:space="0" w:color="auto"/>
              </w:divBdr>
            </w:div>
            <w:div w:id="198488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852</Words>
  <Characters>5932</Characters>
  <Application>Microsoft Office Word</Application>
  <DocSecurity>4</DocSecurity>
  <Lines>49</Lines>
  <Paragraphs>13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6771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subject/>
  <dc:creator>Rasa</dc:creator>
  <cp:keywords/>
  <cp:lastModifiedBy>Vartotojas</cp:lastModifiedBy>
  <cp:revision>2</cp:revision>
  <cp:lastPrinted>2019-04-15T11:30:00Z</cp:lastPrinted>
  <dcterms:created xsi:type="dcterms:W3CDTF">2019-04-25T08:03:00Z</dcterms:created>
  <dcterms:modified xsi:type="dcterms:W3CDTF">2019-04-25T08:03:00Z</dcterms:modified>
</cp:coreProperties>
</file>