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890EE5">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p>
                          <w:p w:rsidR="00761A17" w:rsidRDefault="00761A17">
                            <w:pPr>
                              <w:rPr>
                                <w:b/>
                              </w:rPr>
                            </w:pPr>
                            <w:r>
                              <w:rPr>
                                <w:b/>
                              </w:rPr>
                              <w:t>2.</w:t>
                            </w:r>
                            <w:r w:rsidR="00B428BA">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3lRzNIcTBRss/l0nkbqElIdTxvr/BuuOxQmNbbA&#10;fEQn+zvnQzSkOrqEy5yWgq2FlHFht5ultGhPQCXr+MUEnrlJFZyVDsdGxHEHgoQ7gi2EG1n/VmZ5&#10;kd7m5WQ9m19OinUxnZSX6XySZuVtOUuLslitv4cAs6JqBWNc3QnFjwrMir9j+NALo3aiBlFf43Ka&#10;T0eK/phkGr/fJdkJDw0pRVdjKDJ8wYlUgdjXisW5J0KO8+Tn8GOVoQbHf6xKlEFgftSAHzYDoARt&#10;bDR7BEFYDXwBtfCKwKTV9itGPXRkjd2XHbEcI/lWgajKrChCC8dFMb0McrDnls25hSgKUDX2GI3T&#10;pR/bfmes2LZw0yhjpW9AiI2IGnmK6iBf6LqYzOGFCG19vo5eT+/Y4gcAAAD//wMAUEsDBBQABgAI&#10;AAAAIQCSNZEN3wAAAAoBAAAPAAAAZHJzL2Rvd25yZXYueG1sTI/LboMwEEX3lfIP1kTqpkpMUQiB&#10;YqK2Uqtu8/iAAU8AFdsIO4H8faerdjejObpzbrGfTS9uNPrOWQXP6wgE2drpzjYKzqeP1Q6ED2g1&#10;9s6Sgjt52JeLhwJz7SZ7oNsxNIJDrM9RQRvCkEvp65YM+rUbyPLt4kaDgdexkXrEicNNL+Mo2kqD&#10;neUPLQ703lL9fbwaBZev6SnJpuoznNPDZvuGXVq5u1KPy/n1BUSgOfzB8KvP6lCyU+WuVnvRK0g2&#10;EXcJClZZGoNgIosTHipGox3IspD/K5Q/AAAA//8DAFBLAQItABQABgAIAAAAIQC2gziS/gAAAOEB&#10;AAATAAAAAAAAAAAAAAAAAAAAAABbQ29udGVudF9UeXBlc10ueG1sUEsBAi0AFAAGAAgAAAAhADj9&#10;If/WAAAAlAEAAAsAAAAAAAAAAAAAAAAALwEAAF9yZWxzLy5yZWxzUEsBAi0AFAAGAAgAAAAhABQ3&#10;q1uDAgAADwUAAA4AAAAAAAAAAAAAAAAALgIAAGRycy9lMm9Eb2MueG1sUEsBAi0AFAAGAAgAAAAh&#10;AJI1kQ3fAAAACgEAAA8AAAAAAAAAAAAAAAAA3QQAAGRycy9kb3ducmV2LnhtbFBLBQYAAAAABAAE&#10;APMAAADp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p>
                    <w:p w:rsidR="00761A17" w:rsidRDefault="00761A17">
                      <w:pPr>
                        <w:rPr>
                          <w:b/>
                        </w:rPr>
                      </w:pPr>
                      <w:r>
                        <w:rPr>
                          <w:b/>
                        </w:rPr>
                        <w:t>2.</w:t>
                      </w:r>
                      <w:r w:rsidR="00B428BA">
                        <w:rPr>
                          <w:b/>
                        </w:rPr>
                        <w:t>1.</w:t>
                      </w:r>
                      <w:r>
                        <w:rPr>
                          <w:b/>
                        </w:rPr>
                        <w:t xml:space="preserve"> 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D05338" w:rsidRPr="003B5018" w:rsidRDefault="00D05338" w:rsidP="00D05338">
      <w:pPr>
        <w:jc w:val="center"/>
        <w:rPr>
          <w:b/>
          <w:caps/>
        </w:rPr>
      </w:pPr>
      <w:bookmarkStart w:id="2" w:name="Pavadinimas"/>
      <w:r w:rsidRPr="003B5018">
        <w:rPr>
          <w:b/>
          <w:caps/>
        </w:rPr>
        <w:t>Dėl</w:t>
      </w:r>
      <w:r>
        <w:rPr>
          <w:b/>
          <w:caps/>
        </w:rPr>
        <w:t xml:space="preserve"> </w:t>
      </w:r>
      <w:r w:rsidR="00495DFE">
        <w:rPr>
          <w:b/>
          <w:bCs/>
          <w:caps/>
        </w:rPr>
        <w:t xml:space="preserve">pasvalio rajono savivaldybės </w:t>
      </w:r>
      <w:r w:rsidR="00DC0830">
        <w:rPr>
          <w:b/>
          <w:bCs/>
          <w:caps/>
        </w:rPr>
        <w:t>administracijos direktoriaus ir direktoriaus pavaduotojo atleidimo iš pareigų ir pavedimo laikinai eiti administracijos direktoriaus pareigas</w:t>
      </w:r>
    </w:p>
    <w:p w:rsidR="00496533" w:rsidRDefault="00496533" w:rsidP="00836AA3">
      <w:pPr>
        <w:jc w:val="center"/>
      </w:pPr>
    </w:p>
    <w:p w:rsidR="00496533" w:rsidRDefault="00496533">
      <w:pPr>
        <w:jc w:val="center"/>
      </w:pPr>
      <w:bookmarkStart w:id="3" w:name="Data"/>
      <w:bookmarkEnd w:id="2"/>
      <w:r>
        <w:t>201</w:t>
      </w:r>
      <w:r w:rsidR="0033718C">
        <w:t>9</w:t>
      </w:r>
      <w:r w:rsidR="00C56F65">
        <w:t xml:space="preserve"> m. </w:t>
      </w:r>
      <w:r w:rsidR="00495DFE">
        <w:t>balandžio</w:t>
      </w:r>
      <w:r w:rsidR="00F43458">
        <w:t xml:space="preserve"> </w:t>
      </w:r>
      <w:r w:rsidR="0076481B" w:rsidRPr="00DF677E">
        <w:t xml:space="preserve">  </w:t>
      </w:r>
      <w:r w:rsidRPr="00DF677E">
        <w:t xml:space="preserve"> </w:t>
      </w:r>
      <w:r>
        <w:t xml:space="preserve">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495DFE" w:rsidRDefault="00EB7B1F" w:rsidP="00EB7B1F">
      <w:pPr>
        <w:ind w:firstLine="709"/>
        <w:jc w:val="both"/>
      </w:pPr>
      <w:r w:rsidRPr="000C73E3">
        <w:t xml:space="preserve">Vadovaudamasi Lietuvos Respublikos vietos savivaldos įstatymo </w:t>
      </w:r>
      <w:r w:rsidR="00DC0830">
        <w:t xml:space="preserve">13 straipsnio 3 dalies 3 punktu, </w:t>
      </w:r>
      <w:r w:rsidRPr="000C73E3">
        <w:t xml:space="preserve">16 straipsnio </w:t>
      </w:r>
      <w:r w:rsidR="00495DFE">
        <w:t xml:space="preserve">2 </w:t>
      </w:r>
      <w:r w:rsidRPr="000C73E3">
        <w:t>dal</w:t>
      </w:r>
      <w:r w:rsidR="00495DFE">
        <w:t xml:space="preserve">ies </w:t>
      </w:r>
      <w:r w:rsidR="00DC0830">
        <w:t>9</w:t>
      </w:r>
      <w:r w:rsidR="00495DFE">
        <w:t xml:space="preserve"> punktu,</w:t>
      </w:r>
      <w:r w:rsidR="00E00737">
        <w:t xml:space="preserve"> 20 straipsnio 4 dalimi</w:t>
      </w:r>
      <w:r w:rsidR="005D7CFB">
        <w:t>,</w:t>
      </w:r>
      <w:bookmarkStart w:id="5" w:name="_GoBack"/>
      <w:bookmarkEnd w:id="5"/>
      <w:r w:rsidR="00495DFE">
        <w:t xml:space="preserve"> </w:t>
      </w:r>
      <w:r w:rsidR="00DC0830">
        <w:t>29</w:t>
      </w:r>
      <w:r w:rsidR="00495DFE">
        <w:t xml:space="preserve"> straipsnio </w:t>
      </w:r>
      <w:r w:rsidR="00DC0830">
        <w:t>2</w:t>
      </w:r>
      <w:r w:rsidR="00495DFE">
        <w:t xml:space="preserve"> </w:t>
      </w:r>
      <w:r w:rsidR="00A52A51">
        <w:t xml:space="preserve">ir 3 </w:t>
      </w:r>
      <w:r w:rsidR="00495DFE">
        <w:t>dalimi</w:t>
      </w:r>
      <w:r w:rsidR="00A52A51">
        <w:t>s</w:t>
      </w:r>
      <w:r w:rsidR="00495DFE">
        <w:t xml:space="preserve">, Lietuvos Respublikos valstybės </w:t>
      </w:r>
      <w:r w:rsidR="00DC0830">
        <w:t xml:space="preserve">tarnybos įstatymo </w:t>
      </w:r>
      <w:r w:rsidR="00A52A51">
        <w:t xml:space="preserve">30 straipsnio 1 dalies 1 punktu, </w:t>
      </w:r>
      <w:r w:rsidR="009B5E2D">
        <w:t>48 straipsnio 5 dalimi, 51 straipsnio 1 dalies 6 punktu, 3 dalimi,</w:t>
      </w:r>
      <w:r w:rsidR="00A9256A">
        <w:t xml:space="preserve"> </w:t>
      </w:r>
      <w:r w:rsidR="009B5E2D">
        <w:t xml:space="preserve">Lietuvos Respublikos darbo kodekso 127 straipsnio 6 dalimi, </w:t>
      </w:r>
      <w:r w:rsidR="00A52A51">
        <w:t>atsižvelgdama į Pasvalio rajono savivaldybės mero</w:t>
      </w:r>
      <w:r w:rsidR="00A7724C">
        <w:t xml:space="preserve"> 2019 m. balandžio 17 d. siūlymą Nr. MV-24</w:t>
      </w:r>
      <w:r w:rsidR="00A52A51">
        <w:t xml:space="preserve"> siūlymą, </w:t>
      </w:r>
      <w:r w:rsidR="00495DFE" w:rsidRPr="00293C90">
        <w:t xml:space="preserve">Pasvalio rajono savivaldybės taryba </w:t>
      </w:r>
      <w:r w:rsidR="00495DFE" w:rsidRPr="00293C90">
        <w:rPr>
          <w:spacing w:val="40"/>
        </w:rPr>
        <w:t>nusprendžia</w:t>
      </w:r>
      <w:r w:rsidR="00495DFE">
        <w:rPr>
          <w:spacing w:val="40"/>
        </w:rPr>
        <w:t>:</w:t>
      </w:r>
    </w:p>
    <w:p w:rsidR="009B5E2D" w:rsidRDefault="00495DFE" w:rsidP="00495DFE">
      <w:pPr>
        <w:pStyle w:val="Antrats"/>
        <w:tabs>
          <w:tab w:val="clear" w:pos="4153"/>
          <w:tab w:val="clear" w:pos="8306"/>
          <w:tab w:val="center" w:pos="709"/>
          <w:tab w:val="left" w:pos="9639"/>
        </w:tabs>
        <w:ind w:firstLine="720"/>
        <w:jc w:val="both"/>
      </w:pPr>
      <w:r>
        <w:t xml:space="preserve">1. </w:t>
      </w:r>
      <w:r w:rsidR="009B5E2D">
        <w:t xml:space="preserve">Atleisti Rimantą </w:t>
      </w:r>
      <w:proofErr w:type="spellStart"/>
      <w:r w:rsidR="009B5E2D">
        <w:t>Užuotą</w:t>
      </w:r>
      <w:proofErr w:type="spellEnd"/>
      <w:r w:rsidR="009B5E2D">
        <w:t xml:space="preserve"> 2019 m. balandžio 17 d. iš Pasvalio rajono savivaldybės administracijos direktoriaus pareigų, pagal Lietuvos </w:t>
      </w:r>
      <w:r w:rsidR="009B5E2D" w:rsidRPr="00CE0B11">
        <w:t xml:space="preserve">Respublikos valstybės </w:t>
      </w:r>
      <w:r w:rsidR="009B5E2D">
        <w:t>tarnybos</w:t>
      </w:r>
      <w:r w:rsidR="009B5E2D" w:rsidRPr="00CE0B11">
        <w:t xml:space="preserve"> įstatymo</w:t>
      </w:r>
      <w:r w:rsidR="009B5E2D">
        <w:t xml:space="preserve"> 51 straipsnio 1 dalies 6 punktą, </w:t>
      </w:r>
      <w:r w:rsidR="009B5E2D">
        <w:rPr>
          <w:szCs w:val="24"/>
        </w:rPr>
        <w:t>išmokant jam priklausantį darbo užmokestį,</w:t>
      </w:r>
      <w:r w:rsidR="009B5E2D" w:rsidRPr="0063325E">
        <w:rPr>
          <w:szCs w:val="24"/>
        </w:rPr>
        <w:t xml:space="preserve"> </w:t>
      </w:r>
      <w:r w:rsidR="009B5E2D">
        <w:rPr>
          <w:szCs w:val="24"/>
        </w:rPr>
        <w:t xml:space="preserve">piniginę </w:t>
      </w:r>
      <w:r w:rsidR="009B5E2D" w:rsidRPr="0063325E">
        <w:rPr>
          <w:szCs w:val="24"/>
        </w:rPr>
        <w:t xml:space="preserve">kompensaciją už </w:t>
      </w:r>
      <w:r w:rsidR="009B5E2D" w:rsidRPr="009B5E2D">
        <w:rPr>
          <w:szCs w:val="24"/>
        </w:rPr>
        <w:t>2018-04-17</w:t>
      </w:r>
      <w:r w:rsidR="009B5E2D" w:rsidRPr="009B5E2D">
        <w:t>–</w:t>
      </w:r>
      <w:r w:rsidR="009B5E2D" w:rsidRPr="009B5E2D">
        <w:rPr>
          <w:szCs w:val="24"/>
        </w:rPr>
        <w:t>2019-04-17 laikotarpio nepanaudotas kasmetines atostogas</w:t>
      </w:r>
      <w:r w:rsidR="009B5E2D">
        <w:rPr>
          <w:szCs w:val="24"/>
        </w:rPr>
        <w:t xml:space="preserve">, išeitinę išmoką </w:t>
      </w:r>
      <w:r w:rsidR="009B5E2D">
        <w:t xml:space="preserve">Lietuvos </w:t>
      </w:r>
      <w:r w:rsidR="009B5E2D" w:rsidRPr="00CE0B11">
        <w:t xml:space="preserve">Respublikos valstybės </w:t>
      </w:r>
      <w:r w:rsidR="009B5E2D">
        <w:t>tarnybos</w:t>
      </w:r>
      <w:r w:rsidR="009B5E2D" w:rsidRPr="00CE0B11">
        <w:t xml:space="preserve"> įstatymo</w:t>
      </w:r>
      <w:r w:rsidR="009B5E2D">
        <w:t xml:space="preserve"> </w:t>
      </w:r>
      <w:r w:rsidR="000D5052">
        <w:t>Nr. VIII-1316 pakeitimo įstatymo 3 straipsnio 3 dalimi</w:t>
      </w:r>
      <w:r w:rsidR="009B5E2D">
        <w:t xml:space="preserve"> nustatyta tvarka</w:t>
      </w:r>
      <w:r w:rsidR="00483003">
        <w:t>.</w:t>
      </w:r>
    </w:p>
    <w:p w:rsidR="00495DFE" w:rsidRDefault="009B5E2D" w:rsidP="00495DFE">
      <w:pPr>
        <w:pStyle w:val="Antrats"/>
        <w:tabs>
          <w:tab w:val="clear" w:pos="4153"/>
          <w:tab w:val="clear" w:pos="8306"/>
          <w:tab w:val="center" w:pos="709"/>
          <w:tab w:val="left" w:pos="9639"/>
        </w:tabs>
        <w:ind w:firstLine="720"/>
        <w:jc w:val="both"/>
      </w:pPr>
      <w:r>
        <w:t xml:space="preserve">2. Atleisti Paulių Petkevičių 2019 m. balandžio 17 d. iš Pasvalio rajono savivaldybės administracijos direktoriaus pavaduotojo pareigų, pagal Lietuvos </w:t>
      </w:r>
      <w:r w:rsidRPr="00CE0B11">
        <w:t xml:space="preserve">Respublikos valstybės </w:t>
      </w:r>
      <w:r>
        <w:t>tarnybos</w:t>
      </w:r>
      <w:r w:rsidRPr="00CE0B11">
        <w:t xml:space="preserve"> įstatymo</w:t>
      </w:r>
      <w:r>
        <w:t xml:space="preserve"> 51 straipsnio 1 dalies 6 punktą, </w:t>
      </w:r>
      <w:r>
        <w:rPr>
          <w:szCs w:val="24"/>
        </w:rPr>
        <w:t>išmokant jam priklausantį darbo užmokestį,</w:t>
      </w:r>
      <w:r w:rsidRPr="0063325E">
        <w:rPr>
          <w:szCs w:val="24"/>
        </w:rPr>
        <w:t xml:space="preserve"> </w:t>
      </w:r>
      <w:r>
        <w:rPr>
          <w:szCs w:val="24"/>
        </w:rPr>
        <w:t xml:space="preserve">piniginę </w:t>
      </w:r>
      <w:r w:rsidRPr="0063325E">
        <w:rPr>
          <w:szCs w:val="24"/>
        </w:rPr>
        <w:t xml:space="preserve">kompensaciją už </w:t>
      </w:r>
      <w:r w:rsidRPr="009B5E2D">
        <w:rPr>
          <w:szCs w:val="24"/>
        </w:rPr>
        <w:t>2018-0</w:t>
      </w:r>
      <w:r w:rsidR="00BD6EAF">
        <w:rPr>
          <w:szCs w:val="24"/>
        </w:rPr>
        <w:t>5</w:t>
      </w:r>
      <w:r w:rsidRPr="009B5E2D">
        <w:rPr>
          <w:szCs w:val="24"/>
        </w:rPr>
        <w:t>-1</w:t>
      </w:r>
      <w:r w:rsidR="00BD6EAF">
        <w:rPr>
          <w:szCs w:val="24"/>
        </w:rPr>
        <w:t>4</w:t>
      </w:r>
      <w:r w:rsidRPr="009B5E2D">
        <w:t>–</w:t>
      </w:r>
      <w:r w:rsidRPr="009B5E2D">
        <w:rPr>
          <w:szCs w:val="24"/>
        </w:rPr>
        <w:t>2019-0</w:t>
      </w:r>
      <w:r w:rsidR="007D4F54">
        <w:rPr>
          <w:szCs w:val="24"/>
        </w:rPr>
        <w:t>4-17</w:t>
      </w:r>
      <w:r w:rsidRPr="009B5E2D">
        <w:rPr>
          <w:szCs w:val="24"/>
        </w:rPr>
        <w:t xml:space="preserve"> laikotarpio nepanaudotas kasmetines atostogas</w:t>
      </w:r>
      <w:r>
        <w:rPr>
          <w:szCs w:val="24"/>
        </w:rPr>
        <w:t xml:space="preserve">, išeitinę išmoką </w:t>
      </w:r>
      <w:r>
        <w:t xml:space="preserve">Lietuvos </w:t>
      </w:r>
      <w:r w:rsidRPr="00CE0B11">
        <w:t xml:space="preserve">Respublikos valstybės </w:t>
      </w:r>
      <w:r>
        <w:t>tarnybos</w:t>
      </w:r>
      <w:r w:rsidRPr="00CE0B11">
        <w:t xml:space="preserve"> įstatymo</w:t>
      </w:r>
      <w:r>
        <w:t xml:space="preserve"> </w:t>
      </w:r>
      <w:r w:rsidR="000D5052">
        <w:t xml:space="preserve">Nr. VIII-1316 pakeitimo įstatymo 3 straipsnio 3 dalimi </w:t>
      </w:r>
      <w:r>
        <w:t>nustatyta tvarka.</w:t>
      </w:r>
    </w:p>
    <w:p w:rsidR="00A52A51" w:rsidRDefault="00BD6EAF" w:rsidP="00495DFE">
      <w:pPr>
        <w:pStyle w:val="Antrats"/>
        <w:tabs>
          <w:tab w:val="clear" w:pos="4153"/>
          <w:tab w:val="clear" w:pos="8306"/>
          <w:tab w:val="center" w:pos="709"/>
          <w:tab w:val="left" w:pos="9639"/>
        </w:tabs>
        <w:ind w:firstLine="720"/>
        <w:jc w:val="both"/>
      </w:pPr>
      <w:r>
        <w:t>3. P</w:t>
      </w:r>
      <w:r w:rsidRPr="000B4C43">
        <w:t xml:space="preserve">avesti </w:t>
      </w:r>
      <w:r w:rsidR="00A9256A">
        <w:t xml:space="preserve">Pasvalio rajono savivaldybės administracijos Bendrojo skyriaus vedėjai Rasai </w:t>
      </w:r>
      <w:proofErr w:type="spellStart"/>
      <w:r w:rsidR="00A9256A">
        <w:t>Gedvilienei</w:t>
      </w:r>
      <w:proofErr w:type="spellEnd"/>
      <w:r w:rsidR="00A9256A">
        <w:t xml:space="preserve"> </w:t>
      </w:r>
      <w:r w:rsidRPr="00A52A51">
        <w:t xml:space="preserve">eiti Pasvalio rajono savivaldybės administracijos direktoriaus pareigas tol, kol bus paskirtas Pasvalio rajono savivaldybės administracijos direktorius naujai kadencijai, mokant </w:t>
      </w:r>
      <w:r w:rsidR="006B075B">
        <w:t>40</w:t>
      </w:r>
      <w:r w:rsidR="00A52A51">
        <w:t xml:space="preserve"> proc</w:t>
      </w:r>
      <w:r w:rsidR="006B075B">
        <w:t>entų</w:t>
      </w:r>
      <w:r w:rsidR="00A52A51">
        <w:t xml:space="preserve"> pareiginės algos priemoką </w:t>
      </w:r>
      <w:r w:rsidR="00A52A51" w:rsidRPr="006E4F19">
        <w:t>už pavadavimą</w:t>
      </w:r>
      <w:r w:rsidR="00A52A51">
        <w:t>, kai laikinai atliekamos Pasvalio rajono savivaldybės administracijos direktoriaus pareigybei nustatytos funkcijos, nuo 2019 m. balandžio 18 d. iki kol bus paskirtas Pasvalio rajono savivaldybės administracijos direktorius, bet ne ilgiau kaip iki 2019 m. spalio 18 d.</w:t>
      </w:r>
    </w:p>
    <w:p w:rsidR="00103000" w:rsidRDefault="00103000" w:rsidP="0033718C">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294B26" w:rsidRPr="00A85A33" w:rsidRDefault="00294B26" w:rsidP="00C56F65">
      <w:pPr>
        <w:pStyle w:val="Antrats"/>
        <w:tabs>
          <w:tab w:val="clear" w:pos="4153"/>
          <w:tab w:val="clear" w:pos="8306"/>
        </w:tabs>
        <w:jc w:val="both"/>
        <w:rPr>
          <w:szCs w:val="24"/>
        </w:rPr>
      </w:pPr>
    </w:p>
    <w:p w:rsidR="00964982" w:rsidRPr="00A85A33" w:rsidRDefault="00964982" w:rsidP="00C56F65">
      <w:pPr>
        <w:pStyle w:val="Antrats"/>
        <w:tabs>
          <w:tab w:val="clear" w:pos="4153"/>
          <w:tab w:val="clear" w:pos="8306"/>
        </w:tabs>
        <w:jc w:val="both"/>
        <w:rPr>
          <w:szCs w:val="24"/>
        </w:rPr>
      </w:pPr>
    </w:p>
    <w:p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rsidR="00A85A33" w:rsidRPr="00A85A33" w:rsidRDefault="00A85A33" w:rsidP="00C56F65">
      <w:pPr>
        <w:pStyle w:val="Antrats"/>
        <w:tabs>
          <w:tab w:val="clear" w:pos="4153"/>
          <w:tab w:val="clear" w:pos="8306"/>
        </w:tabs>
        <w:rPr>
          <w:szCs w:val="24"/>
        </w:rPr>
      </w:pPr>
    </w:p>
    <w:p w:rsidR="00A85A33" w:rsidRPr="00A85A33" w:rsidRDefault="00A85A33" w:rsidP="00C56F65">
      <w:pPr>
        <w:pStyle w:val="Antrats"/>
        <w:tabs>
          <w:tab w:val="clear" w:pos="4153"/>
          <w:tab w:val="clear" w:pos="8306"/>
        </w:tabs>
        <w:rPr>
          <w:szCs w:val="24"/>
        </w:rPr>
      </w:pPr>
    </w:p>
    <w:p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rsidR="00C56F65" w:rsidRPr="00DB4768" w:rsidRDefault="000D59C6" w:rsidP="00C56F65">
      <w:pPr>
        <w:pStyle w:val="Antrats"/>
        <w:tabs>
          <w:tab w:val="clear" w:pos="4153"/>
          <w:tab w:val="clear" w:pos="8306"/>
        </w:tabs>
        <w:rPr>
          <w:sz w:val="22"/>
          <w:szCs w:val="22"/>
        </w:rPr>
      </w:pPr>
      <w:r w:rsidRPr="00DB4768">
        <w:rPr>
          <w:sz w:val="22"/>
          <w:szCs w:val="22"/>
        </w:rPr>
        <w:t>Juridinio ir personalo skyriaus vedėja</w:t>
      </w:r>
    </w:p>
    <w:p w:rsidR="005D0397" w:rsidRPr="00DB4768" w:rsidRDefault="000D59C6" w:rsidP="00C56F65">
      <w:pPr>
        <w:pStyle w:val="Antrats"/>
        <w:tabs>
          <w:tab w:val="clear" w:pos="4153"/>
          <w:tab w:val="clear" w:pos="8306"/>
        </w:tabs>
        <w:rPr>
          <w:sz w:val="22"/>
          <w:szCs w:val="22"/>
        </w:rPr>
      </w:pPr>
      <w:r w:rsidRPr="00DB4768">
        <w:rPr>
          <w:sz w:val="22"/>
          <w:szCs w:val="22"/>
        </w:rPr>
        <w:t>J. Karčiauskienė</w:t>
      </w:r>
    </w:p>
    <w:p w:rsidR="00A85A33" w:rsidRDefault="005D0397" w:rsidP="00DB4768">
      <w:pPr>
        <w:pStyle w:val="Antrats"/>
        <w:tabs>
          <w:tab w:val="clear" w:pos="4153"/>
          <w:tab w:val="clear" w:pos="8306"/>
        </w:tabs>
        <w:rPr>
          <w:sz w:val="22"/>
          <w:szCs w:val="22"/>
        </w:rPr>
      </w:pPr>
      <w:r w:rsidRPr="00DB4768">
        <w:rPr>
          <w:sz w:val="22"/>
          <w:szCs w:val="22"/>
        </w:rPr>
        <w:t>201</w:t>
      </w:r>
      <w:r w:rsidR="0033718C" w:rsidRPr="00DB4768">
        <w:rPr>
          <w:sz w:val="22"/>
          <w:szCs w:val="22"/>
        </w:rPr>
        <w:t>9</w:t>
      </w:r>
      <w:r w:rsidRPr="00DB4768">
        <w:rPr>
          <w:sz w:val="22"/>
          <w:szCs w:val="22"/>
        </w:rPr>
        <w:t>-</w:t>
      </w:r>
      <w:r w:rsidR="0033718C" w:rsidRPr="00DB4768">
        <w:rPr>
          <w:sz w:val="22"/>
          <w:szCs w:val="22"/>
        </w:rPr>
        <w:t>0</w:t>
      </w:r>
      <w:r w:rsidR="00A52A51">
        <w:rPr>
          <w:sz w:val="22"/>
          <w:szCs w:val="22"/>
        </w:rPr>
        <w:t>4</w:t>
      </w:r>
      <w:r w:rsidRPr="00DB4768">
        <w:rPr>
          <w:sz w:val="22"/>
          <w:szCs w:val="22"/>
        </w:rPr>
        <w:t>-</w:t>
      </w:r>
      <w:r w:rsidR="00A52A51">
        <w:rPr>
          <w:sz w:val="22"/>
          <w:szCs w:val="22"/>
        </w:rPr>
        <w:t>0</w:t>
      </w:r>
      <w:r w:rsidR="009E1289">
        <w:rPr>
          <w:sz w:val="22"/>
          <w:szCs w:val="22"/>
        </w:rPr>
        <w:t>8</w:t>
      </w:r>
    </w:p>
    <w:p w:rsidR="000D59C6" w:rsidRDefault="000D59C6" w:rsidP="00DB4768">
      <w:pPr>
        <w:pStyle w:val="Antrats"/>
        <w:tabs>
          <w:tab w:val="clear" w:pos="4153"/>
          <w:tab w:val="clear" w:pos="8306"/>
        </w:tabs>
        <w:rPr>
          <w:szCs w:val="24"/>
        </w:rPr>
      </w:pPr>
      <w:r w:rsidRPr="00DB4768">
        <w:rPr>
          <w:sz w:val="22"/>
          <w:szCs w:val="22"/>
        </w:rPr>
        <w:t>Suderinta DVS Nr. RTS-</w:t>
      </w:r>
      <w:r w:rsidR="00DB4768">
        <w:rPr>
          <w:sz w:val="22"/>
          <w:szCs w:val="22"/>
        </w:rPr>
        <w:t xml:space="preserve"> </w:t>
      </w: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DB4768" w:rsidRDefault="009E1289" w:rsidP="000D59C6">
      <w:pPr>
        <w:jc w:val="center"/>
        <w:rPr>
          <w:b/>
        </w:rPr>
      </w:pPr>
      <w:r w:rsidRPr="003B5018">
        <w:rPr>
          <w:b/>
          <w:caps/>
        </w:rPr>
        <w:t>Dėl</w:t>
      </w:r>
      <w:r>
        <w:rPr>
          <w:b/>
          <w:caps/>
        </w:rPr>
        <w:t xml:space="preserve"> </w:t>
      </w:r>
      <w:r>
        <w:rPr>
          <w:b/>
          <w:bCs/>
          <w:caps/>
        </w:rPr>
        <w:t>pasvalio rajono savivaldybės administracijos direktoriaus ir direktoriaus pavaduotojo atleidimo iš pareigų ir pavedimo laikinai eiti administracijos direktoriaus pareigas</w:t>
      </w:r>
    </w:p>
    <w:p w:rsidR="000D59C6" w:rsidRPr="00931E2E" w:rsidRDefault="000D59C6" w:rsidP="000D59C6">
      <w:pPr>
        <w:jc w:val="center"/>
        <w:rPr>
          <w:b/>
        </w:rPr>
      </w:pPr>
      <w:r>
        <w:rPr>
          <w:b/>
        </w:rPr>
        <w:t>201</w:t>
      </w:r>
      <w:r w:rsidR="0033718C">
        <w:rPr>
          <w:b/>
        </w:rPr>
        <w:t>9</w:t>
      </w:r>
      <w:r>
        <w:rPr>
          <w:b/>
        </w:rPr>
        <w:t>-</w:t>
      </w:r>
      <w:r w:rsidR="0033718C">
        <w:rPr>
          <w:b/>
        </w:rPr>
        <w:t>0</w:t>
      </w:r>
      <w:r w:rsidR="00A52A51">
        <w:rPr>
          <w:b/>
        </w:rPr>
        <w:t>4</w:t>
      </w:r>
      <w:r>
        <w:rPr>
          <w:b/>
        </w:rPr>
        <w:t>-</w:t>
      </w:r>
      <w:r w:rsidR="00A52A51">
        <w:rPr>
          <w:b/>
        </w:rPr>
        <w:t>0</w:t>
      </w:r>
      <w:r w:rsidR="009E1289">
        <w:rPr>
          <w:b/>
        </w:rPr>
        <w:t>8</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9E1289" w:rsidRPr="0094514B" w:rsidRDefault="009E1289" w:rsidP="009E1289">
      <w:pPr>
        <w:ind w:firstLine="720"/>
        <w:jc w:val="both"/>
      </w:pPr>
      <w:bookmarkStart w:id="6" w:name="part_c64878933e594ce4a92823590f08b177"/>
      <w:bookmarkEnd w:id="6"/>
      <w:r w:rsidRPr="0094514B">
        <w:t xml:space="preserve">Lietuvos Respublikos vietos savivaldos įstatymo (toliau – Įstatymas) 13 straipsnio 3 dalies 3 punkte nurodyta, kad pirmajame išrinktos naujos savivaldybės tarybos posėdyje </w:t>
      </w:r>
      <w:r w:rsidRPr="0094514B">
        <w:rPr>
          <w:color w:val="000000"/>
          <w:shd w:val="clear" w:color="auto" w:fill="FFFFFF"/>
        </w:rPr>
        <w:t xml:space="preserve">priimamas sprendimas dėl savivaldybės administracijos direktoriaus (direktoriaus pavaduotojo) atleidimo iš pareigų, nes baigėsi jo įgaliojimų laikas, ir </w:t>
      </w:r>
      <w:r>
        <w:rPr>
          <w:color w:val="000000"/>
          <w:shd w:val="clear" w:color="auto" w:fill="FFFFFF"/>
        </w:rPr>
        <w:t xml:space="preserve">savivaldybės mero siūlymu dėl </w:t>
      </w:r>
      <w:r w:rsidRPr="0094514B">
        <w:rPr>
          <w:color w:val="000000"/>
          <w:shd w:val="clear" w:color="auto" w:fill="FFFFFF"/>
        </w:rPr>
        <w:t>pavedimo savivaldybės administracijos direktoriui, savivaldybės administracijos direktoriaus pavaduotojui ar kitam savivaldybės administracijos valstybės tarnautojui eiti savivaldybės administracijos direktoriaus pareigas tol, kol bus paskirtas savivaldybės administracijos direktorius (direktoriaus pavaduotojas) naujai kadencijai.</w:t>
      </w:r>
    </w:p>
    <w:p w:rsidR="009E1289" w:rsidRDefault="009E1289" w:rsidP="009E1289">
      <w:pPr>
        <w:ind w:firstLine="720"/>
        <w:jc w:val="both"/>
        <w:rPr>
          <w:spacing w:val="2"/>
        </w:rPr>
      </w:pPr>
      <w:r w:rsidRPr="0094514B">
        <w:t xml:space="preserve">Pagal Lietuvos Respublikos valstybės tarnybos įstatymo </w:t>
      </w:r>
      <w:r>
        <w:t>51 straipsnio 1 dalies 6 punktą</w:t>
      </w:r>
      <w:r w:rsidRPr="0094514B">
        <w:t xml:space="preserve"> valstybės tarnautojas atleidžiamas iš pareigų, kai </w:t>
      </w:r>
      <w:r>
        <w:t xml:space="preserve">baigiasi politinio (asmeninio) pasitikėjimo valstybės tarnautoją į pareigas </w:t>
      </w:r>
      <w:r>
        <w:rPr>
          <w:spacing w:val="2"/>
        </w:rPr>
        <w:t xml:space="preserve">pasirinkusio </w:t>
      </w:r>
      <w:r>
        <w:t>valstybės politiko ar kolegialios valstybės institucijos įgaliojimai. Pažymėtina, kad savival</w:t>
      </w:r>
      <w:r w:rsidR="00D00B89">
        <w:t>dybės administracijos direktorius (direktoriaus pavaduotojas</w:t>
      </w:r>
      <w:r>
        <w:t xml:space="preserve">) </w:t>
      </w:r>
      <w:r w:rsidR="00D00B89">
        <w:t>į p</w:t>
      </w:r>
      <w:r>
        <w:t>areig</w:t>
      </w:r>
      <w:r w:rsidR="00D00B89">
        <w:t>a</w:t>
      </w:r>
      <w:r>
        <w:t>s</w:t>
      </w:r>
      <w:r w:rsidR="00D00B89">
        <w:t xml:space="preserve"> skiriamas savivaldybės mero teikimu </w:t>
      </w:r>
      <w:r>
        <w:t>savivaldybės taryb</w:t>
      </w:r>
      <w:r w:rsidR="00D00B89">
        <w:t>os sprendimu savivaldybės tarybos įgaliojimų laikui</w:t>
      </w:r>
      <w:r>
        <w:t xml:space="preserve"> politinio (asmeninio) pasitikėjimo pagrindu</w:t>
      </w:r>
      <w:r w:rsidR="00D00B89">
        <w:t xml:space="preserve"> (Įstatymo 29 straipsnio 3 dalis). </w:t>
      </w:r>
    </w:p>
    <w:p w:rsidR="00D00B89" w:rsidRDefault="00D00B89" w:rsidP="009E1289">
      <w:pPr>
        <w:ind w:firstLine="720"/>
        <w:jc w:val="both"/>
      </w:pPr>
      <w:r>
        <w:t xml:space="preserve">Valstybės tarnybos įstatymo 51 straipsnio 1 dalies 6 punkte nurodytu pagrindu (baigiasi politinio (asmeninio) pasitikėjimo valstybės tarnautoją į pareigas </w:t>
      </w:r>
      <w:r>
        <w:rPr>
          <w:spacing w:val="2"/>
        </w:rPr>
        <w:t xml:space="preserve">pasirinkusio </w:t>
      </w:r>
      <w:r>
        <w:t xml:space="preserve">kolegialios valstybės institucijos įgaliojimai) atleistam iš pareigų politinio (asmeninio) pasitikėjimo valstybės tarnautojui vieno mėnesio vidutinio darbo užmokesčio dydžio išeitinė išmoka mokama, jeigu jis ėjo pareigas ne mažiau kaip pusę jį į pareigas </w:t>
      </w:r>
      <w:r>
        <w:rPr>
          <w:spacing w:val="2"/>
        </w:rPr>
        <w:t xml:space="preserve">pasirinkusio </w:t>
      </w:r>
      <w:r>
        <w:t>valstybės politiko ar kolegialios valstybės institucijos teisės aktuose nustatytos kadencijos trukmės. Ši išeitinė išmoka politinio (asmeninio) pasitikėjimo valstybės tarnautojui išmokama praėjus mėnesiui nuo jo atleidimo iš pareigų dienos. Jeigu iki šios išmokos išmokėjimo asmuo pradėjo eiti valstybės tarnautojo pareigas ar buvo priimtas į darbą valstybės ar savivaldybės įstaigoje, išlaikomoje iš valstybės ar savivaldybės biudžeto, Valstybinio socialinio draudimo fondo biudžeto ar iš kitų valstybės įsteigtų fondų lėšų, valstybės ar savivaldybės įmonėje, viešojoje įstaigoje, kurių savininkė yra valstybė arba savivaldybė, ar Lietuvos banke, išeitinė išmoka mokama tik už laikotarpį iki asmens priėmimo į valstybės tarnautojo pareigas ar priėmimo į darbą valstybės ar savivaldybės įstaigoje, išlaikomoje iš valstybės ar savivaldybės biudžeto, Valstybinio socialinio draudimo fondo biudžeto ar iš kitų valstybės įsteigtų fondų lėšų, valstybės ar savivaldybės įmonėje, viešojoje įstaigoje, kurių savininkė yra valstybė arba savivaldybė, ar Lietuvos banke dienos.</w:t>
      </w:r>
    </w:p>
    <w:p w:rsidR="009E1289" w:rsidRPr="009E1289" w:rsidRDefault="009E1289" w:rsidP="009E1289">
      <w:pPr>
        <w:ind w:firstLine="720"/>
        <w:jc w:val="both"/>
        <w:rPr>
          <w:b/>
          <w:bCs/>
          <w:szCs w:val="24"/>
        </w:rPr>
      </w:pPr>
      <w:r w:rsidRPr="009E1289">
        <w:rPr>
          <w:b/>
        </w:rPr>
        <w:t xml:space="preserve">2. </w:t>
      </w:r>
      <w:r w:rsidRPr="009E1289">
        <w:rPr>
          <w:b/>
          <w:bCs/>
          <w:szCs w:val="24"/>
        </w:rPr>
        <w:t>Kokios siūlomos naujos teisinio reguliavimo nuostatos ir kokių  rezultatų laukiama</w:t>
      </w:r>
    </w:p>
    <w:p w:rsidR="009E1289" w:rsidRDefault="009E1289" w:rsidP="009E1289">
      <w:pPr>
        <w:ind w:firstLine="720"/>
        <w:jc w:val="both"/>
      </w:pPr>
      <w:r w:rsidRPr="0094514B">
        <w:t xml:space="preserve">Pagal Įstatymo 16 straipsnio 2 dalies 9 punktą savivaldybės tarybos išimtinei kompetencijai yra priskirta savivaldybės administracijos </w:t>
      </w:r>
      <w:r w:rsidR="00483003">
        <w:t xml:space="preserve">direktoriaus </w:t>
      </w:r>
      <w:r w:rsidRPr="0094514B">
        <w:t xml:space="preserve">(savivaldybės administracijos </w:t>
      </w:r>
      <w:r w:rsidR="00483003">
        <w:t xml:space="preserve">direktoriaus </w:t>
      </w:r>
      <w:r w:rsidRPr="0094514B">
        <w:t>pavaduotojo) atleidimas iš pareigų. Todėl tik savivaldybės taryba turi teisę priimti sprendimą dėl administracijos direktoriaus (administracijos direktoriaus pavaduotojo) atleidimo iš pareigų</w:t>
      </w:r>
      <w:r>
        <w:t xml:space="preserve"> ir pavedimo laikinai eiti administracijos direktoriaus pareigas</w:t>
      </w:r>
      <w:r w:rsidRPr="0094514B">
        <w:t>.</w:t>
      </w:r>
    </w:p>
    <w:p w:rsidR="00763663" w:rsidRDefault="00A52A51" w:rsidP="009E1289">
      <w:pPr>
        <w:ind w:firstLine="720"/>
        <w:jc w:val="both"/>
      </w:pPr>
      <w:r>
        <w:t xml:space="preserve">Paminėtina, kad Įstatymo </w:t>
      </w:r>
      <w:r w:rsidR="00763663">
        <w:t xml:space="preserve">13 straipsnio 3 dalies 3 punkte, </w:t>
      </w:r>
      <w:r w:rsidR="00271D43">
        <w:t xml:space="preserve">29 straipsnio 3 dalyje </w:t>
      </w:r>
      <w:r w:rsidR="002616D4">
        <w:t xml:space="preserve">nustatyta, </w:t>
      </w:r>
      <w:r w:rsidR="006B075B">
        <w:t>jog</w:t>
      </w:r>
      <w:r w:rsidR="002616D4">
        <w:t xml:space="preserve"> savivaldybės mero siūlymu laikinai eiti savivaldybės administracijos direktoriaus pareigos pavedamos savivaldybės administracijos direktoriui, savivaldybės administracijos direktoriaus pavaduotojui, savivaldybės administracijos valstybės tarnautojui. Valstybės tarnybos įstatymo 30 </w:t>
      </w:r>
      <w:r w:rsidR="002616D4">
        <w:lastRenderedPageBreak/>
        <w:t xml:space="preserve">straipsnio 1 dalies 1 punkte </w:t>
      </w:r>
      <w:r w:rsidR="006B075B">
        <w:t>nustatyta</w:t>
      </w:r>
      <w:r w:rsidR="002616D4">
        <w:t xml:space="preserve">, kad valstybės tarnautojui už pavadavimą skiriama priemoka, kurios dydis negali būti mažesnis kaip 10 procentų ir </w:t>
      </w:r>
      <w:r w:rsidR="006B075B">
        <w:t>didesn</w:t>
      </w:r>
      <w:r w:rsidR="00483003">
        <w:t>is</w:t>
      </w:r>
      <w:r w:rsidR="006B075B">
        <w:t xml:space="preserve"> kaip 40 </w:t>
      </w:r>
      <w:r w:rsidR="00483003">
        <w:t>procentų</w:t>
      </w:r>
      <w:r w:rsidR="006B075B">
        <w:t xml:space="preserve"> pareiginės algos.</w:t>
      </w:r>
    </w:p>
    <w:p w:rsidR="009E1289" w:rsidRPr="009E1289" w:rsidRDefault="009E1289" w:rsidP="009E1289">
      <w:pPr>
        <w:ind w:firstLine="720"/>
        <w:jc w:val="both"/>
        <w:rPr>
          <w:szCs w:val="24"/>
        </w:rPr>
      </w:pPr>
      <w:r w:rsidRPr="009E1289">
        <w:rPr>
          <w:szCs w:val="24"/>
        </w:rPr>
        <w:t>Priimtas sprendimo  projektas įtakos kriminogeninei situacijai ir korupcijai neturės. </w:t>
      </w:r>
    </w:p>
    <w:p w:rsidR="009E1289" w:rsidRDefault="009E1289" w:rsidP="009E1289">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D00B89" w:rsidRDefault="00D00B89" w:rsidP="009E1289">
      <w:pPr>
        <w:ind w:firstLine="731"/>
        <w:jc w:val="both"/>
      </w:pPr>
      <w:r>
        <w:rPr>
          <w:bCs/>
          <w:szCs w:val="24"/>
        </w:rPr>
        <w:t>Priklausantis darbo užmokestis, k</w:t>
      </w:r>
      <w:r w:rsidR="009E1289" w:rsidRPr="00D00B89">
        <w:rPr>
          <w:bCs/>
          <w:szCs w:val="24"/>
        </w:rPr>
        <w:t xml:space="preserve">ompensacija už nepanaudotas kasmetines atostogas (R. </w:t>
      </w:r>
      <w:proofErr w:type="spellStart"/>
      <w:r w:rsidR="009E1289" w:rsidRPr="00D00B89">
        <w:rPr>
          <w:bCs/>
          <w:szCs w:val="24"/>
        </w:rPr>
        <w:t>Užuotui</w:t>
      </w:r>
      <w:proofErr w:type="spellEnd"/>
      <w:r w:rsidR="009E1289" w:rsidRPr="00D00B89">
        <w:rPr>
          <w:bCs/>
          <w:szCs w:val="24"/>
        </w:rPr>
        <w:t xml:space="preserve"> – už </w:t>
      </w:r>
      <w:r w:rsidRPr="009B5E2D">
        <w:rPr>
          <w:szCs w:val="24"/>
        </w:rPr>
        <w:t>2018-04-17</w:t>
      </w:r>
      <w:r w:rsidRPr="009B5E2D">
        <w:t>–</w:t>
      </w:r>
      <w:r w:rsidRPr="009B5E2D">
        <w:rPr>
          <w:szCs w:val="24"/>
        </w:rPr>
        <w:t>2019</w:t>
      </w:r>
      <w:r>
        <w:rPr>
          <w:szCs w:val="24"/>
        </w:rPr>
        <w:t>-04-17 laikotarpį,</w:t>
      </w:r>
      <w:r w:rsidR="009E1289" w:rsidRPr="00D00B89">
        <w:rPr>
          <w:bCs/>
          <w:szCs w:val="24"/>
        </w:rPr>
        <w:t xml:space="preserve"> P. Petkevičiui – už </w:t>
      </w:r>
      <w:r w:rsidRPr="009B5E2D">
        <w:rPr>
          <w:szCs w:val="24"/>
        </w:rPr>
        <w:t>2018-0</w:t>
      </w:r>
      <w:r>
        <w:rPr>
          <w:szCs w:val="24"/>
        </w:rPr>
        <w:t>5</w:t>
      </w:r>
      <w:r w:rsidRPr="009B5E2D">
        <w:rPr>
          <w:szCs w:val="24"/>
        </w:rPr>
        <w:t>-1</w:t>
      </w:r>
      <w:r>
        <w:rPr>
          <w:szCs w:val="24"/>
        </w:rPr>
        <w:t>4</w:t>
      </w:r>
      <w:r w:rsidRPr="009B5E2D">
        <w:t>–</w:t>
      </w:r>
      <w:r w:rsidRPr="009B5E2D">
        <w:rPr>
          <w:szCs w:val="24"/>
        </w:rPr>
        <w:t>2019-0</w:t>
      </w:r>
      <w:r w:rsidR="000D5052">
        <w:rPr>
          <w:szCs w:val="24"/>
        </w:rPr>
        <w:t>4-17</w:t>
      </w:r>
      <w:r w:rsidRPr="009B5E2D">
        <w:rPr>
          <w:szCs w:val="24"/>
        </w:rPr>
        <w:t xml:space="preserve"> laikotarp</w:t>
      </w:r>
      <w:r>
        <w:rPr>
          <w:szCs w:val="24"/>
        </w:rPr>
        <w:t>į</w:t>
      </w:r>
      <w:r w:rsidR="009E1289" w:rsidRPr="00D00B89">
        <w:rPr>
          <w:bCs/>
          <w:szCs w:val="24"/>
        </w:rPr>
        <w:t>)</w:t>
      </w:r>
      <w:r>
        <w:rPr>
          <w:bCs/>
          <w:szCs w:val="24"/>
        </w:rPr>
        <w:t>,</w:t>
      </w:r>
      <w:r w:rsidR="009E1289" w:rsidRPr="00D00B89">
        <w:rPr>
          <w:bCs/>
          <w:szCs w:val="24"/>
        </w:rPr>
        <w:t xml:space="preserve"> </w:t>
      </w:r>
      <w:r>
        <w:rPr>
          <w:szCs w:val="24"/>
        </w:rPr>
        <w:t>v</w:t>
      </w:r>
      <w:r>
        <w:t>ieno mėnesio vidutinio darbo užmokesčio dydžio išeitinė išmoka</w:t>
      </w:r>
      <w:r w:rsidR="00483003">
        <w:t>,</w:t>
      </w:r>
      <w:r>
        <w:t xml:space="preserve"> jei atitiks</w:t>
      </w:r>
      <w:r w:rsidRPr="00D00B89">
        <w:t xml:space="preserve"> </w:t>
      </w:r>
      <w:r>
        <w:t xml:space="preserve">Valstybės tarnybos įstatymo </w:t>
      </w:r>
      <w:r w:rsidR="007B6A30">
        <w:t>48 straipsnio 1 dalyje</w:t>
      </w:r>
      <w:r>
        <w:t xml:space="preserve"> </w:t>
      </w:r>
      <w:r w:rsidR="007B6A30">
        <w:t>nurodytas aplinkybes,</w:t>
      </w:r>
      <w:r w:rsidR="006B075B">
        <w:t xml:space="preserve"> Bendrojo skyriaus vedėjai Rasai </w:t>
      </w:r>
      <w:proofErr w:type="spellStart"/>
      <w:r w:rsidR="006B075B">
        <w:t>Gedvilienei</w:t>
      </w:r>
      <w:proofErr w:type="spellEnd"/>
      <w:r w:rsidR="006B075B">
        <w:t xml:space="preserve"> 40 proc. pareiginės algos priemoka.</w:t>
      </w:r>
    </w:p>
    <w:p w:rsidR="009E1289" w:rsidRDefault="009E1289" w:rsidP="009E1289">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9E1289" w:rsidRDefault="009E1289" w:rsidP="009E1289">
      <w:pPr>
        <w:ind w:firstLine="731"/>
        <w:jc w:val="both"/>
        <w:rPr>
          <w:i/>
          <w:szCs w:val="24"/>
        </w:rPr>
      </w:pPr>
      <w:r>
        <w:rPr>
          <w:i/>
          <w:szCs w:val="24"/>
        </w:rPr>
        <w:t>-</w:t>
      </w:r>
    </w:p>
    <w:p w:rsidR="009E1289" w:rsidRDefault="009E1289" w:rsidP="009E1289">
      <w:pPr>
        <w:ind w:firstLine="731"/>
        <w:jc w:val="both"/>
        <w:rPr>
          <w:b/>
          <w:bCs/>
          <w:szCs w:val="24"/>
        </w:rPr>
      </w:pPr>
      <w:r>
        <w:rPr>
          <w:b/>
          <w:bCs/>
          <w:szCs w:val="24"/>
        </w:rPr>
        <w:t>5. Jeigu sprendimui įgyvendinti reikia įgyvendinamųjų teisės aktų, – kas ir kada juos turėtų priimti -</w:t>
      </w:r>
    </w:p>
    <w:p w:rsidR="009E1289" w:rsidRPr="0098026C" w:rsidRDefault="009E1289" w:rsidP="009E1289">
      <w:pPr>
        <w:ind w:firstLine="720"/>
        <w:jc w:val="both"/>
        <w:rPr>
          <w:szCs w:val="24"/>
        </w:rPr>
      </w:pPr>
      <w:r>
        <w:rPr>
          <w:b/>
          <w:szCs w:val="24"/>
        </w:rPr>
        <w:t xml:space="preserve">6.  Sprendimo projekto iniciatoriai </w:t>
      </w:r>
      <w:r w:rsidRPr="0098026C">
        <w:rPr>
          <w:szCs w:val="24"/>
        </w:rPr>
        <w:t>Savivaldybės meras</w:t>
      </w:r>
      <w:r>
        <w:rPr>
          <w:szCs w:val="24"/>
        </w:rPr>
        <w:t xml:space="preserve"> Gintautas </w:t>
      </w:r>
      <w:proofErr w:type="spellStart"/>
      <w:r>
        <w:rPr>
          <w:szCs w:val="24"/>
        </w:rPr>
        <w:t>Gegužinskas</w:t>
      </w:r>
      <w:proofErr w:type="spellEnd"/>
    </w:p>
    <w:p w:rsidR="000D59C6" w:rsidRPr="00103000" w:rsidRDefault="000D59C6" w:rsidP="000D180A">
      <w:pPr>
        <w:tabs>
          <w:tab w:val="left" w:pos="0"/>
        </w:tabs>
        <w:ind w:firstLine="709"/>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180A">
      <w:pPr>
        <w:tabs>
          <w:tab w:val="left" w:pos="0"/>
        </w:tabs>
        <w:ind w:firstLine="709"/>
        <w:jc w:val="both"/>
        <w:rPr>
          <w:szCs w:val="24"/>
        </w:rPr>
      </w:pPr>
    </w:p>
    <w:p w:rsidR="000D59C6" w:rsidRPr="00103000" w:rsidRDefault="000D59C6" w:rsidP="000D59C6">
      <w:pPr>
        <w:jc w:val="both"/>
        <w:rPr>
          <w:szCs w:val="24"/>
        </w:rPr>
      </w:pPr>
    </w:p>
    <w:p w:rsidR="00422406" w:rsidRDefault="000D59C6" w:rsidP="00C270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422406"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FBD" w:rsidRDefault="00B74FBD">
      <w:r>
        <w:separator/>
      </w:r>
    </w:p>
  </w:endnote>
  <w:endnote w:type="continuationSeparator" w:id="0">
    <w:p w:rsidR="00B74FBD" w:rsidRDefault="00B7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FBD" w:rsidRDefault="00B74FBD">
      <w:r>
        <w:separator/>
      </w:r>
    </w:p>
  </w:footnote>
  <w:footnote w:type="continuationSeparator" w:id="0">
    <w:p w:rsidR="00B74FBD" w:rsidRDefault="00B7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890EE5">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890EE5">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422406" w:rsidRDefault="00890EE5">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0BA2"/>
    <w:multiLevelType w:val="hybridMultilevel"/>
    <w:tmpl w:val="9D869962"/>
    <w:lvl w:ilvl="0" w:tplc="20745C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903DE"/>
    <w:multiLevelType w:val="hybridMultilevel"/>
    <w:tmpl w:val="94248D1E"/>
    <w:lvl w:ilvl="0" w:tplc="F7FE637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6"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7BFF3959"/>
    <w:multiLevelType w:val="hybridMultilevel"/>
    <w:tmpl w:val="9C981028"/>
    <w:lvl w:ilvl="0" w:tplc="008076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4"/>
  </w:num>
  <w:num w:numId="6">
    <w:abstractNumId w:val="7"/>
  </w:num>
  <w:num w:numId="7">
    <w:abstractNumId w:val="17"/>
  </w:num>
  <w:num w:numId="8">
    <w:abstractNumId w:val="13"/>
  </w:num>
  <w:num w:numId="9">
    <w:abstractNumId w:val="9"/>
  </w:num>
  <w:num w:numId="10">
    <w:abstractNumId w:val="18"/>
  </w:num>
  <w:num w:numId="11">
    <w:abstractNumId w:val="1"/>
  </w:num>
  <w:num w:numId="12">
    <w:abstractNumId w:val="14"/>
  </w:num>
  <w:num w:numId="13">
    <w:abstractNumId w:val="8"/>
  </w:num>
  <w:num w:numId="14">
    <w:abstractNumId w:val="5"/>
  </w:num>
  <w:num w:numId="15">
    <w:abstractNumId w:val="16"/>
  </w:num>
  <w:num w:numId="16">
    <w:abstractNumId w:val="12"/>
  </w:num>
  <w:num w:numId="17">
    <w:abstractNumId w:val="11"/>
  </w:num>
  <w:num w:numId="18">
    <w:abstractNumId w:val="0"/>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1CB"/>
    <w:rsid w:val="00013B0A"/>
    <w:rsid w:val="00017C30"/>
    <w:rsid w:val="00017EAD"/>
    <w:rsid w:val="00043666"/>
    <w:rsid w:val="00065A3B"/>
    <w:rsid w:val="0007355A"/>
    <w:rsid w:val="000B00D7"/>
    <w:rsid w:val="000B662B"/>
    <w:rsid w:val="000B6C95"/>
    <w:rsid w:val="000C5C88"/>
    <w:rsid w:val="000C73E3"/>
    <w:rsid w:val="000D180A"/>
    <w:rsid w:val="000D5052"/>
    <w:rsid w:val="000D59C6"/>
    <w:rsid w:val="000E59A2"/>
    <w:rsid w:val="00103000"/>
    <w:rsid w:val="00104069"/>
    <w:rsid w:val="001102C3"/>
    <w:rsid w:val="001107AE"/>
    <w:rsid w:val="001333C9"/>
    <w:rsid w:val="00136EF9"/>
    <w:rsid w:val="00184B6C"/>
    <w:rsid w:val="00186923"/>
    <w:rsid w:val="00186B87"/>
    <w:rsid w:val="00193618"/>
    <w:rsid w:val="001A0DCB"/>
    <w:rsid w:val="001D4F64"/>
    <w:rsid w:val="001E4382"/>
    <w:rsid w:val="002040E6"/>
    <w:rsid w:val="00216777"/>
    <w:rsid w:val="00231409"/>
    <w:rsid w:val="00231BE6"/>
    <w:rsid w:val="00240693"/>
    <w:rsid w:val="002466D9"/>
    <w:rsid w:val="00246BE6"/>
    <w:rsid w:val="002616D4"/>
    <w:rsid w:val="00271D43"/>
    <w:rsid w:val="00294B26"/>
    <w:rsid w:val="002B5B9F"/>
    <w:rsid w:val="002C6571"/>
    <w:rsid w:val="002D0602"/>
    <w:rsid w:val="002D2DC5"/>
    <w:rsid w:val="002D44D3"/>
    <w:rsid w:val="002F62D8"/>
    <w:rsid w:val="00313EE5"/>
    <w:rsid w:val="00325084"/>
    <w:rsid w:val="00333E18"/>
    <w:rsid w:val="0033718C"/>
    <w:rsid w:val="0034118F"/>
    <w:rsid w:val="00345F5D"/>
    <w:rsid w:val="0035102A"/>
    <w:rsid w:val="003730BC"/>
    <w:rsid w:val="00377F0E"/>
    <w:rsid w:val="003B5018"/>
    <w:rsid w:val="003C273B"/>
    <w:rsid w:val="003D6848"/>
    <w:rsid w:val="003D6D34"/>
    <w:rsid w:val="003F25E2"/>
    <w:rsid w:val="00422406"/>
    <w:rsid w:val="004338F9"/>
    <w:rsid w:val="00437B29"/>
    <w:rsid w:val="00474F10"/>
    <w:rsid w:val="004811C4"/>
    <w:rsid w:val="00483003"/>
    <w:rsid w:val="00494510"/>
    <w:rsid w:val="00495DFE"/>
    <w:rsid w:val="00496533"/>
    <w:rsid w:val="004C0132"/>
    <w:rsid w:val="004E2CB3"/>
    <w:rsid w:val="00540EED"/>
    <w:rsid w:val="00556A4E"/>
    <w:rsid w:val="00591345"/>
    <w:rsid w:val="005B3856"/>
    <w:rsid w:val="005D0397"/>
    <w:rsid w:val="005D372C"/>
    <w:rsid w:val="005D7CFB"/>
    <w:rsid w:val="005F3703"/>
    <w:rsid w:val="005F5350"/>
    <w:rsid w:val="005F5BEB"/>
    <w:rsid w:val="00622FCC"/>
    <w:rsid w:val="006317DB"/>
    <w:rsid w:val="00637C95"/>
    <w:rsid w:val="00646AC5"/>
    <w:rsid w:val="006639EA"/>
    <w:rsid w:val="00674D03"/>
    <w:rsid w:val="006B075B"/>
    <w:rsid w:val="006C59C0"/>
    <w:rsid w:val="007009A1"/>
    <w:rsid w:val="00710FB9"/>
    <w:rsid w:val="00714758"/>
    <w:rsid w:val="007179EB"/>
    <w:rsid w:val="00717F54"/>
    <w:rsid w:val="00723900"/>
    <w:rsid w:val="0076077A"/>
    <w:rsid w:val="00760BD5"/>
    <w:rsid w:val="00761264"/>
    <w:rsid w:val="00761A17"/>
    <w:rsid w:val="00763663"/>
    <w:rsid w:val="0076481B"/>
    <w:rsid w:val="007759D7"/>
    <w:rsid w:val="007771EA"/>
    <w:rsid w:val="007852DD"/>
    <w:rsid w:val="007A25DA"/>
    <w:rsid w:val="007A3E97"/>
    <w:rsid w:val="007B6A30"/>
    <w:rsid w:val="007C59CC"/>
    <w:rsid w:val="007D4F54"/>
    <w:rsid w:val="007D5514"/>
    <w:rsid w:val="007F0104"/>
    <w:rsid w:val="007F76B4"/>
    <w:rsid w:val="0081422A"/>
    <w:rsid w:val="008150B1"/>
    <w:rsid w:val="00836AA3"/>
    <w:rsid w:val="008466C6"/>
    <w:rsid w:val="008520E7"/>
    <w:rsid w:val="00852ACA"/>
    <w:rsid w:val="00854C19"/>
    <w:rsid w:val="00882E54"/>
    <w:rsid w:val="00890EE5"/>
    <w:rsid w:val="008A3F3C"/>
    <w:rsid w:val="008A6696"/>
    <w:rsid w:val="008B3177"/>
    <w:rsid w:val="008C0229"/>
    <w:rsid w:val="008F5A67"/>
    <w:rsid w:val="009010AD"/>
    <w:rsid w:val="009049B0"/>
    <w:rsid w:val="009073DA"/>
    <w:rsid w:val="0090748E"/>
    <w:rsid w:val="009217F2"/>
    <w:rsid w:val="0093166E"/>
    <w:rsid w:val="00931E2E"/>
    <w:rsid w:val="0094106B"/>
    <w:rsid w:val="00947A5D"/>
    <w:rsid w:val="00964982"/>
    <w:rsid w:val="009B5E2D"/>
    <w:rsid w:val="009B7882"/>
    <w:rsid w:val="009C44F1"/>
    <w:rsid w:val="009D5C42"/>
    <w:rsid w:val="009E1289"/>
    <w:rsid w:val="009E4719"/>
    <w:rsid w:val="009F7F38"/>
    <w:rsid w:val="00A17984"/>
    <w:rsid w:val="00A17B5F"/>
    <w:rsid w:val="00A231BD"/>
    <w:rsid w:val="00A26FAC"/>
    <w:rsid w:val="00A32312"/>
    <w:rsid w:val="00A40BF7"/>
    <w:rsid w:val="00A42A3E"/>
    <w:rsid w:val="00A52A51"/>
    <w:rsid w:val="00A55B03"/>
    <w:rsid w:val="00A61381"/>
    <w:rsid w:val="00A658B1"/>
    <w:rsid w:val="00A70580"/>
    <w:rsid w:val="00A73340"/>
    <w:rsid w:val="00A7724C"/>
    <w:rsid w:val="00A85A33"/>
    <w:rsid w:val="00A9256A"/>
    <w:rsid w:val="00A9430D"/>
    <w:rsid w:val="00A958B6"/>
    <w:rsid w:val="00A95BB6"/>
    <w:rsid w:val="00A97B0F"/>
    <w:rsid w:val="00AA4A4D"/>
    <w:rsid w:val="00AB5186"/>
    <w:rsid w:val="00AB5B3F"/>
    <w:rsid w:val="00AC0EDC"/>
    <w:rsid w:val="00AC2ECD"/>
    <w:rsid w:val="00AD07E8"/>
    <w:rsid w:val="00AD4E31"/>
    <w:rsid w:val="00AE08FA"/>
    <w:rsid w:val="00AF6B55"/>
    <w:rsid w:val="00B1480F"/>
    <w:rsid w:val="00B1562C"/>
    <w:rsid w:val="00B27617"/>
    <w:rsid w:val="00B34346"/>
    <w:rsid w:val="00B428BA"/>
    <w:rsid w:val="00B502D2"/>
    <w:rsid w:val="00B63BF8"/>
    <w:rsid w:val="00B74FBD"/>
    <w:rsid w:val="00B84999"/>
    <w:rsid w:val="00BC334B"/>
    <w:rsid w:val="00BD6EAF"/>
    <w:rsid w:val="00BF1A3F"/>
    <w:rsid w:val="00C010E9"/>
    <w:rsid w:val="00C17768"/>
    <w:rsid w:val="00C238A9"/>
    <w:rsid w:val="00C270C6"/>
    <w:rsid w:val="00C41875"/>
    <w:rsid w:val="00C50A20"/>
    <w:rsid w:val="00C56F65"/>
    <w:rsid w:val="00C6588F"/>
    <w:rsid w:val="00C733AE"/>
    <w:rsid w:val="00C775F7"/>
    <w:rsid w:val="00C91766"/>
    <w:rsid w:val="00C9319D"/>
    <w:rsid w:val="00C97295"/>
    <w:rsid w:val="00CC5535"/>
    <w:rsid w:val="00CE661B"/>
    <w:rsid w:val="00D00B89"/>
    <w:rsid w:val="00D05338"/>
    <w:rsid w:val="00D40910"/>
    <w:rsid w:val="00D52A3C"/>
    <w:rsid w:val="00D5519C"/>
    <w:rsid w:val="00D57CD8"/>
    <w:rsid w:val="00D64BB7"/>
    <w:rsid w:val="00D64C37"/>
    <w:rsid w:val="00D70230"/>
    <w:rsid w:val="00D72D03"/>
    <w:rsid w:val="00D7418F"/>
    <w:rsid w:val="00D82DFF"/>
    <w:rsid w:val="00D93938"/>
    <w:rsid w:val="00DB4768"/>
    <w:rsid w:val="00DC0830"/>
    <w:rsid w:val="00DD071C"/>
    <w:rsid w:val="00DE61CA"/>
    <w:rsid w:val="00DF677E"/>
    <w:rsid w:val="00E00737"/>
    <w:rsid w:val="00E02F57"/>
    <w:rsid w:val="00E3501E"/>
    <w:rsid w:val="00E556A0"/>
    <w:rsid w:val="00E652DA"/>
    <w:rsid w:val="00E733A6"/>
    <w:rsid w:val="00E81C8B"/>
    <w:rsid w:val="00EA4E46"/>
    <w:rsid w:val="00EB7B1F"/>
    <w:rsid w:val="00ED42F7"/>
    <w:rsid w:val="00EE1AA2"/>
    <w:rsid w:val="00EE39DC"/>
    <w:rsid w:val="00F0140C"/>
    <w:rsid w:val="00F266B9"/>
    <w:rsid w:val="00F26935"/>
    <w:rsid w:val="00F31B12"/>
    <w:rsid w:val="00F3377E"/>
    <w:rsid w:val="00F36E16"/>
    <w:rsid w:val="00F43458"/>
    <w:rsid w:val="00F80FFD"/>
    <w:rsid w:val="00FB5086"/>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66F739E8"/>
  <w15:docId w15:val="{78E9B135-6AE4-4F18-BE0D-F3AD7240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36349076">
      <w:bodyDiv w:val="1"/>
      <w:marLeft w:val="0"/>
      <w:marRight w:val="0"/>
      <w:marTop w:val="0"/>
      <w:marBottom w:val="0"/>
      <w:divBdr>
        <w:top w:val="none" w:sz="0" w:space="0" w:color="auto"/>
        <w:left w:val="none" w:sz="0" w:space="0" w:color="auto"/>
        <w:bottom w:val="none" w:sz="0" w:space="0" w:color="auto"/>
        <w:right w:val="none" w:sz="0" w:space="0" w:color="auto"/>
      </w:divBdr>
      <w:divsChild>
        <w:div w:id="559176463">
          <w:marLeft w:val="0"/>
          <w:marRight w:val="0"/>
          <w:marTop w:val="0"/>
          <w:marBottom w:val="0"/>
          <w:divBdr>
            <w:top w:val="none" w:sz="0" w:space="0" w:color="auto"/>
            <w:left w:val="none" w:sz="0" w:space="0" w:color="auto"/>
            <w:bottom w:val="none" w:sz="0" w:space="0" w:color="auto"/>
            <w:right w:val="none" w:sz="0" w:space="0" w:color="auto"/>
          </w:divBdr>
        </w:div>
        <w:div w:id="1587373432">
          <w:marLeft w:val="0"/>
          <w:marRight w:val="0"/>
          <w:marTop w:val="0"/>
          <w:marBottom w:val="0"/>
          <w:divBdr>
            <w:top w:val="none" w:sz="0" w:space="0" w:color="auto"/>
            <w:left w:val="none" w:sz="0" w:space="0" w:color="auto"/>
            <w:bottom w:val="none" w:sz="0" w:space="0" w:color="auto"/>
            <w:right w:val="none" w:sz="0" w:space="0" w:color="auto"/>
          </w:divBdr>
        </w:div>
        <w:div w:id="1211500238">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85290885">
      <w:bodyDiv w:val="1"/>
      <w:marLeft w:val="0"/>
      <w:marRight w:val="0"/>
      <w:marTop w:val="0"/>
      <w:marBottom w:val="0"/>
      <w:divBdr>
        <w:top w:val="none" w:sz="0" w:space="0" w:color="auto"/>
        <w:left w:val="none" w:sz="0" w:space="0" w:color="auto"/>
        <w:bottom w:val="none" w:sz="0" w:space="0" w:color="auto"/>
        <w:right w:val="none" w:sz="0" w:space="0" w:color="auto"/>
      </w:divBdr>
      <w:divsChild>
        <w:div w:id="71783282">
          <w:marLeft w:val="0"/>
          <w:marRight w:val="0"/>
          <w:marTop w:val="0"/>
          <w:marBottom w:val="0"/>
          <w:divBdr>
            <w:top w:val="none" w:sz="0" w:space="0" w:color="auto"/>
            <w:left w:val="none" w:sz="0" w:space="0" w:color="auto"/>
            <w:bottom w:val="none" w:sz="0" w:space="0" w:color="auto"/>
            <w:right w:val="none" w:sz="0" w:space="0" w:color="auto"/>
          </w:divBdr>
        </w:div>
        <w:div w:id="1803842564">
          <w:marLeft w:val="0"/>
          <w:marRight w:val="0"/>
          <w:marTop w:val="0"/>
          <w:marBottom w:val="0"/>
          <w:divBdr>
            <w:top w:val="none" w:sz="0" w:space="0" w:color="auto"/>
            <w:left w:val="none" w:sz="0" w:space="0" w:color="auto"/>
            <w:bottom w:val="none" w:sz="0" w:space="0" w:color="auto"/>
            <w:right w:val="none" w:sz="0" w:space="0" w:color="auto"/>
          </w:divBdr>
        </w:div>
        <w:div w:id="161601259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00621317">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A0887-9290-4132-8E9B-A29B9A8B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965</Words>
  <Characters>7122</Characters>
  <Application>Microsoft Office Word</Application>
  <DocSecurity>0</DocSecurity>
  <Lines>59</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9</cp:revision>
  <cp:lastPrinted>2019-04-17T10:30:00Z</cp:lastPrinted>
  <dcterms:created xsi:type="dcterms:W3CDTF">2019-04-10T11:02:00Z</dcterms:created>
  <dcterms:modified xsi:type="dcterms:W3CDTF">2019-04-17T10:35:00Z</dcterms:modified>
</cp:coreProperties>
</file>