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9B58FC">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99F" w:rsidRDefault="0075299F">
                            <w:pPr>
                              <w:rPr>
                                <w:b/>
                              </w:rPr>
                            </w:pPr>
                            <w:r>
                              <w:rPr>
                                <w:b/>
                                <w:bCs/>
                              </w:rPr>
                              <w:t>projektas</w:t>
                            </w:r>
                          </w:p>
                          <w:p w:rsidR="0075299F" w:rsidRDefault="0075299F">
                            <w:pPr>
                              <w:rPr>
                                <w:b/>
                              </w:rPr>
                            </w:pPr>
                            <w:proofErr w:type="spellStart"/>
                            <w:r>
                              <w:rPr>
                                <w:b/>
                              </w:rPr>
                              <w:t>reg</w:t>
                            </w:r>
                            <w:proofErr w:type="spellEnd"/>
                            <w:r>
                              <w:rPr>
                                <w:b/>
                              </w:rPr>
                              <w:t>. Nr. T-</w:t>
                            </w:r>
                            <w:r w:rsidR="009B58FC">
                              <w:rPr>
                                <w:b/>
                              </w:rPr>
                              <w:t>112</w:t>
                            </w:r>
                          </w:p>
                          <w:p w:rsidR="0075299F" w:rsidRDefault="0075299F">
                            <w:pPr>
                              <w:rPr>
                                <w:b/>
                              </w:rPr>
                            </w:pPr>
                            <w:r>
                              <w:rPr>
                                <w:b/>
                              </w:rPr>
                              <w:t>2.</w:t>
                            </w:r>
                            <w:r w:rsidR="008C323D">
                              <w:rPr>
                                <w:b/>
                              </w:rPr>
                              <w:t>1</w:t>
                            </w:r>
                            <w:r w:rsidR="00A375FB">
                              <w:rPr>
                                <w:b/>
                              </w:rPr>
                              <w:t>8</w:t>
                            </w:r>
                            <w:bookmarkStart w:id="0" w:name="_GoBack"/>
                            <w:bookmarkEnd w:id="0"/>
                            <w:r w:rsidR="008C323D">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5299F" w:rsidRDefault="0075299F">
                      <w:pPr>
                        <w:rPr>
                          <w:b/>
                        </w:rPr>
                      </w:pPr>
                      <w:r>
                        <w:rPr>
                          <w:b/>
                          <w:bCs/>
                        </w:rPr>
                        <w:t>projektas</w:t>
                      </w:r>
                    </w:p>
                    <w:p w:rsidR="0075299F" w:rsidRDefault="0075299F">
                      <w:pPr>
                        <w:rPr>
                          <w:b/>
                        </w:rPr>
                      </w:pPr>
                      <w:proofErr w:type="spellStart"/>
                      <w:r>
                        <w:rPr>
                          <w:b/>
                        </w:rPr>
                        <w:t>reg</w:t>
                      </w:r>
                      <w:proofErr w:type="spellEnd"/>
                      <w:r>
                        <w:rPr>
                          <w:b/>
                        </w:rPr>
                        <w:t>. Nr. T-</w:t>
                      </w:r>
                      <w:r w:rsidR="009B58FC">
                        <w:rPr>
                          <w:b/>
                        </w:rPr>
                        <w:t>112</w:t>
                      </w:r>
                    </w:p>
                    <w:p w:rsidR="0075299F" w:rsidRDefault="0075299F">
                      <w:pPr>
                        <w:rPr>
                          <w:b/>
                        </w:rPr>
                      </w:pPr>
                      <w:r>
                        <w:rPr>
                          <w:b/>
                        </w:rPr>
                        <w:t>2.</w:t>
                      </w:r>
                      <w:r w:rsidR="008C323D">
                        <w:rPr>
                          <w:b/>
                        </w:rPr>
                        <w:t>1</w:t>
                      </w:r>
                      <w:r w:rsidR="00A375FB">
                        <w:rPr>
                          <w:b/>
                        </w:rPr>
                        <w:t>8</w:t>
                      </w:r>
                      <w:bookmarkStart w:id="1" w:name="_GoBack"/>
                      <w:bookmarkEnd w:id="1"/>
                      <w:r w:rsidR="008C323D">
                        <w:rPr>
                          <w:b/>
                        </w:rPr>
                        <w:t>.</w:t>
                      </w:r>
                      <w:r>
                        <w:rPr>
                          <w:b/>
                        </w:rPr>
                        <w:t>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120385" w:rsidRPr="0014297C" w:rsidRDefault="000B1E37" w:rsidP="00120385">
      <w:pPr>
        <w:jc w:val="center"/>
        <w:rPr>
          <w:b/>
          <w:caps/>
        </w:rPr>
      </w:pPr>
      <w:bookmarkStart w:id="3" w:name="Forma"/>
      <w:r w:rsidRPr="0014297C">
        <w:rPr>
          <w:b/>
          <w:caps/>
        </w:rPr>
        <w:t>Sprendimas</w:t>
      </w:r>
      <w:bookmarkEnd w:id="3"/>
    </w:p>
    <w:p w:rsidR="00F47FB4" w:rsidRPr="0014297C" w:rsidRDefault="000B1E37" w:rsidP="00F47FB4">
      <w:pPr>
        <w:jc w:val="center"/>
        <w:rPr>
          <w:b/>
          <w:caps/>
        </w:rPr>
      </w:pPr>
      <w:bookmarkStart w:id="4" w:name="Pavadinimas"/>
      <w:r w:rsidRPr="0014297C">
        <w:rPr>
          <w:b/>
          <w:caps/>
        </w:rPr>
        <w:t>Dėl</w:t>
      </w:r>
      <w:r w:rsidR="00F47FB4">
        <w:rPr>
          <w:b/>
          <w:caps/>
        </w:rPr>
        <w:t xml:space="preserve"> </w:t>
      </w:r>
      <w:r w:rsidR="00AC1112">
        <w:rPr>
          <w:b/>
          <w:caps/>
        </w:rPr>
        <w:t xml:space="preserve">PRITARIMO </w:t>
      </w:r>
      <w:r w:rsidR="00AC1112">
        <w:rPr>
          <w:rStyle w:val="antr"/>
        </w:rPr>
        <w:t>DALYVAVIMUI PROJEKTE</w:t>
      </w:r>
    </w:p>
    <w:bookmarkEnd w:id="4"/>
    <w:p w:rsidR="000B1E37" w:rsidRDefault="000B1E37" w:rsidP="00243DFF"/>
    <w:p w:rsidR="000B1E37" w:rsidRDefault="00243DFF" w:rsidP="0014297C">
      <w:pPr>
        <w:jc w:val="center"/>
      </w:pPr>
      <w:bookmarkStart w:id="5" w:name="Data"/>
      <w:r>
        <w:t>201</w:t>
      </w:r>
      <w:r w:rsidR="0002099C">
        <w:t>9</w:t>
      </w:r>
      <w:r w:rsidR="000B1E37">
        <w:t xml:space="preserve"> m. </w:t>
      </w:r>
      <w:r w:rsidR="0002099C">
        <w:t>gegužės</w:t>
      </w:r>
      <w:r w:rsidR="00F47FB4">
        <w:t xml:space="preserve"> </w:t>
      </w:r>
      <w:r w:rsidR="000B1E37">
        <w:t xml:space="preserve">  d.</w:t>
      </w:r>
      <w:r>
        <w:t xml:space="preserve"> </w:t>
      </w:r>
      <w:r w:rsidR="000B1E37">
        <w:t xml:space="preserve"> </w:t>
      </w:r>
      <w:bookmarkEnd w:id="5"/>
      <w:r w:rsidR="000B1E37">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pPr>
    </w:p>
    <w:p w:rsidR="000B1E37" w:rsidRDefault="000B1E37" w:rsidP="00EB193B">
      <w:pPr>
        <w:pStyle w:val="Antrats"/>
        <w:tabs>
          <w:tab w:val="clear" w:pos="4153"/>
          <w:tab w:val="clear" w:pos="8306"/>
        </w:tabs>
        <w:sectPr w:rsidR="000B1E37">
          <w:headerReference w:type="first" r:id="rId7"/>
          <w:pgSz w:w="11906" w:h="16838" w:code="9"/>
          <w:pgMar w:top="1134" w:right="567" w:bottom="1134" w:left="1701" w:header="964" w:footer="567" w:gutter="0"/>
          <w:cols w:space="1296"/>
          <w:titlePg/>
        </w:sectPr>
      </w:pPr>
    </w:p>
    <w:p w:rsidR="00F47FB4" w:rsidRDefault="0002099C" w:rsidP="00EB193B">
      <w:pPr>
        <w:pStyle w:val="Antrats"/>
        <w:ind w:firstLine="660"/>
        <w:jc w:val="both"/>
        <w:rPr>
          <w:color w:val="000000"/>
        </w:rPr>
      </w:pPr>
      <w:r w:rsidRPr="0003561E">
        <w:rPr>
          <w:color w:val="000000"/>
          <w:spacing w:val="2"/>
          <w:szCs w:val="24"/>
        </w:rPr>
        <w:t>Vadovaudamasi Lietuvos Respublikos vietos savivaldos</w:t>
      </w:r>
      <w:r w:rsidRPr="0003561E">
        <w:rPr>
          <w:szCs w:val="24"/>
        </w:rPr>
        <w:t xml:space="preserve"> 16 straipsnio 4 dalimi ir 2014–2020 m. </w:t>
      </w:r>
      <w:r>
        <w:rPr>
          <w:szCs w:val="24"/>
        </w:rPr>
        <w:t>Europos kaimynystės priemonės Latvijos, Lietuvos ir Baltarusijos bendradarbiavimo per sieną programos 3</w:t>
      </w:r>
      <w:r w:rsidRPr="0003561E">
        <w:rPr>
          <w:szCs w:val="24"/>
        </w:rPr>
        <w:t xml:space="preserve">-uoju kvietimu teikti paraiškas, </w:t>
      </w:r>
      <w:r w:rsidRPr="0003561E">
        <w:rPr>
          <w:color w:val="000000"/>
          <w:szCs w:val="24"/>
        </w:rPr>
        <w:t>Pasvalio rajono savivaldybės taryba</w:t>
      </w:r>
      <w:r>
        <w:rPr>
          <w:color w:val="000000"/>
        </w:rPr>
        <w:t xml:space="preserve"> </w:t>
      </w:r>
      <w:r>
        <w:rPr>
          <w:color w:val="000000"/>
          <w:spacing w:val="44"/>
        </w:rPr>
        <w:t>nusprendžia:</w:t>
      </w:r>
    </w:p>
    <w:p w:rsidR="0002099C" w:rsidRPr="004C5DE7" w:rsidRDefault="001743C4" w:rsidP="0002099C">
      <w:pPr>
        <w:pStyle w:val="Antrats"/>
        <w:numPr>
          <w:ilvl w:val="0"/>
          <w:numId w:val="4"/>
        </w:numPr>
        <w:tabs>
          <w:tab w:val="clear" w:pos="4153"/>
          <w:tab w:val="clear" w:pos="8306"/>
          <w:tab w:val="center" w:pos="993"/>
        </w:tabs>
        <w:ind w:left="0" w:firstLine="709"/>
        <w:jc w:val="both"/>
      </w:pPr>
      <w:r>
        <w:rPr>
          <w:color w:val="000000"/>
        </w:rPr>
        <w:t>P</w:t>
      </w:r>
      <w:r w:rsidR="00243DFF">
        <w:rPr>
          <w:color w:val="000000"/>
        </w:rPr>
        <w:t xml:space="preserve">ritarti </w:t>
      </w:r>
      <w:r w:rsidR="00664CCC">
        <w:rPr>
          <w:color w:val="000000"/>
        </w:rPr>
        <w:t xml:space="preserve">Pasvalio </w:t>
      </w:r>
      <w:r w:rsidR="0002099C">
        <w:rPr>
          <w:color w:val="000000"/>
        </w:rPr>
        <w:t>Mariaus Katiliškio viešosios bibliotekos</w:t>
      </w:r>
      <w:r w:rsidR="00664CCC">
        <w:rPr>
          <w:color w:val="000000"/>
        </w:rPr>
        <w:t xml:space="preserve"> </w:t>
      </w:r>
      <w:r w:rsidR="000F7476">
        <w:rPr>
          <w:color w:val="000000"/>
        </w:rPr>
        <w:t xml:space="preserve">dalyvavimui </w:t>
      </w:r>
      <w:r w:rsidR="0002099C" w:rsidRPr="004C5DE7">
        <w:rPr>
          <w:color w:val="000000"/>
        </w:rPr>
        <w:t>partnerio teisėmis Europos kaimynyst</w:t>
      </w:r>
      <w:r w:rsidR="00055255">
        <w:rPr>
          <w:color w:val="000000"/>
        </w:rPr>
        <w:t>ė</w:t>
      </w:r>
      <w:r w:rsidR="0002099C" w:rsidRPr="004C5DE7">
        <w:rPr>
          <w:color w:val="000000"/>
        </w:rPr>
        <w:t>s priemonės Latvijos, Lietuvos ir Baltarusijos bendradarbiavimo per sieną programos projekte „Tarptautinis bibliotekų tinklas patrauklios aplinkos sukūrimui ir pažeidžiamų grupių socialinės sanglaudos stiprinimui (</w:t>
      </w:r>
      <w:proofErr w:type="spellStart"/>
      <w:r w:rsidR="0002099C" w:rsidRPr="004C5DE7">
        <w:rPr>
          <w:color w:val="000000"/>
        </w:rPr>
        <w:t>Community</w:t>
      </w:r>
      <w:proofErr w:type="spellEnd"/>
      <w:r w:rsidR="0002099C" w:rsidRPr="004C5DE7">
        <w:rPr>
          <w:color w:val="000000"/>
        </w:rPr>
        <w:t xml:space="preserve"> </w:t>
      </w:r>
      <w:proofErr w:type="spellStart"/>
      <w:r w:rsidR="0002099C" w:rsidRPr="004C5DE7">
        <w:rPr>
          <w:color w:val="000000"/>
        </w:rPr>
        <w:t>Hub</w:t>
      </w:r>
      <w:proofErr w:type="spellEnd"/>
      <w:r w:rsidR="0002099C" w:rsidRPr="004C5DE7">
        <w:rPr>
          <w:color w:val="000000"/>
        </w:rPr>
        <w:t>)“.</w:t>
      </w:r>
    </w:p>
    <w:p w:rsidR="000B1E37" w:rsidRPr="00F6496F" w:rsidRDefault="0002099C" w:rsidP="0002099C">
      <w:pPr>
        <w:pStyle w:val="Antrats"/>
        <w:numPr>
          <w:ilvl w:val="0"/>
          <w:numId w:val="4"/>
        </w:numPr>
        <w:tabs>
          <w:tab w:val="clear" w:pos="4153"/>
          <w:tab w:val="clear" w:pos="8306"/>
          <w:tab w:val="right" w:pos="993"/>
        </w:tabs>
        <w:ind w:left="0" w:firstLine="709"/>
        <w:jc w:val="both"/>
      </w:pPr>
      <w:r>
        <w:t xml:space="preserve">Prisidėti prie nurodyto projekto Savivaldybės biudžeto </w:t>
      </w:r>
      <w:r>
        <w:rPr>
          <w:color w:val="000000"/>
        </w:rPr>
        <w:t xml:space="preserve">lėšomis – ne mažiau </w:t>
      </w:r>
      <w:r w:rsidRPr="002B654F">
        <w:rPr>
          <w:color w:val="000000"/>
        </w:rPr>
        <w:t>kaip 10</w:t>
      </w:r>
      <w:r>
        <w:rPr>
          <w:color w:val="000000"/>
        </w:rPr>
        <w:t xml:space="preserve"> procentų tinkamų finansuoti projekto išlaidų, padengti visas netinkamas, tačiau šiam projektui įgyvendinti reikalingas išlaidas, bei tinkamų finansuoti išlaidų dalį, kurių nepadengia projekto finansavimas.</w:t>
      </w:r>
    </w:p>
    <w:p w:rsidR="00F6496F" w:rsidRPr="00506EB9" w:rsidRDefault="00F6496F" w:rsidP="00F6496F">
      <w:pPr>
        <w:pStyle w:val="Antrats"/>
        <w:numPr>
          <w:ilvl w:val="0"/>
          <w:numId w:val="4"/>
        </w:numPr>
        <w:tabs>
          <w:tab w:val="clear" w:pos="4153"/>
          <w:tab w:val="clear" w:pos="8306"/>
          <w:tab w:val="center" w:pos="993"/>
          <w:tab w:val="right" w:pos="4536"/>
        </w:tabs>
        <w:ind w:left="0" w:firstLine="709"/>
        <w:jc w:val="both"/>
      </w:pPr>
      <w:r>
        <w:rPr>
          <w:color w:val="000000"/>
        </w:rPr>
        <w:t>Įgalioti Pasvalio Mariaus Katiliškio viešosios bibliotekos direktorę pasirašyti su nurodyto projekto įgyvendinimu susijusius dokumentus (sutartis ir kt.)</w:t>
      </w:r>
    </w:p>
    <w:p w:rsidR="00055255" w:rsidRPr="0050072D" w:rsidRDefault="00055255" w:rsidP="00DA2B2E">
      <w:pPr>
        <w:pStyle w:val="Antrats"/>
        <w:tabs>
          <w:tab w:val="clear" w:pos="4153"/>
          <w:tab w:val="clear" w:pos="8306"/>
        </w:tabs>
        <w:ind w:firstLine="709"/>
        <w:jc w:val="both"/>
        <w:rPr>
          <w:szCs w:val="24"/>
        </w:rPr>
      </w:pPr>
      <w:r>
        <w:rPr>
          <w:szCs w:val="24"/>
          <w:lang w:eastAsia="lt-LT"/>
        </w:rPr>
        <w:t xml:space="preserve">Sprendimas </w:t>
      </w:r>
      <w:r w:rsidRPr="0050072D">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292D66">
      <w:pPr>
        <w:pStyle w:val="Antrats"/>
        <w:tabs>
          <w:tab w:val="clear" w:pos="4153"/>
          <w:tab w:val="clear" w:pos="8306"/>
        </w:tabs>
        <w:jc w:val="both"/>
      </w:pPr>
      <w:r>
        <w:t xml:space="preserve">Savivaldybės meras </w:t>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1A76F5" w:rsidRDefault="001A76F5">
      <w:pPr>
        <w:pStyle w:val="Antrats"/>
        <w:tabs>
          <w:tab w:val="clear" w:pos="4153"/>
          <w:tab w:val="clear" w:pos="8306"/>
        </w:tabs>
        <w:jc w:val="both"/>
        <w:rPr>
          <w:sz w:val="22"/>
          <w:szCs w:val="22"/>
        </w:rPr>
      </w:pPr>
    </w:p>
    <w:p w:rsidR="001A76F5" w:rsidRDefault="001A76F5">
      <w:pPr>
        <w:pStyle w:val="Antrats"/>
        <w:tabs>
          <w:tab w:val="clear" w:pos="4153"/>
          <w:tab w:val="clear" w:pos="8306"/>
        </w:tabs>
        <w:jc w:val="both"/>
        <w:rPr>
          <w:sz w:val="22"/>
          <w:szCs w:val="22"/>
        </w:rPr>
      </w:pPr>
    </w:p>
    <w:p w:rsidR="001A76F5" w:rsidRDefault="001A76F5">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F47FB4" w:rsidRDefault="00AB152D" w:rsidP="00F47FB4">
      <w:pPr>
        <w:pStyle w:val="Antrats"/>
        <w:tabs>
          <w:tab w:val="clear" w:pos="4153"/>
          <w:tab w:val="clear" w:pos="8306"/>
        </w:tabs>
        <w:jc w:val="both"/>
        <w:rPr>
          <w:sz w:val="22"/>
          <w:szCs w:val="22"/>
        </w:rPr>
      </w:pPr>
      <w:r>
        <w:rPr>
          <w:sz w:val="22"/>
          <w:szCs w:val="22"/>
        </w:rPr>
        <w:t>Parengė</w:t>
      </w:r>
    </w:p>
    <w:p w:rsidR="00F47FB4" w:rsidRDefault="00F47FB4" w:rsidP="00F47FB4">
      <w:pPr>
        <w:pStyle w:val="Antrats"/>
        <w:tabs>
          <w:tab w:val="clear" w:pos="4153"/>
          <w:tab w:val="clear" w:pos="8306"/>
        </w:tabs>
        <w:jc w:val="both"/>
        <w:rPr>
          <w:sz w:val="22"/>
          <w:szCs w:val="22"/>
        </w:rPr>
      </w:pPr>
      <w:r>
        <w:rPr>
          <w:sz w:val="22"/>
          <w:szCs w:val="22"/>
        </w:rPr>
        <w:t>Strateginio planavimo ir investicijų</w:t>
      </w:r>
      <w:r w:rsidR="00F350A7">
        <w:rPr>
          <w:sz w:val="22"/>
          <w:szCs w:val="22"/>
        </w:rPr>
        <w:t xml:space="preserve"> </w:t>
      </w:r>
      <w:r>
        <w:rPr>
          <w:sz w:val="22"/>
          <w:szCs w:val="22"/>
        </w:rPr>
        <w:t xml:space="preserve">skyriaus </w:t>
      </w:r>
      <w:r w:rsidR="00F350A7">
        <w:rPr>
          <w:sz w:val="22"/>
          <w:szCs w:val="22"/>
        </w:rPr>
        <w:t xml:space="preserve">vyriausioji </w:t>
      </w:r>
      <w:r>
        <w:rPr>
          <w:sz w:val="22"/>
          <w:szCs w:val="22"/>
        </w:rPr>
        <w:t>specialistė</w:t>
      </w:r>
    </w:p>
    <w:p w:rsidR="00F47FB4" w:rsidRDefault="00F47FB4" w:rsidP="00F47FB4">
      <w:pPr>
        <w:pStyle w:val="Antrats"/>
        <w:tabs>
          <w:tab w:val="clear" w:pos="4153"/>
          <w:tab w:val="clear" w:pos="8306"/>
        </w:tabs>
        <w:jc w:val="both"/>
        <w:rPr>
          <w:sz w:val="22"/>
          <w:szCs w:val="22"/>
        </w:rPr>
      </w:pPr>
      <w:r>
        <w:rPr>
          <w:sz w:val="22"/>
          <w:szCs w:val="22"/>
        </w:rPr>
        <w:t xml:space="preserve">Karolina </w:t>
      </w:r>
      <w:proofErr w:type="spellStart"/>
      <w:r>
        <w:rPr>
          <w:sz w:val="22"/>
          <w:szCs w:val="22"/>
        </w:rPr>
        <w:t>Ulskytė</w:t>
      </w:r>
      <w:proofErr w:type="spellEnd"/>
    </w:p>
    <w:p w:rsidR="00F47FB4" w:rsidRDefault="000F7476" w:rsidP="00F47FB4">
      <w:pPr>
        <w:pStyle w:val="Antrats"/>
        <w:tabs>
          <w:tab w:val="clear" w:pos="4153"/>
          <w:tab w:val="clear" w:pos="8306"/>
        </w:tabs>
        <w:jc w:val="both"/>
        <w:rPr>
          <w:sz w:val="22"/>
          <w:szCs w:val="22"/>
        </w:rPr>
      </w:pPr>
      <w:r>
        <w:rPr>
          <w:sz w:val="22"/>
          <w:szCs w:val="22"/>
        </w:rPr>
        <w:t>201</w:t>
      </w:r>
      <w:r w:rsidR="0002099C">
        <w:rPr>
          <w:sz w:val="22"/>
          <w:szCs w:val="22"/>
        </w:rPr>
        <w:t>9</w:t>
      </w:r>
      <w:r w:rsidR="00F47FB4">
        <w:rPr>
          <w:sz w:val="22"/>
          <w:szCs w:val="22"/>
        </w:rPr>
        <w:t>-</w:t>
      </w:r>
      <w:r w:rsidR="0002099C">
        <w:rPr>
          <w:sz w:val="22"/>
          <w:szCs w:val="22"/>
          <w:lang w:val="en-US"/>
        </w:rPr>
        <w:t>05</w:t>
      </w:r>
      <w:r w:rsidR="006A4211">
        <w:rPr>
          <w:sz w:val="22"/>
          <w:szCs w:val="22"/>
        </w:rPr>
        <w:t>-</w:t>
      </w:r>
      <w:r w:rsidR="0002099C">
        <w:rPr>
          <w:sz w:val="22"/>
          <w:szCs w:val="22"/>
        </w:rPr>
        <w:t>14</w:t>
      </w:r>
      <w:r w:rsidR="00F47FB4" w:rsidRPr="00535C60">
        <w:rPr>
          <w:sz w:val="22"/>
          <w:szCs w:val="22"/>
        </w:rPr>
        <w:t>,</w:t>
      </w:r>
      <w:r w:rsidR="00F47FB4">
        <w:rPr>
          <w:sz w:val="22"/>
          <w:szCs w:val="22"/>
        </w:rPr>
        <w:t xml:space="preserve"> tel. Nr. (8 451) 54030</w:t>
      </w:r>
    </w:p>
    <w:p w:rsidR="00F47FB4" w:rsidRPr="003F04C7" w:rsidRDefault="00F47FB4" w:rsidP="00F47FB4">
      <w:pPr>
        <w:pStyle w:val="Antrats"/>
        <w:tabs>
          <w:tab w:val="clear" w:pos="4153"/>
          <w:tab w:val="clear" w:pos="8306"/>
        </w:tabs>
        <w:jc w:val="both"/>
        <w:rPr>
          <w:sz w:val="22"/>
          <w:szCs w:val="22"/>
          <w:lang w:val="en-US"/>
        </w:rPr>
      </w:pPr>
      <w:r>
        <w:rPr>
          <w:sz w:val="22"/>
          <w:szCs w:val="22"/>
        </w:rPr>
        <w:t>Suderinta DVS Nr. RTS-</w:t>
      </w:r>
      <w:r w:rsidR="00C823F1">
        <w:rPr>
          <w:sz w:val="22"/>
          <w:szCs w:val="22"/>
        </w:rPr>
        <w:t>132</w:t>
      </w:r>
    </w:p>
    <w:p w:rsidR="00AB152D" w:rsidRDefault="00AB152D" w:rsidP="00AB152D">
      <w:pPr>
        <w:pStyle w:val="Antrats"/>
        <w:tabs>
          <w:tab w:val="clear" w:pos="4153"/>
          <w:tab w:val="clear" w:pos="8306"/>
        </w:tabs>
        <w:jc w:val="both"/>
        <w:rPr>
          <w:sz w:val="22"/>
          <w:szCs w:val="22"/>
        </w:rPr>
      </w:pPr>
    </w:p>
    <w:p w:rsidR="006F2F1C" w:rsidRDefault="006F2F1C" w:rsidP="00AB152D">
      <w:pPr>
        <w:pStyle w:val="Antrats"/>
        <w:tabs>
          <w:tab w:val="clear" w:pos="4153"/>
          <w:tab w:val="clear" w:pos="8306"/>
        </w:tabs>
        <w:jc w:val="both"/>
        <w:rPr>
          <w:sz w:val="22"/>
          <w:szCs w:val="22"/>
        </w:rPr>
      </w:pPr>
    </w:p>
    <w:p w:rsidR="006F2F1C" w:rsidRDefault="006F2F1C" w:rsidP="00AB152D">
      <w:pPr>
        <w:pStyle w:val="Antrats"/>
        <w:tabs>
          <w:tab w:val="clear" w:pos="4153"/>
          <w:tab w:val="clear" w:pos="8306"/>
        </w:tabs>
        <w:jc w:val="both"/>
        <w:rPr>
          <w:sz w:val="22"/>
          <w:szCs w:val="22"/>
        </w:rPr>
      </w:pPr>
    </w:p>
    <w:p w:rsidR="0002099C" w:rsidRDefault="0002099C" w:rsidP="00AB152D">
      <w:pPr>
        <w:pStyle w:val="Antrats"/>
        <w:tabs>
          <w:tab w:val="clear" w:pos="4153"/>
          <w:tab w:val="clear" w:pos="8306"/>
        </w:tabs>
        <w:jc w:val="both"/>
        <w:rPr>
          <w:sz w:val="22"/>
          <w:szCs w:val="22"/>
        </w:rPr>
      </w:pPr>
    </w:p>
    <w:p w:rsidR="0002099C" w:rsidRDefault="0002099C" w:rsidP="00AB152D">
      <w:pPr>
        <w:pStyle w:val="Antrats"/>
        <w:tabs>
          <w:tab w:val="clear" w:pos="4153"/>
          <w:tab w:val="clear" w:pos="8306"/>
        </w:tabs>
        <w:jc w:val="both"/>
        <w:rPr>
          <w:sz w:val="22"/>
          <w:szCs w:val="22"/>
        </w:rPr>
      </w:pPr>
    </w:p>
    <w:p w:rsidR="0002099C" w:rsidRDefault="0002099C" w:rsidP="00AB152D">
      <w:pPr>
        <w:pStyle w:val="Antrats"/>
        <w:tabs>
          <w:tab w:val="clear" w:pos="4153"/>
          <w:tab w:val="clear" w:pos="8306"/>
        </w:tabs>
        <w:jc w:val="both"/>
        <w:rPr>
          <w:sz w:val="22"/>
          <w:szCs w:val="22"/>
        </w:rPr>
      </w:pPr>
    </w:p>
    <w:p w:rsidR="006F2F1C" w:rsidRDefault="006F2F1C" w:rsidP="00AB152D">
      <w:pPr>
        <w:pStyle w:val="Antrats"/>
        <w:tabs>
          <w:tab w:val="clear" w:pos="4153"/>
          <w:tab w:val="clear" w:pos="8306"/>
        </w:tabs>
        <w:jc w:val="both"/>
        <w:rPr>
          <w:sz w:val="22"/>
          <w:szCs w:val="22"/>
        </w:rPr>
      </w:pPr>
    </w:p>
    <w:p w:rsidR="00AC1112" w:rsidRDefault="00AC1112"/>
    <w:p w:rsidR="00A45C5D" w:rsidRDefault="00A45C5D"/>
    <w:p w:rsidR="00617260" w:rsidRDefault="00617260" w:rsidP="00F47FB4">
      <w:pPr>
        <w:rPr>
          <w:sz w:val="22"/>
        </w:rPr>
      </w:pPr>
    </w:p>
    <w:p w:rsidR="00F47FB4" w:rsidRPr="00442806" w:rsidRDefault="00F47FB4" w:rsidP="00F47FB4">
      <w:pPr>
        <w:rPr>
          <w:sz w:val="22"/>
        </w:rPr>
      </w:pPr>
      <w:r w:rsidRPr="00442806">
        <w:rPr>
          <w:sz w:val="22"/>
        </w:rPr>
        <w:lastRenderedPageBreak/>
        <w:t>Pasvalio rajono savivaldybės tarybai</w:t>
      </w:r>
    </w:p>
    <w:p w:rsidR="00F47FB4" w:rsidRPr="00442806" w:rsidRDefault="00F47FB4" w:rsidP="00F47FB4">
      <w:pPr>
        <w:rPr>
          <w:sz w:val="22"/>
        </w:rPr>
      </w:pPr>
    </w:p>
    <w:p w:rsidR="00F47FB4" w:rsidRPr="00442806" w:rsidRDefault="00F47FB4" w:rsidP="00F47FB4">
      <w:pPr>
        <w:jc w:val="center"/>
        <w:rPr>
          <w:b/>
          <w:sz w:val="22"/>
        </w:rPr>
      </w:pPr>
      <w:r w:rsidRPr="00442806">
        <w:rPr>
          <w:b/>
          <w:sz w:val="22"/>
        </w:rPr>
        <w:t>AIŠKINAMASIS  RAŠTAS</w:t>
      </w:r>
    </w:p>
    <w:p w:rsidR="00F47FB4" w:rsidRPr="00442806" w:rsidRDefault="00F47FB4" w:rsidP="00F47FB4">
      <w:pPr>
        <w:jc w:val="center"/>
        <w:rPr>
          <w:b/>
          <w:sz w:val="22"/>
        </w:rPr>
      </w:pPr>
    </w:p>
    <w:p w:rsidR="00AC1112" w:rsidRPr="0014297C" w:rsidRDefault="00AC1112" w:rsidP="00AC1112">
      <w:pPr>
        <w:jc w:val="center"/>
        <w:rPr>
          <w:b/>
          <w:caps/>
        </w:rPr>
      </w:pPr>
      <w:r w:rsidRPr="0014297C">
        <w:rPr>
          <w:b/>
          <w:caps/>
        </w:rPr>
        <w:t>Dėl</w:t>
      </w:r>
      <w:r>
        <w:rPr>
          <w:b/>
          <w:caps/>
        </w:rPr>
        <w:t xml:space="preserve"> PRITARIMO </w:t>
      </w:r>
      <w:r>
        <w:rPr>
          <w:rStyle w:val="antr"/>
        </w:rPr>
        <w:t>DALYVAVIMUI PROJEKTE</w:t>
      </w:r>
    </w:p>
    <w:p w:rsidR="0002099C" w:rsidRDefault="0002099C" w:rsidP="00F47FB4">
      <w:pPr>
        <w:jc w:val="center"/>
        <w:rPr>
          <w:b/>
        </w:rPr>
      </w:pPr>
    </w:p>
    <w:p w:rsidR="00F47FB4" w:rsidRPr="000B4130" w:rsidRDefault="006A4211" w:rsidP="00F47FB4">
      <w:pPr>
        <w:jc w:val="center"/>
        <w:rPr>
          <w:b/>
        </w:rPr>
      </w:pPr>
      <w:r>
        <w:rPr>
          <w:b/>
        </w:rPr>
        <w:t>201</w:t>
      </w:r>
      <w:r w:rsidR="0002099C">
        <w:rPr>
          <w:b/>
        </w:rPr>
        <w:t>9</w:t>
      </w:r>
      <w:r>
        <w:rPr>
          <w:b/>
        </w:rPr>
        <w:t>-</w:t>
      </w:r>
      <w:r w:rsidR="0002099C">
        <w:rPr>
          <w:b/>
        </w:rPr>
        <w:t>05</w:t>
      </w:r>
      <w:r>
        <w:rPr>
          <w:b/>
        </w:rPr>
        <w:t>-</w:t>
      </w:r>
      <w:r w:rsidR="00535C60">
        <w:rPr>
          <w:b/>
        </w:rPr>
        <w:t>1</w:t>
      </w:r>
      <w:r w:rsidR="0002099C">
        <w:rPr>
          <w:b/>
        </w:rPr>
        <w:t>4</w:t>
      </w:r>
    </w:p>
    <w:p w:rsidR="00F47FB4" w:rsidRPr="000B4130" w:rsidRDefault="00F47FB4" w:rsidP="00F47FB4">
      <w:pPr>
        <w:jc w:val="center"/>
      </w:pPr>
      <w:r w:rsidRPr="000B4130">
        <w:t>Pasvalys</w:t>
      </w:r>
    </w:p>
    <w:p w:rsidR="00F47FB4" w:rsidRPr="00227034" w:rsidRDefault="00F47FB4" w:rsidP="00F47FB4">
      <w:pPr>
        <w:numPr>
          <w:ilvl w:val="0"/>
          <w:numId w:val="1"/>
        </w:numPr>
        <w:jc w:val="both"/>
        <w:rPr>
          <w:sz w:val="22"/>
          <w:szCs w:val="24"/>
        </w:rPr>
      </w:pPr>
      <w:r w:rsidRPr="00227034">
        <w:rPr>
          <w:b/>
          <w:sz w:val="22"/>
          <w:szCs w:val="24"/>
        </w:rPr>
        <w:t>Problemos esmė.</w:t>
      </w:r>
      <w:r w:rsidRPr="00227034">
        <w:rPr>
          <w:sz w:val="22"/>
          <w:szCs w:val="24"/>
        </w:rPr>
        <w:t xml:space="preserve"> </w:t>
      </w:r>
    </w:p>
    <w:p w:rsidR="0002099C" w:rsidRPr="00E01A60" w:rsidRDefault="0002099C" w:rsidP="0002099C">
      <w:pPr>
        <w:ind w:firstLine="720"/>
        <w:jc w:val="both"/>
        <w:rPr>
          <w:sz w:val="22"/>
          <w:lang w:eastAsia="lt-LT"/>
        </w:rPr>
      </w:pPr>
      <w:r w:rsidRPr="00E01A60">
        <w:rPr>
          <w:sz w:val="22"/>
        </w:rPr>
        <w:t xml:space="preserve">Pasvalio rajono savivaldybės administracija ne vėliau kaip iki 2019 metų gegužės 30 dienos ketina pateikti projekto paraišką </w:t>
      </w:r>
      <w:bookmarkStart w:id="7" w:name="_Hlk505244947"/>
      <w:r w:rsidRPr="00E01A60">
        <w:rPr>
          <w:sz w:val="22"/>
        </w:rPr>
        <w:t>2014–2020 m. Europos kaimynystės priemonės Latvijos, Lietuvos ir Baltarusijos bendradarbiavimo per sieną programos 3-ąjam kvietimui finansavimui gauti ir dalyvauti vadovaujančio partnerio teisėmis su Baltarusijos Respublikos valstybine kultūros įstaiga „Centralizuota Gardino bibliotekų sistema“ ir Pasvalio Mariaus Katiliškio viešąja biblioteka projekte „Tarptautinis bibliotekų tinklas patrauklios aplinkos sukūrimui ir pažeidžiamų grupių  socialinės sanglaudos stiprinimui (</w:t>
      </w:r>
      <w:proofErr w:type="spellStart"/>
      <w:r w:rsidRPr="00E01A60">
        <w:rPr>
          <w:sz w:val="22"/>
        </w:rPr>
        <w:t>Community</w:t>
      </w:r>
      <w:proofErr w:type="spellEnd"/>
      <w:r w:rsidRPr="00E01A60">
        <w:rPr>
          <w:sz w:val="22"/>
        </w:rPr>
        <w:t xml:space="preserve"> </w:t>
      </w:r>
      <w:proofErr w:type="spellStart"/>
      <w:r w:rsidRPr="00E01A60">
        <w:rPr>
          <w:sz w:val="22"/>
        </w:rPr>
        <w:t>Hub</w:t>
      </w:r>
      <w:proofErr w:type="spellEnd"/>
      <w:r w:rsidRPr="00E01A60">
        <w:rPr>
          <w:sz w:val="22"/>
        </w:rPr>
        <w:t xml:space="preserve">)“. </w:t>
      </w:r>
      <w:bookmarkEnd w:id="7"/>
      <w:r w:rsidRPr="00E01A60">
        <w:rPr>
          <w:sz w:val="22"/>
        </w:rPr>
        <w:t>Šio projekto teikėjas (vadovaujantis partneris) – Pasvalio rajono savivaldybės administracija, partneriai – valstybinė kultūros įstaiga „Centralizuota Gardino bibliotekų sistema“ ir Pasvalio M</w:t>
      </w:r>
      <w:r w:rsidR="00E01A60">
        <w:rPr>
          <w:sz w:val="22"/>
        </w:rPr>
        <w:t>.</w:t>
      </w:r>
      <w:r w:rsidRPr="00E01A60">
        <w:rPr>
          <w:sz w:val="22"/>
        </w:rPr>
        <w:t xml:space="preserve"> Katiliškio viešoji biblioteka. </w:t>
      </w:r>
      <w:bookmarkStart w:id="8" w:name="_Hlk505245158"/>
      <w:r w:rsidRPr="00E01A60">
        <w:rPr>
          <w:sz w:val="22"/>
          <w:lang w:eastAsia="lt-LT"/>
        </w:rPr>
        <w:t>Projekto metu įgyvendinant įvairias veiklas bus pagerinta Pasvalio M</w:t>
      </w:r>
      <w:r w:rsidR="00E01A60">
        <w:rPr>
          <w:sz w:val="22"/>
          <w:lang w:eastAsia="lt-LT"/>
        </w:rPr>
        <w:t>.</w:t>
      </w:r>
      <w:r w:rsidRPr="00E01A60">
        <w:rPr>
          <w:sz w:val="22"/>
          <w:lang w:eastAsia="lt-LT"/>
        </w:rPr>
        <w:t xml:space="preserve"> Katiliškio viešosios </w:t>
      </w:r>
      <w:r w:rsidR="00E01A60" w:rsidRPr="00E01A60">
        <w:rPr>
          <w:sz w:val="22"/>
          <w:lang w:eastAsia="lt-LT"/>
        </w:rPr>
        <w:t>bibliotekos</w:t>
      </w:r>
      <w:r w:rsidRPr="00E01A60">
        <w:rPr>
          <w:sz w:val="22"/>
          <w:lang w:eastAsia="lt-LT"/>
        </w:rPr>
        <w:t xml:space="preserve"> infrastruktūra, sustiprintas ryšys tarp miestų bibliotekų dalinantis gerąja patirtimi ir vykdant jungtines veiklas, keliama darbuotojų kompetencija, bus padidinta paslaugų pažeidžiamoms grupėms prieinamumas ir įvairovė bei sumažinta socialinė atskirtis bei pagerinta Programos teritorijoje gyvenančių asmenų gyvenimo kokybė.</w:t>
      </w:r>
      <w:bookmarkEnd w:id="8"/>
      <w:r w:rsidRPr="00E01A60">
        <w:rPr>
          <w:sz w:val="22"/>
          <w:lang w:eastAsia="lt-LT"/>
        </w:rPr>
        <w:t xml:space="preserve"> </w:t>
      </w:r>
      <w:r w:rsidR="00E01A60">
        <w:rPr>
          <w:sz w:val="22"/>
          <w:lang w:eastAsia="lt-LT"/>
        </w:rPr>
        <w:t>Pasvalio M. Katiliškio viešoji biblioteka nori dalyvauti šiame projekte partnerio teisėmis atsižvelgiant į gautas pastabas dėl šio projekto paraiškos, pateiktos ankstesnio kvietimo metu</w:t>
      </w:r>
      <w:r w:rsidR="00DA2B2E">
        <w:rPr>
          <w:sz w:val="22"/>
          <w:lang w:eastAsia="lt-LT"/>
        </w:rPr>
        <w:t>.</w:t>
      </w:r>
      <w:r w:rsidR="00E01A60">
        <w:rPr>
          <w:sz w:val="22"/>
          <w:lang w:eastAsia="lt-LT"/>
        </w:rPr>
        <w:t xml:space="preserve"> </w:t>
      </w:r>
      <w:r w:rsidR="00DA2B2E">
        <w:rPr>
          <w:sz w:val="22"/>
          <w:lang w:eastAsia="lt-LT"/>
        </w:rPr>
        <w:t>Jose</w:t>
      </w:r>
      <w:r w:rsidR="00E01A60">
        <w:rPr>
          <w:sz w:val="22"/>
          <w:lang w:eastAsia="lt-LT"/>
        </w:rPr>
        <w:t xml:space="preserve"> buvo pažymėta, </w:t>
      </w:r>
      <w:r w:rsidR="00DA2B2E">
        <w:rPr>
          <w:sz w:val="22"/>
          <w:lang w:eastAsia="lt-LT"/>
        </w:rPr>
        <w:t>kad</w:t>
      </w:r>
      <w:r w:rsidR="00E01A60">
        <w:rPr>
          <w:sz w:val="22"/>
          <w:lang w:eastAsia="lt-LT"/>
        </w:rPr>
        <w:t xml:space="preserve"> didžiausi</w:t>
      </w:r>
      <w:r w:rsidR="000A7AFE">
        <w:rPr>
          <w:sz w:val="22"/>
          <w:lang w:eastAsia="lt-LT"/>
        </w:rPr>
        <w:t>ą</w:t>
      </w:r>
      <w:r w:rsidR="00E01A60">
        <w:rPr>
          <w:sz w:val="22"/>
          <w:lang w:eastAsia="lt-LT"/>
        </w:rPr>
        <w:t xml:space="preserve"> naudą projekto įgyvendinimo metu gautų biblioteka todėl ji turi būti oficialiu šio projekto partneriu. </w:t>
      </w:r>
      <w:r w:rsidRPr="00E01A60">
        <w:rPr>
          <w:sz w:val="22"/>
          <w:szCs w:val="22"/>
        </w:rPr>
        <w:t>Pasvalio M. Katiliškio viešajai bibliotekai norint dalyvauti šiame projek</w:t>
      </w:r>
      <w:r w:rsidR="00E01A60" w:rsidRPr="00E01A60">
        <w:rPr>
          <w:sz w:val="22"/>
          <w:szCs w:val="22"/>
        </w:rPr>
        <w:t xml:space="preserve">te </w:t>
      </w:r>
      <w:r w:rsidR="000A7AFE">
        <w:rPr>
          <w:sz w:val="22"/>
          <w:szCs w:val="22"/>
        </w:rPr>
        <w:t xml:space="preserve">partnerio teisėmis, </w:t>
      </w:r>
      <w:r w:rsidRPr="00E01A60">
        <w:rPr>
          <w:sz w:val="22"/>
          <w:szCs w:val="22"/>
        </w:rPr>
        <w:t>reik</w:t>
      </w:r>
      <w:r w:rsidR="00E01A60" w:rsidRPr="00E01A60">
        <w:rPr>
          <w:sz w:val="22"/>
          <w:szCs w:val="22"/>
        </w:rPr>
        <w:t>alingas</w:t>
      </w:r>
      <w:r w:rsidRPr="00E01A60">
        <w:rPr>
          <w:sz w:val="22"/>
          <w:szCs w:val="22"/>
        </w:rPr>
        <w:t xml:space="preserve"> Savivaldybės tarybos pritarim</w:t>
      </w:r>
      <w:r w:rsidR="00E01A60" w:rsidRPr="00E01A60">
        <w:rPr>
          <w:sz w:val="22"/>
          <w:szCs w:val="22"/>
        </w:rPr>
        <w:t xml:space="preserve">as. </w:t>
      </w:r>
    </w:p>
    <w:p w:rsidR="00F47FB4" w:rsidRPr="00227034" w:rsidRDefault="00F47FB4" w:rsidP="0002099C">
      <w:pPr>
        <w:ind w:firstLine="720"/>
        <w:jc w:val="both"/>
        <w:rPr>
          <w:bCs/>
          <w:i/>
          <w:color w:val="FF0000"/>
          <w:sz w:val="22"/>
          <w:szCs w:val="24"/>
        </w:rPr>
      </w:pPr>
      <w:r w:rsidRPr="00227034">
        <w:rPr>
          <w:b/>
          <w:bCs/>
          <w:sz w:val="22"/>
          <w:szCs w:val="24"/>
        </w:rPr>
        <w:t xml:space="preserve">2. Kokios siūlomos naujos teisinio reguliavimo nuostatos ir kokių  rezultatų laukiama. </w:t>
      </w:r>
    </w:p>
    <w:p w:rsidR="00E01A60" w:rsidRPr="004C5DE7" w:rsidRDefault="00E01A60" w:rsidP="00E01A60">
      <w:pPr>
        <w:ind w:firstLine="720"/>
        <w:jc w:val="both"/>
        <w:rPr>
          <w:szCs w:val="24"/>
        </w:rPr>
      </w:pPr>
      <w:r w:rsidRPr="004C5DE7">
        <w:rPr>
          <w:szCs w:val="24"/>
        </w:rPr>
        <w:t>Priimtas sprendimo  projektas įtakos kriminogeninei situacijai ir korupcijai neturės. </w:t>
      </w:r>
    </w:p>
    <w:p w:rsidR="00E01A60" w:rsidRPr="004C5DE7" w:rsidRDefault="00E01A60" w:rsidP="00E01A60">
      <w:pPr>
        <w:ind w:firstLine="720"/>
        <w:jc w:val="both"/>
        <w:rPr>
          <w:szCs w:val="24"/>
        </w:rPr>
      </w:pPr>
      <w:r w:rsidRPr="004C5DE7">
        <w:rPr>
          <w:szCs w:val="24"/>
        </w:rPr>
        <w:t>Priėmus šį sprendimo projektą bus sudarytos sąlygos vykdyti projektą, kurio pagrindinis projekto tikslas – sukurti patrauklias ir prieinamas bibliotekų erdves kokybiškoms paslaugoms pažeidžiamoms vartotojų grupėms teikti ir stiprinti jų socialinę sanglaudą.</w:t>
      </w:r>
    </w:p>
    <w:p w:rsidR="00F47FB4" w:rsidRPr="00227034" w:rsidRDefault="00F47FB4" w:rsidP="00F47FB4">
      <w:pPr>
        <w:pStyle w:val="BodyText1"/>
        <w:ind w:firstLine="720"/>
        <w:rPr>
          <w:rFonts w:ascii="Times New Roman" w:hAnsi="Times New Roman"/>
          <w:sz w:val="22"/>
          <w:szCs w:val="24"/>
          <w:lang w:val="lt-LT"/>
        </w:rPr>
      </w:pPr>
      <w:r w:rsidRPr="00227034">
        <w:rPr>
          <w:rFonts w:ascii="Times New Roman" w:hAnsi="Times New Roman"/>
          <w:b/>
          <w:sz w:val="22"/>
          <w:szCs w:val="24"/>
          <w:lang w:val="lt-LT"/>
        </w:rPr>
        <w:t>3. Skaičiavimai, išlaidų sąmatos, finansavimo šaltiniai.</w:t>
      </w:r>
      <w:r w:rsidRPr="00227034">
        <w:rPr>
          <w:rFonts w:ascii="Times New Roman" w:hAnsi="Times New Roman"/>
          <w:sz w:val="22"/>
          <w:szCs w:val="24"/>
          <w:lang w:val="lt-LT"/>
        </w:rPr>
        <w:t xml:space="preserve">  </w:t>
      </w:r>
    </w:p>
    <w:p w:rsidR="00E01A60" w:rsidRPr="00E01A60" w:rsidRDefault="00E01A60" w:rsidP="00E01A60">
      <w:pPr>
        <w:ind w:firstLine="720"/>
        <w:jc w:val="both"/>
        <w:rPr>
          <w:sz w:val="22"/>
          <w:szCs w:val="24"/>
          <w:lang w:eastAsia="lt-LT"/>
        </w:rPr>
      </w:pPr>
      <w:r w:rsidRPr="00E01A60">
        <w:rPr>
          <w:sz w:val="22"/>
        </w:rPr>
        <w:t xml:space="preserve">Preliminarus projekto įgyvendinimo laikotarpis 2019–2021 metai. Projekto finansavimo intensyvumas: iki 90 proc. visų tinkamų finansuoti projekto išlaidų. Sprendimui įgyvendinti bus panaudotos ES struktūrinių fondų ir Pasvalio rajono savivaldybės biudžeto lėšos. </w:t>
      </w:r>
      <w:bookmarkStart w:id="9" w:name="_Hlk505245176"/>
      <w:r w:rsidRPr="00E01A60">
        <w:rPr>
          <w:sz w:val="22"/>
        </w:rPr>
        <w:t xml:space="preserve">Planuojama bendra projekto vertė – iki </w:t>
      </w:r>
      <w:r w:rsidRPr="00E01A60">
        <w:rPr>
          <w:sz w:val="22"/>
          <w:highlight w:val="yellow"/>
        </w:rPr>
        <w:t xml:space="preserve"> </w:t>
      </w:r>
      <w:r w:rsidR="00086E1C">
        <w:rPr>
          <w:sz w:val="22"/>
        </w:rPr>
        <w:t>6</w:t>
      </w:r>
      <w:r w:rsidRPr="008F6D73">
        <w:rPr>
          <w:sz w:val="22"/>
        </w:rPr>
        <w:t xml:space="preserve">00 000 Eur, Pasvalio </w:t>
      </w:r>
      <w:r w:rsidR="00442169">
        <w:rPr>
          <w:sz w:val="22"/>
        </w:rPr>
        <w:t>rajonui</w:t>
      </w:r>
      <w:r w:rsidRPr="008F6D73">
        <w:rPr>
          <w:sz w:val="22"/>
        </w:rPr>
        <w:t xml:space="preserve"> tenkanti dalis – iki </w:t>
      </w:r>
      <w:r w:rsidR="00086E1C">
        <w:rPr>
          <w:sz w:val="22"/>
        </w:rPr>
        <w:t>4</w:t>
      </w:r>
      <w:r w:rsidRPr="008F6D73">
        <w:rPr>
          <w:sz w:val="22"/>
        </w:rPr>
        <w:t>00 000 Eur.</w:t>
      </w:r>
    </w:p>
    <w:bookmarkEnd w:id="9"/>
    <w:p w:rsidR="00F47FB4" w:rsidRPr="00227034" w:rsidRDefault="00F47FB4" w:rsidP="00F47FB4">
      <w:pPr>
        <w:ind w:firstLine="731"/>
        <w:jc w:val="both"/>
        <w:rPr>
          <w:sz w:val="22"/>
          <w:szCs w:val="24"/>
        </w:rPr>
      </w:pPr>
      <w:r w:rsidRPr="00227034">
        <w:rPr>
          <w:b/>
          <w:bCs/>
          <w:sz w:val="22"/>
          <w:szCs w:val="24"/>
        </w:rPr>
        <w:t xml:space="preserve">4. Numatomo teisinio reguliavimo poveikio vertinimo rezultatai </w:t>
      </w:r>
      <w:r w:rsidRPr="00227034">
        <w:rPr>
          <w:bCs/>
          <w:sz w:val="22"/>
          <w:szCs w:val="24"/>
        </w:rPr>
        <w:t>(jeigu rengiant sprendimo projektą toks vertinimas turi būti atliktas ir jo rezultatai nepateikiami atskiru dokumentu),</w:t>
      </w:r>
      <w:r w:rsidRPr="00227034">
        <w:rPr>
          <w:b/>
          <w:bCs/>
          <w:sz w:val="22"/>
          <w:szCs w:val="24"/>
        </w:rPr>
        <w:t xml:space="preserve"> galimos neigiamos priimto sprendimo pasekmės ir kokių priemonių reikėtų imtis, kad tokių pasekmių būtų išvengta.</w:t>
      </w:r>
    </w:p>
    <w:p w:rsidR="00F47FB4" w:rsidRPr="00227034" w:rsidRDefault="00F47FB4" w:rsidP="00F47FB4">
      <w:pPr>
        <w:ind w:firstLine="731"/>
        <w:jc w:val="both"/>
        <w:rPr>
          <w:sz w:val="22"/>
          <w:szCs w:val="24"/>
        </w:rPr>
      </w:pPr>
      <w:r w:rsidRPr="00227034">
        <w:rPr>
          <w:sz w:val="22"/>
          <w:szCs w:val="24"/>
        </w:rPr>
        <w:t>Numatomo teisinio reguliavimo teigiamos pasekmės aptartos šio aiškinamojo rašto 2 dalyje. Priėmus sprendimo  projektą, neigiamų pasekmių nenumatoma.</w:t>
      </w:r>
    </w:p>
    <w:p w:rsidR="00F47FB4" w:rsidRPr="00227034" w:rsidRDefault="00F47FB4" w:rsidP="00F47FB4">
      <w:pPr>
        <w:ind w:firstLine="731"/>
        <w:jc w:val="both"/>
        <w:rPr>
          <w:b/>
          <w:bCs/>
          <w:sz w:val="22"/>
          <w:szCs w:val="24"/>
        </w:rPr>
      </w:pPr>
      <w:r w:rsidRPr="00227034">
        <w:rPr>
          <w:b/>
          <w:bCs/>
          <w:sz w:val="22"/>
          <w:szCs w:val="24"/>
        </w:rPr>
        <w:t xml:space="preserve">5. Jeigu sprendimui  įgyvendinti reikia įgyvendinamųjų teisės aktų, – kas ir kada juos turėtų priimti. </w:t>
      </w:r>
    </w:p>
    <w:p w:rsidR="00F47FB4" w:rsidRPr="00227034" w:rsidRDefault="00F47FB4" w:rsidP="00F47FB4">
      <w:pPr>
        <w:ind w:firstLine="731"/>
        <w:jc w:val="both"/>
        <w:rPr>
          <w:bCs/>
          <w:sz w:val="22"/>
          <w:szCs w:val="24"/>
        </w:rPr>
      </w:pPr>
      <w:r w:rsidRPr="00227034">
        <w:rPr>
          <w:bCs/>
          <w:sz w:val="22"/>
          <w:szCs w:val="24"/>
        </w:rPr>
        <w:t>Priimti papildomų teisės aktų nereikia.</w:t>
      </w:r>
    </w:p>
    <w:p w:rsidR="00F47FB4" w:rsidRPr="00227034" w:rsidRDefault="00F47FB4" w:rsidP="00F47FB4">
      <w:pPr>
        <w:ind w:firstLine="720"/>
        <w:jc w:val="both"/>
        <w:rPr>
          <w:b/>
          <w:sz w:val="22"/>
          <w:szCs w:val="24"/>
        </w:rPr>
      </w:pPr>
      <w:r w:rsidRPr="00227034">
        <w:rPr>
          <w:b/>
          <w:sz w:val="22"/>
          <w:szCs w:val="24"/>
        </w:rPr>
        <w:t xml:space="preserve">6.  Sprendimo projekto iniciatoriai. </w:t>
      </w:r>
    </w:p>
    <w:p w:rsidR="00F47FB4" w:rsidRPr="00227034" w:rsidRDefault="00A2399D" w:rsidP="00F47FB4">
      <w:pPr>
        <w:ind w:firstLine="720"/>
        <w:jc w:val="both"/>
        <w:rPr>
          <w:b/>
          <w:sz w:val="22"/>
          <w:szCs w:val="24"/>
        </w:rPr>
      </w:pPr>
      <w:r w:rsidRPr="00227034">
        <w:rPr>
          <w:sz w:val="22"/>
          <w:szCs w:val="24"/>
        </w:rPr>
        <w:t>Strateginio planavimo ir investicijų skyriaus</w:t>
      </w:r>
      <w:r w:rsidR="00EA571E" w:rsidRPr="00227034">
        <w:rPr>
          <w:sz w:val="22"/>
          <w:szCs w:val="24"/>
        </w:rPr>
        <w:t xml:space="preserve"> vyriausioji</w:t>
      </w:r>
      <w:r w:rsidR="00F47FB4" w:rsidRPr="00227034">
        <w:rPr>
          <w:sz w:val="22"/>
          <w:szCs w:val="24"/>
        </w:rPr>
        <w:t xml:space="preserve"> spe</w:t>
      </w:r>
      <w:r w:rsidRPr="00227034">
        <w:rPr>
          <w:sz w:val="22"/>
          <w:szCs w:val="24"/>
        </w:rPr>
        <w:t xml:space="preserve">cialistė Karolina </w:t>
      </w:r>
      <w:proofErr w:type="spellStart"/>
      <w:r w:rsidRPr="00227034">
        <w:rPr>
          <w:sz w:val="22"/>
          <w:szCs w:val="24"/>
        </w:rPr>
        <w:t>Ulskytė</w:t>
      </w:r>
      <w:proofErr w:type="spellEnd"/>
    </w:p>
    <w:p w:rsidR="00F47FB4" w:rsidRPr="00227034" w:rsidRDefault="00F47FB4" w:rsidP="00F47FB4">
      <w:pPr>
        <w:ind w:firstLine="731"/>
        <w:jc w:val="both"/>
        <w:rPr>
          <w:b/>
          <w:bCs/>
          <w:sz w:val="22"/>
          <w:szCs w:val="24"/>
        </w:rPr>
      </w:pPr>
      <w:r w:rsidRPr="00227034">
        <w:rPr>
          <w:b/>
          <w:sz w:val="22"/>
          <w:szCs w:val="24"/>
        </w:rPr>
        <w:t>7</w:t>
      </w:r>
      <w:r w:rsidRPr="00227034">
        <w:rPr>
          <w:b/>
          <w:bCs/>
          <w:sz w:val="22"/>
          <w:szCs w:val="24"/>
        </w:rPr>
        <w:t xml:space="preserve">.  Sprendimo projekto rengimo metu gauti specialistų vertinimai ir išvados. </w:t>
      </w:r>
    </w:p>
    <w:p w:rsidR="00F47FB4" w:rsidRPr="00227034" w:rsidRDefault="00EA571E" w:rsidP="00F47FB4">
      <w:pPr>
        <w:jc w:val="both"/>
        <w:rPr>
          <w:sz w:val="22"/>
          <w:szCs w:val="24"/>
        </w:rPr>
      </w:pPr>
      <w:r w:rsidRPr="00227034">
        <w:rPr>
          <w:sz w:val="22"/>
          <w:szCs w:val="24"/>
        </w:rPr>
        <w:t xml:space="preserve">             Sprendimas parengtas atsižvelgiant į gautas išvadas ir rekomendacijas.</w:t>
      </w:r>
    </w:p>
    <w:p w:rsidR="00EA571E" w:rsidRDefault="00EA571E" w:rsidP="00A603B1">
      <w:pPr>
        <w:jc w:val="both"/>
        <w:rPr>
          <w:sz w:val="22"/>
          <w:szCs w:val="24"/>
        </w:rPr>
      </w:pPr>
    </w:p>
    <w:p w:rsidR="00E01A60" w:rsidRPr="00227034" w:rsidRDefault="00E01A60" w:rsidP="00A603B1">
      <w:pPr>
        <w:jc w:val="both"/>
        <w:rPr>
          <w:sz w:val="22"/>
          <w:szCs w:val="24"/>
        </w:rPr>
      </w:pPr>
    </w:p>
    <w:p w:rsidR="00F47FB4" w:rsidRDefault="00A2399D" w:rsidP="00A603B1">
      <w:pPr>
        <w:jc w:val="both"/>
        <w:rPr>
          <w:sz w:val="22"/>
          <w:szCs w:val="24"/>
        </w:rPr>
      </w:pPr>
      <w:r w:rsidRPr="00227034">
        <w:rPr>
          <w:sz w:val="22"/>
          <w:szCs w:val="24"/>
        </w:rPr>
        <w:t xml:space="preserve">Strateginio planavimo ir investicijų skyriaus </w:t>
      </w:r>
      <w:r w:rsidR="00EA571E" w:rsidRPr="00227034">
        <w:rPr>
          <w:sz w:val="22"/>
          <w:szCs w:val="24"/>
        </w:rPr>
        <w:t xml:space="preserve">vyr. </w:t>
      </w:r>
      <w:r w:rsidRPr="00227034">
        <w:rPr>
          <w:sz w:val="22"/>
          <w:szCs w:val="24"/>
        </w:rPr>
        <w:t>specialistė</w:t>
      </w:r>
      <w:r w:rsidRPr="00227034">
        <w:rPr>
          <w:sz w:val="22"/>
          <w:szCs w:val="24"/>
        </w:rPr>
        <w:tab/>
      </w:r>
      <w:r w:rsidRPr="00227034">
        <w:rPr>
          <w:sz w:val="22"/>
          <w:szCs w:val="24"/>
        </w:rPr>
        <w:tab/>
      </w:r>
      <w:r w:rsidRPr="00227034">
        <w:rPr>
          <w:sz w:val="22"/>
          <w:szCs w:val="24"/>
        </w:rPr>
        <w:tab/>
        <w:t xml:space="preserve">        Karolina </w:t>
      </w:r>
      <w:proofErr w:type="spellStart"/>
      <w:r w:rsidRPr="00227034">
        <w:rPr>
          <w:sz w:val="22"/>
          <w:szCs w:val="24"/>
        </w:rPr>
        <w:t>Ulskytė</w:t>
      </w:r>
      <w:proofErr w:type="spellEnd"/>
    </w:p>
    <w:sectPr w:rsidR="00F47FB4"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CD" w:rsidRDefault="00E31BCD">
      <w:r>
        <w:separator/>
      </w:r>
    </w:p>
  </w:endnote>
  <w:endnote w:type="continuationSeparator" w:id="0">
    <w:p w:rsidR="00E31BCD" w:rsidRDefault="00E3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CD" w:rsidRDefault="00E31BCD">
      <w:r>
        <w:separator/>
      </w:r>
    </w:p>
  </w:footnote>
  <w:footnote w:type="continuationSeparator" w:id="0">
    <w:p w:rsidR="00E31BCD" w:rsidRDefault="00E3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99F" w:rsidRDefault="0075299F">
    <w:pPr>
      <w:pStyle w:val="Antrats"/>
      <w:rPr>
        <w:b/>
      </w:rPr>
    </w:pPr>
    <w:r>
      <w:tab/>
    </w:r>
    <w:r>
      <w:tab/>
      <w:t xml:space="preserve">   </w:t>
    </w:r>
  </w:p>
  <w:p w:rsidR="0075299F" w:rsidRDefault="007529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4"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10"/>
  </w:num>
  <w:num w:numId="2">
    <w:abstractNumId w:val="0"/>
  </w:num>
  <w:num w:numId="3">
    <w:abstractNumId w:val="7"/>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5"/>
  </w:num>
  <w:num w:numId="9">
    <w:abstractNumId w:val="1"/>
  </w:num>
  <w:num w:numId="10">
    <w:abstractNumId w:val="9"/>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099C"/>
    <w:rsid w:val="00025F20"/>
    <w:rsid w:val="00026C9F"/>
    <w:rsid w:val="00030A24"/>
    <w:rsid w:val="000339D0"/>
    <w:rsid w:val="00055255"/>
    <w:rsid w:val="00065B50"/>
    <w:rsid w:val="00086E1C"/>
    <w:rsid w:val="000915A6"/>
    <w:rsid w:val="000A7AFE"/>
    <w:rsid w:val="000B07E6"/>
    <w:rsid w:val="000B0DDD"/>
    <w:rsid w:val="000B1E37"/>
    <w:rsid w:val="000B4130"/>
    <w:rsid w:val="000C48AA"/>
    <w:rsid w:val="000D2B0F"/>
    <w:rsid w:val="000D79DF"/>
    <w:rsid w:val="000E024E"/>
    <w:rsid w:val="000E0D9B"/>
    <w:rsid w:val="000E35B9"/>
    <w:rsid w:val="000F7476"/>
    <w:rsid w:val="001143C6"/>
    <w:rsid w:val="00117E37"/>
    <w:rsid w:val="00120373"/>
    <w:rsid w:val="00120385"/>
    <w:rsid w:val="0014297C"/>
    <w:rsid w:val="00153F31"/>
    <w:rsid w:val="00155DE8"/>
    <w:rsid w:val="00163949"/>
    <w:rsid w:val="0017194A"/>
    <w:rsid w:val="001743C4"/>
    <w:rsid w:val="001A504A"/>
    <w:rsid w:val="001A76F5"/>
    <w:rsid w:val="001B504F"/>
    <w:rsid w:val="001B7C75"/>
    <w:rsid w:val="001E3079"/>
    <w:rsid w:val="00207097"/>
    <w:rsid w:val="0022051C"/>
    <w:rsid w:val="0022654C"/>
    <w:rsid w:val="00227034"/>
    <w:rsid w:val="00232CF4"/>
    <w:rsid w:val="00243DFF"/>
    <w:rsid w:val="00243E43"/>
    <w:rsid w:val="00261259"/>
    <w:rsid w:val="00264B06"/>
    <w:rsid w:val="00292D66"/>
    <w:rsid w:val="002935D6"/>
    <w:rsid w:val="00296A26"/>
    <w:rsid w:val="002B6ABD"/>
    <w:rsid w:val="002C459B"/>
    <w:rsid w:val="002D6132"/>
    <w:rsid w:val="002F082C"/>
    <w:rsid w:val="00313741"/>
    <w:rsid w:val="003212B2"/>
    <w:rsid w:val="00334689"/>
    <w:rsid w:val="003735B1"/>
    <w:rsid w:val="00374FD5"/>
    <w:rsid w:val="003B5EBB"/>
    <w:rsid w:val="003D6A41"/>
    <w:rsid w:val="003E4676"/>
    <w:rsid w:val="003F04C7"/>
    <w:rsid w:val="003F4299"/>
    <w:rsid w:val="00400E40"/>
    <w:rsid w:val="0040502B"/>
    <w:rsid w:val="00411322"/>
    <w:rsid w:val="0041731F"/>
    <w:rsid w:val="004303AD"/>
    <w:rsid w:val="00442169"/>
    <w:rsid w:val="00442806"/>
    <w:rsid w:val="00473739"/>
    <w:rsid w:val="00495D16"/>
    <w:rsid w:val="004A3EAA"/>
    <w:rsid w:val="004A7CFF"/>
    <w:rsid w:val="004E6081"/>
    <w:rsid w:val="005126C4"/>
    <w:rsid w:val="00516F5B"/>
    <w:rsid w:val="00526C1B"/>
    <w:rsid w:val="005338CA"/>
    <w:rsid w:val="00535C60"/>
    <w:rsid w:val="0054379E"/>
    <w:rsid w:val="00550281"/>
    <w:rsid w:val="005533ED"/>
    <w:rsid w:val="005646A9"/>
    <w:rsid w:val="00587EF2"/>
    <w:rsid w:val="005922D2"/>
    <w:rsid w:val="005A3306"/>
    <w:rsid w:val="005B1617"/>
    <w:rsid w:val="005B5829"/>
    <w:rsid w:val="005C0E6F"/>
    <w:rsid w:val="005C4C9A"/>
    <w:rsid w:val="00613C06"/>
    <w:rsid w:val="006168BA"/>
    <w:rsid w:val="00617260"/>
    <w:rsid w:val="006339D8"/>
    <w:rsid w:val="0065053A"/>
    <w:rsid w:val="00664CCC"/>
    <w:rsid w:val="006769FA"/>
    <w:rsid w:val="006935C6"/>
    <w:rsid w:val="0069442B"/>
    <w:rsid w:val="006A4211"/>
    <w:rsid w:val="006B0CC7"/>
    <w:rsid w:val="006B41CB"/>
    <w:rsid w:val="006D4DCA"/>
    <w:rsid w:val="006F2F1C"/>
    <w:rsid w:val="007028A5"/>
    <w:rsid w:val="0071281A"/>
    <w:rsid w:val="00737C6B"/>
    <w:rsid w:val="007506A0"/>
    <w:rsid w:val="0075299F"/>
    <w:rsid w:val="00753E60"/>
    <w:rsid w:val="0075712A"/>
    <w:rsid w:val="007814D9"/>
    <w:rsid w:val="007814F2"/>
    <w:rsid w:val="0078682F"/>
    <w:rsid w:val="007C3075"/>
    <w:rsid w:val="007C7B14"/>
    <w:rsid w:val="007D155B"/>
    <w:rsid w:val="007D17E5"/>
    <w:rsid w:val="007F5B95"/>
    <w:rsid w:val="00800A32"/>
    <w:rsid w:val="00804B07"/>
    <w:rsid w:val="00811460"/>
    <w:rsid w:val="00815CB6"/>
    <w:rsid w:val="0083065A"/>
    <w:rsid w:val="008309A6"/>
    <w:rsid w:val="00836309"/>
    <w:rsid w:val="008460B9"/>
    <w:rsid w:val="008613AC"/>
    <w:rsid w:val="00865A87"/>
    <w:rsid w:val="00880B22"/>
    <w:rsid w:val="008A1FC8"/>
    <w:rsid w:val="008A2B1A"/>
    <w:rsid w:val="008A4D56"/>
    <w:rsid w:val="008B0D12"/>
    <w:rsid w:val="008B1BED"/>
    <w:rsid w:val="008C323D"/>
    <w:rsid w:val="008F6D73"/>
    <w:rsid w:val="00907A95"/>
    <w:rsid w:val="009250E1"/>
    <w:rsid w:val="0094321D"/>
    <w:rsid w:val="00974A06"/>
    <w:rsid w:val="009758B3"/>
    <w:rsid w:val="00981A21"/>
    <w:rsid w:val="009852C5"/>
    <w:rsid w:val="009853EE"/>
    <w:rsid w:val="009B353C"/>
    <w:rsid w:val="009B4F45"/>
    <w:rsid w:val="009B58FC"/>
    <w:rsid w:val="009B6A3E"/>
    <w:rsid w:val="009D4C82"/>
    <w:rsid w:val="009E6AD3"/>
    <w:rsid w:val="009F6CD8"/>
    <w:rsid w:val="00A04216"/>
    <w:rsid w:val="00A14707"/>
    <w:rsid w:val="00A2399D"/>
    <w:rsid w:val="00A375FB"/>
    <w:rsid w:val="00A45C5D"/>
    <w:rsid w:val="00A46CD1"/>
    <w:rsid w:val="00A50C5D"/>
    <w:rsid w:val="00A5792C"/>
    <w:rsid w:val="00A603B1"/>
    <w:rsid w:val="00A67646"/>
    <w:rsid w:val="00A70072"/>
    <w:rsid w:val="00A85282"/>
    <w:rsid w:val="00AB152D"/>
    <w:rsid w:val="00AB4465"/>
    <w:rsid w:val="00AC1112"/>
    <w:rsid w:val="00AC54CF"/>
    <w:rsid w:val="00AD1EB6"/>
    <w:rsid w:val="00AF3FF9"/>
    <w:rsid w:val="00AF4791"/>
    <w:rsid w:val="00B148ED"/>
    <w:rsid w:val="00B200D7"/>
    <w:rsid w:val="00B32EFD"/>
    <w:rsid w:val="00B374A2"/>
    <w:rsid w:val="00B47D14"/>
    <w:rsid w:val="00B65C6B"/>
    <w:rsid w:val="00B7068C"/>
    <w:rsid w:val="00B7166E"/>
    <w:rsid w:val="00B7485B"/>
    <w:rsid w:val="00B75FA7"/>
    <w:rsid w:val="00B96332"/>
    <w:rsid w:val="00BC15C9"/>
    <w:rsid w:val="00C02F92"/>
    <w:rsid w:val="00C14E29"/>
    <w:rsid w:val="00C21D72"/>
    <w:rsid w:val="00C2729F"/>
    <w:rsid w:val="00C37B36"/>
    <w:rsid w:val="00C53059"/>
    <w:rsid w:val="00C823F1"/>
    <w:rsid w:val="00C875EE"/>
    <w:rsid w:val="00CA0075"/>
    <w:rsid w:val="00CB46EE"/>
    <w:rsid w:val="00CC1A8C"/>
    <w:rsid w:val="00CD398E"/>
    <w:rsid w:val="00CF3868"/>
    <w:rsid w:val="00D0492B"/>
    <w:rsid w:val="00D063E8"/>
    <w:rsid w:val="00D1302A"/>
    <w:rsid w:val="00D157AB"/>
    <w:rsid w:val="00D20AE8"/>
    <w:rsid w:val="00D22E63"/>
    <w:rsid w:val="00D30F79"/>
    <w:rsid w:val="00D3155D"/>
    <w:rsid w:val="00D31911"/>
    <w:rsid w:val="00D45C1C"/>
    <w:rsid w:val="00D902C6"/>
    <w:rsid w:val="00D942B6"/>
    <w:rsid w:val="00D95870"/>
    <w:rsid w:val="00DA2B2E"/>
    <w:rsid w:val="00DC1323"/>
    <w:rsid w:val="00DE23D5"/>
    <w:rsid w:val="00DF5B3B"/>
    <w:rsid w:val="00E01A60"/>
    <w:rsid w:val="00E27123"/>
    <w:rsid w:val="00E31BCD"/>
    <w:rsid w:val="00E6154F"/>
    <w:rsid w:val="00E62775"/>
    <w:rsid w:val="00E802D9"/>
    <w:rsid w:val="00E826A3"/>
    <w:rsid w:val="00E833B7"/>
    <w:rsid w:val="00EA0BE9"/>
    <w:rsid w:val="00EA0C47"/>
    <w:rsid w:val="00EA571E"/>
    <w:rsid w:val="00EB193B"/>
    <w:rsid w:val="00EB612B"/>
    <w:rsid w:val="00EC443E"/>
    <w:rsid w:val="00ED11C8"/>
    <w:rsid w:val="00ED2D55"/>
    <w:rsid w:val="00ED7E71"/>
    <w:rsid w:val="00F01791"/>
    <w:rsid w:val="00F05CE5"/>
    <w:rsid w:val="00F1795C"/>
    <w:rsid w:val="00F2178E"/>
    <w:rsid w:val="00F350A7"/>
    <w:rsid w:val="00F369B8"/>
    <w:rsid w:val="00F47FB4"/>
    <w:rsid w:val="00F64356"/>
    <w:rsid w:val="00F6496F"/>
    <w:rsid w:val="00F77771"/>
    <w:rsid w:val="00F92B95"/>
    <w:rsid w:val="00FD44F2"/>
    <w:rsid w:val="00FD49FB"/>
    <w:rsid w:val="00FE2AB4"/>
    <w:rsid w:val="00FF24EA"/>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218D6"/>
  <w15:docId w15:val="{D9AD54C3-8535-4293-A25D-E184BD7F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3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paragraph" w:customStyle="1" w:styleId="naisf">
    <w:name w:val="naisf"/>
    <w:basedOn w:val="prastasis"/>
    <w:uiPriority w:val="99"/>
    <w:rsid w:val="00FE2AB4"/>
    <w:pPr>
      <w:spacing w:before="100" w:beforeAutospacing="1" w:after="100" w:afterAutospacing="1"/>
    </w:pPr>
    <w:rPr>
      <w:szCs w:val="24"/>
      <w:lang w:val="lv-LV" w:eastAsia="lv-LV"/>
    </w:rPr>
  </w:style>
  <w:style w:type="paragraph" w:styleId="Sraopastraipa">
    <w:name w:val="List Paragraph"/>
    <w:basedOn w:val="prastasis"/>
    <w:uiPriority w:val="34"/>
    <w:qFormat/>
    <w:rsid w:val="00FE2AB4"/>
    <w:pPr>
      <w:ind w:left="720"/>
      <w:contextualSpacing/>
    </w:pPr>
    <w:rPr>
      <w:szCs w:val="24"/>
      <w:lang w:val="en-GB"/>
    </w:rPr>
  </w:style>
  <w:style w:type="paragraph" w:styleId="Paprastasistekstas">
    <w:name w:val="Plain Text"/>
    <w:basedOn w:val="prastasis"/>
    <w:link w:val="PaprastasistekstasDiagrama"/>
    <w:uiPriority w:val="99"/>
    <w:unhideWhenUsed/>
    <w:rsid w:val="00FE2AB4"/>
    <w:rPr>
      <w:rFonts w:ascii="Calibri" w:eastAsiaTheme="minorHAnsi" w:hAnsi="Calibri" w:cstheme="minorBidi"/>
      <w:sz w:val="22"/>
      <w:szCs w:val="21"/>
      <w:lang w:eastAsia="lt-LT" w:bidi="lt-LT"/>
    </w:rPr>
  </w:style>
  <w:style w:type="character" w:customStyle="1" w:styleId="PaprastasistekstasDiagrama">
    <w:name w:val="Paprastasis tekstas Diagrama"/>
    <w:basedOn w:val="Numatytasispastraiposriftas"/>
    <w:link w:val="Paprastasistekstas"/>
    <w:uiPriority w:val="99"/>
    <w:rsid w:val="00FE2AB4"/>
    <w:rPr>
      <w:rFonts w:ascii="Calibri" w:eastAsiaTheme="minorHAnsi" w:hAnsi="Calibri" w:cstheme="minorBidi"/>
      <w:sz w:val="22"/>
      <w:szCs w:val="21"/>
      <w:lang w:bidi="lt-LT"/>
    </w:rPr>
  </w:style>
  <w:style w:type="paragraph" w:styleId="prastasiniatinklio">
    <w:name w:val="Normal (Web)"/>
    <w:basedOn w:val="prastasis"/>
    <w:uiPriority w:val="99"/>
    <w:semiHidden/>
    <w:unhideWhenUsed/>
    <w:rsid w:val="00FE2AB4"/>
    <w:pPr>
      <w:spacing w:after="150"/>
      <w:jc w:val="both"/>
    </w:pPr>
    <w:rPr>
      <w:rFonts w:ascii="Verdana" w:eastAsiaTheme="minorHAnsi" w:hAnsi="Verdana"/>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4703</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2019-05-15T10:18:00Z</cp:lastPrinted>
  <dcterms:created xsi:type="dcterms:W3CDTF">2019-05-14T12:07:00Z</dcterms:created>
  <dcterms:modified xsi:type="dcterms:W3CDTF">2019-05-27T05:38:00Z</dcterms:modified>
</cp:coreProperties>
</file>