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A1" w:rsidRDefault="00B17D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D68F0">
                              <w:rPr>
                                <w:b/>
                              </w:rPr>
                              <w:t>190</w:t>
                            </w:r>
                          </w:p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06E52">
                              <w:rPr>
                                <w:b/>
                              </w:rPr>
                              <w:t>30.</w:t>
                            </w:r>
                            <w:r w:rsidR="00C64AD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009A1" w:rsidRDefault="007009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009A1" w:rsidRDefault="007009A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2D68F0">
                        <w:rPr>
                          <w:b/>
                        </w:rPr>
                        <w:t>190</w:t>
                      </w:r>
                    </w:p>
                    <w:p w:rsidR="007009A1" w:rsidRDefault="007009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06E52">
                        <w:rPr>
                          <w:b/>
                        </w:rPr>
                        <w:t>30.</w:t>
                      </w:r>
                      <w:r w:rsidR="00C64AD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8955C6" w:rsidRDefault="007009A1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 w:rsidR="008955C6" w:rsidRPr="001671BE">
        <w:rPr>
          <w:b/>
          <w:bCs/>
          <w:caps/>
        </w:rPr>
        <w:t xml:space="preserve">pasvalio krašto garbės piliečio vardo suteikimo komisijos </w:t>
      </w:r>
      <w:r w:rsidR="008955C6" w:rsidRPr="001671BE">
        <w:rPr>
          <w:b/>
          <w:caps/>
        </w:rPr>
        <w:t>sudarymo</w:t>
      </w:r>
    </w:p>
    <w:bookmarkEnd w:id="2"/>
    <w:p w:rsidR="007009A1" w:rsidRDefault="007009A1">
      <w:pPr>
        <w:jc w:val="center"/>
      </w:pPr>
    </w:p>
    <w:p w:rsidR="007009A1" w:rsidRDefault="007009A1">
      <w:pPr>
        <w:jc w:val="center"/>
      </w:pPr>
      <w:bookmarkStart w:id="3" w:name="Data"/>
      <w:r>
        <w:t>201</w:t>
      </w:r>
      <w:r w:rsidR="00C64ADD">
        <w:t>9</w:t>
      </w:r>
      <w:r>
        <w:t xml:space="preserve"> m. </w:t>
      </w:r>
      <w:r w:rsidR="00C64ADD">
        <w:t xml:space="preserve">rugsėjo    </w:t>
      </w:r>
      <w:r>
        <w:t xml:space="preserve"> d. </w:t>
      </w:r>
      <w:bookmarkEnd w:id="3"/>
      <w:r w:rsidR="0095590C">
        <w:t xml:space="preserve"> </w:t>
      </w:r>
      <w:r>
        <w:t xml:space="preserve">Nr. </w:t>
      </w:r>
      <w:bookmarkStart w:id="4" w:name="Nr"/>
      <w:r>
        <w:t>T1-</w:t>
      </w:r>
    </w:p>
    <w:bookmarkEnd w:id="4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  <w:sectPr w:rsidR="007009A1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C671C" w:rsidRDefault="001C671C" w:rsidP="001C671C">
      <w:pPr>
        <w:pStyle w:val="Antrats"/>
        <w:tabs>
          <w:tab w:val="left" w:pos="1296"/>
        </w:tabs>
        <w:ind w:firstLine="709"/>
        <w:jc w:val="both"/>
      </w:pPr>
      <w:r>
        <w:t xml:space="preserve">Vadovaudamasi Lietuvos Respublikos vietos savivaldos įstatymo </w:t>
      </w:r>
      <w:r>
        <w:rPr>
          <w:szCs w:val="24"/>
        </w:rPr>
        <w:t>15 straipsnio 5</w:t>
      </w:r>
      <w:r w:rsidR="00D531F7">
        <w:rPr>
          <w:szCs w:val="24"/>
        </w:rPr>
        <w:t>, 6, 6-1</w:t>
      </w:r>
      <w:r>
        <w:rPr>
          <w:szCs w:val="24"/>
        </w:rPr>
        <w:t xml:space="preserve"> dalimis, </w:t>
      </w:r>
      <w:r>
        <w:t xml:space="preserve">16 straipsnio 2 dalies 6 punktu, 18 straipsnio 1 dalimi, </w:t>
      </w:r>
      <w:r w:rsidRPr="00DC6DE7">
        <w:t xml:space="preserve">20 straipsnio 2 dalies 4 punktu, </w:t>
      </w:r>
      <w:r>
        <w:t xml:space="preserve">Pasvalio rajono savivaldybės veiklos reglamento, patvirtinto </w:t>
      </w:r>
      <w:r w:rsidR="00D531F7">
        <w:t xml:space="preserve">Pasvalio rajono savivaldybės tarybos 2009 m. gegužės 13 d. sprendimu Nr. T1-86 „Dėl Pasvalio rajono savivaldybės tarybos veiklos reglamento patvirtinimo“ (Pasvalio rajono savivaldybės tarybos 2015 m. rugpjūčio 27 d. sprendimo Nr. T1-93 redakcija) </w:t>
      </w:r>
      <w:r>
        <w:rPr>
          <w:szCs w:val="24"/>
        </w:rPr>
        <w:t xml:space="preserve"> (su visais aktualiais pakeitimais),</w:t>
      </w:r>
      <w:r>
        <w:rPr>
          <w:color w:val="000000"/>
          <w:szCs w:val="24"/>
        </w:rPr>
        <w:t xml:space="preserve"> </w:t>
      </w:r>
      <w:r w:rsidR="00D531F7">
        <w:t>90, 91</w:t>
      </w:r>
      <w:r>
        <w:t xml:space="preserve"> punktais, P</w:t>
      </w:r>
      <w:r>
        <w:rPr>
          <w:szCs w:val="24"/>
        </w:rPr>
        <w:t xml:space="preserve">asvalio krašto garbės piliečio vardo suteikimo nuostatų, patvirtintų </w:t>
      </w:r>
      <w:r w:rsidR="00D531F7">
        <w:rPr>
          <w:szCs w:val="24"/>
        </w:rPr>
        <w:t xml:space="preserve">Pasvalio rajono savivaldybės </w:t>
      </w:r>
      <w:r>
        <w:rPr>
          <w:szCs w:val="24"/>
        </w:rPr>
        <w:t>tarybos 2009 m. gruodžio 29 d. sprendimu Nr. T1-284 „Dėl Pasvalio krašto garbės piliečio vardo suteikimo nuostatų patvirtinimo“ (su visais aktualiais pakeitimais), 4 punktu</w:t>
      </w:r>
      <w:r w:rsidR="00D531F7">
        <w:rPr>
          <w:szCs w:val="24"/>
        </w:rPr>
        <w:t>,</w:t>
      </w:r>
      <w:r w:rsidR="00C64ADD">
        <w:rPr>
          <w:szCs w:val="24"/>
        </w:rPr>
        <w:t xml:space="preserve"> </w:t>
      </w:r>
      <w:r>
        <w:t xml:space="preserve">Pasvalio rajono savivaldybės taryba </w:t>
      </w:r>
      <w:r>
        <w:rPr>
          <w:spacing w:val="42"/>
          <w:szCs w:val="24"/>
        </w:rPr>
        <w:t>nusprendži</w:t>
      </w:r>
      <w:r>
        <w:rPr>
          <w:szCs w:val="24"/>
        </w:rPr>
        <w:t>a:</w:t>
      </w:r>
    </w:p>
    <w:p w:rsidR="001C671C" w:rsidRDefault="001C671C" w:rsidP="001C671C">
      <w:pPr>
        <w:pStyle w:val="Antrats"/>
        <w:tabs>
          <w:tab w:val="left" w:pos="720"/>
        </w:tabs>
        <w:ind w:firstLine="720"/>
        <w:jc w:val="both"/>
      </w:pPr>
      <w:r>
        <w:t>1. Sudaryti šios sudėties nuolatinę (tos kadencijos laikotarpiui) Pasvalio krašto garbės piliečio vardo suteikimo komisiją:</w:t>
      </w:r>
    </w:p>
    <w:p w:rsidR="00C41A70" w:rsidRDefault="001C671C" w:rsidP="00C41A70">
      <w:pPr>
        <w:pStyle w:val="Antrats"/>
        <w:tabs>
          <w:tab w:val="left" w:pos="720"/>
        </w:tabs>
        <w:jc w:val="both"/>
      </w:pPr>
      <w:r>
        <w:tab/>
      </w:r>
      <w:r w:rsidR="00C41A70">
        <w:t xml:space="preserve">1.1. Danguolė </w:t>
      </w:r>
      <w:proofErr w:type="spellStart"/>
      <w:r w:rsidR="00C41A70">
        <w:t>Abazoriuvienė</w:t>
      </w:r>
      <w:proofErr w:type="spellEnd"/>
      <w:r w:rsidR="00C41A70">
        <w:t>, Pasvalio Mariaus Katiliškio viešosios bibliotekos direktorė;</w:t>
      </w:r>
    </w:p>
    <w:p w:rsidR="007B5A08" w:rsidRDefault="00C41A70" w:rsidP="007B5A08">
      <w:pPr>
        <w:pStyle w:val="Antrats"/>
        <w:tabs>
          <w:tab w:val="left" w:pos="720"/>
        </w:tabs>
        <w:ind w:left="720"/>
        <w:jc w:val="both"/>
      </w:pPr>
      <w:r>
        <w:t>1.2. Vilhelminas Janušonis, Savivaldybės tarybos narys;</w:t>
      </w:r>
    </w:p>
    <w:p w:rsidR="00C41A70" w:rsidRDefault="007B5A08" w:rsidP="007B5A08">
      <w:pPr>
        <w:pStyle w:val="Antrats"/>
        <w:tabs>
          <w:tab w:val="left" w:pos="993"/>
          <w:tab w:val="left" w:pos="1134"/>
        </w:tabs>
        <w:ind w:firstLine="709"/>
        <w:jc w:val="both"/>
      </w:pPr>
      <w:r>
        <w:t>1.3. A</w:t>
      </w:r>
      <w:r w:rsidR="00C41A70">
        <w:t xml:space="preserve">lgimantas Kaminskas, Krinčino Antano </w:t>
      </w:r>
      <w:proofErr w:type="spellStart"/>
      <w:r w:rsidR="00C41A70">
        <w:t>Vienažindžio</w:t>
      </w:r>
      <w:proofErr w:type="spellEnd"/>
      <w:r w:rsidR="00C41A70">
        <w:t xml:space="preserve"> pagrindinės mokyklos</w:t>
      </w:r>
      <w:r>
        <w:t xml:space="preserve"> </w:t>
      </w:r>
      <w:r w:rsidR="00C41A70">
        <w:t>direktorius;</w:t>
      </w:r>
    </w:p>
    <w:p w:rsidR="00C41A70" w:rsidRDefault="00C41A70" w:rsidP="00C41A70">
      <w:pPr>
        <w:pStyle w:val="Antrats"/>
        <w:tabs>
          <w:tab w:val="left" w:pos="720"/>
        </w:tabs>
        <w:ind w:firstLine="720"/>
        <w:jc w:val="both"/>
      </w:pPr>
      <w:r>
        <w:t xml:space="preserve">1.4. Robertas </w:t>
      </w:r>
      <w:proofErr w:type="spellStart"/>
      <w:r>
        <w:t>Lavickas</w:t>
      </w:r>
      <w:proofErr w:type="spellEnd"/>
      <w:r>
        <w:t>, Pasvalio kultūros centro direktorius;</w:t>
      </w:r>
    </w:p>
    <w:p w:rsidR="00C41A70" w:rsidRDefault="00C41A70" w:rsidP="00C41A70">
      <w:pPr>
        <w:pStyle w:val="Antrats"/>
        <w:tabs>
          <w:tab w:val="left" w:pos="720"/>
        </w:tabs>
        <w:ind w:firstLine="720"/>
        <w:jc w:val="both"/>
      </w:pPr>
      <w:r>
        <w:t>1.5. Vladas Linkevičius, Savivaldybės tarybos narys;</w:t>
      </w:r>
    </w:p>
    <w:p w:rsidR="00C41A70" w:rsidRDefault="00C41A70" w:rsidP="00C41A70">
      <w:pPr>
        <w:pStyle w:val="Antrats"/>
        <w:tabs>
          <w:tab w:val="left" w:pos="720"/>
        </w:tabs>
        <w:ind w:firstLine="720"/>
        <w:jc w:val="both"/>
      </w:pPr>
      <w:r>
        <w:t>1.6.</w:t>
      </w:r>
      <w:r w:rsidR="007B5A08">
        <w:t xml:space="preserve"> </w:t>
      </w:r>
      <w:r>
        <w:t>Algirdas Mulevičius, Savivaldybės tarybos narys;</w:t>
      </w:r>
    </w:p>
    <w:p w:rsidR="00C41A70" w:rsidRDefault="00C41A70" w:rsidP="00C41A70">
      <w:pPr>
        <w:pStyle w:val="Antrats"/>
        <w:tabs>
          <w:tab w:val="left" w:pos="720"/>
        </w:tabs>
        <w:ind w:firstLine="720"/>
        <w:jc w:val="both"/>
      </w:pPr>
      <w:r>
        <w:t xml:space="preserve">1.7. </w:t>
      </w:r>
      <w:proofErr w:type="spellStart"/>
      <w:r>
        <w:t>Vitutė</w:t>
      </w:r>
      <w:proofErr w:type="spellEnd"/>
      <w:r>
        <w:t xml:space="preserve"> Povilionienė, Pasvalio krašto muziejaus direktorė;</w:t>
      </w:r>
      <w:bookmarkStart w:id="5" w:name="_GoBack"/>
      <w:bookmarkEnd w:id="5"/>
    </w:p>
    <w:p w:rsidR="00C41A70" w:rsidRDefault="00C41A70" w:rsidP="00C41A70">
      <w:pPr>
        <w:pStyle w:val="Antrats"/>
        <w:tabs>
          <w:tab w:val="left" w:pos="720"/>
        </w:tabs>
        <w:ind w:firstLine="720"/>
        <w:jc w:val="both"/>
      </w:pPr>
      <w:r>
        <w:t xml:space="preserve">1.8. Zenonas </w:t>
      </w:r>
      <w:proofErr w:type="spellStart"/>
      <w:r>
        <w:t>Zimkus</w:t>
      </w:r>
      <w:proofErr w:type="spellEnd"/>
      <w:r>
        <w:t>, Savivaldybės tarybos narys;</w:t>
      </w:r>
    </w:p>
    <w:p w:rsidR="00C41A70" w:rsidRDefault="00C41A70" w:rsidP="00C41A70">
      <w:pPr>
        <w:pStyle w:val="Antrats"/>
        <w:tabs>
          <w:tab w:val="left" w:pos="720"/>
        </w:tabs>
        <w:ind w:firstLine="720"/>
        <w:jc w:val="both"/>
      </w:pPr>
      <w:r>
        <w:t>1.9. _______________________________________________</w:t>
      </w:r>
    </w:p>
    <w:p w:rsidR="001C671C" w:rsidRPr="00B17D9B" w:rsidRDefault="001C671C" w:rsidP="001C671C">
      <w:pPr>
        <w:pStyle w:val="Antrats"/>
        <w:tabs>
          <w:tab w:val="left" w:pos="720"/>
        </w:tabs>
        <w:ind w:firstLine="720"/>
        <w:jc w:val="both"/>
        <w:rPr>
          <w:b/>
          <w:bCs/>
        </w:rPr>
      </w:pPr>
      <w:r>
        <w:t>2. Komis</w:t>
      </w:r>
      <w:r w:rsidR="0065338E">
        <w:t xml:space="preserve">ijos pirmininku paskirti </w:t>
      </w:r>
      <w:r w:rsidR="00B746AA">
        <w:t>_____________________________</w:t>
      </w:r>
    </w:p>
    <w:p w:rsidR="001C671C" w:rsidRDefault="001C671C" w:rsidP="001C671C">
      <w:pPr>
        <w:pStyle w:val="Antrats"/>
        <w:tabs>
          <w:tab w:val="left" w:pos="720"/>
        </w:tabs>
        <w:ind w:firstLine="720"/>
        <w:jc w:val="both"/>
      </w:pPr>
      <w:r>
        <w:t>3. Pripažinti netekusiu galios Pasvalio rajono savivaldybės tarybos 201</w:t>
      </w:r>
      <w:r w:rsidR="00B746AA">
        <w:t>5</w:t>
      </w:r>
      <w:r>
        <w:t xml:space="preserve"> m. </w:t>
      </w:r>
      <w:r w:rsidR="00B746AA">
        <w:t>birželio</w:t>
      </w:r>
      <w:r>
        <w:t xml:space="preserve"> 2</w:t>
      </w:r>
      <w:r w:rsidR="00B746AA">
        <w:t>5</w:t>
      </w:r>
      <w:r>
        <w:t xml:space="preserve"> d. sprendimą Nr. T1-</w:t>
      </w:r>
      <w:r w:rsidR="00B746AA">
        <w:t>70</w:t>
      </w:r>
      <w:r>
        <w:t xml:space="preserve"> „Dėl Pasvalio krašto garbės piliečio vardo suteikimo komisijos sudarymo“.</w:t>
      </w:r>
    </w:p>
    <w:p w:rsidR="00B746AA" w:rsidRDefault="00B746AA" w:rsidP="00B746AA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B746AA" w:rsidRDefault="00B746AA" w:rsidP="00B746AA">
      <w:pPr>
        <w:pStyle w:val="Antrats"/>
        <w:tabs>
          <w:tab w:val="clear" w:pos="4153"/>
          <w:tab w:val="clear" w:pos="8306"/>
        </w:tabs>
        <w:jc w:val="both"/>
      </w:pPr>
    </w:p>
    <w:p w:rsidR="001C671C" w:rsidRDefault="001C671C" w:rsidP="001C671C">
      <w:pPr>
        <w:pStyle w:val="Antrats"/>
        <w:tabs>
          <w:tab w:val="left" w:pos="720"/>
        </w:tabs>
        <w:ind w:firstLine="720"/>
        <w:jc w:val="both"/>
      </w:pPr>
    </w:p>
    <w:p w:rsidR="001C671C" w:rsidRDefault="001C671C" w:rsidP="001C671C">
      <w:pPr>
        <w:pStyle w:val="Antrats"/>
        <w:tabs>
          <w:tab w:val="left" w:pos="720"/>
        </w:tabs>
        <w:ind w:firstLine="720"/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8955C6" w:rsidRDefault="00C64ADD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A95BB6" w:rsidRDefault="00C64ADD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7009A1" w:rsidRDefault="00A95BB6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B17D9B">
        <w:t>210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A95BB6" w:rsidP="00214C8A">
      <w:pPr>
        <w:pStyle w:val="Antrats"/>
        <w:tabs>
          <w:tab w:val="clear" w:pos="4153"/>
          <w:tab w:val="clear" w:pos="8306"/>
        </w:tabs>
        <w:jc w:val="both"/>
      </w:pPr>
      <w:r>
        <w:br w:type="page"/>
      </w:r>
      <w:r w:rsidR="007009A1">
        <w:lastRenderedPageBreak/>
        <w:t>Pasvalio rajono savivaldybės tarybai</w:t>
      </w: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  <w:r>
        <w:rPr>
          <w:b/>
        </w:rPr>
        <w:t>AIŠKINAMASIS RAŠTAS</w:t>
      </w:r>
    </w:p>
    <w:p w:rsidR="007009A1" w:rsidRDefault="007009A1">
      <w:pPr>
        <w:jc w:val="center"/>
        <w:rPr>
          <w:b/>
        </w:rPr>
      </w:pPr>
    </w:p>
    <w:p w:rsidR="0095590C" w:rsidRDefault="0095590C" w:rsidP="0095590C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Pr="001671BE">
        <w:rPr>
          <w:b/>
          <w:bCs/>
          <w:caps/>
        </w:rPr>
        <w:t xml:space="preserve">pasvalio krašto garbės piliečio vardo suteikimo komisijos </w:t>
      </w:r>
      <w:r w:rsidRPr="001671BE">
        <w:rPr>
          <w:b/>
          <w:caps/>
        </w:rPr>
        <w:t xml:space="preserve">sudarymo </w:t>
      </w:r>
    </w:p>
    <w:p w:rsidR="007009A1" w:rsidRDefault="007009A1">
      <w:pPr>
        <w:jc w:val="center"/>
        <w:rPr>
          <w:b/>
        </w:rPr>
      </w:pPr>
    </w:p>
    <w:p w:rsidR="007009A1" w:rsidRDefault="00AA4A4D">
      <w:pPr>
        <w:jc w:val="center"/>
        <w:rPr>
          <w:b/>
        </w:rPr>
      </w:pPr>
      <w:r>
        <w:rPr>
          <w:b/>
        </w:rPr>
        <w:t>201</w:t>
      </w:r>
      <w:r w:rsidR="00B746AA">
        <w:rPr>
          <w:b/>
        </w:rPr>
        <w:t>9</w:t>
      </w:r>
      <w:r>
        <w:rPr>
          <w:b/>
        </w:rPr>
        <w:t>-0</w:t>
      </w:r>
      <w:r w:rsidR="00B746AA">
        <w:rPr>
          <w:b/>
        </w:rPr>
        <w:t>9</w:t>
      </w:r>
      <w:r>
        <w:rPr>
          <w:b/>
        </w:rPr>
        <w:t>-</w:t>
      </w:r>
      <w:r w:rsidR="00B746AA">
        <w:rPr>
          <w:b/>
        </w:rPr>
        <w:t>10</w:t>
      </w:r>
    </w:p>
    <w:p w:rsidR="007009A1" w:rsidRDefault="007009A1">
      <w:pPr>
        <w:jc w:val="center"/>
      </w:pPr>
      <w:r>
        <w:t>Pasvalys</w:t>
      </w:r>
    </w:p>
    <w:p w:rsidR="007009A1" w:rsidRDefault="007009A1" w:rsidP="00214C8A">
      <w:pPr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Problemos esmė.</w:t>
      </w:r>
    </w:p>
    <w:p w:rsidR="00B746AA" w:rsidRDefault="00B746AA" w:rsidP="00214C8A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</w:rPr>
        <w:t>Šiuo Savivaldybės tarybos sprendimo projektu siūloma patvirtinti naujos sudėties Pasvalio krašto garbės piliečio vardo suteikimo komisiją (toliau – Komisija). Komisija sudaroma Savivaldybės tarybos sprendimu jos kadencijos laikotarpiui.</w:t>
      </w:r>
    </w:p>
    <w:p w:rsidR="00E333F1" w:rsidRDefault="00214C8A" w:rsidP="00E333F1">
      <w:pPr>
        <w:pStyle w:val="Antrats"/>
        <w:tabs>
          <w:tab w:val="left" w:pos="1296"/>
        </w:tabs>
        <w:ind w:firstLine="720"/>
        <w:jc w:val="both"/>
      </w:pPr>
      <w:r>
        <w:t>Pasvalio krašto garbės piliečio vardo suteikimo nuostatų, patvirtintų Savivaldybės tarybos 2009 m. gruodžio 29 d. sprendimu Nr. T1-284</w:t>
      </w:r>
      <w:r w:rsidR="00B746AA">
        <w:t xml:space="preserve"> (su visais aktualiai pakeitimais)</w:t>
      </w:r>
      <w:r>
        <w:t xml:space="preserve">, 4 punkte nustatyta, kad Pasvalio krašto garbės piliečio vardo suteikimo komisija sudaroma </w:t>
      </w:r>
      <w:r w:rsidRPr="00B746AA">
        <w:rPr>
          <w:bCs/>
        </w:rPr>
        <w:t>Savivaldybės tarybos sprendimu jos įgaliojimų laikotarpiui iš 9 narių.</w:t>
      </w:r>
      <w:r>
        <w:rPr>
          <w:b/>
        </w:rPr>
        <w:t xml:space="preserve"> </w:t>
      </w:r>
      <w:r>
        <w:t xml:space="preserve">Komisijos narius turi teisę siūlyti Savivaldybės meras, likusius </w:t>
      </w:r>
      <w:r w:rsidR="005836E8">
        <w:rPr>
          <w:b/>
          <w:bCs/>
          <w:szCs w:val="24"/>
        </w:rPr>
        <w:t>–</w:t>
      </w:r>
      <w:r>
        <w:t xml:space="preserve"> Administracijos direktorius, Savivaldybės tarybos komitetai, visuomeninės komisijos ir tarybos,</w:t>
      </w:r>
      <w:r w:rsidR="001C671C">
        <w:t xml:space="preserve"> nevyriausybinės organizacijos.</w:t>
      </w:r>
      <w:r>
        <w:t xml:space="preserve"> Komisijoje negali būti daugiau kaip vienas asmuo, atstovaujantis tai pačiai institucijai. </w:t>
      </w:r>
    </w:p>
    <w:p w:rsidR="007009A1" w:rsidRDefault="007009A1" w:rsidP="00E333F1">
      <w:pPr>
        <w:pStyle w:val="Antrats"/>
        <w:tabs>
          <w:tab w:val="left" w:pos="1296"/>
        </w:tabs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laukiama. </w:t>
      </w:r>
    </w:p>
    <w:p w:rsidR="00AA4A4D" w:rsidRDefault="00AA4A4D" w:rsidP="00214C8A">
      <w:pPr>
        <w:ind w:firstLine="720"/>
        <w:jc w:val="both"/>
        <w:rPr>
          <w:szCs w:val="24"/>
        </w:rPr>
      </w:pPr>
      <w:r>
        <w:rPr>
          <w:szCs w:val="24"/>
        </w:rPr>
        <w:t>Parengtas sprendimo projektas neprieštarauja galiojantiems teisės aktams.</w:t>
      </w:r>
    </w:p>
    <w:p w:rsidR="007009A1" w:rsidRDefault="007009A1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7009A1" w:rsidRDefault="007009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>Sprendimo projekto įgyvendinimui lėšų nereikia.</w:t>
      </w:r>
    </w:p>
    <w:p w:rsidR="007009A1" w:rsidRDefault="007009A1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7009A1" w:rsidRDefault="001C671C">
      <w:pPr>
        <w:ind w:firstLine="731"/>
        <w:jc w:val="both"/>
        <w:rPr>
          <w:szCs w:val="24"/>
        </w:rPr>
      </w:pPr>
      <w:r>
        <w:rPr>
          <w:szCs w:val="24"/>
        </w:rPr>
        <w:t>Priėmus sprendimo</w:t>
      </w:r>
      <w:r w:rsidR="007009A1">
        <w:rPr>
          <w:szCs w:val="24"/>
        </w:rPr>
        <w:t xml:space="preserve"> projektą, neigiamų pasekmių nenumatoma.</w:t>
      </w:r>
    </w:p>
    <w:p w:rsidR="007009A1" w:rsidRDefault="007009A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priimti. </w:t>
      </w:r>
    </w:p>
    <w:p w:rsidR="007009A1" w:rsidRDefault="007009A1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Nereikia.</w:t>
      </w:r>
    </w:p>
    <w:p w:rsidR="00AA4A4D" w:rsidRDefault="007009A1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Sprendimo projekto iniciatoriai.</w:t>
      </w:r>
    </w:p>
    <w:p w:rsidR="007009A1" w:rsidRPr="00AA4A4D" w:rsidRDefault="0055272A">
      <w:pPr>
        <w:ind w:firstLine="720"/>
        <w:jc w:val="both"/>
        <w:rPr>
          <w:szCs w:val="24"/>
        </w:rPr>
      </w:pPr>
      <w:r>
        <w:rPr>
          <w:szCs w:val="24"/>
        </w:rPr>
        <w:t xml:space="preserve">Savivaldybės </w:t>
      </w:r>
      <w:r w:rsidR="00B746AA">
        <w:rPr>
          <w:szCs w:val="24"/>
        </w:rPr>
        <w:t>meras</w:t>
      </w:r>
    </w:p>
    <w:p w:rsidR="007F5C48" w:rsidRDefault="007009A1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</w:p>
    <w:p w:rsidR="007009A1" w:rsidRPr="007F5C48" w:rsidRDefault="00B746AA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Negauta.</w:t>
      </w:r>
    </w:p>
    <w:p w:rsidR="007009A1" w:rsidRDefault="007009A1">
      <w:pPr>
        <w:ind w:firstLine="709"/>
        <w:jc w:val="both"/>
      </w:pPr>
    </w:p>
    <w:p w:rsidR="00214C8A" w:rsidRDefault="00214C8A">
      <w:pPr>
        <w:ind w:firstLine="709"/>
        <w:jc w:val="both"/>
      </w:pPr>
    </w:p>
    <w:p w:rsidR="007009A1" w:rsidRDefault="00B746AA" w:rsidP="00214C8A">
      <w:pPr>
        <w:jc w:val="both"/>
      </w:pPr>
      <w:r>
        <w:t>Tarybos sekretorė</w:t>
      </w:r>
      <w:r w:rsidR="00214C8A">
        <w:t xml:space="preserve">  </w:t>
      </w:r>
      <w:r w:rsidR="00214C8A">
        <w:tab/>
      </w:r>
      <w:r w:rsidR="00214C8A">
        <w:tab/>
      </w:r>
      <w:r w:rsidR="00214C8A">
        <w:tab/>
      </w:r>
      <w:r w:rsidR="00214C8A">
        <w:tab/>
      </w:r>
      <w:r w:rsidR="00214C8A">
        <w:tab/>
      </w:r>
      <w:r w:rsidR="00214C8A">
        <w:tab/>
      </w:r>
      <w:r w:rsidR="00214C8A">
        <w:tab/>
      </w:r>
      <w:r w:rsidR="00E333F1">
        <w:tab/>
      </w:r>
      <w:r>
        <w:t>Edita Aleksandravičienė</w:t>
      </w:r>
    </w:p>
    <w:sectPr w:rsidR="007009A1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CB" w:rsidRDefault="00432DCB">
      <w:r>
        <w:separator/>
      </w:r>
    </w:p>
  </w:endnote>
  <w:endnote w:type="continuationSeparator" w:id="0">
    <w:p w:rsidR="00432DCB" w:rsidRDefault="0043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CB" w:rsidRDefault="00432DCB">
      <w:r>
        <w:separator/>
      </w:r>
    </w:p>
  </w:footnote>
  <w:footnote w:type="continuationSeparator" w:id="0">
    <w:p w:rsidR="00432DCB" w:rsidRDefault="0043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A1" w:rsidRDefault="007009A1">
    <w:pPr>
      <w:pStyle w:val="Antrats"/>
      <w:rPr>
        <w:b/>
      </w:rPr>
    </w:pPr>
    <w:r>
      <w:tab/>
    </w:r>
    <w:r>
      <w:tab/>
      <w:t xml:space="preserve">   </w:t>
    </w:r>
  </w:p>
  <w:p w:rsidR="007009A1" w:rsidRDefault="007009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2707"/>
    <w:multiLevelType w:val="hybridMultilevel"/>
    <w:tmpl w:val="A61625BA"/>
    <w:lvl w:ilvl="0" w:tplc="19A4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F53F2C"/>
    <w:multiLevelType w:val="hybridMultilevel"/>
    <w:tmpl w:val="BDD88726"/>
    <w:lvl w:ilvl="0" w:tplc="0060CF5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84293"/>
    <w:multiLevelType w:val="hybridMultilevel"/>
    <w:tmpl w:val="B59A480C"/>
    <w:lvl w:ilvl="0" w:tplc="75DC1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29BA"/>
    <w:rsid w:val="000321A7"/>
    <w:rsid w:val="00052A79"/>
    <w:rsid w:val="0008523D"/>
    <w:rsid w:val="000B699B"/>
    <w:rsid w:val="001B0D4C"/>
    <w:rsid w:val="001C671C"/>
    <w:rsid w:val="00214C8A"/>
    <w:rsid w:val="0028298D"/>
    <w:rsid w:val="002D68F0"/>
    <w:rsid w:val="002F1D6F"/>
    <w:rsid w:val="00385B55"/>
    <w:rsid w:val="003F6FB0"/>
    <w:rsid w:val="0040013F"/>
    <w:rsid w:val="00431D90"/>
    <w:rsid w:val="00432DCB"/>
    <w:rsid w:val="004968A0"/>
    <w:rsid w:val="0055272A"/>
    <w:rsid w:val="005836E8"/>
    <w:rsid w:val="005B7811"/>
    <w:rsid w:val="005E36EE"/>
    <w:rsid w:val="0065338E"/>
    <w:rsid w:val="00670B7B"/>
    <w:rsid w:val="007009A1"/>
    <w:rsid w:val="007B5A08"/>
    <w:rsid w:val="007D0E46"/>
    <w:rsid w:val="007F5C48"/>
    <w:rsid w:val="00835E15"/>
    <w:rsid w:val="00866966"/>
    <w:rsid w:val="008955C6"/>
    <w:rsid w:val="008D1AA7"/>
    <w:rsid w:val="00913BA9"/>
    <w:rsid w:val="0095590C"/>
    <w:rsid w:val="00966A3B"/>
    <w:rsid w:val="009C0439"/>
    <w:rsid w:val="00A06E52"/>
    <w:rsid w:val="00A95BB6"/>
    <w:rsid w:val="00AA4A4D"/>
    <w:rsid w:val="00B17D9B"/>
    <w:rsid w:val="00B746AA"/>
    <w:rsid w:val="00BB13A3"/>
    <w:rsid w:val="00C41A70"/>
    <w:rsid w:val="00C64ADD"/>
    <w:rsid w:val="00CA5BCF"/>
    <w:rsid w:val="00CC0FC1"/>
    <w:rsid w:val="00D531F7"/>
    <w:rsid w:val="00E333F1"/>
    <w:rsid w:val="00EB00AF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85F8"/>
  <w15:docId w15:val="{624C1C2C-6D33-4E87-9F96-7D38368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7D0E4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D0E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D0E4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"/>
    <w:basedOn w:val="prastasis"/>
    <w:link w:val="AntratsDiagrama"/>
    <w:rsid w:val="007D0E4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"/>
    <w:link w:val="Antrats"/>
    <w:locked/>
    <w:rsid w:val="007D0E46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D0E46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7D0E46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D0E46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D0E46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D0E46"/>
    <w:rPr>
      <w:rFonts w:cs="Times New Roman"/>
    </w:rPr>
  </w:style>
  <w:style w:type="character" w:styleId="Vietosrezervavimoenklotekstas">
    <w:name w:val="Placeholder Text"/>
    <w:uiPriority w:val="99"/>
    <w:semiHidden/>
    <w:rsid w:val="007D0E46"/>
    <w:rPr>
      <w:rFonts w:cs="Times New Roman"/>
      <w:color w:val="808080"/>
    </w:rPr>
  </w:style>
  <w:style w:type="character" w:customStyle="1" w:styleId="antr">
    <w:name w:val="antr"/>
    <w:uiPriority w:val="99"/>
    <w:rsid w:val="007D0E46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D0E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7D0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7D0E46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D0E46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D0E46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7D0E46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D0E46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7D0E4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7D0E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22"/>
    <w:qFormat/>
    <w:locked/>
    <w:rsid w:val="008955C6"/>
    <w:rPr>
      <w:b/>
      <w:bCs/>
    </w:rPr>
  </w:style>
  <w:style w:type="paragraph" w:customStyle="1" w:styleId="CharCharCharDiagramaDiagrama">
    <w:name w:val="Char Char Char Diagrama Diagrama"/>
    <w:basedOn w:val="prastasis"/>
    <w:rsid w:val="008955C6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89BA-1AFE-45FE-BB63-BFA8C287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2019-09-19T14:04:00Z</cp:lastPrinted>
  <dcterms:created xsi:type="dcterms:W3CDTF">2019-09-19T14:05:00Z</dcterms:created>
  <dcterms:modified xsi:type="dcterms:W3CDTF">2019-09-20T05:36:00Z</dcterms:modified>
</cp:coreProperties>
</file>