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2019 METŲ</w:t>
      </w:r>
      <w:r w:rsidRPr="00286337">
        <w:rPr>
          <w:b/>
          <w:szCs w:val="24"/>
        </w:rPr>
        <w:t xml:space="preserve"> </w:t>
      </w:r>
      <w:r w:rsidR="00123D9F">
        <w:rPr>
          <w:b/>
          <w:szCs w:val="24"/>
        </w:rPr>
        <w:t>I</w:t>
      </w:r>
      <w:r w:rsidR="00A96751">
        <w:rPr>
          <w:b/>
          <w:szCs w:val="24"/>
        </w:rPr>
        <w:t>I</w:t>
      </w:r>
      <w:r w:rsidR="00066A1B">
        <w:rPr>
          <w:b/>
          <w:szCs w:val="24"/>
        </w:rPr>
        <w:t>I KETVIRČIO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201</w:t>
      </w:r>
      <w:r w:rsidR="00FF77A7">
        <w:rPr>
          <w:b/>
        </w:rPr>
        <w:t>9</w:t>
      </w:r>
      <w:r>
        <w:rPr>
          <w:b/>
        </w:rPr>
        <w:t>-</w:t>
      </w:r>
      <w:r w:rsidR="00A96751">
        <w:rPr>
          <w:b/>
        </w:rPr>
        <w:t>10</w:t>
      </w:r>
      <w:r w:rsidR="00616E2B">
        <w:rPr>
          <w:b/>
        </w:rPr>
        <w:t>-</w:t>
      </w:r>
      <w:r w:rsidR="00066A1B">
        <w:rPr>
          <w:b/>
        </w:rPr>
        <w:t>09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</w:t>
      </w:r>
      <w:r w:rsidR="00D12815">
        <w:rPr>
          <w:szCs w:val="24"/>
        </w:rPr>
        <w:t>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123D9F">
        <w:rPr>
          <w:szCs w:val="24"/>
        </w:rPr>
        <w:t>53</w:t>
      </w:r>
      <w:r w:rsidR="00A96751">
        <w:rPr>
          <w:szCs w:val="24"/>
        </w:rPr>
        <w:t>8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123D9F">
        <w:rPr>
          <w:szCs w:val="24"/>
        </w:rPr>
        <w:t>4</w:t>
      </w:r>
      <w:r w:rsidR="00A96751">
        <w:rPr>
          <w:szCs w:val="24"/>
        </w:rPr>
        <w:t>70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D12815">
        <w:rPr>
          <w:szCs w:val="24"/>
        </w:rPr>
        <w:t>5400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A96751">
        <w:rPr>
          <w:szCs w:val="24"/>
        </w:rPr>
        <w:t>144172,34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A96751">
        <w:rPr>
          <w:szCs w:val="24"/>
        </w:rPr>
        <w:t>138272,72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r w:rsidRPr="00E43C93">
        <w:rPr>
          <w:szCs w:val="24"/>
        </w:rPr>
        <w:t xml:space="preserve"> </w:t>
      </w:r>
      <w:r w:rsidR="00D12815">
        <w:rPr>
          <w:szCs w:val="24"/>
        </w:rPr>
        <w:t xml:space="preserve"> </w:t>
      </w:r>
      <w:r w:rsidR="00A96751">
        <w:rPr>
          <w:szCs w:val="24"/>
        </w:rPr>
        <w:t>5283,40</w:t>
      </w:r>
      <w:r w:rsidR="00123D9F">
        <w:rPr>
          <w:szCs w:val="24"/>
        </w:rPr>
        <w:t xml:space="preserve"> eurų</w:t>
      </w:r>
      <w:r w:rsidR="00D12815">
        <w:rPr>
          <w:szCs w:val="24"/>
        </w:rPr>
        <w:t xml:space="preserve">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</w:t>
      </w:r>
      <w:r w:rsidR="00A96751">
        <w:rPr>
          <w:szCs w:val="24"/>
        </w:rPr>
        <w:t>616,22</w:t>
      </w:r>
      <w:r w:rsidR="00D12815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C82F6E">
        <w:rPr>
          <w:szCs w:val="24"/>
        </w:rPr>
        <w:t>112464,42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C82F6E">
        <w:rPr>
          <w:szCs w:val="24"/>
        </w:rPr>
        <w:t>26693,19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C82F6E">
        <w:rPr>
          <w:szCs w:val="24"/>
        </w:rPr>
        <w:t>5014,73</w:t>
      </w:r>
      <w:r w:rsidR="002857C3">
        <w:rPr>
          <w:szCs w:val="24"/>
        </w:rPr>
        <w:t xml:space="preserve"> eurų.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A96751">
        <w:rPr>
          <w:szCs w:val="24"/>
        </w:rPr>
        <w:t>143955,76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A96751">
        <w:rPr>
          <w:szCs w:val="24"/>
        </w:rPr>
        <w:t>138062,54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</w:t>
      </w:r>
      <w:r w:rsidR="00A96751">
        <w:rPr>
          <w:szCs w:val="24"/>
        </w:rPr>
        <w:t>5283,40</w:t>
      </w:r>
      <w:r w:rsidR="00123D9F">
        <w:rPr>
          <w:szCs w:val="24"/>
        </w:rPr>
        <w:t xml:space="preserve"> eurų</w:t>
      </w:r>
      <w:r w:rsidR="00003BEB">
        <w:rPr>
          <w:szCs w:val="24"/>
        </w:rPr>
        <w:t xml:space="preserve">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</w:t>
      </w:r>
      <w:r w:rsidR="00A96751">
        <w:rPr>
          <w:szCs w:val="24"/>
        </w:rPr>
        <w:t>609,82</w:t>
      </w:r>
      <w:r w:rsidR="00003BEB">
        <w:rPr>
          <w:szCs w:val="24"/>
        </w:rPr>
        <w:t xml:space="preserve"> euro.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A96751">
        <w:rPr>
          <w:szCs w:val="24"/>
        </w:rPr>
        <w:t>216,60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</w:t>
      </w:r>
      <w:r w:rsidR="00A96751">
        <w:rPr>
          <w:szCs w:val="24"/>
        </w:rPr>
        <w:t>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A96751">
        <w:rPr>
          <w:szCs w:val="24"/>
        </w:rPr>
        <w:t>30,46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A96751">
        <w:rPr>
          <w:szCs w:val="24"/>
        </w:rPr>
        <w:t xml:space="preserve"> Grynųjų pinigų kasoje likutis 34,00 eur</w:t>
      </w:r>
      <w:r w:rsidR="00C82F6E">
        <w:rPr>
          <w:szCs w:val="24"/>
        </w:rPr>
        <w:t>ai</w:t>
      </w:r>
      <w:bookmarkStart w:id="0" w:name="_GoBack"/>
      <w:bookmarkEnd w:id="0"/>
      <w:r w:rsidR="00A96751">
        <w:rPr>
          <w:szCs w:val="24"/>
        </w:rPr>
        <w:t>.</w:t>
      </w:r>
    </w:p>
    <w:p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</w:t>
      </w:r>
      <w:r w:rsidR="00003BEB">
        <w:rPr>
          <w:szCs w:val="24"/>
        </w:rPr>
        <w:t>9</w:t>
      </w:r>
      <w:r w:rsidR="00F373CC">
        <w:rPr>
          <w:szCs w:val="24"/>
        </w:rPr>
        <w:t>-</w:t>
      </w:r>
      <w:r w:rsidR="00003BEB">
        <w:rPr>
          <w:szCs w:val="24"/>
        </w:rPr>
        <w:t>0</w:t>
      </w:r>
      <w:r w:rsidR="00A96751">
        <w:rPr>
          <w:szCs w:val="24"/>
        </w:rPr>
        <w:t>9</w:t>
      </w:r>
      <w:r w:rsidR="009E62E7">
        <w:rPr>
          <w:szCs w:val="24"/>
        </w:rPr>
        <w:t>-3</w:t>
      </w:r>
      <w:r w:rsidR="00123D9F">
        <w:rPr>
          <w:szCs w:val="24"/>
        </w:rPr>
        <w:t>0</w:t>
      </w:r>
      <w:r w:rsidR="00EC39B3">
        <w:rPr>
          <w:szCs w:val="24"/>
        </w:rPr>
        <w:t> </w:t>
      </w:r>
      <w:r w:rsidR="00A96751">
        <w:rPr>
          <w:szCs w:val="24"/>
        </w:rPr>
        <w:t>47640,88</w:t>
      </w:r>
      <w:r w:rsidR="008C2FA6">
        <w:rPr>
          <w:szCs w:val="24"/>
        </w:rPr>
        <w:t xml:space="preserve">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="00A96751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A96751">
        <w:rPr>
          <w:szCs w:val="24"/>
        </w:rPr>
        <w:t>11969,29</w:t>
      </w:r>
      <w:r w:rsidR="002857C3">
        <w:rPr>
          <w:szCs w:val="24"/>
        </w:rPr>
        <w:t xml:space="preserve"> eur</w:t>
      </w:r>
      <w:r w:rsidR="001F7A0A">
        <w:rPr>
          <w:szCs w:val="24"/>
        </w:rPr>
        <w:t>ų</w:t>
      </w:r>
      <w:r w:rsidR="00A96751">
        <w:rPr>
          <w:szCs w:val="24"/>
        </w:rPr>
        <w:t>,</w:t>
      </w:r>
      <w:r w:rsidR="002857C3">
        <w:rPr>
          <w:szCs w:val="24"/>
        </w:rPr>
        <w:t xml:space="preserve"> </w:t>
      </w:r>
      <w:r w:rsidR="001F7A0A">
        <w:rPr>
          <w:szCs w:val="24"/>
        </w:rPr>
        <w:t>2779,76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A21099">
        <w:rPr>
          <w:szCs w:val="24"/>
        </w:rPr>
        <w:t xml:space="preserve"> </w:t>
      </w:r>
      <w:r w:rsidR="00003BEB">
        <w:rPr>
          <w:szCs w:val="24"/>
        </w:rPr>
        <w:t xml:space="preserve">bei kitas suteiktas </w:t>
      </w:r>
      <w:r w:rsidR="00A21099">
        <w:rPr>
          <w:szCs w:val="24"/>
        </w:rPr>
        <w:t>paslaugas</w:t>
      </w:r>
      <w:r w:rsidR="00003BEB">
        <w:rPr>
          <w:szCs w:val="24"/>
        </w:rPr>
        <w:t xml:space="preserve"> ir prekes</w:t>
      </w:r>
      <w:r w:rsidR="00123D9F">
        <w:rPr>
          <w:szCs w:val="24"/>
        </w:rPr>
        <w:t xml:space="preserve"> bei </w:t>
      </w:r>
      <w:r w:rsidR="001F7A0A">
        <w:rPr>
          <w:szCs w:val="24"/>
        </w:rPr>
        <w:t>32891,83</w:t>
      </w:r>
      <w:r w:rsidR="00123D9F">
        <w:rPr>
          <w:szCs w:val="24"/>
        </w:rPr>
        <w:t xml:space="preserve"> eurų už ilgalaikį turtą.</w:t>
      </w:r>
    </w:p>
    <w:p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Eil.Nr.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11969,29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43,81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249,25</w:t>
            </w:r>
          </w:p>
        </w:tc>
      </w:tr>
      <w:tr w:rsidR="00111036" w:rsidTr="0079310C">
        <w:tc>
          <w:tcPr>
            <w:tcW w:w="871" w:type="dxa"/>
          </w:tcPr>
          <w:p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žemtiekimas“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161,52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:rsidR="00003BEB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UAB „Lizėja“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36,87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UAB „Valmita“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106,56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:rsidR="00003BEB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UAB „Svalex“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32891,83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610,30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:rsidR="00003BEB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</w:t>
            </w:r>
            <w:r w:rsidR="001F7A0A">
              <w:rPr>
                <w:szCs w:val="24"/>
              </w:rPr>
              <w:t>„SDG“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134,61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Rimos Pučetienės įmonė</w:t>
            </w:r>
          </w:p>
        </w:tc>
        <w:tc>
          <w:tcPr>
            <w:tcW w:w="2366" w:type="dxa"/>
          </w:tcPr>
          <w:p w:rsidR="00003BEB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72,00</w:t>
            </w:r>
          </w:p>
        </w:tc>
      </w:tr>
      <w:tr w:rsidR="008C2FA6" w:rsidTr="0079310C">
        <w:tc>
          <w:tcPr>
            <w:tcW w:w="871" w:type="dxa"/>
          </w:tcPr>
          <w:p w:rsidR="008C2FA6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:rsidR="008C2FA6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Gintaro Povilonio įmonė</w:t>
            </w:r>
          </w:p>
        </w:tc>
        <w:tc>
          <w:tcPr>
            <w:tcW w:w="2366" w:type="dxa"/>
          </w:tcPr>
          <w:p w:rsidR="008C2FA6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150,01</w:t>
            </w:r>
          </w:p>
        </w:tc>
      </w:tr>
      <w:tr w:rsidR="002857C3" w:rsidTr="0079310C">
        <w:tc>
          <w:tcPr>
            <w:tcW w:w="871" w:type="dxa"/>
          </w:tcPr>
          <w:p w:rsidR="002857C3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:rsidR="002857C3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1F7A0A">
              <w:rPr>
                <w:szCs w:val="24"/>
              </w:rPr>
              <w:t>Saugos kodas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2857C3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72,60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UAB „Eismo valdymo sistemos“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121,00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Simona Kontrimienė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142,50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UAB „Meistrema“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310,37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UAB „Deimana“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24,00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Arvydas Benešiūnas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306,00</w:t>
            </w:r>
          </w:p>
        </w:tc>
      </w:tr>
      <w:tr w:rsidR="001F7A0A" w:rsidTr="0079310C">
        <w:tc>
          <w:tcPr>
            <w:tcW w:w="871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4042" w:type="dxa"/>
          </w:tcPr>
          <w:p w:rsidR="001F7A0A" w:rsidRDefault="001F7A0A" w:rsidP="00E43C93">
            <w:pPr>
              <w:rPr>
                <w:szCs w:val="24"/>
              </w:rPr>
            </w:pPr>
            <w:r>
              <w:rPr>
                <w:szCs w:val="24"/>
              </w:rPr>
              <w:t>A.Vainikevičiaus firma „Rogirda“</w:t>
            </w:r>
          </w:p>
        </w:tc>
        <w:tc>
          <w:tcPr>
            <w:tcW w:w="2366" w:type="dxa"/>
          </w:tcPr>
          <w:p w:rsidR="001F7A0A" w:rsidRDefault="001F7A0A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204,77</w:t>
            </w: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201</w:t>
      </w:r>
      <w:r w:rsidR="008C2FA6">
        <w:rPr>
          <w:szCs w:val="24"/>
        </w:rPr>
        <w:t>9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2165B8">
        <w:rPr>
          <w:szCs w:val="24"/>
        </w:rPr>
        <w:t>rugsėjo</w:t>
      </w:r>
      <w:r w:rsidRPr="00E43C93">
        <w:rPr>
          <w:szCs w:val="24"/>
        </w:rPr>
        <w:t xml:space="preserve"> mėn. 3</w:t>
      </w:r>
      <w:r w:rsidR="00123D9F">
        <w:rPr>
          <w:szCs w:val="24"/>
        </w:rPr>
        <w:t>0</w:t>
      </w:r>
      <w:r w:rsidRPr="00E43C93">
        <w:rPr>
          <w:szCs w:val="24"/>
        </w:rPr>
        <w:t xml:space="preserve">d. </w:t>
      </w:r>
      <w:r w:rsidR="002165B8">
        <w:rPr>
          <w:szCs w:val="24"/>
        </w:rPr>
        <w:t>381,45</w:t>
      </w:r>
      <w:r w:rsidR="00E43C93" w:rsidRPr="00E43C93">
        <w:rPr>
          <w:szCs w:val="24"/>
        </w:rPr>
        <w:t xml:space="preserve"> eurų.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</w:p>
    <w:p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5E25E6">
        <w:rPr>
          <w:szCs w:val="24"/>
        </w:rPr>
        <w:t>as</w:t>
      </w:r>
      <w:r w:rsidR="009F7120">
        <w:rPr>
          <w:szCs w:val="24"/>
        </w:rPr>
        <w:t xml:space="preserve">   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  <w:r w:rsidR="005E25E6">
        <w:rPr>
          <w:szCs w:val="24"/>
        </w:rPr>
        <w:t>Donatas Dilys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>Buhalterė-apskaitininkė                                                                      Asta Adamkavičienė</w:t>
      </w:r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E3921">
        <w:rPr>
          <w:szCs w:val="24"/>
          <w:lang w:val="en-US"/>
        </w:rPr>
        <w:t>081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111036"/>
    <w:rsid w:val="00123D9F"/>
    <w:rsid w:val="00144A6A"/>
    <w:rsid w:val="001A1554"/>
    <w:rsid w:val="001B41FF"/>
    <w:rsid w:val="001F7A0A"/>
    <w:rsid w:val="002165B8"/>
    <w:rsid w:val="002324EF"/>
    <w:rsid w:val="002857C3"/>
    <w:rsid w:val="00286337"/>
    <w:rsid w:val="00290E71"/>
    <w:rsid w:val="00336230"/>
    <w:rsid w:val="004F6320"/>
    <w:rsid w:val="00551B17"/>
    <w:rsid w:val="005B522B"/>
    <w:rsid w:val="005B5CCE"/>
    <w:rsid w:val="005E25E6"/>
    <w:rsid w:val="005E4BF8"/>
    <w:rsid w:val="00601555"/>
    <w:rsid w:val="00616E2B"/>
    <w:rsid w:val="00656468"/>
    <w:rsid w:val="00696D61"/>
    <w:rsid w:val="0079310C"/>
    <w:rsid w:val="007E3921"/>
    <w:rsid w:val="008A7A1F"/>
    <w:rsid w:val="008A7DF3"/>
    <w:rsid w:val="008C2FA6"/>
    <w:rsid w:val="009E62E7"/>
    <w:rsid w:val="009F7120"/>
    <w:rsid w:val="00A21099"/>
    <w:rsid w:val="00A66422"/>
    <w:rsid w:val="00A96751"/>
    <w:rsid w:val="00B04B33"/>
    <w:rsid w:val="00B63ADD"/>
    <w:rsid w:val="00C25FDA"/>
    <w:rsid w:val="00C82F6E"/>
    <w:rsid w:val="00D12815"/>
    <w:rsid w:val="00E43C93"/>
    <w:rsid w:val="00E93173"/>
    <w:rsid w:val="00EC39B3"/>
    <w:rsid w:val="00F300FF"/>
    <w:rsid w:val="00F373CC"/>
    <w:rsid w:val="00F5110B"/>
    <w:rsid w:val="00F82DFB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CE2C6B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69</cp:revision>
  <cp:lastPrinted>2019-10-09T13:25:00Z</cp:lastPrinted>
  <dcterms:created xsi:type="dcterms:W3CDTF">2017-02-27T12:54:00Z</dcterms:created>
  <dcterms:modified xsi:type="dcterms:W3CDTF">2019-10-09T13:28:00Z</dcterms:modified>
</cp:coreProperties>
</file>