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3A605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3430450</wp:posOffset>
                </wp:positionH>
                <wp:positionV relativeFrom="paragraph">
                  <wp:posOffset>-614642</wp:posOffset>
                </wp:positionV>
                <wp:extent cx="2446020" cy="77792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821" w:rsidRPr="001B3821" w:rsidRDefault="001B382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B3821">
                              <w:rPr>
                                <w:b/>
                                <w:bCs/>
                                <w:u w:val="single"/>
                              </w:rPr>
                              <w:t>pataisytas</w:t>
                            </w:r>
                          </w:p>
                          <w:p w:rsidR="006C2BF3" w:rsidRDefault="006C2B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C2BF3" w:rsidRDefault="006C2BF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C6878">
                              <w:rPr>
                                <w:b/>
                              </w:rPr>
                              <w:t>241</w:t>
                            </w:r>
                          </w:p>
                          <w:p w:rsidR="006C2BF3" w:rsidRDefault="006C2B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D77CC">
                              <w:rPr>
                                <w:b/>
                              </w:rPr>
                              <w:t>27.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1pt;margin-top:-48.4pt;width:192.6pt;height: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" stroked="f">
                <v:textbox>
                  <w:txbxContent>
                    <w:p w:rsidR="001B3821" w:rsidRPr="001B3821" w:rsidRDefault="001B382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B3821">
                        <w:rPr>
                          <w:b/>
                          <w:bCs/>
                          <w:u w:val="single"/>
                        </w:rPr>
                        <w:t>pataisytas</w:t>
                      </w:r>
                    </w:p>
                    <w:p w:rsidR="006C2BF3" w:rsidRDefault="006C2B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C2BF3" w:rsidRDefault="006C2BF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6C6878">
                        <w:rPr>
                          <w:b/>
                        </w:rPr>
                        <w:t>241</w:t>
                      </w:r>
                    </w:p>
                    <w:p w:rsidR="006C2BF3" w:rsidRDefault="006C2B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D77CC">
                        <w:rPr>
                          <w:b/>
                        </w:rPr>
                        <w:t>27.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6C6878" w:rsidRDefault="006C6878" w:rsidP="006C6878">
      <w:pPr>
        <w:jc w:val="center"/>
      </w:pPr>
      <w:bookmarkStart w:id="2" w:name="Pavadinimas"/>
      <w:r>
        <w:rPr>
          <w:b/>
          <w:caps/>
        </w:rPr>
        <w:t xml:space="preserve">DĖL </w:t>
      </w:r>
      <w:r>
        <w:rPr>
          <w:b/>
          <w:caps/>
          <w:szCs w:val="24"/>
        </w:rPr>
        <w:t>PASVALIO KRAŠTO PREMIJOS paSKYRIMO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BC7A27">
        <w:t>9</w:t>
      </w:r>
      <w:r w:rsidR="00C56F65">
        <w:t xml:space="preserve"> m. </w:t>
      </w:r>
      <w:r w:rsidR="006C2BF3">
        <w:t>lapkričio</w:t>
      </w:r>
      <w:r w:rsidR="0076481B">
        <w:rPr>
          <w:color w:val="FF0000"/>
        </w:rPr>
        <w:t xml:space="preserve">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6C6878" w:rsidRDefault="006C6878" w:rsidP="006C6878">
      <w:pPr>
        <w:ind w:firstLine="720"/>
        <w:jc w:val="both"/>
      </w:pPr>
      <w:r>
        <w:t>Vadovaudamasi Lietuvos Respublikos vietos savivaldos įstatymo 16 straipsnio 4 dalimi, Pasvalio krašto premijos skyrimo nuostatais, patvirtintais Pasvalio rajono savivaldybės tarybos 2007 m. spalio 24 d. sprendimu Nr. T1-178 „Dėl Pasvalio krašto premijos skyrimo nuostatų patvirtinimo“ (Pasvalio rajono savivaldybės tarybos 2018 m. balandžio 25 d. sprendimo Nr. T1-97 redakcija), ir atsižvelgdama į Pasvalio krašto premijos rekomendacijų vertinimo komisijos 2019 m. lapkričio 13 d. sprendimą (posėdžio protokolas Nr. ASI</w:t>
      </w:r>
      <w:r w:rsidR="006F4D42">
        <w:t xml:space="preserve"> -</w:t>
      </w:r>
      <w:r>
        <w:t xml:space="preserve">583), Pasvalio rajono savivaldybės taryba </w:t>
      </w:r>
      <w:r>
        <w:rPr>
          <w:spacing w:val="20"/>
        </w:rPr>
        <w:t>nusprendžia</w:t>
      </w:r>
    </w:p>
    <w:p w:rsidR="006C6878" w:rsidRPr="00235EA8" w:rsidRDefault="006C6878" w:rsidP="001B3821">
      <w:pPr>
        <w:ind w:firstLine="720"/>
        <w:jc w:val="both"/>
      </w:pPr>
      <w:r>
        <w:t xml:space="preserve">skirti Pasvalio krašto premiją </w:t>
      </w:r>
      <w:r>
        <w:rPr>
          <w:color w:val="000000"/>
        </w:rPr>
        <w:t xml:space="preserve">– </w:t>
      </w:r>
      <w:r>
        <w:t xml:space="preserve">2 000 Eur </w:t>
      </w:r>
      <w:r>
        <w:rPr>
          <w:color w:val="000000"/>
        </w:rPr>
        <w:t>–</w:t>
      </w:r>
      <w:r>
        <w:t xml:space="preserve"> iš </w:t>
      </w:r>
      <w:r>
        <w:rPr>
          <w:color w:val="000000"/>
          <w:spacing w:val="4"/>
          <w:szCs w:val="24"/>
        </w:rPr>
        <w:t>Pasvalio rajono s</w:t>
      </w:r>
      <w:r>
        <w:t>avivaldybės biudžeto Kultūros programos (04) pagal priemonę 02.01.01.17</w:t>
      </w:r>
      <w:r w:rsidR="001B3821">
        <w:t xml:space="preserve"> </w:t>
      </w:r>
      <w:r>
        <w:t xml:space="preserve">– </w:t>
      </w:r>
      <w:r w:rsidR="001B3821">
        <w:rPr>
          <w:u w:val="single"/>
        </w:rPr>
        <w:t xml:space="preserve">                                                             </w:t>
      </w:r>
      <w:r>
        <w:t xml:space="preserve">už Pasvalio krašto </w:t>
      </w:r>
      <w:r w:rsidRPr="00235EA8">
        <w:t>garsinimą, Pasvalio krašt</w:t>
      </w:r>
      <w:r>
        <w:t>u</w:t>
      </w:r>
      <w:r w:rsidRPr="00235EA8">
        <w:t xml:space="preserve"> besidominančių žmonių vienijimą ir šiuolaikinės kultūros raiškos skleidimą Lietuvoje. </w:t>
      </w:r>
    </w:p>
    <w:p w:rsidR="006C6878" w:rsidRDefault="006C6878" w:rsidP="006C6878">
      <w:pPr>
        <w:pStyle w:val="Antrats"/>
        <w:tabs>
          <w:tab w:val="left" w:pos="1296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Pr="00692E16" w:rsidRDefault="00964982" w:rsidP="00745821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6C2BF3" w:rsidRDefault="006C2BF3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C56F65" w:rsidRPr="00B84AF8" w:rsidRDefault="00C56F65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84AF8">
        <w:rPr>
          <w:szCs w:val="24"/>
        </w:rPr>
        <w:t xml:space="preserve">Savivaldybės meras </w:t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</w:p>
    <w:p w:rsidR="00BC7A27" w:rsidRPr="00B84AF8" w:rsidRDefault="00BC7A2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1B3821" w:rsidRDefault="001B3821" w:rsidP="001B3821">
      <w:pPr>
        <w:jc w:val="both"/>
        <w:rPr>
          <w:b/>
          <w:bCs/>
        </w:rPr>
      </w:pPr>
      <w:r w:rsidRPr="001B3821">
        <w:rPr>
          <w:b/>
          <w:bCs/>
          <w:szCs w:val="24"/>
        </w:rPr>
        <w:t xml:space="preserve">Pasvalio kultūros centro </w:t>
      </w:r>
      <w:proofErr w:type="spellStart"/>
      <w:r w:rsidRPr="001B3821">
        <w:rPr>
          <w:b/>
          <w:bCs/>
          <w:szCs w:val="24"/>
        </w:rPr>
        <w:t>Ustukių</w:t>
      </w:r>
      <w:proofErr w:type="spellEnd"/>
      <w:r w:rsidRPr="001B3821">
        <w:rPr>
          <w:b/>
          <w:bCs/>
          <w:szCs w:val="24"/>
        </w:rPr>
        <w:t xml:space="preserve"> filialo vyresniųjų šokių kolekty</w:t>
      </w:r>
      <w:r>
        <w:rPr>
          <w:b/>
          <w:bCs/>
          <w:szCs w:val="24"/>
        </w:rPr>
        <w:t>v</w:t>
      </w:r>
      <w:r w:rsidRPr="001B3821">
        <w:rPr>
          <w:b/>
          <w:bCs/>
          <w:szCs w:val="24"/>
        </w:rPr>
        <w:t>ui ,,</w:t>
      </w:r>
      <w:proofErr w:type="spellStart"/>
      <w:r w:rsidRPr="001B3821">
        <w:rPr>
          <w:b/>
          <w:bCs/>
          <w:szCs w:val="24"/>
        </w:rPr>
        <w:t>Šėltinis</w:t>
      </w:r>
      <w:proofErr w:type="spellEnd"/>
      <w:r w:rsidRPr="001B3821">
        <w:rPr>
          <w:b/>
          <w:bCs/>
          <w:szCs w:val="24"/>
        </w:rPr>
        <w:t>.</w:t>
      </w:r>
      <w:r w:rsidRPr="001B3821">
        <w:rPr>
          <w:b/>
          <w:bCs/>
        </w:rPr>
        <w:t xml:space="preserve"> </w:t>
      </w:r>
    </w:p>
    <w:p w:rsidR="006C2BF3" w:rsidRDefault="001B3821" w:rsidP="001B3821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1B3821">
        <w:rPr>
          <w:b/>
          <w:bCs/>
        </w:rPr>
        <w:t>Žurnalo ,,Šiaurietiški atsivėrimai“ visuomeninei redakcijai</w:t>
      </w:r>
      <w:r w:rsidR="00C10845">
        <w:rPr>
          <w:b/>
          <w:bCs/>
        </w:rPr>
        <w:t>.</w:t>
      </w: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Pr="001B3821" w:rsidRDefault="006C2BF3" w:rsidP="00692E16">
      <w:pPr>
        <w:pStyle w:val="Antrats"/>
        <w:tabs>
          <w:tab w:val="clear" w:pos="4153"/>
          <w:tab w:val="clear" w:pos="8306"/>
        </w:tabs>
        <w:rPr>
          <w:b/>
          <w:bCs/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6878" w:rsidRDefault="006C6878" w:rsidP="006C6878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Parengė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C6878" w:rsidRDefault="006C6878" w:rsidP="006C6878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Bendrojo skyriaus vyresnioji specialistė</w:t>
      </w:r>
    </w:p>
    <w:p w:rsidR="006C6878" w:rsidRDefault="006C6878" w:rsidP="006C6878">
      <w:pPr>
        <w:pStyle w:val="Antrats"/>
        <w:tabs>
          <w:tab w:val="left" w:pos="1296"/>
        </w:tabs>
      </w:pPr>
      <w:r>
        <w:t xml:space="preserve">Dalia </w:t>
      </w:r>
      <w:proofErr w:type="spellStart"/>
      <w:r>
        <w:t>Grigaravičienė</w:t>
      </w:r>
      <w:proofErr w:type="spellEnd"/>
    </w:p>
    <w:p w:rsidR="006C6878" w:rsidRDefault="006C6878" w:rsidP="006C6878">
      <w:pPr>
        <w:pStyle w:val="Antrats"/>
        <w:tabs>
          <w:tab w:val="left" w:pos="1296"/>
        </w:tabs>
      </w:pPr>
      <w:r>
        <w:t>2019-11-12</w:t>
      </w:r>
    </w:p>
    <w:p w:rsidR="006C6878" w:rsidRDefault="006C6878" w:rsidP="006C6878">
      <w:pPr>
        <w:pStyle w:val="Antrats"/>
        <w:rPr>
          <w:szCs w:val="24"/>
        </w:rPr>
      </w:pPr>
      <w:r>
        <w:rPr>
          <w:szCs w:val="24"/>
        </w:rPr>
        <w:t>Suderinta DVS Nr. RTS-259</w:t>
      </w:r>
    </w:p>
    <w:p w:rsidR="00AF416B" w:rsidRDefault="00AF416B">
      <w:bookmarkStart w:id="5" w:name="_GoBack"/>
      <w:bookmarkEnd w:id="5"/>
      <w:r>
        <w:br w:type="page"/>
      </w:r>
    </w:p>
    <w:p w:rsidR="003269D5" w:rsidRPr="00BC5F8C" w:rsidRDefault="003269D5" w:rsidP="003269D5">
      <w:r w:rsidRPr="00BC5F8C">
        <w:lastRenderedPageBreak/>
        <w:t>Pasvalio rajono savivaldybės tarybai</w:t>
      </w:r>
    </w:p>
    <w:p w:rsidR="003269D5" w:rsidRPr="00BC5F8C" w:rsidRDefault="003269D5" w:rsidP="003269D5"/>
    <w:p w:rsidR="003269D5" w:rsidRPr="00BC5F8C" w:rsidRDefault="003269D5" w:rsidP="003269D5">
      <w:pPr>
        <w:jc w:val="center"/>
        <w:rPr>
          <w:b/>
        </w:rPr>
      </w:pPr>
      <w:r w:rsidRPr="00BC5F8C">
        <w:rPr>
          <w:b/>
        </w:rPr>
        <w:t>AIŠKINAMASIS RAŠTAS</w:t>
      </w:r>
    </w:p>
    <w:p w:rsidR="003269D5" w:rsidRPr="00E305C8" w:rsidRDefault="003269D5" w:rsidP="003269D5">
      <w:pPr>
        <w:jc w:val="center"/>
        <w:rPr>
          <w:b/>
          <w:highlight w:val="yellow"/>
        </w:rPr>
      </w:pPr>
    </w:p>
    <w:p w:rsidR="006C6878" w:rsidRDefault="006C6878" w:rsidP="006C6878">
      <w:pPr>
        <w:jc w:val="center"/>
        <w:rPr>
          <w:b/>
        </w:rPr>
      </w:pPr>
      <w:r>
        <w:rPr>
          <w:b/>
          <w:caps/>
        </w:rPr>
        <w:t xml:space="preserve">DĖL </w:t>
      </w:r>
      <w:r>
        <w:rPr>
          <w:b/>
          <w:caps/>
          <w:szCs w:val="24"/>
        </w:rPr>
        <w:t>PASVALIO KRAŠTO PREMIJOS paSKYRIMO</w:t>
      </w:r>
    </w:p>
    <w:p w:rsidR="006C6878" w:rsidRDefault="006C6878" w:rsidP="006C6878">
      <w:pPr>
        <w:jc w:val="center"/>
        <w:rPr>
          <w:b/>
        </w:rPr>
      </w:pPr>
      <w:r>
        <w:rPr>
          <w:b/>
        </w:rPr>
        <w:t>2019-11-12</w:t>
      </w:r>
    </w:p>
    <w:p w:rsidR="006C6878" w:rsidRDefault="006C6878" w:rsidP="006C6878">
      <w:pPr>
        <w:jc w:val="center"/>
      </w:pPr>
      <w:r>
        <w:t>Pasvalys</w:t>
      </w:r>
    </w:p>
    <w:p w:rsidR="006C6878" w:rsidRDefault="006C6878" w:rsidP="006C6878">
      <w:pPr>
        <w:jc w:val="center"/>
      </w:pPr>
    </w:p>
    <w:p w:rsidR="006C6878" w:rsidRPr="006C6878" w:rsidRDefault="006C6878" w:rsidP="006C6878">
      <w:pPr>
        <w:pStyle w:val="Sraopastrai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878">
        <w:rPr>
          <w:rFonts w:ascii="Times New Roman" w:hAnsi="Times New Roman"/>
          <w:b/>
          <w:sz w:val="24"/>
          <w:szCs w:val="24"/>
        </w:rPr>
        <w:t xml:space="preserve">Problemos esmė. </w:t>
      </w:r>
    </w:p>
    <w:p w:rsidR="006C6878" w:rsidRDefault="006C6878" w:rsidP="006C6878">
      <w:pPr>
        <w:ind w:firstLine="720"/>
        <w:jc w:val="both"/>
        <w:rPr>
          <w:szCs w:val="24"/>
        </w:rPr>
      </w:pPr>
      <w:r>
        <w:rPr>
          <w:szCs w:val="24"/>
        </w:rPr>
        <w:t xml:space="preserve">Kiekvienais metais Pasvalio rajono savivaldybės administracija skelbia kvietimą teikti siūlyti kandidatus gauti Pasvalio krašto premiją. Šiais metais buvo gautos 8 rekomendacijos. Vertinimui buvo pateiktos 4 kandidatūros: Vaidotas </w:t>
      </w:r>
      <w:proofErr w:type="spellStart"/>
      <w:r>
        <w:rPr>
          <w:szCs w:val="24"/>
        </w:rPr>
        <w:t>Gikys</w:t>
      </w:r>
      <w:proofErr w:type="spellEnd"/>
      <w:r>
        <w:rPr>
          <w:szCs w:val="24"/>
        </w:rPr>
        <w:t xml:space="preserve"> (1 rekomendacija), Robertas </w:t>
      </w:r>
      <w:proofErr w:type="spellStart"/>
      <w:r>
        <w:rPr>
          <w:szCs w:val="24"/>
        </w:rPr>
        <w:t>Lavickas</w:t>
      </w:r>
      <w:proofErr w:type="spellEnd"/>
      <w:r>
        <w:rPr>
          <w:szCs w:val="24"/>
        </w:rPr>
        <w:t xml:space="preserve">. (5 rekomendacijos), žurnalo ,,Šiaurietiški atsivėrimai“ visuotinė redakcija (1 rekomendacija), Pasvalio kultūros centro </w:t>
      </w:r>
      <w:proofErr w:type="spellStart"/>
      <w:r>
        <w:rPr>
          <w:szCs w:val="24"/>
        </w:rPr>
        <w:t>Ustukių</w:t>
      </w:r>
      <w:proofErr w:type="spellEnd"/>
      <w:r>
        <w:rPr>
          <w:szCs w:val="24"/>
        </w:rPr>
        <w:t xml:space="preserve"> filialo vyresniųjų šokių kolektyvas ,,</w:t>
      </w:r>
      <w:proofErr w:type="spellStart"/>
      <w:r>
        <w:rPr>
          <w:szCs w:val="24"/>
        </w:rPr>
        <w:t>Šėltinis</w:t>
      </w:r>
      <w:proofErr w:type="spellEnd"/>
      <w:r>
        <w:rPr>
          <w:szCs w:val="24"/>
        </w:rPr>
        <w:t>.“</w:t>
      </w:r>
    </w:p>
    <w:p w:rsidR="006C6878" w:rsidRDefault="006C6878" w:rsidP="006C6878">
      <w:pPr>
        <w:ind w:firstLine="720"/>
        <w:jc w:val="both"/>
        <w:rPr>
          <w:szCs w:val="24"/>
        </w:rPr>
      </w:pPr>
      <w:r>
        <w:rPr>
          <w:szCs w:val="24"/>
        </w:rPr>
        <w:t xml:space="preserve">Pateiktas rekomendacijas vertino 2019 m. lapkričio 4 d. </w:t>
      </w:r>
      <w:r w:rsidR="001B3821">
        <w:rPr>
          <w:szCs w:val="24"/>
        </w:rPr>
        <w:t>M</w:t>
      </w:r>
      <w:r>
        <w:rPr>
          <w:szCs w:val="24"/>
        </w:rPr>
        <w:t xml:space="preserve">ero potvarkiu Nr. MV-96 sudaryta Pasvalio krašto premijos rekomendacijų vertinimo komisija (toliau – Vertinimo komisija). Vertinimo komisija sudaryta iš 7 narių: </w:t>
      </w:r>
      <w:proofErr w:type="spellStart"/>
      <w:r>
        <w:rPr>
          <w:szCs w:val="24"/>
        </w:rPr>
        <w:t>Vilhelmino</w:t>
      </w:r>
      <w:proofErr w:type="spellEnd"/>
      <w:r>
        <w:rPr>
          <w:szCs w:val="24"/>
        </w:rPr>
        <w:t xml:space="preserve"> Janušonio, Bronislavos Lapinskaitės, Audronės </w:t>
      </w:r>
      <w:proofErr w:type="spellStart"/>
      <w:r>
        <w:rPr>
          <w:szCs w:val="24"/>
        </w:rPr>
        <w:t>Likienės</w:t>
      </w:r>
      <w:proofErr w:type="spellEnd"/>
      <w:r>
        <w:rPr>
          <w:szCs w:val="24"/>
        </w:rPr>
        <w:t xml:space="preserve">, Algirdo Mulevičiaus, Helenos Simonaitienės, Ramunės </w:t>
      </w:r>
      <w:proofErr w:type="spellStart"/>
      <w:r>
        <w:rPr>
          <w:szCs w:val="24"/>
        </w:rPr>
        <w:t>Uždavinienės</w:t>
      </w:r>
      <w:proofErr w:type="spellEnd"/>
      <w:r>
        <w:rPr>
          <w:szCs w:val="24"/>
        </w:rPr>
        <w:t xml:space="preserve">, Rimo Želvio. Apsvarsčiusi visas gautas rekomendacijas Vertinimo komisija nutarė Pasvalio krašto premiją siūlyti skirti </w:t>
      </w:r>
      <w:r>
        <w:t>žurnalo ,,Šiaurietiški atsivėrimai“ visuomeninei redakcijai</w:t>
      </w:r>
      <w:r>
        <w:rPr>
          <w:szCs w:val="24"/>
        </w:rPr>
        <w:t>.</w:t>
      </w:r>
    </w:p>
    <w:p w:rsidR="006C6878" w:rsidRDefault="006C6878" w:rsidP="006C6878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rezultatų laukiama </w:t>
      </w:r>
    </w:p>
    <w:p w:rsidR="006C6878" w:rsidRDefault="006C6878" w:rsidP="006C6878">
      <w:pPr>
        <w:ind w:firstLine="720"/>
        <w:jc w:val="both"/>
        <w:rPr>
          <w:szCs w:val="24"/>
        </w:rPr>
      </w:pPr>
      <w:r>
        <w:rPr>
          <w:szCs w:val="24"/>
        </w:rPr>
        <w:t>Priimtas sprendimo projektas įtakos kriminogeninei situacijai ir korupcijai neturės. </w:t>
      </w:r>
    </w:p>
    <w:p w:rsidR="006C6878" w:rsidRDefault="006C6878" w:rsidP="006C6878">
      <w:pPr>
        <w:snapToGrid w:val="0"/>
        <w:ind w:firstLine="720"/>
        <w:jc w:val="both"/>
        <w:rPr>
          <w:szCs w:val="24"/>
        </w:rPr>
      </w:pPr>
      <w:r>
        <w:rPr>
          <w:b/>
          <w:szCs w:val="24"/>
        </w:rPr>
        <w:t>3. Skaičiavimai, išlaidų sąmatos, finansavimo šaltiniai</w:t>
      </w:r>
      <w:r>
        <w:rPr>
          <w:szCs w:val="24"/>
        </w:rPr>
        <w:t xml:space="preserve"> </w:t>
      </w:r>
    </w:p>
    <w:p w:rsidR="006C6878" w:rsidRDefault="006C6878" w:rsidP="006C6878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Pasvalio krašto premijai lėšos numatytos Savivaldybės biudžete – 2 000 Eur.</w:t>
      </w:r>
    </w:p>
    <w:p w:rsidR="006C6878" w:rsidRDefault="006C6878" w:rsidP="006C6878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6C6878" w:rsidRDefault="006C6878" w:rsidP="006C6878">
      <w:pPr>
        <w:ind w:firstLine="731"/>
        <w:jc w:val="both"/>
        <w:rPr>
          <w:szCs w:val="24"/>
        </w:rPr>
      </w:pPr>
      <w:r>
        <w:rPr>
          <w:szCs w:val="24"/>
        </w:rPr>
        <w:t>Numatomo teisinio reguliavimo teigiamos pasekmės aptartos šio aiškinamojo rašto 2 dalyje. Priėmus sprendimo projektą, neigiamų pasekmių nenumatoma.</w:t>
      </w:r>
    </w:p>
    <w:p w:rsidR="006C6878" w:rsidRDefault="006C6878" w:rsidP="006C6878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priimti. </w:t>
      </w:r>
    </w:p>
    <w:p w:rsidR="006C6878" w:rsidRDefault="006C6878" w:rsidP="006C6878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Papildomų teisės aktų priimti nereikės.</w:t>
      </w:r>
    </w:p>
    <w:p w:rsidR="006C6878" w:rsidRDefault="006C6878" w:rsidP="006C6878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administracijos Bendrasis skyrius.</w:t>
      </w:r>
    </w:p>
    <w:p w:rsidR="006C6878" w:rsidRDefault="006C6878" w:rsidP="006C6878">
      <w:pPr>
        <w:ind w:firstLine="731"/>
        <w:jc w:val="both"/>
        <w:rPr>
          <w:b/>
          <w:bCs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6C6878" w:rsidRDefault="006C6878" w:rsidP="006C6878">
      <w:pPr>
        <w:tabs>
          <w:tab w:val="left" w:pos="1309"/>
        </w:tabs>
        <w:ind w:firstLine="720"/>
        <w:jc w:val="both"/>
        <w:rPr>
          <w:szCs w:val="24"/>
        </w:rPr>
      </w:pPr>
    </w:p>
    <w:p w:rsidR="006C6878" w:rsidRDefault="006C6878" w:rsidP="006C6878">
      <w:pPr>
        <w:tabs>
          <w:tab w:val="left" w:pos="1309"/>
        </w:tabs>
        <w:ind w:firstLine="720"/>
        <w:jc w:val="both"/>
        <w:rPr>
          <w:szCs w:val="24"/>
        </w:rPr>
      </w:pPr>
    </w:p>
    <w:p w:rsidR="006C6878" w:rsidRDefault="006C6878" w:rsidP="006C6878">
      <w:pPr>
        <w:tabs>
          <w:tab w:val="left" w:pos="1309"/>
        </w:tabs>
        <w:jc w:val="both"/>
        <w:rPr>
          <w:szCs w:val="24"/>
        </w:rPr>
      </w:pPr>
      <w:r>
        <w:rPr>
          <w:szCs w:val="24"/>
        </w:rPr>
        <w:t xml:space="preserve">Bendrojo skyriaus vyresnioji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Dalia </w:t>
      </w:r>
      <w:proofErr w:type="spellStart"/>
      <w:r>
        <w:rPr>
          <w:szCs w:val="24"/>
        </w:rPr>
        <w:t>Grigaravičienė</w:t>
      </w:r>
      <w:proofErr w:type="spellEnd"/>
    </w:p>
    <w:p w:rsidR="001000E2" w:rsidRPr="0015530A" w:rsidRDefault="001000E2" w:rsidP="006C6878">
      <w:pPr>
        <w:jc w:val="center"/>
      </w:pPr>
    </w:p>
    <w:sectPr w:rsidR="001000E2" w:rsidRPr="0015530A" w:rsidSect="006C6878">
      <w:type w:val="continuous"/>
      <w:pgSz w:w="11906" w:h="16838" w:code="9"/>
      <w:pgMar w:top="1134" w:right="567" w:bottom="0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D4" w:rsidRDefault="00207CD4">
      <w:r>
        <w:separator/>
      </w:r>
    </w:p>
  </w:endnote>
  <w:endnote w:type="continuationSeparator" w:id="0">
    <w:p w:rsidR="00207CD4" w:rsidRDefault="002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D4" w:rsidRDefault="00207CD4">
      <w:r>
        <w:separator/>
      </w:r>
    </w:p>
  </w:footnote>
  <w:footnote w:type="continuationSeparator" w:id="0">
    <w:p w:rsidR="00207CD4" w:rsidRDefault="0020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BF3" w:rsidRDefault="006C2BF3">
    <w:pPr>
      <w:pStyle w:val="Antrats"/>
      <w:rPr>
        <w:b/>
      </w:rPr>
    </w:pPr>
    <w:r>
      <w:tab/>
    </w:r>
    <w:r>
      <w:tab/>
      <w:t xml:space="preserve">   </w:t>
    </w:r>
  </w:p>
  <w:p w:rsidR="006C2BF3" w:rsidRDefault="006C2BF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61981"/>
    <w:multiLevelType w:val="hybridMultilevel"/>
    <w:tmpl w:val="296C649C"/>
    <w:lvl w:ilvl="0" w:tplc="692E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3DA7"/>
    <w:multiLevelType w:val="hybridMultilevel"/>
    <w:tmpl w:val="D74C2F30"/>
    <w:lvl w:ilvl="0" w:tplc="66E8410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2680"/>
    <w:multiLevelType w:val="multilevel"/>
    <w:tmpl w:val="7284D0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BCB015D"/>
    <w:multiLevelType w:val="hybridMultilevel"/>
    <w:tmpl w:val="EC948EF4"/>
    <w:lvl w:ilvl="0" w:tplc="2478995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0" w15:restartNumberingAfterBreak="0">
    <w:nsid w:val="507147E0"/>
    <w:multiLevelType w:val="hybridMultilevel"/>
    <w:tmpl w:val="614E5E6C"/>
    <w:lvl w:ilvl="0" w:tplc="0427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60D26"/>
    <w:multiLevelType w:val="hybridMultilevel"/>
    <w:tmpl w:val="107A9F3C"/>
    <w:lvl w:ilvl="0" w:tplc="A06E35B0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5E3EEF"/>
    <w:multiLevelType w:val="multilevel"/>
    <w:tmpl w:val="332EF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702A3DBD"/>
    <w:multiLevelType w:val="hybridMultilevel"/>
    <w:tmpl w:val="296C649C"/>
    <w:lvl w:ilvl="0" w:tplc="692E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14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3A47"/>
    <w:rsid w:val="000044FA"/>
    <w:rsid w:val="00017EAD"/>
    <w:rsid w:val="000421EC"/>
    <w:rsid w:val="000464EA"/>
    <w:rsid w:val="00061E0A"/>
    <w:rsid w:val="00065A3B"/>
    <w:rsid w:val="000679FA"/>
    <w:rsid w:val="000B00D7"/>
    <w:rsid w:val="000C5C88"/>
    <w:rsid w:val="000C7023"/>
    <w:rsid w:val="000D667C"/>
    <w:rsid w:val="000E18C0"/>
    <w:rsid w:val="000F0325"/>
    <w:rsid w:val="001000E2"/>
    <w:rsid w:val="001064F0"/>
    <w:rsid w:val="001102C3"/>
    <w:rsid w:val="001107AE"/>
    <w:rsid w:val="001244C3"/>
    <w:rsid w:val="0013226F"/>
    <w:rsid w:val="00132E61"/>
    <w:rsid w:val="0015530A"/>
    <w:rsid w:val="00161C58"/>
    <w:rsid w:val="00166FA6"/>
    <w:rsid w:val="00170C68"/>
    <w:rsid w:val="001738E8"/>
    <w:rsid w:val="00182249"/>
    <w:rsid w:val="00184B6C"/>
    <w:rsid w:val="00193618"/>
    <w:rsid w:val="0019674C"/>
    <w:rsid w:val="001A0DCB"/>
    <w:rsid w:val="001A248D"/>
    <w:rsid w:val="001A3839"/>
    <w:rsid w:val="001A69ED"/>
    <w:rsid w:val="001A7708"/>
    <w:rsid w:val="001B3821"/>
    <w:rsid w:val="001B5649"/>
    <w:rsid w:val="001C3A9B"/>
    <w:rsid w:val="001D372D"/>
    <w:rsid w:val="001D7849"/>
    <w:rsid w:val="001E2034"/>
    <w:rsid w:val="001E7F31"/>
    <w:rsid w:val="00206E97"/>
    <w:rsid w:val="00207CD4"/>
    <w:rsid w:val="002173B2"/>
    <w:rsid w:val="002265A3"/>
    <w:rsid w:val="00230E49"/>
    <w:rsid w:val="00231BE6"/>
    <w:rsid w:val="00236A12"/>
    <w:rsid w:val="00245B16"/>
    <w:rsid w:val="002466D9"/>
    <w:rsid w:val="002508F0"/>
    <w:rsid w:val="00251CCA"/>
    <w:rsid w:val="00257687"/>
    <w:rsid w:val="00267617"/>
    <w:rsid w:val="00292E45"/>
    <w:rsid w:val="002A10FC"/>
    <w:rsid w:val="002A1122"/>
    <w:rsid w:val="002A3F4C"/>
    <w:rsid w:val="002A5EC1"/>
    <w:rsid w:val="002A6621"/>
    <w:rsid w:val="002C6571"/>
    <w:rsid w:val="002F5537"/>
    <w:rsid w:val="00305E25"/>
    <w:rsid w:val="003125A4"/>
    <w:rsid w:val="00313EE5"/>
    <w:rsid w:val="00320D5D"/>
    <w:rsid w:val="00325084"/>
    <w:rsid w:val="003269D5"/>
    <w:rsid w:val="00333E18"/>
    <w:rsid w:val="00345F5D"/>
    <w:rsid w:val="00346CB8"/>
    <w:rsid w:val="00381D97"/>
    <w:rsid w:val="00383E5C"/>
    <w:rsid w:val="00385AD5"/>
    <w:rsid w:val="00391744"/>
    <w:rsid w:val="003A03E3"/>
    <w:rsid w:val="003A4007"/>
    <w:rsid w:val="003A5601"/>
    <w:rsid w:val="003A5B28"/>
    <w:rsid w:val="003A605F"/>
    <w:rsid w:val="003B5018"/>
    <w:rsid w:val="003C2702"/>
    <w:rsid w:val="003D641F"/>
    <w:rsid w:val="003D6D34"/>
    <w:rsid w:val="003D7077"/>
    <w:rsid w:val="003E0E0A"/>
    <w:rsid w:val="003E14B7"/>
    <w:rsid w:val="003E1601"/>
    <w:rsid w:val="0040368B"/>
    <w:rsid w:val="00406AD4"/>
    <w:rsid w:val="00413E64"/>
    <w:rsid w:val="0042044A"/>
    <w:rsid w:val="00424B42"/>
    <w:rsid w:val="00427073"/>
    <w:rsid w:val="0043622D"/>
    <w:rsid w:val="0045718A"/>
    <w:rsid w:val="00462C24"/>
    <w:rsid w:val="00464C98"/>
    <w:rsid w:val="00472959"/>
    <w:rsid w:val="004735A4"/>
    <w:rsid w:val="00474F10"/>
    <w:rsid w:val="004859F2"/>
    <w:rsid w:val="00496533"/>
    <w:rsid w:val="004C6DD5"/>
    <w:rsid w:val="004C6F07"/>
    <w:rsid w:val="004D15BD"/>
    <w:rsid w:val="004D50F5"/>
    <w:rsid w:val="004E2CB3"/>
    <w:rsid w:val="00503B3F"/>
    <w:rsid w:val="005314DF"/>
    <w:rsid w:val="00541451"/>
    <w:rsid w:val="005445B5"/>
    <w:rsid w:val="00544BFA"/>
    <w:rsid w:val="00562595"/>
    <w:rsid w:val="00564D0A"/>
    <w:rsid w:val="00586949"/>
    <w:rsid w:val="00591345"/>
    <w:rsid w:val="005B3856"/>
    <w:rsid w:val="005C57DF"/>
    <w:rsid w:val="005D34AF"/>
    <w:rsid w:val="005D372C"/>
    <w:rsid w:val="005E6B55"/>
    <w:rsid w:val="005F1AAA"/>
    <w:rsid w:val="005F4D75"/>
    <w:rsid w:val="005F5350"/>
    <w:rsid w:val="005F7DAC"/>
    <w:rsid w:val="00601BFC"/>
    <w:rsid w:val="006073EC"/>
    <w:rsid w:val="00617163"/>
    <w:rsid w:val="00620A12"/>
    <w:rsid w:val="00623B3A"/>
    <w:rsid w:val="00637C95"/>
    <w:rsid w:val="00646AC5"/>
    <w:rsid w:val="00660BCD"/>
    <w:rsid w:val="0066204D"/>
    <w:rsid w:val="00662511"/>
    <w:rsid w:val="00674D03"/>
    <w:rsid w:val="0068134D"/>
    <w:rsid w:val="00681E1F"/>
    <w:rsid w:val="00684433"/>
    <w:rsid w:val="00692E16"/>
    <w:rsid w:val="006A7BC3"/>
    <w:rsid w:val="006B7EC8"/>
    <w:rsid w:val="006C2BF3"/>
    <w:rsid w:val="006C3D87"/>
    <w:rsid w:val="006C6878"/>
    <w:rsid w:val="006C74AB"/>
    <w:rsid w:val="006D04FA"/>
    <w:rsid w:val="006D0D91"/>
    <w:rsid w:val="006E29CF"/>
    <w:rsid w:val="006F4D42"/>
    <w:rsid w:val="007009A1"/>
    <w:rsid w:val="00700C6A"/>
    <w:rsid w:val="00705A48"/>
    <w:rsid w:val="00717F54"/>
    <w:rsid w:val="00722876"/>
    <w:rsid w:val="007253D0"/>
    <w:rsid w:val="00745821"/>
    <w:rsid w:val="007462FE"/>
    <w:rsid w:val="00760BD5"/>
    <w:rsid w:val="0076481B"/>
    <w:rsid w:val="0077384F"/>
    <w:rsid w:val="007759D7"/>
    <w:rsid w:val="00777DC4"/>
    <w:rsid w:val="00782C22"/>
    <w:rsid w:val="007852DD"/>
    <w:rsid w:val="007A3E97"/>
    <w:rsid w:val="007A7A0A"/>
    <w:rsid w:val="007C7E01"/>
    <w:rsid w:val="007D5514"/>
    <w:rsid w:val="007E2DA8"/>
    <w:rsid w:val="008014E2"/>
    <w:rsid w:val="00804818"/>
    <w:rsid w:val="0081081B"/>
    <w:rsid w:val="00826DF7"/>
    <w:rsid w:val="008313A6"/>
    <w:rsid w:val="00831CD8"/>
    <w:rsid w:val="00836AA3"/>
    <w:rsid w:val="00851507"/>
    <w:rsid w:val="008520E7"/>
    <w:rsid w:val="008552FD"/>
    <w:rsid w:val="00890110"/>
    <w:rsid w:val="0089066D"/>
    <w:rsid w:val="00892FC6"/>
    <w:rsid w:val="00895FDD"/>
    <w:rsid w:val="008A07D9"/>
    <w:rsid w:val="008A6696"/>
    <w:rsid w:val="008C1A6F"/>
    <w:rsid w:val="008D1A73"/>
    <w:rsid w:val="008D3264"/>
    <w:rsid w:val="008D4C17"/>
    <w:rsid w:val="008E30E2"/>
    <w:rsid w:val="008E7F84"/>
    <w:rsid w:val="008F406E"/>
    <w:rsid w:val="008F5A67"/>
    <w:rsid w:val="009073DA"/>
    <w:rsid w:val="0091487C"/>
    <w:rsid w:val="009217F2"/>
    <w:rsid w:val="00925C81"/>
    <w:rsid w:val="00926439"/>
    <w:rsid w:val="00931E2E"/>
    <w:rsid w:val="0094106B"/>
    <w:rsid w:val="00946D49"/>
    <w:rsid w:val="0094772F"/>
    <w:rsid w:val="009629CF"/>
    <w:rsid w:val="00964982"/>
    <w:rsid w:val="009712AD"/>
    <w:rsid w:val="0097358E"/>
    <w:rsid w:val="00980355"/>
    <w:rsid w:val="009C44F1"/>
    <w:rsid w:val="009D1E93"/>
    <w:rsid w:val="009D300D"/>
    <w:rsid w:val="009D4290"/>
    <w:rsid w:val="009E055F"/>
    <w:rsid w:val="009F2E8B"/>
    <w:rsid w:val="00A01BD5"/>
    <w:rsid w:val="00A10FA4"/>
    <w:rsid w:val="00A110F0"/>
    <w:rsid w:val="00A25446"/>
    <w:rsid w:val="00A33639"/>
    <w:rsid w:val="00A36389"/>
    <w:rsid w:val="00A42A3E"/>
    <w:rsid w:val="00A55A37"/>
    <w:rsid w:val="00A61381"/>
    <w:rsid w:val="00A72B19"/>
    <w:rsid w:val="00A90329"/>
    <w:rsid w:val="00A93ECD"/>
    <w:rsid w:val="00A9430D"/>
    <w:rsid w:val="00A95BB6"/>
    <w:rsid w:val="00A97B0F"/>
    <w:rsid w:val="00AA4A4D"/>
    <w:rsid w:val="00AA75A1"/>
    <w:rsid w:val="00AB02A9"/>
    <w:rsid w:val="00AB09E0"/>
    <w:rsid w:val="00AB5186"/>
    <w:rsid w:val="00AB5B3F"/>
    <w:rsid w:val="00AD77CC"/>
    <w:rsid w:val="00AE7B83"/>
    <w:rsid w:val="00AF416B"/>
    <w:rsid w:val="00AF5916"/>
    <w:rsid w:val="00B0265E"/>
    <w:rsid w:val="00B02687"/>
    <w:rsid w:val="00B1492E"/>
    <w:rsid w:val="00B17A88"/>
    <w:rsid w:val="00B2088B"/>
    <w:rsid w:val="00B27617"/>
    <w:rsid w:val="00B325CC"/>
    <w:rsid w:val="00B33DAF"/>
    <w:rsid w:val="00B34346"/>
    <w:rsid w:val="00B4287F"/>
    <w:rsid w:val="00B42960"/>
    <w:rsid w:val="00B46DED"/>
    <w:rsid w:val="00B47F91"/>
    <w:rsid w:val="00B502D2"/>
    <w:rsid w:val="00B56DDF"/>
    <w:rsid w:val="00B63731"/>
    <w:rsid w:val="00B63BF8"/>
    <w:rsid w:val="00B65BF8"/>
    <w:rsid w:val="00B71414"/>
    <w:rsid w:val="00B81167"/>
    <w:rsid w:val="00B84AF8"/>
    <w:rsid w:val="00B93F87"/>
    <w:rsid w:val="00B97D5F"/>
    <w:rsid w:val="00BC5F8C"/>
    <w:rsid w:val="00BC7A27"/>
    <w:rsid w:val="00BD6BD7"/>
    <w:rsid w:val="00BF04B6"/>
    <w:rsid w:val="00BF6C83"/>
    <w:rsid w:val="00C010E9"/>
    <w:rsid w:val="00C10845"/>
    <w:rsid w:val="00C22026"/>
    <w:rsid w:val="00C238A9"/>
    <w:rsid w:val="00C24533"/>
    <w:rsid w:val="00C27C57"/>
    <w:rsid w:val="00C3517D"/>
    <w:rsid w:val="00C52BD1"/>
    <w:rsid w:val="00C56F65"/>
    <w:rsid w:val="00C60BA8"/>
    <w:rsid w:val="00C6588F"/>
    <w:rsid w:val="00C67F0D"/>
    <w:rsid w:val="00C73030"/>
    <w:rsid w:val="00C733AE"/>
    <w:rsid w:val="00C775F7"/>
    <w:rsid w:val="00C94DC0"/>
    <w:rsid w:val="00CA6C66"/>
    <w:rsid w:val="00CB2CB3"/>
    <w:rsid w:val="00CB4B7D"/>
    <w:rsid w:val="00CC5535"/>
    <w:rsid w:val="00CC71FD"/>
    <w:rsid w:val="00CD5C3A"/>
    <w:rsid w:val="00CE4721"/>
    <w:rsid w:val="00D03979"/>
    <w:rsid w:val="00D1546C"/>
    <w:rsid w:val="00D21DE7"/>
    <w:rsid w:val="00D266FA"/>
    <w:rsid w:val="00D310A9"/>
    <w:rsid w:val="00D34E43"/>
    <w:rsid w:val="00D40910"/>
    <w:rsid w:val="00D64C37"/>
    <w:rsid w:val="00D7418F"/>
    <w:rsid w:val="00D86A36"/>
    <w:rsid w:val="00D91ACD"/>
    <w:rsid w:val="00DA47AE"/>
    <w:rsid w:val="00DA720F"/>
    <w:rsid w:val="00DB033E"/>
    <w:rsid w:val="00DB3FF5"/>
    <w:rsid w:val="00DB747A"/>
    <w:rsid w:val="00DC0762"/>
    <w:rsid w:val="00DC5677"/>
    <w:rsid w:val="00DD071C"/>
    <w:rsid w:val="00DD125E"/>
    <w:rsid w:val="00DD7926"/>
    <w:rsid w:val="00DF0A69"/>
    <w:rsid w:val="00DF4902"/>
    <w:rsid w:val="00E305C8"/>
    <w:rsid w:val="00E3697C"/>
    <w:rsid w:val="00E42A59"/>
    <w:rsid w:val="00E4525E"/>
    <w:rsid w:val="00E46BBC"/>
    <w:rsid w:val="00E5217E"/>
    <w:rsid w:val="00E549F2"/>
    <w:rsid w:val="00E55807"/>
    <w:rsid w:val="00E63B90"/>
    <w:rsid w:val="00E8382B"/>
    <w:rsid w:val="00E91CFF"/>
    <w:rsid w:val="00E96EC3"/>
    <w:rsid w:val="00E96F6F"/>
    <w:rsid w:val="00EB634A"/>
    <w:rsid w:val="00EB7DB1"/>
    <w:rsid w:val="00EC1200"/>
    <w:rsid w:val="00EC1C9B"/>
    <w:rsid w:val="00ED600A"/>
    <w:rsid w:val="00EE1AA2"/>
    <w:rsid w:val="00EF6F5A"/>
    <w:rsid w:val="00EF7745"/>
    <w:rsid w:val="00F015CB"/>
    <w:rsid w:val="00F018E8"/>
    <w:rsid w:val="00F031AF"/>
    <w:rsid w:val="00F266B9"/>
    <w:rsid w:val="00F32178"/>
    <w:rsid w:val="00F36E16"/>
    <w:rsid w:val="00F40F7D"/>
    <w:rsid w:val="00F446F0"/>
    <w:rsid w:val="00F45FF6"/>
    <w:rsid w:val="00F56AA2"/>
    <w:rsid w:val="00F66234"/>
    <w:rsid w:val="00F87FEE"/>
    <w:rsid w:val="00F95AF0"/>
    <w:rsid w:val="00FA3CD3"/>
    <w:rsid w:val="00FD44F2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2957D"/>
  <w15:docId w15:val="{7EE5E0E8-3BC9-447A-9D14-F04445B9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Char,Diagrama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,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table" w:styleId="Lentelstinklelis">
    <w:name w:val="Table Grid"/>
    <w:basedOn w:val="prastojilentel"/>
    <w:locked/>
    <w:rsid w:val="00E3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2019-11-14T09:50:00Z</cp:lastPrinted>
  <dcterms:created xsi:type="dcterms:W3CDTF">2019-11-14T09:49:00Z</dcterms:created>
  <dcterms:modified xsi:type="dcterms:W3CDTF">2019-11-22T08:27:00Z</dcterms:modified>
</cp:coreProperties>
</file>