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E4" w:rsidRDefault="008C0CE4" w:rsidP="008C0CE4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Pasvalio rajono jaunimo ir su jaunimu dirbančių </w:t>
      </w:r>
    </w:p>
    <w:p w:rsidR="008C0CE4" w:rsidRDefault="008C0CE4" w:rsidP="008C0CE4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organizacijų projektų finansavimo iš savivaldybės </w:t>
      </w:r>
    </w:p>
    <w:p w:rsidR="008C0CE4" w:rsidRDefault="008C0CE4" w:rsidP="008C0CE4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biudžeto lėšų tvarkos aprašo</w:t>
      </w:r>
    </w:p>
    <w:p w:rsidR="008C0CE4" w:rsidRDefault="008C0CE4" w:rsidP="008C0CE4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 priedas</w:t>
      </w:r>
    </w:p>
    <w:p w:rsidR="008C0CE4" w:rsidRDefault="008C0CE4" w:rsidP="008C0CE4">
      <w:pPr>
        <w:ind w:firstLine="4836"/>
        <w:jc w:val="both"/>
        <w:rPr>
          <w:szCs w:val="24"/>
        </w:rPr>
      </w:pPr>
    </w:p>
    <w:p w:rsidR="008C0CE4" w:rsidRDefault="008C0CE4" w:rsidP="008C0CE4">
      <w:pPr>
        <w:jc w:val="both"/>
        <w:rPr>
          <w:szCs w:val="24"/>
        </w:rPr>
      </w:pPr>
    </w:p>
    <w:p w:rsidR="008C0CE4" w:rsidRDefault="008C0CE4" w:rsidP="008C0CE4">
      <w:pPr>
        <w:tabs>
          <w:tab w:val="left" w:pos="2775"/>
        </w:tabs>
        <w:rPr>
          <w:b/>
          <w:szCs w:val="24"/>
        </w:rPr>
      </w:pPr>
    </w:p>
    <w:p w:rsidR="008C0CE4" w:rsidRDefault="008C0CE4" w:rsidP="008C0CE4">
      <w:pPr>
        <w:tabs>
          <w:tab w:val="left" w:pos="2775"/>
        </w:tabs>
        <w:jc w:val="center"/>
        <w:rPr>
          <w:b/>
          <w:szCs w:val="24"/>
        </w:rPr>
      </w:pPr>
      <w:r>
        <w:rPr>
          <w:b/>
          <w:szCs w:val="24"/>
        </w:rPr>
        <w:t>(Paraiškos forma)</w:t>
      </w:r>
    </w:p>
    <w:p w:rsidR="008C0CE4" w:rsidRDefault="008C0CE4" w:rsidP="008C0CE4">
      <w:pPr>
        <w:rPr>
          <w:szCs w:val="24"/>
        </w:rPr>
      </w:pPr>
    </w:p>
    <w:p w:rsidR="008C0CE4" w:rsidRDefault="008C0CE4" w:rsidP="008C0CE4">
      <w:pPr>
        <w:rPr>
          <w:szCs w:val="24"/>
        </w:rPr>
      </w:pPr>
      <w:r>
        <w:rPr>
          <w:szCs w:val="24"/>
        </w:rPr>
        <w:t>Pasvalio rajono savivaldybės jaunimo reikalų tarybai</w:t>
      </w:r>
    </w:p>
    <w:p w:rsidR="008C0CE4" w:rsidRDefault="008C0CE4" w:rsidP="008C0CE4">
      <w:pPr>
        <w:rPr>
          <w:szCs w:val="24"/>
        </w:rPr>
      </w:pPr>
    </w:p>
    <w:p w:rsidR="008C0CE4" w:rsidRDefault="008C0CE4" w:rsidP="008C0CE4">
      <w:pPr>
        <w:jc w:val="center"/>
        <w:rPr>
          <w:b/>
          <w:szCs w:val="24"/>
        </w:rPr>
      </w:pPr>
      <w:r>
        <w:rPr>
          <w:b/>
          <w:szCs w:val="24"/>
        </w:rPr>
        <w:t>FINANSAVIMO PARAIŠKA</w:t>
      </w:r>
    </w:p>
    <w:p w:rsidR="008C0CE4" w:rsidRDefault="008C0CE4" w:rsidP="008C0CE4">
      <w:pPr>
        <w:jc w:val="center"/>
        <w:rPr>
          <w:b/>
          <w:szCs w:val="24"/>
        </w:rPr>
      </w:pPr>
    </w:p>
    <w:p w:rsidR="008C0CE4" w:rsidRDefault="008C0CE4" w:rsidP="008C0CE4">
      <w:pPr>
        <w:rPr>
          <w:szCs w:val="24"/>
        </w:rPr>
      </w:pPr>
      <w:r>
        <w:rPr>
          <w:szCs w:val="24"/>
        </w:rPr>
        <w:t xml:space="preserve">1. Paraiškos (projekto) pavadinimas </w:t>
      </w: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:rsidR="008C0CE4" w:rsidRDefault="008C0CE4" w:rsidP="008C0CE4">
      <w:pPr>
        <w:jc w:val="both"/>
        <w:rPr>
          <w:szCs w:val="24"/>
        </w:rPr>
      </w:pPr>
    </w:p>
    <w:p w:rsidR="008C0CE4" w:rsidRDefault="008C0CE4" w:rsidP="008C0CE4">
      <w:pPr>
        <w:rPr>
          <w:szCs w:val="24"/>
          <w:u w:val="single"/>
        </w:rPr>
      </w:pPr>
      <w:r>
        <w:rPr>
          <w:szCs w:val="24"/>
        </w:rPr>
        <w:t>2. Besikreipiančios organizacijos pavadinimas</w:t>
      </w: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:rsidR="008C0CE4" w:rsidRDefault="008C0CE4" w:rsidP="008C0CE4">
      <w:pPr>
        <w:jc w:val="both"/>
        <w:rPr>
          <w:szCs w:val="24"/>
        </w:rPr>
      </w:pPr>
    </w:p>
    <w:p w:rsidR="008C0CE4" w:rsidRDefault="008C0CE4" w:rsidP="008C0CE4">
      <w:pPr>
        <w:jc w:val="both"/>
        <w:rPr>
          <w:szCs w:val="24"/>
          <w:u w:val="single"/>
        </w:rPr>
      </w:pPr>
      <w:r>
        <w:rPr>
          <w:szCs w:val="24"/>
        </w:rPr>
        <w:t>3. Informacija apie organizaciją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Vadovas 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Adresas 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Tel.____________________________faks.________________________________</w:t>
      </w:r>
    </w:p>
    <w:p w:rsidR="008C0CE4" w:rsidRDefault="008C0CE4" w:rsidP="008C0CE4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El. paštas 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Narių skaičius:</w:t>
      </w:r>
    </w:p>
    <w:p w:rsidR="008C0CE4" w:rsidRDefault="008C0CE4" w:rsidP="008C0CE4">
      <w:pPr>
        <w:rPr>
          <w:szCs w:val="24"/>
        </w:rPr>
      </w:pPr>
    </w:p>
    <w:p w:rsidR="008C0CE4" w:rsidRDefault="008C0CE4" w:rsidP="008C0CE4">
      <w:pPr>
        <w:rPr>
          <w:szCs w:val="24"/>
        </w:rPr>
      </w:pPr>
      <w:r>
        <w:rPr>
          <w:szCs w:val="24"/>
        </w:rPr>
        <w:t>4. Projekto vykdytojų skaičius_____.      Iš jų – jaunų žmonių (14–</w:t>
      </w:r>
      <w:smartTag w:uri="urn:schemas-microsoft-com:office:smarttags" w:element="metricconverter">
        <w:smartTagPr>
          <w:attr w:name="ProductID" w:val="29 m"/>
        </w:smartTagPr>
        <w:r>
          <w:rPr>
            <w:szCs w:val="24"/>
          </w:rPr>
          <w:t>29 m</w:t>
        </w:r>
      </w:smartTag>
      <w:r>
        <w:rPr>
          <w:szCs w:val="24"/>
        </w:rPr>
        <w:t xml:space="preserve">.) skaičius ____.           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Dalyvių skaičius____.   Iš jų – jaunų žmonių (14–</w:t>
      </w:r>
      <w:smartTag w:uri="urn:schemas-microsoft-com:office:smarttags" w:element="metricconverter">
        <w:smartTagPr>
          <w:attr w:name="ProductID" w:val="29 m"/>
        </w:smartTagPr>
        <w:r>
          <w:rPr>
            <w:szCs w:val="24"/>
          </w:rPr>
          <w:t>29 m</w:t>
        </w:r>
      </w:smartTag>
      <w:r>
        <w:rPr>
          <w:szCs w:val="24"/>
        </w:rPr>
        <w:t xml:space="preserve">.) skaičius ____            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 xml:space="preserve">Planuojamos įtrauktų savanorių skaičius ___    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5. Vykdytojų patirtis (anksčiau vykdyta organizacijos projektinė ir kitokia panaši veikla)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6. Projekto tikslas (-ai)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rPr>
          <w:szCs w:val="24"/>
        </w:rPr>
      </w:pPr>
    </w:p>
    <w:p w:rsidR="008C0CE4" w:rsidRDefault="008C0CE4" w:rsidP="008C0CE4">
      <w:pPr>
        <w:rPr>
          <w:szCs w:val="24"/>
        </w:rPr>
      </w:pPr>
      <w:r>
        <w:rPr>
          <w:szCs w:val="24"/>
        </w:rPr>
        <w:t>7. Pasvalio rajono savivaldybės Jaunimo problemų sprendimo 2013–2018 metų plano dalys ir punktai, prie kurių  įgyvendinimo prisideda projektas</w:t>
      </w:r>
    </w:p>
    <w:p w:rsidR="008C0CE4" w:rsidRDefault="008C0CE4" w:rsidP="008C0CE4">
      <w:pPr>
        <w:rPr>
          <w:szCs w:val="24"/>
        </w:rPr>
      </w:pPr>
    </w:p>
    <w:p w:rsidR="008C0CE4" w:rsidRDefault="008C0CE4" w:rsidP="008C0CE4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8. Kaip projektas prisidės prie šių punktų įgyvendinimo (pagrindimas)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rPr>
          <w:szCs w:val="24"/>
        </w:rPr>
      </w:pPr>
    </w:p>
    <w:p w:rsidR="008C0CE4" w:rsidRDefault="008C0CE4" w:rsidP="008C0CE4">
      <w:pPr>
        <w:tabs>
          <w:tab w:val="decimal" w:leader="underscore" w:pos="720"/>
        </w:tabs>
        <w:rPr>
          <w:szCs w:val="24"/>
          <w:u w:val="single"/>
        </w:rPr>
      </w:pPr>
      <w:r>
        <w:rPr>
          <w:szCs w:val="24"/>
        </w:rPr>
        <w:t>9. Detalus veiklos aprašymas (kas bus įvykdyta už projekto lėšas)</w:t>
      </w:r>
    </w:p>
    <w:p w:rsidR="008C0CE4" w:rsidRDefault="008C0CE4" w:rsidP="008C0CE4">
      <w:pPr>
        <w:rPr>
          <w:szCs w:val="24"/>
        </w:rPr>
      </w:pP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8C0CE4" w:rsidRDefault="008C0CE4" w:rsidP="008C0CE4">
      <w:pPr>
        <w:jc w:val="both"/>
        <w:rPr>
          <w:szCs w:val="24"/>
        </w:rPr>
      </w:pP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10. Laukiami rezultatai ar (ir) kokio pokyčio (-ių) tikimasi įgyvendinus projektą.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11. Projekto sąmata</w:t>
      </w:r>
    </w:p>
    <w:p w:rsidR="008C0CE4" w:rsidRDefault="008C0CE4" w:rsidP="008C0CE4">
      <w:pPr>
        <w:tabs>
          <w:tab w:val="left" w:leader="underscore" w:pos="9360"/>
        </w:tabs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1993"/>
        <w:gridCol w:w="1993"/>
      </w:tblGrid>
      <w:tr w:rsidR="008C0CE4" w:rsidTr="00506255">
        <w:tc>
          <w:tcPr>
            <w:tcW w:w="1728" w:type="dxa"/>
            <w:tcBorders>
              <w:bottom w:val="single" w:sz="4" w:space="0" w:color="auto"/>
            </w:tcBorders>
          </w:tcPr>
          <w:p w:rsidR="008C0CE4" w:rsidRDefault="008C0CE4" w:rsidP="00506255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Trukmė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C0CE4" w:rsidRDefault="008C0CE4" w:rsidP="00506255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Veikla ir priemonės</w:t>
            </w:r>
          </w:p>
        </w:tc>
        <w:tc>
          <w:tcPr>
            <w:tcW w:w="3986" w:type="dxa"/>
            <w:gridSpan w:val="2"/>
          </w:tcPr>
          <w:p w:rsidR="008C0CE4" w:rsidRDefault="008C0CE4" w:rsidP="00506255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Lėšos</w:t>
            </w:r>
          </w:p>
        </w:tc>
      </w:tr>
      <w:tr w:rsidR="008C0CE4" w:rsidTr="00506255">
        <w:tc>
          <w:tcPr>
            <w:tcW w:w="1728" w:type="dxa"/>
            <w:shd w:val="clear" w:color="auto" w:fill="E0E0E0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  <w:highlight w:val="lightGray"/>
              </w:rPr>
            </w:pPr>
          </w:p>
        </w:tc>
        <w:tc>
          <w:tcPr>
            <w:tcW w:w="4140" w:type="dxa"/>
            <w:shd w:val="clear" w:color="auto" w:fill="E0E0E0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  <w:highlight w:val="lightGray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  <w:r>
              <w:rPr>
                <w:szCs w:val="24"/>
              </w:rPr>
              <w:t>Iš fondo prašomos</w:t>
            </w: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  <w:r>
              <w:rPr>
                <w:szCs w:val="24"/>
              </w:rPr>
              <w:t>Iš kitur gaunamos</w:t>
            </w:r>
          </w:p>
        </w:tc>
      </w:tr>
      <w:tr w:rsidR="008C0CE4" w:rsidTr="00506255">
        <w:tc>
          <w:tcPr>
            <w:tcW w:w="1728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8C0CE4" w:rsidTr="00506255">
        <w:tc>
          <w:tcPr>
            <w:tcW w:w="1728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8C0CE4" w:rsidTr="00506255">
        <w:tc>
          <w:tcPr>
            <w:tcW w:w="1728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8C0CE4" w:rsidTr="00506255">
        <w:tc>
          <w:tcPr>
            <w:tcW w:w="1728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8C0CE4" w:rsidTr="00506255">
        <w:tc>
          <w:tcPr>
            <w:tcW w:w="1728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8C0CE4" w:rsidTr="00506255">
        <w:tc>
          <w:tcPr>
            <w:tcW w:w="1728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8C0CE4" w:rsidRDefault="008C0CE4" w:rsidP="00506255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</w:tbl>
    <w:p w:rsidR="008C0CE4" w:rsidRDefault="008C0CE4" w:rsidP="008C0CE4">
      <w:pPr>
        <w:jc w:val="both"/>
        <w:rPr>
          <w:szCs w:val="24"/>
        </w:rPr>
      </w:pPr>
    </w:p>
    <w:p w:rsidR="008C0CE4" w:rsidRDefault="008C0CE4" w:rsidP="008C0CE4">
      <w:pPr>
        <w:rPr>
          <w:i/>
          <w:szCs w:val="24"/>
        </w:rPr>
      </w:pPr>
      <w:r>
        <w:rPr>
          <w:szCs w:val="24"/>
        </w:rPr>
        <w:lastRenderedPageBreak/>
        <w:t xml:space="preserve">11.1. Papildomi finansavimo šaltiniai (jei yra). </w:t>
      </w:r>
      <w:r>
        <w:rPr>
          <w:szCs w:val="24"/>
        </w:rPr>
        <w:br/>
      </w:r>
      <w:r>
        <w:rPr>
          <w:i/>
          <w:szCs w:val="24"/>
        </w:rPr>
        <w:t>Pavadinimas, suma (norint gauti maksimalų balų skaičių, prašoma prie paraiškos pridėti  esamo ar būsimo papildomo finansavimo gavimo įrodymą, pvz. sutartį, raštą ar pan.)</w:t>
      </w: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1.</w:t>
      </w: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>2.</w:t>
      </w: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12. Kiti projekto vykdymo partneriai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13. Vykdymo vieta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decimal" w:leader="underscore" w:pos="720"/>
        </w:tabs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</w:t>
      </w: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jc w:val="both"/>
        <w:rPr>
          <w:szCs w:val="24"/>
        </w:rPr>
      </w:pPr>
      <w:r>
        <w:rPr>
          <w:szCs w:val="24"/>
        </w:rPr>
        <w:t xml:space="preserve">Vadovas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parašas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vardas, pavardė</w:t>
      </w: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tabs>
          <w:tab w:val="left" w:leader="underscore" w:pos="9360"/>
        </w:tabs>
        <w:jc w:val="both"/>
        <w:rPr>
          <w:szCs w:val="24"/>
        </w:rPr>
      </w:pPr>
    </w:p>
    <w:p w:rsidR="008C0CE4" w:rsidRDefault="008C0CE4" w:rsidP="008C0CE4">
      <w:pPr>
        <w:tabs>
          <w:tab w:val="left" w:pos="284"/>
          <w:tab w:val="left" w:leader="underscore" w:pos="9360"/>
        </w:tabs>
        <w:ind w:left="720" w:hanging="72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V.</w:t>
      </w:r>
    </w:p>
    <w:p w:rsidR="008C0CE4" w:rsidRDefault="008C0CE4" w:rsidP="008C0CE4">
      <w:pPr>
        <w:tabs>
          <w:tab w:val="left" w:leader="underscore" w:pos="9360"/>
        </w:tabs>
        <w:ind w:left="360"/>
        <w:jc w:val="center"/>
      </w:pPr>
      <w:r>
        <w:rPr>
          <w:szCs w:val="24"/>
        </w:rPr>
        <w:t>_________________</w:t>
      </w:r>
    </w:p>
    <w:p w:rsidR="008C0CE4" w:rsidRDefault="008C0CE4" w:rsidP="008C0CE4">
      <w:pPr>
        <w:ind w:left="4320" w:firstLine="500"/>
      </w:pPr>
    </w:p>
    <w:p w:rsidR="001E7333" w:rsidRDefault="001E7333" w:rsidP="004063CF">
      <w:pPr>
        <w:ind w:left="360"/>
      </w:pPr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15C3"/>
    <w:multiLevelType w:val="hybridMultilevel"/>
    <w:tmpl w:val="163412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F56CE"/>
    <w:multiLevelType w:val="hybridMultilevel"/>
    <w:tmpl w:val="7354E8AC"/>
    <w:lvl w:ilvl="0" w:tplc="3F10DAB8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85"/>
    <w:rsid w:val="001D1E1F"/>
    <w:rsid w:val="001E7333"/>
    <w:rsid w:val="003752A0"/>
    <w:rsid w:val="004063CF"/>
    <w:rsid w:val="008279A6"/>
    <w:rsid w:val="0085031D"/>
    <w:rsid w:val="008C0CE4"/>
    <w:rsid w:val="009A0C57"/>
    <w:rsid w:val="00B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4C9B4-87FA-400A-8B49-3A9A8664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E4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3CF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11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43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689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67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15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34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11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60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19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299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90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83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28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49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64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73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38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15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41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89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00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91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678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38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974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98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40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22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2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743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444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13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80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12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49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742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373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78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67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15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467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214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741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7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06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98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200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77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855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18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32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59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29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679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366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15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20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07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5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92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83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926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624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20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187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17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53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34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30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45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053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08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909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55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87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56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16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18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05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256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39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87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72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53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24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68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26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298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60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778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6412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29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2020-03-27T07:51:00Z</dcterms:created>
  <dcterms:modified xsi:type="dcterms:W3CDTF">2020-03-27T07:51:00Z</dcterms:modified>
</cp:coreProperties>
</file>