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B5EBB" w:rsidRDefault="008E31EB">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rsidR="00A22AEC" w:rsidRDefault="00A22AEC">
                            <w:pPr>
                              <w:rPr>
                                <w:b/>
                              </w:rPr>
                            </w:pPr>
                            <w:r>
                              <w:rPr>
                                <w:b/>
                                <w:bCs/>
                              </w:rPr>
                              <w:t>projektas</w:t>
                            </w:r>
                          </w:p>
                          <w:p w:rsidR="00A22AEC" w:rsidRDefault="00A22AEC">
                            <w:pPr>
                              <w:rPr>
                                <w:b/>
                              </w:rPr>
                            </w:pPr>
                            <w:r>
                              <w:rPr>
                                <w:b/>
                                <w:bCs/>
                              </w:rPr>
                              <w:t>reg. Nr. T</w:t>
                            </w:r>
                            <w:r>
                              <w:rPr>
                                <w:b/>
                              </w:rPr>
                              <w:t>-</w:t>
                            </w:r>
                            <w:r w:rsidR="00EF224A">
                              <w:rPr>
                                <w:b/>
                              </w:rPr>
                              <w:t>108</w:t>
                            </w:r>
                          </w:p>
                          <w:p w:rsidR="00A22AEC" w:rsidRDefault="00A22AEC">
                            <w:pPr>
                              <w:rPr>
                                <w:b/>
                              </w:rPr>
                            </w:pPr>
                            <w:r>
                              <w:rPr>
                                <w:b/>
                              </w:rPr>
                              <w:t>2.</w:t>
                            </w:r>
                            <w:r w:rsidR="000B4933">
                              <w:rPr>
                                <w:b/>
                              </w:rPr>
                              <w:t>4.</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A22AEC" w:rsidRDefault="00A22AEC">
                      <w:pPr>
                        <w:rPr>
                          <w:b/>
                        </w:rPr>
                      </w:pPr>
                      <w:r>
                        <w:rPr>
                          <w:b/>
                          <w:bCs/>
                        </w:rPr>
                        <w:t>projektas</w:t>
                      </w:r>
                    </w:p>
                    <w:p w:rsidR="00A22AEC" w:rsidRDefault="00A22AEC">
                      <w:pPr>
                        <w:rPr>
                          <w:b/>
                        </w:rPr>
                      </w:pPr>
                      <w:r>
                        <w:rPr>
                          <w:b/>
                          <w:bCs/>
                        </w:rPr>
                        <w:t>reg. Nr. T</w:t>
                      </w:r>
                      <w:r>
                        <w:rPr>
                          <w:b/>
                        </w:rPr>
                        <w:t>-</w:t>
                      </w:r>
                      <w:r w:rsidR="00EF224A">
                        <w:rPr>
                          <w:b/>
                        </w:rPr>
                        <w:t>108</w:t>
                      </w:r>
                    </w:p>
                    <w:p w:rsidR="00A22AEC" w:rsidRDefault="00A22AEC">
                      <w:pPr>
                        <w:rPr>
                          <w:b/>
                        </w:rPr>
                      </w:pPr>
                      <w:r>
                        <w:rPr>
                          <w:b/>
                        </w:rPr>
                        <w:t>2.</w:t>
                      </w:r>
                      <w:r w:rsidR="000B4933">
                        <w:rPr>
                          <w:b/>
                        </w:rPr>
                        <w:t>4.</w:t>
                      </w:r>
                      <w:r>
                        <w:rPr>
                          <w:b/>
                        </w:rPr>
                        <w:t xml:space="preserve"> darbotvarkės klausimas</w:t>
                      </w:r>
                    </w:p>
                  </w:txbxContent>
                </v:textbox>
              </v:shape>
            </w:pict>
          </mc:Fallback>
        </mc:AlternateContent>
      </w:r>
    </w:p>
    <w:p w:rsidR="003B5EBB" w:rsidRDefault="003B5EBB">
      <w:pPr>
        <w:pStyle w:val="Antrats"/>
        <w:jc w:val="center"/>
        <w:rPr>
          <w:b/>
          <w:bCs/>
          <w:caps/>
          <w:sz w:val="26"/>
        </w:rPr>
      </w:pPr>
      <w:bookmarkStart w:id="0" w:name="Institucija"/>
      <w:r>
        <w:rPr>
          <w:b/>
          <w:bCs/>
          <w:caps/>
          <w:sz w:val="26"/>
        </w:rPr>
        <w:t>Pasvalio rajono savivaldybės taryba</w:t>
      </w:r>
      <w:bookmarkEnd w:id="0"/>
    </w:p>
    <w:p w:rsidR="003B5EBB" w:rsidRDefault="003B5EBB"/>
    <w:tbl>
      <w:tblPr>
        <w:tblW w:w="9889" w:type="dxa"/>
        <w:tblLook w:val="0000" w:firstRow="0" w:lastRow="0" w:firstColumn="0" w:lastColumn="0" w:noHBand="0" w:noVBand="0"/>
      </w:tblPr>
      <w:tblGrid>
        <w:gridCol w:w="9889"/>
      </w:tblGrid>
      <w:tr w:rsidR="003B5EBB">
        <w:trPr>
          <w:cantSplit/>
          <w:trHeight w:val="352"/>
        </w:trPr>
        <w:tc>
          <w:tcPr>
            <w:tcW w:w="9889" w:type="dxa"/>
            <w:tcBorders>
              <w:bottom w:val="nil"/>
            </w:tcBorders>
          </w:tcPr>
          <w:p w:rsidR="003B5EBB" w:rsidRDefault="003B5EBB">
            <w:pPr>
              <w:pStyle w:val="Antrat1"/>
            </w:pPr>
            <w:bookmarkStart w:id="1" w:name="Forma"/>
            <w:r>
              <w:t>sprendimas</w:t>
            </w:r>
            <w:bookmarkEnd w:id="1"/>
          </w:p>
        </w:tc>
      </w:tr>
      <w:tr w:rsidR="003B5EBB">
        <w:trPr>
          <w:cantSplit/>
        </w:trPr>
        <w:tc>
          <w:tcPr>
            <w:tcW w:w="9889" w:type="dxa"/>
          </w:tcPr>
          <w:p w:rsidR="00F47EF6" w:rsidRPr="00F47EF6" w:rsidRDefault="003E4799" w:rsidP="002A0E52">
            <w:pPr>
              <w:jc w:val="center"/>
              <w:rPr>
                <w:b/>
                <w:caps/>
              </w:rPr>
            </w:pPr>
            <w:bookmarkStart w:id="2" w:name="Pavadinimas" w:colFirst="0" w:colLast="0"/>
            <w:r>
              <w:rPr>
                <w:rStyle w:val="antr"/>
              </w:rPr>
              <w:t xml:space="preserve">dėl pasvalio </w:t>
            </w:r>
            <w:r w:rsidR="00770E28">
              <w:rPr>
                <w:rStyle w:val="antr"/>
              </w:rPr>
              <w:t xml:space="preserve">rajono savivaldybės tarybos 2016 m. rugpjūčio 24 d. sprendimo nr. t1-173 ,,Dėl pasvalio </w:t>
            </w:r>
            <w:r w:rsidR="001E0F2C">
              <w:rPr>
                <w:rStyle w:val="antr"/>
              </w:rPr>
              <w:t>sp</w:t>
            </w:r>
            <w:r w:rsidR="00FC7EEA">
              <w:rPr>
                <w:rStyle w:val="antr"/>
              </w:rPr>
              <w:t>orto</w:t>
            </w:r>
            <w:r w:rsidR="001E0F2C">
              <w:rPr>
                <w:rStyle w:val="antr"/>
              </w:rPr>
              <w:t xml:space="preserve"> mokyklos</w:t>
            </w:r>
            <w:r w:rsidR="000B57CE">
              <w:rPr>
                <w:rStyle w:val="antr"/>
              </w:rPr>
              <w:t xml:space="preserve"> </w:t>
            </w:r>
            <w:r w:rsidR="00770E28">
              <w:rPr>
                <w:rStyle w:val="antr"/>
              </w:rPr>
              <w:t>teikiamų paslaugų ir jų įkainių</w:t>
            </w:r>
            <w:r w:rsidR="000B57CE">
              <w:rPr>
                <w:rStyle w:val="antr"/>
              </w:rPr>
              <w:t xml:space="preserve"> </w:t>
            </w:r>
            <w:r>
              <w:rPr>
                <w:rStyle w:val="antr"/>
              </w:rPr>
              <w:t>patvirtinimo</w:t>
            </w:r>
            <w:r w:rsidR="00770E28">
              <w:rPr>
                <w:rStyle w:val="antr"/>
              </w:rPr>
              <w:t>“ pakeitimo</w:t>
            </w:r>
          </w:p>
        </w:tc>
      </w:tr>
      <w:bookmarkEnd w:id="2"/>
    </w:tbl>
    <w:p w:rsidR="003B5EBB" w:rsidRDefault="003B5EBB">
      <w:pPr>
        <w:pStyle w:val="Antrats"/>
        <w:tabs>
          <w:tab w:val="clear" w:pos="4153"/>
          <w:tab w:val="clear" w:pos="8306"/>
        </w:tabs>
      </w:pPr>
    </w:p>
    <w:tbl>
      <w:tblPr>
        <w:tblW w:w="9889" w:type="dxa"/>
        <w:tblLook w:val="0000" w:firstRow="0" w:lastRow="0" w:firstColumn="0" w:lastColumn="0" w:noHBand="0" w:noVBand="0"/>
      </w:tblPr>
      <w:tblGrid>
        <w:gridCol w:w="5637"/>
        <w:gridCol w:w="450"/>
        <w:gridCol w:w="3802"/>
      </w:tblGrid>
      <w:tr w:rsidR="003B5EBB">
        <w:trPr>
          <w:cantSplit/>
          <w:trHeight w:val="277"/>
        </w:trPr>
        <w:tc>
          <w:tcPr>
            <w:tcW w:w="5637" w:type="dxa"/>
          </w:tcPr>
          <w:p w:rsidR="003B5EBB" w:rsidRDefault="0018201D">
            <w:pPr>
              <w:jc w:val="right"/>
            </w:pPr>
            <w:bookmarkStart w:id="3" w:name="Data"/>
            <w:bookmarkStart w:id="4" w:name="Nr" w:colFirst="2" w:colLast="2"/>
            <w:r>
              <w:t>20</w:t>
            </w:r>
            <w:r w:rsidR="000C173F">
              <w:t>20</w:t>
            </w:r>
            <w:r>
              <w:t xml:space="preserve"> m. </w:t>
            </w:r>
            <w:r w:rsidR="00EA0FDC">
              <w:t>g</w:t>
            </w:r>
            <w:r w:rsidR="000C173F">
              <w:t>egužės</w:t>
            </w:r>
            <w:r>
              <w:t xml:space="preserve"> </w:t>
            </w:r>
            <w:r w:rsidR="003B5EBB">
              <w:t xml:space="preserve"> d.</w:t>
            </w:r>
            <w:bookmarkEnd w:id="3"/>
          </w:p>
        </w:tc>
        <w:tc>
          <w:tcPr>
            <w:tcW w:w="450" w:type="dxa"/>
            <w:tcMar>
              <w:right w:w="28" w:type="dxa"/>
            </w:tcMar>
          </w:tcPr>
          <w:p w:rsidR="003B5EBB" w:rsidRDefault="003B5EBB">
            <w:pPr>
              <w:jc w:val="right"/>
            </w:pPr>
            <w:r>
              <w:t>Nr.</w:t>
            </w:r>
          </w:p>
        </w:tc>
        <w:tc>
          <w:tcPr>
            <w:tcW w:w="3802" w:type="dxa"/>
          </w:tcPr>
          <w:p w:rsidR="003B5EBB" w:rsidRDefault="003B5EBB">
            <w:r>
              <w:t>T1-</w:t>
            </w:r>
          </w:p>
        </w:tc>
      </w:tr>
      <w:bookmarkEnd w:id="4"/>
      <w:tr w:rsidR="003B5EBB">
        <w:trPr>
          <w:cantSplit/>
          <w:trHeight w:val="277"/>
        </w:trPr>
        <w:tc>
          <w:tcPr>
            <w:tcW w:w="9889" w:type="dxa"/>
            <w:gridSpan w:val="3"/>
          </w:tcPr>
          <w:p w:rsidR="003B5EBB" w:rsidRDefault="003B5EBB">
            <w:pPr>
              <w:jc w:val="center"/>
            </w:pPr>
            <w:r>
              <w:t>Pasvalys</w:t>
            </w:r>
          </w:p>
        </w:tc>
      </w:tr>
    </w:tbl>
    <w:p w:rsidR="003B5EBB" w:rsidRDefault="003B5EBB">
      <w:pPr>
        <w:pStyle w:val="Antrats"/>
        <w:tabs>
          <w:tab w:val="clear" w:pos="4153"/>
          <w:tab w:val="clear" w:pos="8306"/>
        </w:tabs>
      </w:pPr>
    </w:p>
    <w:p w:rsidR="003B5EBB" w:rsidRDefault="003B5EBB">
      <w:pPr>
        <w:pStyle w:val="Antrats"/>
        <w:tabs>
          <w:tab w:val="clear" w:pos="4153"/>
          <w:tab w:val="clear" w:pos="8306"/>
        </w:tabs>
        <w:sectPr w:rsidR="003B5EBB">
          <w:headerReference w:type="first" r:id="rId8"/>
          <w:pgSz w:w="11906" w:h="16838" w:code="9"/>
          <w:pgMar w:top="1134" w:right="567" w:bottom="1134" w:left="1701" w:header="964" w:footer="567" w:gutter="0"/>
          <w:cols w:space="1296"/>
          <w:titlePg/>
        </w:sectPr>
      </w:pPr>
    </w:p>
    <w:p w:rsidR="000B57CE" w:rsidRDefault="0018201D" w:rsidP="00E46AC3">
      <w:pPr>
        <w:pStyle w:val="Antrats"/>
        <w:tabs>
          <w:tab w:val="clear" w:pos="4153"/>
          <w:tab w:val="clear" w:pos="8306"/>
          <w:tab w:val="left" w:pos="720"/>
        </w:tabs>
        <w:ind w:firstLine="720"/>
        <w:jc w:val="both"/>
        <w:rPr>
          <w:szCs w:val="24"/>
        </w:rPr>
      </w:pPr>
      <w:r w:rsidRPr="00306A48">
        <w:t xml:space="preserve">Vadovaudamasi </w:t>
      </w:r>
      <w:r w:rsidR="000B57CE" w:rsidRPr="00306A48">
        <w:t xml:space="preserve">Lietuvos Respublikos vietos savivaldos įstatymo </w:t>
      </w:r>
      <w:r w:rsidR="002A0E52">
        <w:t xml:space="preserve">16 straipsnio </w:t>
      </w:r>
      <w:r w:rsidR="00770E28">
        <w:t>2</w:t>
      </w:r>
      <w:r w:rsidR="002A0E52">
        <w:t xml:space="preserve"> dali</w:t>
      </w:r>
      <w:r w:rsidR="00770E28">
        <w:t>es 37 punktu</w:t>
      </w:r>
      <w:r w:rsidR="002A0E52">
        <w:t xml:space="preserve">, </w:t>
      </w:r>
      <w:r w:rsidR="000B57CE" w:rsidRPr="00306A48">
        <w:t>18 straipsnio 1 dalimi</w:t>
      </w:r>
      <w:r w:rsidR="00770E28">
        <w:rPr>
          <w:szCs w:val="24"/>
        </w:rPr>
        <w:t xml:space="preserve"> ir</w:t>
      </w:r>
      <w:r w:rsidR="001E0F2C">
        <w:rPr>
          <w:szCs w:val="24"/>
        </w:rPr>
        <w:t xml:space="preserve"> atsižvelgdama į </w:t>
      </w:r>
      <w:r w:rsidR="000C173F">
        <w:rPr>
          <w:szCs w:val="24"/>
        </w:rPr>
        <w:t>Pasvalio sporto mokyklos 2020 m. gegužės 6 d. raštą Nr. SR-41 ,,Dėl Pasvalio sporto mokyklos teikiamų paslaugų ir jų įkainių pakeitimo</w:t>
      </w:r>
      <w:r w:rsidR="0028555B">
        <w:rPr>
          <w:szCs w:val="24"/>
        </w:rPr>
        <w:t>“</w:t>
      </w:r>
      <w:r w:rsidR="002A0E52">
        <w:rPr>
          <w:szCs w:val="24"/>
        </w:rPr>
        <w:t>,</w:t>
      </w:r>
      <w:r w:rsidR="000B57CE">
        <w:rPr>
          <w:szCs w:val="24"/>
        </w:rPr>
        <w:t xml:space="preserve"> Pasvalio rajono savivaldybės taryba </w:t>
      </w:r>
      <w:r w:rsidR="000B57CE">
        <w:rPr>
          <w:spacing w:val="60"/>
          <w:szCs w:val="24"/>
        </w:rPr>
        <w:t>nusprendži</w:t>
      </w:r>
      <w:r w:rsidR="000B57CE" w:rsidRPr="003F60BA">
        <w:rPr>
          <w:szCs w:val="24"/>
        </w:rPr>
        <w:t>a:</w:t>
      </w:r>
    </w:p>
    <w:p w:rsidR="00D27BF2" w:rsidRDefault="001172A7" w:rsidP="00E46AC3">
      <w:pPr>
        <w:pStyle w:val="Antrats"/>
        <w:tabs>
          <w:tab w:val="clear" w:pos="4153"/>
          <w:tab w:val="clear" w:pos="8306"/>
          <w:tab w:val="left" w:pos="720"/>
          <w:tab w:val="left" w:pos="993"/>
        </w:tabs>
        <w:jc w:val="both"/>
        <w:rPr>
          <w:szCs w:val="24"/>
        </w:rPr>
      </w:pPr>
      <w:r>
        <w:rPr>
          <w:szCs w:val="24"/>
        </w:rPr>
        <w:tab/>
        <w:t xml:space="preserve">1. </w:t>
      </w:r>
      <w:r w:rsidR="000E62D7" w:rsidRPr="006C2065">
        <w:rPr>
          <w:szCs w:val="24"/>
        </w:rPr>
        <w:t>Pa</w:t>
      </w:r>
      <w:r w:rsidR="00770E28" w:rsidRPr="006C2065">
        <w:rPr>
          <w:szCs w:val="24"/>
        </w:rPr>
        <w:t>keisti</w:t>
      </w:r>
      <w:r w:rsidR="000E62D7" w:rsidRPr="006C2065">
        <w:rPr>
          <w:szCs w:val="24"/>
        </w:rPr>
        <w:t xml:space="preserve"> </w:t>
      </w:r>
      <w:r w:rsidR="00746521">
        <w:rPr>
          <w:szCs w:val="24"/>
        </w:rPr>
        <w:t>Pasvalio sporto mokyklos teikiamas paslaug</w:t>
      </w:r>
      <w:r w:rsidR="0028555B">
        <w:rPr>
          <w:szCs w:val="24"/>
        </w:rPr>
        <w:t>as</w:t>
      </w:r>
      <w:r w:rsidR="00746521">
        <w:rPr>
          <w:szCs w:val="24"/>
        </w:rPr>
        <w:t xml:space="preserve"> ir jų įkaini</w:t>
      </w:r>
      <w:r w:rsidR="0028555B">
        <w:rPr>
          <w:szCs w:val="24"/>
        </w:rPr>
        <w:t>us</w:t>
      </w:r>
      <w:r w:rsidR="00746521">
        <w:rPr>
          <w:szCs w:val="24"/>
        </w:rPr>
        <w:t>, patvirtint</w:t>
      </w:r>
      <w:r w:rsidR="0028555B">
        <w:rPr>
          <w:szCs w:val="24"/>
        </w:rPr>
        <w:t>us</w:t>
      </w:r>
      <w:r w:rsidR="00746521">
        <w:rPr>
          <w:szCs w:val="24"/>
        </w:rPr>
        <w:t xml:space="preserve"> </w:t>
      </w:r>
      <w:r w:rsidR="000E62D7" w:rsidRPr="006C2065">
        <w:rPr>
          <w:szCs w:val="24"/>
        </w:rPr>
        <w:t>Pas</w:t>
      </w:r>
      <w:r w:rsidR="00843BBD" w:rsidRPr="006C2065">
        <w:rPr>
          <w:szCs w:val="24"/>
        </w:rPr>
        <w:t>valio rajono savivaldybės tarybos</w:t>
      </w:r>
      <w:r w:rsidR="00770E28" w:rsidRPr="006C2065">
        <w:rPr>
          <w:szCs w:val="24"/>
        </w:rPr>
        <w:t xml:space="preserve"> 2016 m. rugpjūčio 24 d. sprendim</w:t>
      </w:r>
      <w:r w:rsidR="00746521">
        <w:rPr>
          <w:szCs w:val="24"/>
        </w:rPr>
        <w:t>u</w:t>
      </w:r>
      <w:r w:rsidR="00770E28" w:rsidRPr="006C2065">
        <w:rPr>
          <w:szCs w:val="24"/>
        </w:rPr>
        <w:t xml:space="preserve"> Nr. T1-173 ,,Dėl Pasvalio sporto mokyklos teikiamų paslaugų ir jų įkainių patvirtinimo“</w:t>
      </w:r>
      <w:r w:rsidR="006C2065">
        <w:rPr>
          <w:szCs w:val="24"/>
        </w:rPr>
        <w:t xml:space="preserve"> (su visais aktualiais pakeitimais)</w:t>
      </w:r>
      <w:r w:rsidR="0022299D">
        <w:rPr>
          <w:szCs w:val="24"/>
        </w:rPr>
        <w:t xml:space="preserve"> (toliau – Įkainiai):</w:t>
      </w:r>
    </w:p>
    <w:p w:rsidR="00770E28" w:rsidRPr="006C2065" w:rsidRDefault="00D27BF2" w:rsidP="00E46AC3">
      <w:pPr>
        <w:pStyle w:val="Antrats"/>
        <w:tabs>
          <w:tab w:val="clear" w:pos="4153"/>
          <w:tab w:val="clear" w:pos="8306"/>
          <w:tab w:val="left" w:pos="720"/>
          <w:tab w:val="left" w:pos="993"/>
        </w:tabs>
        <w:jc w:val="both"/>
        <w:rPr>
          <w:szCs w:val="24"/>
        </w:rPr>
      </w:pPr>
      <w:r>
        <w:rPr>
          <w:szCs w:val="24"/>
        </w:rPr>
        <w:tab/>
        <w:t xml:space="preserve">1.1. </w:t>
      </w:r>
      <w:r w:rsidR="0022299D">
        <w:rPr>
          <w:szCs w:val="24"/>
        </w:rPr>
        <w:t>papildyti</w:t>
      </w:r>
      <w:r w:rsidR="000C173F">
        <w:rPr>
          <w:szCs w:val="24"/>
        </w:rPr>
        <w:t xml:space="preserve"> </w:t>
      </w:r>
      <w:r w:rsidR="0022299D">
        <w:rPr>
          <w:szCs w:val="24"/>
        </w:rPr>
        <w:t xml:space="preserve">Įkainius </w:t>
      </w:r>
      <w:r w:rsidR="000C173F">
        <w:rPr>
          <w:szCs w:val="24"/>
        </w:rPr>
        <w:t>8</w:t>
      </w:r>
      <w:r w:rsidR="008D4B0C" w:rsidRPr="000B7D41">
        <w:rPr>
          <w:szCs w:val="24"/>
          <w:vertAlign w:val="superscript"/>
        </w:rPr>
        <w:t>1</w:t>
      </w:r>
      <w:r w:rsidR="00746521" w:rsidRPr="006C2065">
        <w:rPr>
          <w:szCs w:val="24"/>
        </w:rPr>
        <w:t xml:space="preserve"> </w:t>
      </w:r>
      <w:r w:rsidR="0022299D">
        <w:rPr>
          <w:szCs w:val="24"/>
        </w:rPr>
        <w:t>punktu</w:t>
      </w:r>
      <w:r w:rsidR="00843BBD" w:rsidRPr="006C2065">
        <w:rPr>
          <w:szCs w:val="24"/>
        </w:rPr>
        <w:t>:</w:t>
      </w:r>
    </w:p>
    <w:p w:rsidR="002A019C" w:rsidRDefault="002A019C" w:rsidP="002A019C">
      <w:pPr>
        <w:pStyle w:val="Antrats"/>
        <w:tabs>
          <w:tab w:val="clear" w:pos="4153"/>
          <w:tab w:val="clear" w:pos="8306"/>
        </w:tabs>
        <w:ind w:left="1140"/>
        <w:jc w:val="both"/>
        <w:rPr>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856"/>
      </w:tblGrid>
      <w:tr w:rsidR="00D27BF2" w:rsidTr="00D4253B">
        <w:tc>
          <w:tcPr>
            <w:tcW w:w="5920" w:type="dxa"/>
            <w:tcBorders>
              <w:top w:val="single" w:sz="4" w:space="0" w:color="auto"/>
              <w:left w:val="single" w:sz="4" w:space="0" w:color="auto"/>
              <w:bottom w:val="single" w:sz="4" w:space="0" w:color="auto"/>
              <w:right w:val="single" w:sz="4" w:space="0" w:color="auto"/>
            </w:tcBorders>
          </w:tcPr>
          <w:p w:rsidR="00D27BF2" w:rsidRPr="00005354" w:rsidRDefault="00D27BF2" w:rsidP="0022299D">
            <w:pPr>
              <w:jc w:val="both"/>
              <w:rPr>
                <w:szCs w:val="24"/>
              </w:rPr>
            </w:pPr>
            <w:r w:rsidRPr="002E1174">
              <w:rPr>
                <w:b/>
                <w:szCs w:val="24"/>
                <w:lang w:eastAsia="lt-LT"/>
              </w:rPr>
              <w:t>8</w:t>
            </w:r>
            <w:r w:rsidRPr="000B7D41">
              <w:rPr>
                <w:b/>
                <w:szCs w:val="24"/>
                <w:vertAlign w:val="superscript"/>
                <w:lang w:eastAsia="lt-LT"/>
              </w:rPr>
              <w:t>1</w:t>
            </w:r>
            <w:r w:rsidRPr="002E1174">
              <w:rPr>
                <w:b/>
                <w:szCs w:val="24"/>
                <w:lang w:eastAsia="lt-LT"/>
              </w:rPr>
              <w:t xml:space="preserve"> Pasvalio sporto mokyklos stadiono nuoma </w:t>
            </w:r>
            <w:r>
              <w:rPr>
                <w:b/>
                <w:szCs w:val="24"/>
                <w:lang w:eastAsia="lt-LT"/>
              </w:rPr>
              <w:t>sportinėms stovykloms</w:t>
            </w:r>
            <w:r w:rsidRPr="002E1174">
              <w:rPr>
                <w:b/>
                <w:szCs w:val="24"/>
                <w:lang w:eastAsia="lt-LT"/>
              </w:rPr>
              <w:t>:</w:t>
            </w:r>
          </w:p>
        </w:tc>
        <w:tc>
          <w:tcPr>
            <w:tcW w:w="3856" w:type="dxa"/>
            <w:tcBorders>
              <w:top w:val="single" w:sz="4" w:space="0" w:color="auto"/>
              <w:left w:val="single" w:sz="4" w:space="0" w:color="auto"/>
              <w:bottom w:val="single" w:sz="4" w:space="0" w:color="auto"/>
              <w:right w:val="single" w:sz="4" w:space="0" w:color="auto"/>
            </w:tcBorders>
          </w:tcPr>
          <w:p w:rsidR="00D27BF2" w:rsidRPr="00005354" w:rsidRDefault="00D27BF2" w:rsidP="00D27BF2">
            <w:pPr>
              <w:jc w:val="both"/>
              <w:rPr>
                <w:b/>
                <w:bCs/>
                <w:color w:val="5B9BD5"/>
                <w:szCs w:val="24"/>
              </w:rPr>
            </w:pPr>
          </w:p>
        </w:tc>
      </w:tr>
      <w:tr w:rsidR="00D27BF2" w:rsidTr="00D4253B">
        <w:tc>
          <w:tcPr>
            <w:tcW w:w="5920" w:type="dxa"/>
            <w:tcBorders>
              <w:top w:val="single" w:sz="4" w:space="0" w:color="auto"/>
              <w:left w:val="single" w:sz="4" w:space="0" w:color="auto"/>
              <w:bottom w:val="single" w:sz="4" w:space="0" w:color="auto"/>
              <w:right w:val="single" w:sz="4" w:space="0" w:color="auto"/>
            </w:tcBorders>
          </w:tcPr>
          <w:p w:rsidR="00D27BF2" w:rsidRPr="00005354" w:rsidRDefault="00D27BF2" w:rsidP="00D27BF2">
            <w:pPr>
              <w:jc w:val="both"/>
              <w:rPr>
                <w:rFonts w:eastAsia="Calibri"/>
                <w:b/>
                <w:szCs w:val="24"/>
                <w:lang w:eastAsia="lt-LT"/>
              </w:rPr>
            </w:pPr>
            <w:r w:rsidRPr="009020CE">
              <w:rPr>
                <w:szCs w:val="24"/>
                <w:lang w:eastAsia="lt-LT"/>
              </w:rPr>
              <w:t>8.</w:t>
            </w:r>
            <w:r w:rsidR="0022299D">
              <w:rPr>
                <w:szCs w:val="24"/>
                <w:lang w:eastAsia="lt-LT"/>
              </w:rPr>
              <w:t>1</w:t>
            </w:r>
            <w:r w:rsidR="0022299D" w:rsidRPr="00FC7060">
              <w:rPr>
                <w:szCs w:val="24"/>
                <w:vertAlign w:val="superscript"/>
                <w:lang w:eastAsia="lt-LT"/>
              </w:rPr>
              <w:t>1</w:t>
            </w:r>
            <w:r w:rsidRPr="009020CE">
              <w:rPr>
                <w:szCs w:val="24"/>
                <w:lang w:eastAsia="lt-LT"/>
              </w:rPr>
              <w:t>. Futbolo aikštė</w:t>
            </w:r>
          </w:p>
        </w:tc>
        <w:tc>
          <w:tcPr>
            <w:tcW w:w="3856" w:type="dxa"/>
            <w:tcBorders>
              <w:top w:val="single" w:sz="4" w:space="0" w:color="auto"/>
              <w:left w:val="single" w:sz="4" w:space="0" w:color="auto"/>
              <w:bottom w:val="single" w:sz="4" w:space="0" w:color="auto"/>
              <w:right w:val="single" w:sz="4" w:space="0" w:color="auto"/>
            </w:tcBorders>
          </w:tcPr>
          <w:p w:rsidR="00D27BF2" w:rsidRPr="00005354" w:rsidRDefault="00D27BF2" w:rsidP="00D27BF2">
            <w:pPr>
              <w:jc w:val="both"/>
              <w:rPr>
                <w:rFonts w:eastAsia="Calibri"/>
                <w:szCs w:val="24"/>
                <w:lang w:eastAsia="lt-LT"/>
              </w:rPr>
            </w:pPr>
            <w:r>
              <w:rPr>
                <w:szCs w:val="24"/>
                <w:lang w:eastAsia="lt-LT"/>
              </w:rPr>
              <w:t>15</w:t>
            </w:r>
            <w:r w:rsidRPr="009020CE">
              <w:rPr>
                <w:szCs w:val="24"/>
                <w:lang w:eastAsia="lt-LT"/>
              </w:rPr>
              <w:t>,00 Eur/val.</w:t>
            </w:r>
          </w:p>
        </w:tc>
      </w:tr>
      <w:tr w:rsidR="00D27BF2" w:rsidTr="00D4253B">
        <w:tc>
          <w:tcPr>
            <w:tcW w:w="5920" w:type="dxa"/>
            <w:tcBorders>
              <w:top w:val="single" w:sz="4" w:space="0" w:color="auto"/>
              <w:left w:val="single" w:sz="4" w:space="0" w:color="auto"/>
              <w:bottom w:val="single" w:sz="4" w:space="0" w:color="auto"/>
              <w:right w:val="single" w:sz="4" w:space="0" w:color="auto"/>
            </w:tcBorders>
          </w:tcPr>
          <w:p w:rsidR="00D27BF2" w:rsidRPr="00005354" w:rsidRDefault="00D27BF2" w:rsidP="0022299D">
            <w:pPr>
              <w:jc w:val="both"/>
              <w:rPr>
                <w:rFonts w:eastAsia="Calibri"/>
                <w:b/>
                <w:szCs w:val="24"/>
                <w:lang w:eastAsia="lt-LT"/>
              </w:rPr>
            </w:pPr>
            <w:r w:rsidRPr="009020CE">
              <w:rPr>
                <w:szCs w:val="24"/>
                <w:lang w:eastAsia="lt-LT"/>
              </w:rPr>
              <w:t>8.</w:t>
            </w:r>
            <w:r w:rsidR="0022299D">
              <w:rPr>
                <w:szCs w:val="24"/>
                <w:lang w:eastAsia="lt-LT"/>
              </w:rPr>
              <w:t>2</w:t>
            </w:r>
            <w:r w:rsidR="0022299D" w:rsidRPr="00FC7060">
              <w:rPr>
                <w:szCs w:val="24"/>
                <w:vertAlign w:val="superscript"/>
                <w:lang w:eastAsia="lt-LT"/>
              </w:rPr>
              <w:t>1</w:t>
            </w:r>
            <w:r w:rsidRPr="009020CE">
              <w:rPr>
                <w:szCs w:val="24"/>
                <w:lang w:eastAsia="lt-LT"/>
              </w:rPr>
              <w:t>. Sporto aikštynas</w:t>
            </w:r>
          </w:p>
        </w:tc>
        <w:tc>
          <w:tcPr>
            <w:tcW w:w="3856" w:type="dxa"/>
            <w:tcBorders>
              <w:top w:val="single" w:sz="4" w:space="0" w:color="auto"/>
              <w:left w:val="single" w:sz="4" w:space="0" w:color="auto"/>
              <w:bottom w:val="single" w:sz="4" w:space="0" w:color="auto"/>
              <w:right w:val="single" w:sz="4" w:space="0" w:color="auto"/>
            </w:tcBorders>
          </w:tcPr>
          <w:p w:rsidR="00D27BF2" w:rsidRPr="00005354" w:rsidRDefault="00D27BF2" w:rsidP="00D27BF2">
            <w:pPr>
              <w:jc w:val="both"/>
              <w:rPr>
                <w:rFonts w:eastAsia="Calibri"/>
                <w:szCs w:val="24"/>
                <w:lang w:eastAsia="lt-LT"/>
              </w:rPr>
            </w:pPr>
            <w:r>
              <w:rPr>
                <w:szCs w:val="24"/>
                <w:lang w:eastAsia="lt-LT"/>
              </w:rPr>
              <w:t>10</w:t>
            </w:r>
            <w:r w:rsidRPr="009020CE">
              <w:rPr>
                <w:szCs w:val="24"/>
                <w:lang w:eastAsia="lt-LT"/>
              </w:rPr>
              <w:t>,00 Eur/val.</w:t>
            </w:r>
          </w:p>
        </w:tc>
      </w:tr>
      <w:tr w:rsidR="00D27BF2" w:rsidTr="00D4253B">
        <w:tc>
          <w:tcPr>
            <w:tcW w:w="5920" w:type="dxa"/>
            <w:tcBorders>
              <w:top w:val="single" w:sz="4" w:space="0" w:color="auto"/>
              <w:left w:val="single" w:sz="4" w:space="0" w:color="auto"/>
              <w:bottom w:val="single" w:sz="4" w:space="0" w:color="auto"/>
              <w:right w:val="single" w:sz="4" w:space="0" w:color="auto"/>
            </w:tcBorders>
          </w:tcPr>
          <w:p w:rsidR="00D27BF2" w:rsidRPr="00005354" w:rsidDel="000C173F" w:rsidRDefault="00D27BF2" w:rsidP="0022299D">
            <w:pPr>
              <w:jc w:val="both"/>
              <w:rPr>
                <w:rFonts w:eastAsia="Calibri"/>
                <w:szCs w:val="24"/>
                <w:lang w:eastAsia="lt-LT"/>
              </w:rPr>
            </w:pPr>
            <w:r w:rsidRPr="009020CE">
              <w:rPr>
                <w:szCs w:val="24"/>
                <w:lang w:eastAsia="lt-LT"/>
              </w:rPr>
              <w:t>8.</w:t>
            </w:r>
            <w:r w:rsidR="0022299D">
              <w:rPr>
                <w:szCs w:val="24"/>
                <w:lang w:eastAsia="lt-LT"/>
              </w:rPr>
              <w:t>3</w:t>
            </w:r>
            <w:r w:rsidR="0022299D" w:rsidRPr="00FC7060">
              <w:rPr>
                <w:szCs w:val="24"/>
                <w:vertAlign w:val="superscript"/>
                <w:lang w:eastAsia="lt-LT"/>
              </w:rPr>
              <w:t>1</w:t>
            </w:r>
            <w:r w:rsidRPr="009020CE">
              <w:rPr>
                <w:szCs w:val="24"/>
                <w:lang w:eastAsia="lt-LT"/>
              </w:rPr>
              <w:t>. Futbolo aikštė ir sporto aikštynas</w:t>
            </w:r>
          </w:p>
        </w:tc>
        <w:tc>
          <w:tcPr>
            <w:tcW w:w="3856" w:type="dxa"/>
            <w:tcBorders>
              <w:top w:val="single" w:sz="4" w:space="0" w:color="auto"/>
              <w:left w:val="single" w:sz="4" w:space="0" w:color="auto"/>
              <w:bottom w:val="single" w:sz="4" w:space="0" w:color="auto"/>
              <w:right w:val="single" w:sz="4" w:space="0" w:color="auto"/>
            </w:tcBorders>
          </w:tcPr>
          <w:p w:rsidR="00D27BF2" w:rsidRPr="00005354" w:rsidDel="000C173F" w:rsidRDefault="00D27BF2" w:rsidP="00D27BF2">
            <w:pPr>
              <w:jc w:val="both"/>
              <w:rPr>
                <w:rFonts w:eastAsia="Calibri"/>
                <w:szCs w:val="24"/>
                <w:lang w:eastAsia="lt-LT"/>
              </w:rPr>
            </w:pPr>
            <w:r>
              <w:rPr>
                <w:szCs w:val="24"/>
                <w:lang w:eastAsia="lt-LT"/>
              </w:rPr>
              <w:t>20</w:t>
            </w:r>
            <w:r w:rsidRPr="009020CE">
              <w:rPr>
                <w:szCs w:val="24"/>
                <w:lang w:eastAsia="lt-LT"/>
              </w:rPr>
              <w:t>,00 Eur/val.</w:t>
            </w:r>
          </w:p>
        </w:tc>
      </w:tr>
    </w:tbl>
    <w:p w:rsidR="00D27BF2" w:rsidRDefault="00E30652" w:rsidP="00E46AC3">
      <w:pPr>
        <w:pStyle w:val="Antrats"/>
        <w:tabs>
          <w:tab w:val="clear" w:pos="4153"/>
          <w:tab w:val="clear" w:pos="8306"/>
          <w:tab w:val="left" w:pos="720"/>
        </w:tabs>
        <w:jc w:val="both"/>
        <w:rPr>
          <w:szCs w:val="24"/>
        </w:rPr>
      </w:pPr>
      <w:r>
        <w:rPr>
          <w:szCs w:val="24"/>
        </w:rPr>
        <w:tab/>
      </w:r>
    </w:p>
    <w:p w:rsidR="00D27BF2" w:rsidRDefault="00D27BF2" w:rsidP="00E46AC3">
      <w:pPr>
        <w:pStyle w:val="Antrats"/>
        <w:tabs>
          <w:tab w:val="clear" w:pos="4153"/>
          <w:tab w:val="clear" w:pos="8306"/>
          <w:tab w:val="left" w:pos="720"/>
        </w:tabs>
        <w:jc w:val="both"/>
        <w:rPr>
          <w:szCs w:val="24"/>
        </w:rPr>
      </w:pPr>
      <w:r>
        <w:rPr>
          <w:szCs w:val="24"/>
        </w:rPr>
        <w:tab/>
        <w:t xml:space="preserve">1.2. </w:t>
      </w:r>
      <w:r w:rsidR="0022299D">
        <w:rPr>
          <w:szCs w:val="24"/>
        </w:rPr>
        <w:t>p</w:t>
      </w:r>
      <w:r>
        <w:rPr>
          <w:szCs w:val="24"/>
        </w:rPr>
        <w:t xml:space="preserve">akeisti </w:t>
      </w:r>
      <w:r w:rsidR="0022299D">
        <w:rPr>
          <w:szCs w:val="24"/>
        </w:rPr>
        <w:t xml:space="preserve">Įkainių </w:t>
      </w:r>
      <w:r>
        <w:rPr>
          <w:szCs w:val="24"/>
        </w:rPr>
        <w:t>9.1</w:t>
      </w:r>
      <w:r w:rsidR="0022299D">
        <w:rPr>
          <w:szCs w:val="24"/>
        </w:rPr>
        <w:t xml:space="preserve"> punktą</w:t>
      </w:r>
      <w:r>
        <w:rPr>
          <w:szCs w:val="24"/>
        </w:rPr>
        <w:t xml:space="preserve"> ir jį išdėstyti taip:</w:t>
      </w:r>
    </w:p>
    <w:p w:rsidR="0028555B" w:rsidRDefault="0028555B" w:rsidP="00E46AC3">
      <w:pPr>
        <w:pStyle w:val="Antrats"/>
        <w:tabs>
          <w:tab w:val="clear" w:pos="4153"/>
          <w:tab w:val="clear" w:pos="8306"/>
          <w:tab w:val="left" w:pos="720"/>
        </w:tabs>
        <w:jc w:val="both"/>
        <w:rPr>
          <w:szCs w:val="24"/>
        </w:rPr>
      </w:pPr>
    </w:p>
    <w:tbl>
      <w:tblPr>
        <w:tblStyle w:val="Lentelstinklelis"/>
        <w:tblW w:w="9776" w:type="dxa"/>
        <w:tblLook w:val="04A0" w:firstRow="1" w:lastRow="0" w:firstColumn="1" w:lastColumn="0" w:noHBand="0" w:noVBand="1"/>
      </w:tblPr>
      <w:tblGrid>
        <w:gridCol w:w="5949"/>
        <w:gridCol w:w="3827"/>
      </w:tblGrid>
      <w:tr w:rsidR="0028555B" w:rsidTr="000B7D41">
        <w:tc>
          <w:tcPr>
            <w:tcW w:w="5949" w:type="dxa"/>
          </w:tcPr>
          <w:p w:rsidR="0028555B" w:rsidRDefault="0028555B" w:rsidP="0028555B">
            <w:pPr>
              <w:pStyle w:val="Antrats"/>
              <w:tabs>
                <w:tab w:val="clear" w:pos="4153"/>
                <w:tab w:val="clear" w:pos="8306"/>
                <w:tab w:val="left" w:pos="720"/>
              </w:tabs>
              <w:jc w:val="both"/>
              <w:rPr>
                <w:szCs w:val="24"/>
              </w:rPr>
            </w:pPr>
            <w:r w:rsidRPr="00212CCE">
              <w:rPr>
                <w:szCs w:val="24"/>
                <w:lang w:eastAsia="lt-LT"/>
              </w:rPr>
              <w:t>9.1. rajono ugdymo įstaigoms</w:t>
            </w:r>
            <w:r>
              <w:rPr>
                <w:szCs w:val="24"/>
                <w:lang w:eastAsia="lt-LT"/>
              </w:rPr>
              <w:t>, sporto klubams,</w:t>
            </w:r>
            <w:r w:rsidRPr="00212CCE">
              <w:rPr>
                <w:szCs w:val="24"/>
                <w:lang w:eastAsia="lt-LT"/>
              </w:rPr>
              <w:t xml:space="preserve"> sportinių v</w:t>
            </w:r>
            <w:r>
              <w:rPr>
                <w:szCs w:val="24"/>
                <w:lang w:eastAsia="lt-LT"/>
              </w:rPr>
              <w:t>eiklų</w:t>
            </w:r>
            <w:r w:rsidRPr="00212CCE">
              <w:rPr>
                <w:szCs w:val="24"/>
                <w:lang w:eastAsia="lt-LT"/>
              </w:rPr>
              <w:t xml:space="preserve"> vykdymui</w:t>
            </w:r>
          </w:p>
        </w:tc>
        <w:tc>
          <w:tcPr>
            <w:tcW w:w="3827" w:type="dxa"/>
          </w:tcPr>
          <w:p w:rsidR="0028555B" w:rsidRDefault="0028555B" w:rsidP="0028555B">
            <w:pPr>
              <w:pStyle w:val="Antrats"/>
              <w:tabs>
                <w:tab w:val="clear" w:pos="4153"/>
                <w:tab w:val="clear" w:pos="8306"/>
                <w:tab w:val="left" w:pos="720"/>
              </w:tabs>
              <w:jc w:val="both"/>
              <w:rPr>
                <w:szCs w:val="24"/>
              </w:rPr>
            </w:pPr>
            <w:r w:rsidRPr="00212CCE">
              <w:rPr>
                <w:szCs w:val="24"/>
                <w:lang w:eastAsia="lt-LT"/>
              </w:rPr>
              <w:t>Nemokamai</w:t>
            </w:r>
          </w:p>
        </w:tc>
      </w:tr>
    </w:tbl>
    <w:p w:rsidR="00D27BF2" w:rsidRDefault="00D27BF2" w:rsidP="00E46AC3">
      <w:pPr>
        <w:pStyle w:val="Antrats"/>
        <w:tabs>
          <w:tab w:val="clear" w:pos="4153"/>
          <w:tab w:val="clear" w:pos="8306"/>
          <w:tab w:val="left" w:pos="720"/>
        </w:tabs>
        <w:jc w:val="both"/>
        <w:rPr>
          <w:szCs w:val="24"/>
        </w:rPr>
      </w:pPr>
    </w:p>
    <w:p w:rsidR="003C4CDA" w:rsidRPr="001F434A" w:rsidRDefault="00D27BF2" w:rsidP="00E46AC3">
      <w:pPr>
        <w:pStyle w:val="Antrats"/>
        <w:tabs>
          <w:tab w:val="clear" w:pos="4153"/>
          <w:tab w:val="clear" w:pos="8306"/>
          <w:tab w:val="left" w:pos="720"/>
        </w:tabs>
        <w:jc w:val="both"/>
        <w:rPr>
          <w:szCs w:val="24"/>
        </w:rPr>
      </w:pPr>
      <w:r>
        <w:rPr>
          <w:szCs w:val="24"/>
        </w:rPr>
        <w:tab/>
      </w:r>
      <w:r w:rsidR="00370B55">
        <w:t>2</w:t>
      </w:r>
      <w:r w:rsidR="003C4CDA">
        <w:t>. Sprendimas įsigalioja nuo 20</w:t>
      </w:r>
      <w:r w:rsidR="0028555B">
        <w:t>20</w:t>
      </w:r>
      <w:r w:rsidR="003C4CDA">
        <w:t xml:space="preserve"> m. </w:t>
      </w:r>
      <w:r w:rsidR="0028555B">
        <w:t>birželio</w:t>
      </w:r>
      <w:r w:rsidR="003C4CDA">
        <w:t xml:space="preserve"> 1 d.</w:t>
      </w:r>
    </w:p>
    <w:p w:rsidR="002E12DE" w:rsidRPr="004E4753" w:rsidRDefault="0028555B" w:rsidP="00E46AC3">
      <w:pPr>
        <w:shd w:val="clear" w:color="auto" w:fill="FFFFFF"/>
        <w:tabs>
          <w:tab w:val="left" w:pos="720"/>
          <w:tab w:val="left" w:pos="851"/>
        </w:tabs>
        <w:ind w:firstLine="567"/>
        <w:jc w:val="both"/>
        <w:rPr>
          <w:szCs w:val="24"/>
          <w:lang w:eastAsia="lt-LT"/>
        </w:rPr>
      </w:pPr>
      <w:r>
        <w:rPr>
          <w:szCs w:val="24"/>
          <w:lang w:eastAsia="lt-LT"/>
        </w:rPr>
        <w:t xml:space="preserve">  </w:t>
      </w:r>
      <w:r w:rsidR="002E12DE">
        <w:rPr>
          <w:szCs w:val="24"/>
          <w:lang w:eastAsia="lt-LT"/>
        </w:rPr>
        <w:t>S</w:t>
      </w:r>
      <w:r w:rsidR="002E12DE" w:rsidRPr="004E4753">
        <w:rPr>
          <w:szCs w:val="24"/>
          <w:lang w:eastAsia="lt-LT"/>
        </w:rPr>
        <w:t>prendimas</w:t>
      </w:r>
      <w:r w:rsidR="002E12DE">
        <w:rPr>
          <w:szCs w:val="24"/>
          <w:lang w:eastAsia="lt-LT"/>
        </w:rPr>
        <w:t xml:space="preserve"> per vieną mėnesį</w:t>
      </w:r>
      <w:r w:rsidR="002E12DE" w:rsidRPr="004E4753">
        <w:rPr>
          <w:szCs w:val="24"/>
          <w:lang w:eastAsia="lt-LT"/>
        </w:rPr>
        <w:t xml:space="preserve"> gali būti skundžiamas</w:t>
      </w:r>
      <w:r w:rsidR="002E12DE">
        <w:rPr>
          <w:szCs w:val="24"/>
          <w:lang w:eastAsia="lt-LT"/>
        </w:rPr>
        <w:t xml:space="preserve"> </w:t>
      </w:r>
      <w:r w:rsidR="001F434A">
        <w:rPr>
          <w:szCs w:val="24"/>
          <w:lang w:eastAsia="lt-LT"/>
        </w:rPr>
        <w:t>Regionų</w:t>
      </w:r>
      <w:r w:rsidR="002E12DE">
        <w:rPr>
          <w:szCs w:val="24"/>
          <w:lang w:eastAsia="lt-LT"/>
        </w:rPr>
        <w:t xml:space="preserve"> apygardos administraciniam teismui</w:t>
      </w:r>
      <w:r w:rsidR="001F434A">
        <w:rPr>
          <w:szCs w:val="24"/>
          <w:lang w:eastAsia="lt-LT"/>
        </w:rPr>
        <w:t>, skundą (prašymą) paduodant bet kuriuose šio teismo rūmuose,</w:t>
      </w:r>
      <w:r w:rsidR="002E12DE">
        <w:rPr>
          <w:szCs w:val="24"/>
          <w:lang w:eastAsia="lt-LT"/>
        </w:rPr>
        <w:t xml:space="preserve"> Lietuvos Respublikos a</w:t>
      </w:r>
      <w:r w:rsidR="002E12DE" w:rsidRPr="004E4753">
        <w:rPr>
          <w:szCs w:val="24"/>
          <w:lang w:eastAsia="lt-LT"/>
        </w:rPr>
        <w:t>dministracinių bylų teisenos įstatymo nustatyta tvarka.</w:t>
      </w:r>
    </w:p>
    <w:p w:rsidR="002E12DE" w:rsidRPr="001D69DB" w:rsidRDefault="002E12DE" w:rsidP="002E12DE">
      <w:pPr>
        <w:pStyle w:val="Pavadinimas"/>
        <w:tabs>
          <w:tab w:val="left" w:pos="480"/>
        </w:tabs>
        <w:ind w:firstLine="720"/>
        <w:jc w:val="both"/>
        <w:rPr>
          <w:b w:val="0"/>
        </w:rPr>
      </w:pPr>
    </w:p>
    <w:p w:rsidR="003B5EBB" w:rsidRDefault="003B5EBB">
      <w:pPr>
        <w:pStyle w:val="Antrats"/>
        <w:tabs>
          <w:tab w:val="clear" w:pos="4153"/>
          <w:tab w:val="clear" w:pos="8306"/>
        </w:tabs>
        <w:jc w:val="both"/>
      </w:pPr>
    </w:p>
    <w:p w:rsidR="003B5EBB" w:rsidRDefault="003B5EBB">
      <w:pPr>
        <w:pStyle w:val="Antrats"/>
        <w:tabs>
          <w:tab w:val="clear" w:pos="4153"/>
          <w:tab w:val="clear" w:pos="8306"/>
        </w:tabs>
        <w:jc w:val="both"/>
      </w:pPr>
      <w:r>
        <w:t xml:space="preserve">Savivaldybės meras </w:t>
      </w:r>
      <w:r>
        <w:tab/>
      </w:r>
      <w:r>
        <w:tab/>
      </w:r>
      <w:r>
        <w:tab/>
      </w:r>
      <w:r>
        <w:tab/>
      </w:r>
      <w:r>
        <w:tab/>
      </w:r>
      <w:r>
        <w:tab/>
      </w:r>
      <w:r>
        <w:tab/>
      </w:r>
      <w:r>
        <w:tab/>
      </w:r>
    </w:p>
    <w:p w:rsidR="003B5EBB" w:rsidRDefault="003B5EBB">
      <w:pPr>
        <w:pStyle w:val="Antrats"/>
        <w:tabs>
          <w:tab w:val="clear" w:pos="4153"/>
          <w:tab w:val="clear" w:pos="8306"/>
        </w:tabs>
        <w:jc w:val="both"/>
      </w:pPr>
    </w:p>
    <w:p w:rsidR="003B5EBB" w:rsidRDefault="00436F71">
      <w:pPr>
        <w:pStyle w:val="Antrats"/>
        <w:tabs>
          <w:tab w:val="clear" w:pos="4153"/>
          <w:tab w:val="clear" w:pos="8306"/>
        </w:tabs>
        <w:jc w:val="both"/>
        <w:rPr>
          <w:sz w:val="22"/>
          <w:szCs w:val="22"/>
        </w:rPr>
      </w:pPr>
      <w:r>
        <w:rPr>
          <w:sz w:val="22"/>
          <w:szCs w:val="22"/>
        </w:rPr>
        <w:t>P</w:t>
      </w:r>
      <w:r w:rsidR="003B5EBB">
        <w:rPr>
          <w:sz w:val="22"/>
          <w:szCs w:val="22"/>
        </w:rPr>
        <w:t>arengė</w:t>
      </w:r>
    </w:p>
    <w:p w:rsidR="00552A39" w:rsidRDefault="00DF3C61">
      <w:pPr>
        <w:pStyle w:val="Antrats"/>
        <w:tabs>
          <w:tab w:val="clear" w:pos="4153"/>
          <w:tab w:val="clear" w:pos="8306"/>
        </w:tabs>
        <w:jc w:val="both"/>
        <w:rPr>
          <w:sz w:val="22"/>
          <w:szCs w:val="22"/>
        </w:rPr>
      </w:pPr>
      <w:r>
        <w:rPr>
          <w:sz w:val="22"/>
          <w:szCs w:val="22"/>
        </w:rPr>
        <w:t>v</w:t>
      </w:r>
      <w:r w:rsidR="00552A39">
        <w:rPr>
          <w:sz w:val="22"/>
          <w:szCs w:val="22"/>
        </w:rPr>
        <w:t>yriausiasis specialistas</w:t>
      </w:r>
    </w:p>
    <w:p w:rsidR="003B5EBB" w:rsidRDefault="00DF3C61">
      <w:pPr>
        <w:pStyle w:val="Antrats"/>
        <w:tabs>
          <w:tab w:val="clear" w:pos="4153"/>
          <w:tab w:val="clear" w:pos="8306"/>
        </w:tabs>
        <w:jc w:val="both"/>
        <w:rPr>
          <w:sz w:val="22"/>
          <w:szCs w:val="22"/>
        </w:rPr>
      </w:pPr>
      <w:r>
        <w:rPr>
          <w:sz w:val="22"/>
          <w:szCs w:val="22"/>
        </w:rPr>
        <w:t>Rimantas Savickas</w:t>
      </w:r>
    </w:p>
    <w:p w:rsidR="003B5EBB" w:rsidRDefault="00DF3C61">
      <w:pPr>
        <w:pStyle w:val="Antrats"/>
        <w:tabs>
          <w:tab w:val="clear" w:pos="4153"/>
          <w:tab w:val="clear" w:pos="8306"/>
        </w:tabs>
        <w:jc w:val="both"/>
        <w:rPr>
          <w:sz w:val="22"/>
          <w:szCs w:val="22"/>
        </w:rPr>
      </w:pPr>
      <w:r>
        <w:rPr>
          <w:sz w:val="22"/>
          <w:szCs w:val="22"/>
        </w:rPr>
        <w:t>20</w:t>
      </w:r>
      <w:r w:rsidR="0028555B">
        <w:rPr>
          <w:sz w:val="22"/>
          <w:szCs w:val="22"/>
        </w:rPr>
        <w:t>20</w:t>
      </w:r>
      <w:r>
        <w:rPr>
          <w:sz w:val="22"/>
          <w:szCs w:val="22"/>
        </w:rPr>
        <w:t>-</w:t>
      </w:r>
      <w:r w:rsidR="0028555B">
        <w:rPr>
          <w:sz w:val="22"/>
          <w:szCs w:val="22"/>
        </w:rPr>
        <w:t>05</w:t>
      </w:r>
      <w:r>
        <w:rPr>
          <w:sz w:val="22"/>
          <w:szCs w:val="22"/>
        </w:rPr>
        <w:t>-</w:t>
      </w:r>
      <w:r w:rsidR="0028555B">
        <w:rPr>
          <w:sz w:val="22"/>
          <w:szCs w:val="22"/>
        </w:rPr>
        <w:t>12</w:t>
      </w:r>
    </w:p>
    <w:p w:rsidR="003B5EBB" w:rsidRDefault="003B5EBB">
      <w:pPr>
        <w:pStyle w:val="Antrats"/>
        <w:tabs>
          <w:tab w:val="clear" w:pos="4153"/>
          <w:tab w:val="clear" w:pos="8306"/>
        </w:tabs>
        <w:jc w:val="both"/>
        <w:rPr>
          <w:sz w:val="22"/>
          <w:szCs w:val="22"/>
        </w:rPr>
      </w:pPr>
      <w:r>
        <w:rPr>
          <w:sz w:val="22"/>
          <w:szCs w:val="22"/>
        </w:rPr>
        <w:t>Suderinta DVS Nr. RTS-</w:t>
      </w:r>
      <w:r w:rsidR="00FC7060">
        <w:rPr>
          <w:sz w:val="22"/>
          <w:szCs w:val="22"/>
        </w:rPr>
        <w:t>114</w:t>
      </w:r>
    </w:p>
    <w:p w:rsidR="00DF3C61" w:rsidRDefault="00DF3C61">
      <w:pPr>
        <w:pStyle w:val="Antrats"/>
        <w:tabs>
          <w:tab w:val="clear" w:pos="4153"/>
          <w:tab w:val="clear" w:pos="8306"/>
        </w:tabs>
        <w:jc w:val="both"/>
        <w:rPr>
          <w:sz w:val="22"/>
          <w:szCs w:val="22"/>
        </w:rPr>
      </w:pPr>
    </w:p>
    <w:p w:rsidR="0028555B" w:rsidRDefault="0028555B">
      <w:pPr>
        <w:pStyle w:val="Antrats"/>
        <w:tabs>
          <w:tab w:val="clear" w:pos="4153"/>
          <w:tab w:val="clear" w:pos="8306"/>
        </w:tabs>
        <w:jc w:val="both"/>
      </w:pPr>
    </w:p>
    <w:p w:rsidR="0028555B" w:rsidRDefault="0028555B">
      <w:pPr>
        <w:pStyle w:val="Antrats"/>
        <w:tabs>
          <w:tab w:val="clear" w:pos="4153"/>
          <w:tab w:val="clear" w:pos="8306"/>
        </w:tabs>
        <w:jc w:val="both"/>
      </w:pPr>
    </w:p>
    <w:p w:rsidR="0028555B" w:rsidRDefault="0028555B">
      <w:pPr>
        <w:pStyle w:val="Antrats"/>
        <w:tabs>
          <w:tab w:val="clear" w:pos="4153"/>
          <w:tab w:val="clear" w:pos="8306"/>
        </w:tabs>
        <w:jc w:val="both"/>
      </w:pPr>
    </w:p>
    <w:p w:rsidR="0028555B" w:rsidRDefault="0028555B">
      <w:pPr>
        <w:pStyle w:val="Antrats"/>
        <w:tabs>
          <w:tab w:val="clear" w:pos="4153"/>
          <w:tab w:val="clear" w:pos="8306"/>
        </w:tabs>
        <w:jc w:val="both"/>
      </w:pPr>
    </w:p>
    <w:p w:rsidR="0028555B" w:rsidRPr="00DF3C61" w:rsidRDefault="0028555B">
      <w:pPr>
        <w:pStyle w:val="Antrats"/>
        <w:tabs>
          <w:tab w:val="clear" w:pos="4153"/>
          <w:tab w:val="clear" w:pos="8306"/>
        </w:tabs>
        <w:jc w:val="both"/>
        <w:rPr>
          <w:sz w:val="20"/>
        </w:rPr>
      </w:pPr>
    </w:p>
    <w:p w:rsidR="003B5EBB" w:rsidRDefault="003B5EBB">
      <w:r>
        <w:lastRenderedPageBreak/>
        <w:t>Pasvalio rajono savivaldybės tarybai</w:t>
      </w:r>
    </w:p>
    <w:p w:rsidR="003B5EBB" w:rsidRDefault="003B5EBB"/>
    <w:p w:rsidR="003B5EBB" w:rsidRDefault="003B5EBB">
      <w:pPr>
        <w:jc w:val="center"/>
        <w:rPr>
          <w:b/>
        </w:rPr>
      </w:pPr>
      <w:r>
        <w:rPr>
          <w:b/>
        </w:rPr>
        <w:t>AIŠKINAMASIS RAŠTAS</w:t>
      </w:r>
    </w:p>
    <w:p w:rsidR="003B5EBB" w:rsidRDefault="003B5EBB">
      <w:pPr>
        <w:jc w:val="center"/>
        <w:rPr>
          <w:b/>
        </w:rPr>
      </w:pPr>
    </w:p>
    <w:p w:rsidR="003B5EBB" w:rsidRDefault="00DF3C61">
      <w:pPr>
        <w:jc w:val="center"/>
        <w:rPr>
          <w:b/>
        </w:rPr>
      </w:pPr>
      <w:r>
        <w:rPr>
          <w:b/>
        </w:rPr>
        <w:t xml:space="preserve"> </w:t>
      </w:r>
      <w:r w:rsidR="004C11F9">
        <w:rPr>
          <w:rStyle w:val="antr"/>
        </w:rPr>
        <w:t xml:space="preserve">dėl pasvalio rajono savivaldybės tarybos 2016 m. rugpjūčio 24 d. sprendimo nr. t1-173 ,,Dėl pasvalio sporto mokyklos teikiamų paslaugų ir jų įkainių patvirtinimo“ pakeitimo </w:t>
      </w:r>
    </w:p>
    <w:p w:rsidR="003B5EBB" w:rsidRDefault="003B5EBB">
      <w:pPr>
        <w:jc w:val="center"/>
        <w:rPr>
          <w:b/>
        </w:rPr>
      </w:pPr>
    </w:p>
    <w:p w:rsidR="003B5EBB" w:rsidRDefault="00DF3C61">
      <w:pPr>
        <w:jc w:val="center"/>
        <w:rPr>
          <w:b/>
        </w:rPr>
      </w:pPr>
      <w:r>
        <w:rPr>
          <w:b/>
        </w:rPr>
        <w:t>20</w:t>
      </w:r>
      <w:r w:rsidR="000B7D41">
        <w:rPr>
          <w:b/>
        </w:rPr>
        <w:t>20</w:t>
      </w:r>
      <w:r>
        <w:rPr>
          <w:b/>
        </w:rPr>
        <w:t>-</w:t>
      </w:r>
      <w:r w:rsidR="000B7D41">
        <w:rPr>
          <w:b/>
        </w:rPr>
        <w:t>05</w:t>
      </w:r>
      <w:r>
        <w:rPr>
          <w:b/>
        </w:rPr>
        <w:t>-</w:t>
      </w:r>
      <w:r w:rsidR="000B7D41">
        <w:rPr>
          <w:b/>
        </w:rPr>
        <w:t>12</w:t>
      </w:r>
    </w:p>
    <w:p w:rsidR="003B5EBB" w:rsidRDefault="003B5EBB">
      <w:pPr>
        <w:jc w:val="center"/>
      </w:pPr>
      <w:r>
        <w:t>Pasvalys</w:t>
      </w:r>
    </w:p>
    <w:p w:rsidR="00324CF6" w:rsidRPr="00DF7CFE" w:rsidRDefault="003B5EBB" w:rsidP="007D2B20">
      <w:pPr>
        <w:pStyle w:val="Sraopastraipa"/>
        <w:numPr>
          <w:ilvl w:val="0"/>
          <w:numId w:val="2"/>
        </w:numPr>
        <w:jc w:val="both"/>
        <w:rPr>
          <w:szCs w:val="24"/>
        </w:rPr>
      </w:pPr>
      <w:r w:rsidRPr="00DF3C61">
        <w:rPr>
          <w:b/>
          <w:szCs w:val="24"/>
        </w:rPr>
        <w:t>Problemos esmė</w:t>
      </w:r>
      <w:r w:rsidR="00436F71">
        <w:rPr>
          <w:b/>
          <w:szCs w:val="24"/>
        </w:rPr>
        <w:t>.</w:t>
      </w:r>
    </w:p>
    <w:p w:rsidR="00DF7CFE" w:rsidRPr="00DF7CFE" w:rsidRDefault="00324CF6" w:rsidP="00E46AC3">
      <w:pPr>
        <w:ind w:firstLine="720"/>
      </w:pPr>
      <w:r>
        <w:rPr>
          <w:szCs w:val="24"/>
        </w:rPr>
        <w:t>Reikia pakeisti Pasvalio rajono savivaldybės tarybos 2016 m. rugpjūčio 24 d. sprendimą Nr. T1-173 ,,Dėl Pasvalio sporto mokyklos teikiamų paslaugų ir jų įkainių patvirtinimo“, papildant</w:t>
      </w:r>
      <w:r w:rsidR="000B7D41">
        <w:rPr>
          <w:szCs w:val="24"/>
        </w:rPr>
        <w:t xml:space="preserve"> nauju</w:t>
      </w:r>
      <w:r>
        <w:rPr>
          <w:szCs w:val="24"/>
        </w:rPr>
        <w:t xml:space="preserve"> </w:t>
      </w:r>
      <w:r w:rsidR="00CD2FCD">
        <w:rPr>
          <w:szCs w:val="24"/>
        </w:rPr>
        <w:t>8</w:t>
      </w:r>
      <w:r>
        <w:rPr>
          <w:szCs w:val="24"/>
        </w:rPr>
        <w:t>.</w:t>
      </w:r>
      <w:r w:rsidR="000B7D41" w:rsidRPr="00163B39">
        <w:rPr>
          <w:szCs w:val="24"/>
          <w:vertAlign w:val="superscript"/>
        </w:rPr>
        <w:t>1</w:t>
      </w:r>
      <w:r>
        <w:rPr>
          <w:szCs w:val="24"/>
        </w:rPr>
        <w:t xml:space="preserve"> p</w:t>
      </w:r>
      <w:r w:rsidR="00FC7060">
        <w:rPr>
          <w:szCs w:val="24"/>
        </w:rPr>
        <w:t>unktu</w:t>
      </w:r>
      <w:r w:rsidR="000B7D41">
        <w:rPr>
          <w:szCs w:val="24"/>
        </w:rPr>
        <w:t xml:space="preserve"> ir papildant 9.1 p</w:t>
      </w:r>
      <w:r w:rsidR="00FC7060">
        <w:rPr>
          <w:szCs w:val="24"/>
        </w:rPr>
        <w:t>unktą</w:t>
      </w:r>
      <w:r w:rsidR="00CD2FCD">
        <w:rPr>
          <w:szCs w:val="24"/>
        </w:rPr>
        <w:t>.</w:t>
      </w:r>
    </w:p>
    <w:p w:rsidR="00196D37" w:rsidRDefault="00C12826" w:rsidP="00C12826">
      <w:pPr>
        <w:ind w:firstLine="720"/>
        <w:jc w:val="both"/>
        <w:rPr>
          <w:b/>
          <w:bCs/>
          <w:szCs w:val="24"/>
        </w:rPr>
      </w:pPr>
      <w:r>
        <w:rPr>
          <w:b/>
          <w:bCs/>
          <w:szCs w:val="24"/>
        </w:rPr>
        <w:t xml:space="preserve">2. </w:t>
      </w:r>
      <w:r w:rsidR="003B5EBB" w:rsidRPr="00C12826">
        <w:rPr>
          <w:b/>
          <w:bCs/>
          <w:szCs w:val="24"/>
        </w:rPr>
        <w:t>Kokios siūlomos naujos teisinio reguliavimo nuostatos ir kokių  rezultatų laukiama</w:t>
      </w:r>
      <w:r w:rsidR="00436F71" w:rsidRPr="00C12826">
        <w:rPr>
          <w:b/>
          <w:bCs/>
          <w:szCs w:val="24"/>
        </w:rPr>
        <w:t>.</w:t>
      </w:r>
    </w:p>
    <w:p w:rsidR="00047C2D" w:rsidRDefault="00CD2FCD" w:rsidP="00E46AC3">
      <w:pPr>
        <w:ind w:firstLine="720"/>
        <w:jc w:val="both"/>
        <w:rPr>
          <w:bCs/>
          <w:szCs w:val="24"/>
        </w:rPr>
      </w:pPr>
      <w:r>
        <w:rPr>
          <w:bCs/>
          <w:szCs w:val="24"/>
        </w:rPr>
        <w:t xml:space="preserve">Gautas </w:t>
      </w:r>
      <w:r w:rsidR="000B7D41">
        <w:rPr>
          <w:bCs/>
          <w:szCs w:val="24"/>
        </w:rPr>
        <w:t xml:space="preserve">Pasvalio sporto mokyklos 2020 m. gegužės 6 d. raštas Nr.SR-41 ,,Dėl Pasvalio sporto mokyklos teikiamų paslaugų ir jų įkainių pakeitimo“, kuriuo prašoma </w:t>
      </w:r>
      <w:r w:rsidR="00EC29A4">
        <w:rPr>
          <w:bCs/>
          <w:szCs w:val="24"/>
        </w:rPr>
        <w:t xml:space="preserve"> </w:t>
      </w:r>
      <w:r w:rsidR="001A1CD0">
        <w:rPr>
          <w:bCs/>
          <w:szCs w:val="24"/>
        </w:rPr>
        <w:t>Pasvalio sporto mokyklos paslaugas ir įkainius papildyti nauju 8.</w:t>
      </w:r>
      <w:r w:rsidR="001A1CD0" w:rsidRPr="00163B39">
        <w:rPr>
          <w:bCs/>
          <w:szCs w:val="24"/>
          <w:vertAlign w:val="superscript"/>
        </w:rPr>
        <w:t>1</w:t>
      </w:r>
      <w:r w:rsidR="001A1CD0">
        <w:rPr>
          <w:bCs/>
          <w:szCs w:val="24"/>
        </w:rPr>
        <w:t xml:space="preserve"> p</w:t>
      </w:r>
      <w:r w:rsidR="00FC7060">
        <w:rPr>
          <w:bCs/>
          <w:szCs w:val="24"/>
        </w:rPr>
        <w:t>unktu</w:t>
      </w:r>
      <w:r w:rsidR="001A1CD0">
        <w:rPr>
          <w:bCs/>
          <w:szCs w:val="24"/>
        </w:rPr>
        <w:t xml:space="preserve"> ir papildyti esamą 9.1. p</w:t>
      </w:r>
      <w:r w:rsidR="00FC7060">
        <w:rPr>
          <w:bCs/>
          <w:szCs w:val="24"/>
        </w:rPr>
        <w:t>unktą</w:t>
      </w:r>
      <w:r w:rsidR="001A1CD0">
        <w:rPr>
          <w:bCs/>
          <w:szCs w:val="24"/>
        </w:rPr>
        <w:t>.</w:t>
      </w:r>
    </w:p>
    <w:p w:rsidR="001A1CD0" w:rsidRDefault="001A1CD0" w:rsidP="00E46AC3">
      <w:pPr>
        <w:ind w:firstLine="720"/>
        <w:jc w:val="both"/>
        <w:rPr>
          <w:bCs/>
          <w:szCs w:val="24"/>
        </w:rPr>
      </w:pPr>
      <w:r>
        <w:rPr>
          <w:bCs/>
          <w:szCs w:val="24"/>
        </w:rPr>
        <w:t xml:space="preserve">Pasvalio sporto mokykla savo prašymą grindžia tuo, kad </w:t>
      </w:r>
      <w:r w:rsidR="00163B39">
        <w:rPr>
          <w:bCs/>
          <w:szCs w:val="24"/>
        </w:rPr>
        <w:t>turimus lauko sporto aikštynus vasaros metu naudoja sportinei veiklai vykdyti, nuomoja sportinėms stovykloms. Nuomodama sporto aikštynus mokykla gauna papildomų pajamų vasaros metu, kurios leidžia padengti dalį stadiono priežiūros sąnaudų. Norint gauti daugiau pajamų vasaros metu ir siūloma numatyti sporto aikštynų nuomos įkainį sportinėms stovykloms.</w:t>
      </w:r>
      <w:r w:rsidR="008E04C7">
        <w:rPr>
          <w:bCs/>
          <w:szCs w:val="24"/>
        </w:rPr>
        <w:t xml:space="preserve"> </w:t>
      </w:r>
    </w:p>
    <w:p w:rsidR="008E04C7" w:rsidRPr="00005354" w:rsidRDefault="008E04C7" w:rsidP="00E46AC3">
      <w:pPr>
        <w:ind w:firstLine="720"/>
        <w:jc w:val="both"/>
        <w:rPr>
          <w:rFonts w:eastAsia="Calibri"/>
          <w:szCs w:val="24"/>
          <w:lang w:eastAsia="lt-LT"/>
        </w:rPr>
      </w:pPr>
      <w:r>
        <w:rPr>
          <w:bCs/>
          <w:szCs w:val="24"/>
        </w:rPr>
        <w:t xml:space="preserve">Rajono sporto klubai taip pat naudojasi sporto mokyklos lauko aikštynais, bet iki šiol tai nebuvo reglamentuota, todėl siūloma sporto klubams, kaip ir rajono ugdymo įstaigoms, sportinių veiklų vykdymui leisti naudotis nemokamai </w:t>
      </w:r>
    </w:p>
    <w:p w:rsidR="003B5EBB" w:rsidRDefault="003B5EBB" w:rsidP="00047C2D">
      <w:pPr>
        <w:ind w:firstLine="720"/>
        <w:jc w:val="both"/>
        <w:rPr>
          <w:szCs w:val="24"/>
        </w:rPr>
      </w:pPr>
      <w:r w:rsidRPr="00196D37">
        <w:rPr>
          <w:szCs w:val="24"/>
        </w:rPr>
        <w:t>Priimtas sprendimo  projektas įtakos kriminogeninei situacijai ir korupcijai neturės. </w:t>
      </w:r>
    </w:p>
    <w:p w:rsidR="003B5EBB" w:rsidRDefault="003B5EBB" w:rsidP="00385842">
      <w:pPr>
        <w:pStyle w:val="Pagrindinistekstas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sidR="00436F71">
        <w:rPr>
          <w:rFonts w:ascii="Times New Roman" w:hAnsi="Times New Roman"/>
          <w:b/>
          <w:sz w:val="24"/>
          <w:szCs w:val="24"/>
          <w:lang w:val="lt-LT"/>
        </w:rPr>
        <w:t>.</w:t>
      </w:r>
    </w:p>
    <w:p w:rsidR="003B5EBB" w:rsidRPr="0054461F" w:rsidRDefault="0087780B" w:rsidP="00385842">
      <w:pPr>
        <w:ind w:firstLine="720"/>
        <w:jc w:val="both"/>
        <w:rPr>
          <w:szCs w:val="24"/>
          <w:lang w:eastAsia="lt-LT"/>
        </w:rPr>
      </w:pPr>
      <w:r w:rsidRPr="00E46AC3">
        <w:rPr>
          <w:color w:val="000000"/>
          <w:szCs w:val="24"/>
          <w:lang w:eastAsia="lt-LT"/>
        </w:rPr>
        <w:t>-</w:t>
      </w:r>
    </w:p>
    <w:p w:rsidR="003B5EBB" w:rsidRDefault="003B5EBB" w:rsidP="00385842">
      <w:pPr>
        <w:ind w:firstLine="731"/>
        <w:jc w:val="both"/>
        <w:rPr>
          <w:szCs w:val="24"/>
        </w:rPr>
      </w:pPr>
      <w:r>
        <w:rPr>
          <w:b/>
          <w:bCs/>
          <w:szCs w:val="24"/>
        </w:rPr>
        <w:t>4. Numatomo teisinio reguliavimo poveikio vertinimo rezultatai</w:t>
      </w:r>
      <w:r w:rsidR="0054461F">
        <w:rPr>
          <w:b/>
          <w:bCs/>
          <w:szCs w:val="24"/>
        </w:rPr>
        <w:t>,</w:t>
      </w:r>
      <w:r>
        <w:rPr>
          <w:b/>
          <w:bCs/>
          <w:szCs w:val="24"/>
        </w:rPr>
        <w:t xml:space="preserve"> galimos neigiamos priimto sprendimo pasekmės ir kokių priemonių reikėtų imtis, kad tokių pasekmių būtų išvengta</w:t>
      </w:r>
      <w:r w:rsidR="00436F71">
        <w:rPr>
          <w:b/>
          <w:bCs/>
          <w:szCs w:val="24"/>
        </w:rPr>
        <w:t>.</w:t>
      </w:r>
    </w:p>
    <w:p w:rsidR="003B5EBB" w:rsidRPr="0054461F" w:rsidRDefault="003B5EBB" w:rsidP="00385842">
      <w:pPr>
        <w:ind w:firstLine="731"/>
        <w:jc w:val="both"/>
        <w:rPr>
          <w:szCs w:val="24"/>
        </w:rPr>
      </w:pPr>
      <w:r w:rsidRPr="0054461F">
        <w:rPr>
          <w:szCs w:val="24"/>
        </w:rPr>
        <w:t>Priėmus sprendimo  projektą, neigiamų pasekmių nenumatoma.</w:t>
      </w:r>
    </w:p>
    <w:p w:rsidR="00CF6DAE" w:rsidRDefault="00436F71" w:rsidP="00385842">
      <w:pPr>
        <w:ind w:firstLine="720"/>
        <w:jc w:val="both"/>
        <w:rPr>
          <w:b/>
          <w:bCs/>
          <w:szCs w:val="24"/>
        </w:rPr>
      </w:pPr>
      <w:r>
        <w:rPr>
          <w:b/>
          <w:bCs/>
          <w:szCs w:val="24"/>
        </w:rPr>
        <w:t xml:space="preserve">5. </w:t>
      </w:r>
      <w:r w:rsidR="00362F65" w:rsidRPr="00362F65">
        <w:rPr>
          <w:b/>
          <w:bCs/>
          <w:szCs w:val="24"/>
        </w:rPr>
        <w:t>Jeigu sprendimui  įgyvendinti reikia įgyvendinamųjų teisės aktų, – kas ir kada juos turėtų priimti.</w:t>
      </w:r>
    </w:p>
    <w:p w:rsidR="0054461F" w:rsidRPr="0054461F" w:rsidRDefault="0054461F" w:rsidP="00385842">
      <w:pPr>
        <w:ind w:left="720"/>
        <w:jc w:val="both"/>
        <w:rPr>
          <w:b/>
          <w:bCs/>
          <w:szCs w:val="24"/>
        </w:rPr>
      </w:pPr>
      <w:r>
        <w:rPr>
          <w:b/>
          <w:bCs/>
          <w:szCs w:val="24"/>
        </w:rPr>
        <w:t>-</w:t>
      </w:r>
    </w:p>
    <w:p w:rsidR="0054461F" w:rsidRDefault="003B5EBB" w:rsidP="00385842">
      <w:pPr>
        <w:ind w:firstLine="720"/>
        <w:jc w:val="both"/>
        <w:rPr>
          <w:b/>
          <w:szCs w:val="24"/>
        </w:rPr>
      </w:pPr>
      <w:r>
        <w:rPr>
          <w:b/>
          <w:szCs w:val="24"/>
        </w:rPr>
        <w:t>6.  Sprendimo projekto iniciatoriai</w:t>
      </w:r>
      <w:r w:rsidR="00436F71">
        <w:rPr>
          <w:b/>
          <w:szCs w:val="24"/>
        </w:rPr>
        <w:t>.</w:t>
      </w:r>
    </w:p>
    <w:p w:rsidR="003B5EBB" w:rsidRPr="0054461F" w:rsidRDefault="00EC29A4" w:rsidP="00163B39">
      <w:pPr>
        <w:ind w:firstLine="720"/>
        <w:jc w:val="both"/>
        <w:rPr>
          <w:szCs w:val="24"/>
        </w:rPr>
      </w:pPr>
      <w:r>
        <w:rPr>
          <w:szCs w:val="24"/>
        </w:rPr>
        <w:t>Pasvalio sporto mokykla.</w:t>
      </w:r>
    </w:p>
    <w:p w:rsidR="0054461F" w:rsidRDefault="003B5EBB" w:rsidP="00385842">
      <w:pPr>
        <w:ind w:firstLine="731"/>
        <w:jc w:val="both"/>
        <w:rPr>
          <w:b/>
          <w:bCs/>
          <w:szCs w:val="24"/>
        </w:rPr>
      </w:pPr>
      <w:r>
        <w:rPr>
          <w:b/>
          <w:szCs w:val="24"/>
        </w:rPr>
        <w:t>7</w:t>
      </w:r>
      <w:r>
        <w:rPr>
          <w:b/>
          <w:bCs/>
          <w:szCs w:val="24"/>
        </w:rPr>
        <w:t>.  Sprendimo projekto rengimo metu gauti specialistų vertinimai ir išvados</w:t>
      </w:r>
      <w:r w:rsidR="00436F71">
        <w:rPr>
          <w:b/>
          <w:bCs/>
          <w:szCs w:val="24"/>
        </w:rPr>
        <w:t>.</w:t>
      </w:r>
    </w:p>
    <w:p w:rsidR="003B5EBB" w:rsidRDefault="0054461F" w:rsidP="00385842">
      <w:pPr>
        <w:ind w:firstLine="731"/>
        <w:jc w:val="both"/>
        <w:rPr>
          <w:b/>
          <w:bCs/>
          <w:szCs w:val="24"/>
        </w:rPr>
      </w:pPr>
      <w:r>
        <w:rPr>
          <w:b/>
          <w:bCs/>
          <w:szCs w:val="24"/>
        </w:rPr>
        <w:t>-</w:t>
      </w:r>
    </w:p>
    <w:p w:rsidR="00EC29A4" w:rsidRPr="00163B39" w:rsidRDefault="000E6991" w:rsidP="00163B39">
      <w:pPr>
        <w:ind w:firstLine="731"/>
        <w:jc w:val="both"/>
        <w:rPr>
          <w:bCs/>
          <w:szCs w:val="24"/>
        </w:rPr>
      </w:pPr>
      <w:r w:rsidRPr="000E6991">
        <w:rPr>
          <w:bCs/>
          <w:szCs w:val="24"/>
        </w:rPr>
        <w:t>PRIDEDAMA.</w:t>
      </w:r>
      <w:r w:rsidR="00797307" w:rsidRPr="006C2065">
        <w:t xml:space="preserve"> </w:t>
      </w:r>
    </w:p>
    <w:p w:rsidR="001A1CD0" w:rsidRDefault="000E6991" w:rsidP="001A13E1">
      <w:pPr>
        <w:pStyle w:val="Sraopastraipa"/>
        <w:numPr>
          <w:ilvl w:val="0"/>
          <w:numId w:val="16"/>
        </w:numPr>
        <w:jc w:val="both"/>
      </w:pPr>
      <w:r w:rsidRPr="006C2065">
        <w:t xml:space="preserve">Pasvalio </w:t>
      </w:r>
      <w:r w:rsidR="00324CF6">
        <w:t>sporto mokyklos 20</w:t>
      </w:r>
      <w:r w:rsidR="001A1CD0">
        <w:t>20</w:t>
      </w:r>
      <w:r w:rsidR="00324CF6">
        <w:t xml:space="preserve"> m. </w:t>
      </w:r>
      <w:r w:rsidR="001A1CD0">
        <w:t>gegužės</w:t>
      </w:r>
      <w:r w:rsidR="00324CF6">
        <w:t xml:space="preserve"> </w:t>
      </w:r>
      <w:r w:rsidR="001A1CD0">
        <w:t>6</w:t>
      </w:r>
      <w:r w:rsidR="00324CF6">
        <w:t xml:space="preserve"> d. raštas Nr.</w:t>
      </w:r>
      <w:r w:rsidR="00E46AC3">
        <w:t xml:space="preserve"> SR-</w:t>
      </w:r>
      <w:r w:rsidR="001A1CD0">
        <w:t>41</w:t>
      </w:r>
      <w:r w:rsidR="00E46AC3">
        <w:t xml:space="preserve"> ,,Dėl</w:t>
      </w:r>
      <w:r w:rsidR="001A13E1">
        <w:t xml:space="preserve"> </w:t>
      </w:r>
      <w:r w:rsidR="001A1CD0">
        <w:t xml:space="preserve">Pasvalio sporto </w:t>
      </w:r>
    </w:p>
    <w:p w:rsidR="003B5EBB" w:rsidRPr="00C12826" w:rsidRDefault="001A1CD0" w:rsidP="00163B39">
      <w:r>
        <w:t xml:space="preserve"> Turimus sporto aikštynus vasaros metu mokyklos teikiamų paslaugų ir jų įkainių pakeitimo“</w:t>
      </w:r>
      <w:r w:rsidR="001A13E1">
        <w:t>.</w:t>
      </w:r>
    </w:p>
    <w:p w:rsidR="003B5EBB" w:rsidRPr="00C12826" w:rsidRDefault="003B5EBB" w:rsidP="00385842">
      <w:pPr>
        <w:jc w:val="both"/>
        <w:rPr>
          <w:szCs w:val="24"/>
        </w:rPr>
      </w:pPr>
    </w:p>
    <w:p w:rsidR="003B5EBB" w:rsidRDefault="0054461F" w:rsidP="00385842">
      <w:pPr>
        <w:jc w:val="both"/>
        <w:rPr>
          <w:szCs w:val="24"/>
        </w:rPr>
      </w:pPr>
      <w:r>
        <w:rPr>
          <w:szCs w:val="24"/>
        </w:rPr>
        <w:t xml:space="preserve">Vyriausiasis specialistas </w:t>
      </w:r>
      <w:r>
        <w:rPr>
          <w:szCs w:val="24"/>
        </w:rPr>
        <w:tab/>
      </w:r>
      <w:r>
        <w:rPr>
          <w:szCs w:val="24"/>
        </w:rPr>
        <w:tab/>
      </w:r>
      <w:r>
        <w:rPr>
          <w:szCs w:val="24"/>
        </w:rPr>
        <w:tab/>
      </w:r>
      <w:r>
        <w:rPr>
          <w:szCs w:val="24"/>
        </w:rPr>
        <w:tab/>
      </w:r>
      <w:r>
        <w:rPr>
          <w:szCs w:val="24"/>
        </w:rPr>
        <w:tab/>
        <w:t xml:space="preserve">                             Rimantas Savickas</w:t>
      </w:r>
    </w:p>
    <w:p w:rsidR="003B5EBB" w:rsidRDefault="003B5EBB" w:rsidP="00385842">
      <w:pPr>
        <w:jc w:val="both"/>
        <w:rPr>
          <w:b/>
          <w:caps/>
        </w:rPr>
      </w:pPr>
    </w:p>
    <w:p w:rsidR="0037606F" w:rsidRDefault="0037606F" w:rsidP="00385842">
      <w:pPr>
        <w:jc w:val="both"/>
        <w:rPr>
          <w:b/>
          <w:caps/>
        </w:rPr>
      </w:pPr>
    </w:p>
    <w:p w:rsidR="0037606F" w:rsidRDefault="0037606F" w:rsidP="00385842">
      <w:pPr>
        <w:jc w:val="both"/>
        <w:rPr>
          <w:b/>
          <w:caps/>
        </w:rPr>
      </w:pPr>
    </w:p>
    <w:p w:rsidR="0037606F" w:rsidRDefault="0037606F" w:rsidP="00385842">
      <w:pPr>
        <w:jc w:val="both"/>
        <w:rPr>
          <w:b/>
          <w:caps/>
        </w:rPr>
      </w:pPr>
    </w:p>
    <w:p w:rsidR="00C12826" w:rsidRDefault="00797307" w:rsidP="00797307">
      <w:pPr>
        <w:jc w:val="both"/>
        <w:rPr>
          <w:b/>
          <w:i/>
          <w:caps/>
        </w:rPr>
      </w:pPr>
      <w:r>
        <w:rPr>
          <w:b/>
          <w:i/>
          <w:caps/>
        </w:rPr>
        <w:t xml:space="preserve">                                                                                 </w:t>
      </w:r>
    </w:p>
    <w:p w:rsidR="00C12826" w:rsidRDefault="00C12826" w:rsidP="00797307">
      <w:pPr>
        <w:jc w:val="both"/>
        <w:rPr>
          <w:b/>
          <w:i/>
          <w:caps/>
        </w:rPr>
      </w:pPr>
    </w:p>
    <w:p w:rsidR="00C12826" w:rsidRDefault="00C12826" w:rsidP="00797307">
      <w:pPr>
        <w:jc w:val="both"/>
        <w:rPr>
          <w:b/>
          <w:i/>
          <w:caps/>
        </w:rPr>
      </w:pPr>
    </w:p>
    <w:p w:rsidR="00C12826" w:rsidRDefault="00C12826" w:rsidP="00797307">
      <w:pPr>
        <w:jc w:val="both"/>
        <w:rPr>
          <w:b/>
          <w:i/>
          <w:caps/>
        </w:rPr>
      </w:pPr>
    </w:p>
    <w:p w:rsidR="00C12826" w:rsidRDefault="00C12826" w:rsidP="00797307">
      <w:pPr>
        <w:jc w:val="both"/>
        <w:rPr>
          <w:b/>
          <w:i/>
          <w:caps/>
        </w:rPr>
      </w:pPr>
    </w:p>
    <w:p w:rsidR="00812B30" w:rsidRPr="005F5BCF" w:rsidRDefault="00812B30" w:rsidP="00812B30">
      <w:pPr>
        <w:ind w:left="3958" w:firstLine="720"/>
        <w:rPr>
          <w:b/>
          <w:i/>
        </w:rPr>
      </w:pPr>
      <w:r>
        <w:rPr>
          <w:b/>
          <w:i/>
        </w:rPr>
        <w:lastRenderedPageBreak/>
        <w:t xml:space="preserve">                       </w:t>
      </w:r>
      <w:r w:rsidRPr="005F5BCF">
        <w:rPr>
          <w:b/>
          <w:i/>
        </w:rPr>
        <w:t>Lyginamasis variantas</w:t>
      </w:r>
    </w:p>
    <w:p w:rsidR="00812B30" w:rsidRDefault="00812B30" w:rsidP="00812B30">
      <w:pPr>
        <w:jc w:val="center"/>
        <w:rPr>
          <w:b/>
          <w:szCs w:val="24"/>
        </w:rPr>
      </w:pPr>
    </w:p>
    <w:p w:rsidR="00812B30" w:rsidRPr="00306885" w:rsidRDefault="00812B30" w:rsidP="00812B30">
      <w:pPr>
        <w:jc w:val="center"/>
        <w:rPr>
          <w:b/>
          <w:szCs w:val="24"/>
        </w:rPr>
      </w:pPr>
      <w:r w:rsidRPr="00A25EE6">
        <w:rPr>
          <w:b/>
          <w:szCs w:val="24"/>
        </w:rPr>
        <w:t>PASVALIO SPORTO MOKYKLOS TEIKIAMOS PASLAUGOS IR JŲ ĮKAINIAI</w:t>
      </w:r>
    </w:p>
    <w:p w:rsidR="00812B30" w:rsidRPr="00306885" w:rsidRDefault="00812B30" w:rsidP="00812B30">
      <w:pPr>
        <w:rPr>
          <w:b/>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827"/>
      </w:tblGrid>
      <w:tr w:rsidR="00812B30" w:rsidRPr="00F03581" w:rsidTr="006E3EED">
        <w:tc>
          <w:tcPr>
            <w:tcW w:w="5920" w:type="dxa"/>
            <w:tcBorders>
              <w:top w:val="single" w:sz="4" w:space="0" w:color="auto"/>
              <w:left w:val="single" w:sz="4" w:space="0" w:color="auto"/>
              <w:bottom w:val="single" w:sz="4" w:space="0" w:color="auto"/>
              <w:right w:val="single" w:sz="4" w:space="0" w:color="auto"/>
            </w:tcBorders>
            <w:shd w:val="clear" w:color="auto" w:fill="auto"/>
            <w:hideMark/>
          </w:tcPr>
          <w:p w:rsidR="00812B30" w:rsidRPr="009020CE" w:rsidRDefault="00812B30" w:rsidP="006E3EED">
            <w:pPr>
              <w:jc w:val="both"/>
              <w:rPr>
                <w:b/>
                <w:szCs w:val="24"/>
              </w:rPr>
            </w:pPr>
            <w:r w:rsidRPr="009020CE">
              <w:rPr>
                <w:rFonts w:eastAsia="Calibri"/>
                <w:b/>
                <w:szCs w:val="24"/>
              </w:rPr>
              <w:t xml:space="preserve"> Teikiamos paslaugos pavadinimas</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812B30" w:rsidRPr="009020CE" w:rsidRDefault="00812B30" w:rsidP="006E3EED">
            <w:pPr>
              <w:pStyle w:val="Betarp"/>
              <w:jc w:val="both"/>
              <w:rPr>
                <w:rFonts w:ascii="Times New Roman" w:hAnsi="Times New Roman"/>
                <w:b/>
                <w:sz w:val="24"/>
                <w:szCs w:val="24"/>
                <w:lang w:eastAsia="lt-LT"/>
              </w:rPr>
            </w:pPr>
            <w:r w:rsidRPr="009020CE">
              <w:rPr>
                <w:rFonts w:ascii="Times New Roman" w:hAnsi="Times New Roman"/>
                <w:b/>
                <w:sz w:val="24"/>
                <w:szCs w:val="24"/>
                <w:lang w:eastAsia="lt-LT"/>
              </w:rPr>
              <w:t>Teikiamos paslaugos įkainis,</w:t>
            </w:r>
          </w:p>
          <w:p w:rsidR="00812B30" w:rsidRPr="009020CE" w:rsidRDefault="00812B30" w:rsidP="006E3EED">
            <w:pPr>
              <w:pStyle w:val="Betarp"/>
              <w:jc w:val="both"/>
              <w:rPr>
                <w:rFonts w:ascii="Times New Roman" w:hAnsi="Times New Roman"/>
                <w:sz w:val="24"/>
                <w:szCs w:val="24"/>
                <w:lang w:eastAsia="lt-LT"/>
              </w:rPr>
            </w:pPr>
            <w:r w:rsidRPr="009020CE">
              <w:rPr>
                <w:rFonts w:ascii="Times New Roman" w:hAnsi="Times New Roman"/>
                <w:b/>
                <w:sz w:val="24"/>
                <w:szCs w:val="24"/>
                <w:lang w:eastAsia="lt-LT"/>
              </w:rPr>
              <w:t>Eur</w:t>
            </w:r>
          </w:p>
        </w:tc>
      </w:tr>
      <w:tr w:rsidR="00812B30" w:rsidRPr="00F03581" w:rsidTr="006E3EED">
        <w:tc>
          <w:tcPr>
            <w:tcW w:w="5920" w:type="dxa"/>
            <w:tcBorders>
              <w:top w:val="single" w:sz="4" w:space="0" w:color="auto"/>
              <w:left w:val="single" w:sz="4" w:space="0" w:color="auto"/>
              <w:bottom w:val="single" w:sz="4" w:space="0" w:color="auto"/>
              <w:right w:val="single" w:sz="4" w:space="0" w:color="auto"/>
            </w:tcBorders>
            <w:shd w:val="clear" w:color="auto" w:fill="auto"/>
            <w:hideMark/>
          </w:tcPr>
          <w:p w:rsidR="00812B30" w:rsidRPr="009020CE" w:rsidRDefault="00812B30" w:rsidP="006E3EED">
            <w:pPr>
              <w:jc w:val="both"/>
              <w:rPr>
                <w:b/>
                <w:szCs w:val="24"/>
              </w:rPr>
            </w:pPr>
            <w:r w:rsidRPr="009020CE">
              <w:rPr>
                <w:rFonts w:eastAsia="Calibri"/>
                <w:b/>
                <w:szCs w:val="24"/>
              </w:rPr>
              <w:t>1. Sporto mokyklai priklausančio transporto nuoma be PVM:</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812B30" w:rsidRPr="009020CE" w:rsidRDefault="00812B30" w:rsidP="006E3EED">
            <w:pPr>
              <w:ind w:left="601" w:hanging="601"/>
              <w:jc w:val="both"/>
              <w:rPr>
                <w:b/>
                <w:bCs/>
                <w:color w:val="5B9BD5"/>
                <w:szCs w:val="24"/>
              </w:rPr>
            </w:pPr>
          </w:p>
        </w:tc>
      </w:tr>
      <w:tr w:rsidR="00812B30" w:rsidRPr="00F03581" w:rsidTr="006E3EED">
        <w:tc>
          <w:tcPr>
            <w:tcW w:w="5920" w:type="dxa"/>
            <w:tcBorders>
              <w:top w:val="single" w:sz="4" w:space="0" w:color="auto"/>
              <w:left w:val="single" w:sz="4" w:space="0" w:color="auto"/>
              <w:bottom w:val="single" w:sz="4" w:space="0" w:color="auto"/>
              <w:right w:val="single" w:sz="4" w:space="0" w:color="auto"/>
            </w:tcBorders>
            <w:shd w:val="clear" w:color="auto" w:fill="auto"/>
            <w:hideMark/>
          </w:tcPr>
          <w:p w:rsidR="00812B30" w:rsidRPr="009020CE" w:rsidRDefault="00812B30" w:rsidP="006E3EED">
            <w:pPr>
              <w:pStyle w:val="Betarp"/>
              <w:jc w:val="both"/>
              <w:rPr>
                <w:rFonts w:ascii="Times New Roman" w:hAnsi="Times New Roman"/>
                <w:b/>
                <w:sz w:val="24"/>
                <w:szCs w:val="24"/>
                <w:lang w:eastAsia="lt-LT"/>
              </w:rPr>
            </w:pPr>
            <w:r w:rsidRPr="009020CE">
              <w:rPr>
                <w:rFonts w:ascii="Times New Roman" w:hAnsi="Times New Roman"/>
                <w:b/>
                <w:sz w:val="24"/>
                <w:szCs w:val="24"/>
                <w:lang w:eastAsia="lt-LT"/>
              </w:rPr>
              <w:t>1.1. Mikroautobuso:</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812B30" w:rsidRPr="009020CE" w:rsidRDefault="00812B30" w:rsidP="006E3EED">
            <w:pPr>
              <w:pStyle w:val="Betarp"/>
              <w:jc w:val="both"/>
              <w:rPr>
                <w:rFonts w:ascii="Times New Roman" w:hAnsi="Times New Roman"/>
                <w:b/>
                <w:bCs/>
                <w:color w:val="5B9BD5"/>
                <w:sz w:val="24"/>
                <w:szCs w:val="24"/>
                <w:lang w:eastAsia="lt-LT"/>
              </w:rPr>
            </w:pPr>
          </w:p>
        </w:tc>
      </w:tr>
      <w:tr w:rsidR="00812B30" w:rsidRPr="00F03581" w:rsidTr="006E3EED">
        <w:tc>
          <w:tcPr>
            <w:tcW w:w="5920" w:type="dxa"/>
            <w:tcBorders>
              <w:top w:val="single" w:sz="4" w:space="0" w:color="auto"/>
              <w:left w:val="single" w:sz="4" w:space="0" w:color="auto"/>
              <w:bottom w:val="single" w:sz="4" w:space="0" w:color="auto"/>
              <w:right w:val="single" w:sz="4" w:space="0" w:color="auto"/>
            </w:tcBorders>
            <w:shd w:val="clear" w:color="auto" w:fill="auto"/>
            <w:hideMark/>
          </w:tcPr>
          <w:p w:rsidR="00812B30" w:rsidRPr="009020CE" w:rsidRDefault="00812B30" w:rsidP="006E3EED">
            <w:pPr>
              <w:pStyle w:val="Betarp"/>
              <w:jc w:val="both"/>
              <w:rPr>
                <w:rFonts w:ascii="Times New Roman" w:hAnsi="Times New Roman"/>
                <w:sz w:val="24"/>
                <w:szCs w:val="24"/>
                <w:lang w:eastAsia="lt-LT"/>
              </w:rPr>
            </w:pPr>
            <w:r w:rsidRPr="009020CE">
              <w:rPr>
                <w:rFonts w:ascii="Times New Roman" w:hAnsi="Times New Roman"/>
                <w:sz w:val="24"/>
                <w:szCs w:val="24"/>
                <w:lang w:eastAsia="lt-LT"/>
              </w:rPr>
              <w:t>1.1.1.</w:t>
            </w:r>
            <w:r>
              <w:rPr>
                <w:rFonts w:ascii="Times New Roman" w:hAnsi="Times New Roman"/>
                <w:sz w:val="24"/>
                <w:szCs w:val="24"/>
                <w:lang w:eastAsia="lt-LT"/>
              </w:rPr>
              <w:t xml:space="preserve"> </w:t>
            </w:r>
            <w:r w:rsidRPr="009020CE">
              <w:rPr>
                <w:rFonts w:ascii="Times New Roman" w:hAnsi="Times New Roman"/>
                <w:sz w:val="24"/>
                <w:szCs w:val="24"/>
                <w:lang w:eastAsia="lt-LT"/>
              </w:rPr>
              <w:t>Sportininkams, rajono sporto klubams, mokyklos ir kitų ugdymo įstaigų mokiniams, vykstantiems į ekskursijas, išvykas, Savivaldybės administracijos organizuojamiems renginiams vykdyti, Sporto mokyklos bendruomenės nariams.</w:t>
            </w:r>
          </w:p>
          <w:p w:rsidR="00812B30" w:rsidRPr="009020CE" w:rsidRDefault="00812B30" w:rsidP="006E3EED">
            <w:pPr>
              <w:pStyle w:val="Betarp"/>
              <w:jc w:val="both"/>
              <w:rPr>
                <w:rFonts w:ascii="Times New Roman" w:hAnsi="Times New Roman"/>
                <w:b/>
                <w:bCs/>
                <w:color w:val="5B9BD5"/>
                <w:sz w:val="24"/>
                <w:szCs w:val="24"/>
                <w:lang w:eastAsia="lt-LT"/>
              </w:rPr>
            </w:pPr>
          </w:p>
          <w:p w:rsidR="00812B30" w:rsidRPr="009020CE" w:rsidRDefault="00812B30" w:rsidP="006E3EED">
            <w:pPr>
              <w:pStyle w:val="Betarp"/>
              <w:jc w:val="both"/>
              <w:rPr>
                <w:rFonts w:ascii="Times New Roman" w:hAnsi="Times New Roman"/>
                <w:sz w:val="24"/>
                <w:szCs w:val="24"/>
                <w:lang w:eastAsia="lt-LT"/>
              </w:rPr>
            </w:pPr>
            <w:r w:rsidRPr="009020CE">
              <w:rPr>
                <w:rFonts w:ascii="Times New Roman" w:hAnsi="Times New Roman"/>
                <w:sz w:val="24"/>
                <w:szCs w:val="24"/>
                <w:lang w:eastAsia="lt-LT"/>
              </w:rPr>
              <w:t>Pastaba. Prastovos mokestis netaikomas rajono sporto klubams.</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812B30" w:rsidRPr="009020CE" w:rsidRDefault="00812B30" w:rsidP="006E3EED">
            <w:pPr>
              <w:pStyle w:val="Betarp"/>
              <w:jc w:val="both"/>
              <w:rPr>
                <w:rFonts w:ascii="Times New Roman" w:hAnsi="Times New Roman"/>
                <w:sz w:val="24"/>
                <w:szCs w:val="24"/>
                <w:lang w:eastAsia="lt-LT"/>
              </w:rPr>
            </w:pPr>
            <w:r w:rsidRPr="009020CE">
              <w:rPr>
                <w:rFonts w:ascii="Times New Roman" w:hAnsi="Times New Roman"/>
                <w:sz w:val="24"/>
                <w:szCs w:val="24"/>
                <w:lang w:eastAsia="lt-LT"/>
              </w:rPr>
              <w:t>0,45 Eur/km</w:t>
            </w:r>
          </w:p>
          <w:p w:rsidR="00812B30" w:rsidRPr="009020CE" w:rsidRDefault="00812B30" w:rsidP="006E3EED">
            <w:pPr>
              <w:pStyle w:val="Betarp"/>
              <w:jc w:val="both"/>
              <w:rPr>
                <w:rFonts w:ascii="Times New Roman" w:hAnsi="Times New Roman"/>
                <w:sz w:val="24"/>
                <w:szCs w:val="24"/>
                <w:lang w:eastAsia="lt-LT"/>
              </w:rPr>
            </w:pPr>
            <w:r w:rsidRPr="009020CE">
              <w:rPr>
                <w:rFonts w:ascii="Times New Roman" w:hAnsi="Times New Roman"/>
                <w:sz w:val="24"/>
                <w:szCs w:val="24"/>
                <w:lang w:eastAsia="lt-LT"/>
              </w:rPr>
              <w:t>1,74 Eur/1 val. prastovos mokestis</w:t>
            </w:r>
          </w:p>
          <w:p w:rsidR="00812B30" w:rsidRPr="009020CE" w:rsidRDefault="00812B30" w:rsidP="006E3EED">
            <w:pPr>
              <w:pStyle w:val="Betarp"/>
              <w:jc w:val="both"/>
              <w:rPr>
                <w:rFonts w:ascii="Times New Roman" w:hAnsi="Times New Roman"/>
                <w:b/>
                <w:bCs/>
                <w:color w:val="5B9BD5"/>
                <w:sz w:val="24"/>
                <w:szCs w:val="24"/>
                <w:lang w:eastAsia="lt-LT"/>
              </w:rPr>
            </w:pPr>
          </w:p>
        </w:tc>
      </w:tr>
      <w:tr w:rsidR="00812B30" w:rsidRPr="00F03581" w:rsidTr="006E3EED">
        <w:tc>
          <w:tcPr>
            <w:tcW w:w="5920" w:type="dxa"/>
            <w:tcBorders>
              <w:top w:val="single" w:sz="4" w:space="0" w:color="auto"/>
              <w:left w:val="single" w:sz="4" w:space="0" w:color="auto"/>
              <w:bottom w:val="single" w:sz="4" w:space="0" w:color="auto"/>
              <w:right w:val="single" w:sz="4" w:space="0" w:color="auto"/>
            </w:tcBorders>
            <w:shd w:val="clear" w:color="auto" w:fill="auto"/>
            <w:hideMark/>
          </w:tcPr>
          <w:p w:rsidR="00812B30" w:rsidRPr="009020CE" w:rsidRDefault="00812B30" w:rsidP="006E3EED">
            <w:pPr>
              <w:pStyle w:val="Betarp"/>
              <w:jc w:val="both"/>
              <w:rPr>
                <w:rFonts w:ascii="Times New Roman" w:hAnsi="Times New Roman"/>
                <w:sz w:val="24"/>
                <w:szCs w:val="24"/>
                <w:lang w:eastAsia="lt-LT"/>
              </w:rPr>
            </w:pPr>
            <w:r w:rsidRPr="009020CE">
              <w:rPr>
                <w:rFonts w:ascii="Times New Roman" w:hAnsi="Times New Roman"/>
                <w:sz w:val="24"/>
                <w:szCs w:val="24"/>
                <w:lang w:eastAsia="lt-LT"/>
              </w:rPr>
              <w:t>1.1.2.</w:t>
            </w:r>
            <w:r>
              <w:rPr>
                <w:rFonts w:ascii="Times New Roman" w:hAnsi="Times New Roman"/>
                <w:sz w:val="24"/>
                <w:szCs w:val="24"/>
                <w:lang w:eastAsia="lt-LT"/>
              </w:rPr>
              <w:t xml:space="preserve"> </w:t>
            </w:r>
            <w:r w:rsidRPr="009020CE">
              <w:rPr>
                <w:rFonts w:ascii="Times New Roman" w:hAnsi="Times New Roman"/>
                <w:sz w:val="24"/>
                <w:szCs w:val="24"/>
                <w:lang w:eastAsia="lt-LT"/>
              </w:rPr>
              <w:t>Kitiems fiziniams ir juridiniams asmenims</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812B30" w:rsidRPr="009020CE" w:rsidRDefault="00812B30" w:rsidP="006E3EED">
            <w:pPr>
              <w:pStyle w:val="Betarp"/>
              <w:jc w:val="both"/>
              <w:rPr>
                <w:rFonts w:ascii="Times New Roman" w:hAnsi="Times New Roman"/>
                <w:sz w:val="24"/>
                <w:szCs w:val="24"/>
                <w:lang w:eastAsia="lt-LT"/>
              </w:rPr>
            </w:pPr>
            <w:r w:rsidRPr="009020CE">
              <w:rPr>
                <w:rFonts w:ascii="Times New Roman" w:hAnsi="Times New Roman"/>
                <w:sz w:val="24"/>
                <w:szCs w:val="24"/>
                <w:lang w:eastAsia="lt-LT"/>
              </w:rPr>
              <w:t>0,64 Eur/km</w:t>
            </w:r>
          </w:p>
          <w:p w:rsidR="00812B30" w:rsidRPr="009020CE" w:rsidRDefault="00812B30" w:rsidP="006E3EED">
            <w:pPr>
              <w:pStyle w:val="Betarp"/>
              <w:jc w:val="both"/>
              <w:rPr>
                <w:rFonts w:ascii="Times New Roman" w:hAnsi="Times New Roman"/>
                <w:sz w:val="24"/>
                <w:szCs w:val="24"/>
                <w:lang w:eastAsia="lt-LT"/>
              </w:rPr>
            </w:pPr>
            <w:r w:rsidRPr="009020CE">
              <w:rPr>
                <w:rFonts w:ascii="Times New Roman" w:hAnsi="Times New Roman"/>
                <w:sz w:val="24"/>
                <w:szCs w:val="24"/>
                <w:lang w:eastAsia="lt-LT"/>
              </w:rPr>
              <w:t>1,74 Eur/1 val. prastovos mokestis</w:t>
            </w:r>
          </w:p>
        </w:tc>
      </w:tr>
      <w:tr w:rsidR="00812B30" w:rsidRPr="00F03581" w:rsidTr="006E3EED">
        <w:tc>
          <w:tcPr>
            <w:tcW w:w="5920" w:type="dxa"/>
            <w:tcBorders>
              <w:top w:val="single" w:sz="4" w:space="0" w:color="auto"/>
              <w:left w:val="single" w:sz="4" w:space="0" w:color="auto"/>
              <w:bottom w:val="single" w:sz="4" w:space="0" w:color="auto"/>
              <w:right w:val="single" w:sz="4" w:space="0" w:color="auto"/>
            </w:tcBorders>
            <w:shd w:val="clear" w:color="auto" w:fill="auto"/>
            <w:hideMark/>
          </w:tcPr>
          <w:p w:rsidR="00812B30" w:rsidRPr="00AF65BB" w:rsidRDefault="00812B30" w:rsidP="006E3EED">
            <w:pPr>
              <w:pStyle w:val="Betarp"/>
              <w:jc w:val="both"/>
              <w:rPr>
                <w:rFonts w:ascii="Times New Roman" w:hAnsi="Times New Roman"/>
                <w:sz w:val="24"/>
                <w:szCs w:val="24"/>
                <w:lang w:eastAsia="lt-LT"/>
              </w:rPr>
            </w:pPr>
            <w:r w:rsidRPr="00AF65BB">
              <w:rPr>
                <w:rFonts w:ascii="Times New Roman" w:hAnsi="Times New Roman"/>
                <w:sz w:val="24"/>
                <w:szCs w:val="24"/>
                <w:lang w:eastAsia="lt-LT"/>
              </w:rPr>
              <w:t>1.1.3.</w:t>
            </w:r>
            <w:r>
              <w:rPr>
                <w:rFonts w:ascii="Times New Roman" w:hAnsi="Times New Roman"/>
                <w:sz w:val="24"/>
                <w:szCs w:val="24"/>
                <w:lang w:eastAsia="lt-LT"/>
              </w:rPr>
              <w:t xml:space="preserve"> </w:t>
            </w:r>
            <w:r w:rsidRPr="00AF65BB">
              <w:rPr>
                <w:rFonts w:ascii="Times New Roman" w:hAnsi="Times New Roman"/>
                <w:sz w:val="24"/>
                <w:szCs w:val="24"/>
                <w:lang w:eastAsia="lt-LT"/>
              </w:rPr>
              <w:t>Sporto klubams, dalyvaujantiems Lietuvos Respublikos pirmenybėse, Lietuvos Respublikos taurės varžybose, kai komandoje yra ne mažiau kaip 60 procentų Pasvalio sporto mokyklos mokinių</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812B30" w:rsidRPr="00AF65BB" w:rsidRDefault="00812B30" w:rsidP="006E3EED">
            <w:pPr>
              <w:pStyle w:val="Betarp"/>
              <w:jc w:val="both"/>
              <w:rPr>
                <w:rFonts w:ascii="Times New Roman" w:hAnsi="Times New Roman"/>
                <w:sz w:val="24"/>
                <w:szCs w:val="24"/>
                <w:lang w:eastAsia="lt-LT"/>
              </w:rPr>
            </w:pPr>
            <w:r w:rsidRPr="00AF65BB">
              <w:rPr>
                <w:rFonts w:ascii="Times New Roman" w:hAnsi="Times New Roman"/>
                <w:sz w:val="24"/>
                <w:szCs w:val="24"/>
                <w:lang w:eastAsia="lt-LT"/>
              </w:rPr>
              <w:t>Nemokamai</w:t>
            </w:r>
          </w:p>
          <w:p w:rsidR="00812B30" w:rsidRPr="00AF65BB" w:rsidRDefault="00812B30" w:rsidP="006E3EED">
            <w:pPr>
              <w:rPr>
                <w:lang w:eastAsia="lt-LT"/>
              </w:rPr>
            </w:pPr>
          </w:p>
          <w:p w:rsidR="00812B30" w:rsidRPr="00AF65BB" w:rsidRDefault="00812B30" w:rsidP="006E3EED">
            <w:pPr>
              <w:pStyle w:val="Betarp"/>
              <w:jc w:val="both"/>
              <w:rPr>
                <w:rFonts w:ascii="Times New Roman" w:hAnsi="Times New Roman"/>
                <w:sz w:val="24"/>
                <w:szCs w:val="24"/>
                <w:lang w:eastAsia="lt-LT"/>
              </w:rPr>
            </w:pPr>
          </w:p>
        </w:tc>
      </w:tr>
      <w:tr w:rsidR="00812B30" w:rsidRPr="00F03581" w:rsidTr="006E3EED">
        <w:tc>
          <w:tcPr>
            <w:tcW w:w="5920" w:type="dxa"/>
            <w:tcBorders>
              <w:top w:val="single" w:sz="4" w:space="0" w:color="auto"/>
              <w:left w:val="single" w:sz="4" w:space="0" w:color="auto"/>
              <w:bottom w:val="single" w:sz="4" w:space="0" w:color="auto"/>
              <w:right w:val="single" w:sz="4" w:space="0" w:color="auto"/>
            </w:tcBorders>
            <w:shd w:val="clear" w:color="auto" w:fill="auto"/>
            <w:hideMark/>
          </w:tcPr>
          <w:p w:rsidR="00812B30" w:rsidRPr="009020CE" w:rsidRDefault="00812B30" w:rsidP="006E3EED">
            <w:pPr>
              <w:pStyle w:val="Betarp"/>
              <w:jc w:val="both"/>
              <w:rPr>
                <w:rFonts w:ascii="Times New Roman" w:hAnsi="Times New Roman"/>
                <w:b/>
                <w:sz w:val="24"/>
                <w:szCs w:val="24"/>
                <w:lang w:eastAsia="lt-LT"/>
              </w:rPr>
            </w:pPr>
            <w:r w:rsidRPr="009020CE">
              <w:rPr>
                <w:rFonts w:ascii="Times New Roman" w:hAnsi="Times New Roman"/>
                <w:b/>
                <w:sz w:val="24"/>
                <w:szCs w:val="24"/>
                <w:lang w:eastAsia="lt-LT"/>
              </w:rPr>
              <w:t>1.2. Autobuso:</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812B30" w:rsidRPr="009020CE" w:rsidRDefault="00812B30" w:rsidP="006E3EED">
            <w:pPr>
              <w:pStyle w:val="Betarp"/>
              <w:jc w:val="both"/>
              <w:rPr>
                <w:b/>
                <w:bCs/>
                <w:color w:val="5B9BD5"/>
                <w:sz w:val="24"/>
                <w:lang w:eastAsia="lt-LT"/>
              </w:rPr>
            </w:pPr>
          </w:p>
        </w:tc>
      </w:tr>
      <w:tr w:rsidR="00812B30" w:rsidRPr="00F03581" w:rsidTr="006E3EED">
        <w:tc>
          <w:tcPr>
            <w:tcW w:w="5920" w:type="dxa"/>
            <w:tcBorders>
              <w:top w:val="single" w:sz="4" w:space="0" w:color="auto"/>
              <w:left w:val="single" w:sz="4" w:space="0" w:color="auto"/>
              <w:bottom w:val="single" w:sz="4" w:space="0" w:color="auto"/>
              <w:right w:val="single" w:sz="4" w:space="0" w:color="auto"/>
            </w:tcBorders>
            <w:shd w:val="clear" w:color="auto" w:fill="auto"/>
          </w:tcPr>
          <w:p w:rsidR="00812B30" w:rsidRPr="009020CE" w:rsidRDefault="00812B30" w:rsidP="006E3EED">
            <w:pPr>
              <w:pStyle w:val="Betarp"/>
              <w:jc w:val="both"/>
              <w:rPr>
                <w:rFonts w:ascii="Times New Roman" w:hAnsi="Times New Roman"/>
                <w:sz w:val="24"/>
                <w:szCs w:val="24"/>
                <w:lang w:eastAsia="lt-LT"/>
              </w:rPr>
            </w:pPr>
            <w:r w:rsidRPr="009020CE">
              <w:rPr>
                <w:rFonts w:ascii="Times New Roman" w:hAnsi="Times New Roman"/>
                <w:sz w:val="24"/>
                <w:szCs w:val="24"/>
                <w:lang w:eastAsia="lt-LT"/>
              </w:rPr>
              <w:t>1.2.1.</w:t>
            </w:r>
            <w:r>
              <w:rPr>
                <w:rFonts w:ascii="Times New Roman" w:hAnsi="Times New Roman"/>
                <w:sz w:val="24"/>
                <w:szCs w:val="24"/>
                <w:lang w:eastAsia="lt-LT"/>
              </w:rPr>
              <w:t xml:space="preserve"> </w:t>
            </w:r>
            <w:r w:rsidRPr="009020CE">
              <w:rPr>
                <w:rFonts w:ascii="Times New Roman" w:hAnsi="Times New Roman"/>
                <w:sz w:val="24"/>
                <w:szCs w:val="24"/>
                <w:lang w:eastAsia="lt-LT"/>
              </w:rPr>
              <w:t>Sportininkams, kitų ugdymo įstaigų mokiniams, bendruomenės nariams, sportininkams, rajono sporto klubams, vykstantiems į ekskursijas, išvykas, Savivaldybės administracijos organizuojamiems renginiams vykdyti.</w:t>
            </w:r>
          </w:p>
          <w:p w:rsidR="00812B30" w:rsidRPr="009020CE" w:rsidRDefault="00812B30" w:rsidP="006E3EED">
            <w:pPr>
              <w:pStyle w:val="Betarp"/>
              <w:jc w:val="both"/>
              <w:rPr>
                <w:rFonts w:ascii="Times New Roman" w:hAnsi="Times New Roman"/>
                <w:b/>
                <w:bCs/>
                <w:color w:val="5B9BD5"/>
                <w:sz w:val="24"/>
                <w:szCs w:val="24"/>
                <w:lang w:eastAsia="lt-LT"/>
              </w:rPr>
            </w:pPr>
          </w:p>
          <w:p w:rsidR="00812B30" w:rsidRPr="009020CE" w:rsidRDefault="00812B30" w:rsidP="006E3EED">
            <w:pPr>
              <w:pStyle w:val="Betarp"/>
              <w:jc w:val="both"/>
              <w:rPr>
                <w:rFonts w:ascii="Times New Roman" w:hAnsi="Times New Roman"/>
                <w:sz w:val="24"/>
                <w:szCs w:val="24"/>
                <w:lang w:eastAsia="lt-LT"/>
              </w:rPr>
            </w:pPr>
            <w:r w:rsidRPr="009020CE">
              <w:rPr>
                <w:rFonts w:ascii="Times New Roman" w:hAnsi="Times New Roman"/>
                <w:sz w:val="24"/>
                <w:szCs w:val="24"/>
                <w:lang w:eastAsia="lt-LT"/>
              </w:rPr>
              <w:t>Pastaba. Prastovos mokestis netaikomas rajono sporto klubams.</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812B30" w:rsidRPr="009020CE" w:rsidRDefault="00812B30" w:rsidP="006E3EED">
            <w:pPr>
              <w:pStyle w:val="Betarp"/>
              <w:jc w:val="both"/>
              <w:rPr>
                <w:rFonts w:ascii="Times New Roman" w:hAnsi="Times New Roman"/>
                <w:sz w:val="24"/>
                <w:szCs w:val="24"/>
                <w:lang w:eastAsia="lt-LT"/>
              </w:rPr>
            </w:pPr>
            <w:r w:rsidRPr="009020CE">
              <w:rPr>
                <w:rFonts w:ascii="Times New Roman" w:hAnsi="Times New Roman"/>
                <w:sz w:val="24"/>
                <w:szCs w:val="24"/>
                <w:lang w:eastAsia="lt-LT"/>
              </w:rPr>
              <w:t>0,64 Eur/km</w:t>
            </w:r>
          </w:p>
          <w:p w:rsidR="00812B30" w:rsidRPr="009020CE" w:rsidRDefault="00812B30" w:rsidP="006E3EED">
            <w:pPr>
              <w:pStyle w:val="Betarp"/>
              <w:jc w:val="both"/>
              <w:rPr>
                <w:rFonts w:ascii="Times New Roman" w:hAnsi="Times New Roman"/>
                <w:sz w:val="24"/>
                <w:szCs w:val="24"/>
                <w:lang w:eastAsia="lt-LT"/>
              </w:rPr>
            </w:pPr>
            <w:r w:rsidRPr="009020CE">
              <w:rPr>
                <w:rFonts w:ascii="Times New Roman" w:hAnsi="Times New Roman"/>
                <w:sz w:val="24"/>
                <w:szCs w:val="24"/>
                <w:lang w:eastAsia="lt-LT"/>
              </w:rPr>
              <w:t>1,74 Eur/1 val. prastovos mokestis</w:t>
            </w:r>
          </w:p>
          <w:p w:rsidR="00812B30" w:rsidRPr="009020CE" w:rsidRDefault="00812B30" w:rsidP="006E3EED">
            <w:pPr>
              <w:pStyle w:val="Betarp"/>
              <w:jc w:val="both"/>
              <w:rPr>
                <w:rFonts w:ascii="Times New Roman" w:hAnsi="Times New Roman"/>
                <w:b/>
                <w:bCs/>
                <w:color w:val="5B9BD5"/>
                <w:sz w:val="24"/>
                <w:szCs w:val="24"/>
                <w:lang w:eastAsia="lt-LT"/>
              </w:rPr>
            </w:pPr>
          </w:p>
        </w:tc>
      </w:tr>
      <w:tr w:rsidR="00812B30" w:rsidRPr="00F03581" w:rsidTr="006E3EED">
        <w:tc>
          <w:tcPr>
            <w:tcW w:w="5920" w:type="dxa"/>
            <w:tcBorders>
              <w:top w:val="single" w:sz="4" w:space="0" w:color="auto"/>
              <w:left w:val="single" w:sz="4" w:space="0" w:color="auto"/>
              <w:bottom w:val="single" w:sz="4" w:space="0" w:color="auto"/>
              <w:right w:val="single" w:sz="4" w:space="0" w:color="auto"/>
            </w:tcBorders>
            <w:shd w:val="clear" w:color="auto" w:fill="auto"/>
            <w:hideMark/>
          </w:tcPr>
          <w:p w:rsidR="00812B30" w:rsidRPr="009020CE" w:rsidRDefault="00812B30" w:rsidP="006E3EED">
            <w:pPr>
              <w:pStyle w:val="Betarp"/>
              <w:jc w:val="both"/>
              <w:rPr>
                <w:rFonts w:ascii="Times New Roman" w:hAnsi="Times New Roman"/>
                <w:sz w:val="24"/>
                <w:szCs w:val="24"/>
                <w:lang w:eastAsia="lt-LT"/>
              </w:rPr>
            </w:pPr>
            <w:r w:rsidRPr="009020CE">
              <w:rPr>
                <w:rFonts w:ascii="Times New Roman" w:hAnsi="Times New Roman"/>
                <w:sz w:val="24"/>
                <w:szCs w:val="24"/>
                <w:lang w:eastAsia="lt-LT"/>
              </w:rPr>
              <w:t>1.2.2. Kitiems fiziniams ir juridiniams asmenims</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812B30" w:rsidRPr="009020CE" w:rsidRDefault="00812B30" w:rsidP="006E3EED">
            <w:pPr>
              <w:pStyle w:val="Betarp"/>
              <w:jc w:val="both"/>
              <w:rPr>
                <w:rFonts w:ascii="Times New Roman" w:hAnsi="Times New Roman"/>
                <w:sz w:val="24"/>
                <w:szCs w:val="24"/>
                <w:lang w:eastAsia="lt-LT"/>
              </w:rPr>
            </w:pPr>
            <w:r w:rsidRPr="009020CE">
              <w:rPr>
                <w:rFonts w:ascii="Times New Roman" w:hAnsi="Times New Roman"/>
                <w:sz w:val="24"/>
                <w:szCs w:val="24"/>
                <w:lang w:eastAsia="lt-LT"/>
              </w:rPr>
              <w:t>0,81 Eur/km</w:t>
            </w:r>
          </w:p>
          <w:p w:rsidR="00812B30" w:rsidRPr="009020CE" w:rsidRDefault="00812B30" w:rsidP="006E3EED">
            <w:pPr>
              <w:pStyle w:val="Betarp"/>
              <w:jc w:val="both"/>
              <w:rPr>
                <w:rFonts w:ascii="Times New Roman" w:hAnsi="Times New Roman"/>
                <w:sz w:val="24"/>
                <w:szCs w:val="24"/>
                <w:lang w:eastAsia="lt-LT"/>
              </w:rPr>
            </w:pPr>
            <w:r w:rsidRPr="009020CE">
              <w:rPr>
                <w:rFonts w:ascii="Times New Roman" w:hAnsi="Times New Roman"/>
                <w:sz w:val="24"/>
                <w:szCs w:val="24"/>
                <w:lang w:eastAsia="lt-LT"/>
              </w:rPr>
              <w:t>1,74 Eur/1 val. prastovos mokestis</w:t>
            </w:r>
          </w:p>
        </w:tc>
      </w:tr>
      <w:tr w:rsidR="00812B30" w:rsidRPr="00F03581" w:rsidTr="006E3EED">
        <w:tc>
          <w:tcPr>
            <w:tcW w:w="5920" w:type="dxa"/>
            <w:tcBorders>
              <w:top w:val="single" w:sz="4" w:space="0" w:color="auto"/>
              <w:left w:val="single" w:sz="4" w:space="0" w:color="auto"/>
              <w:bottom w:val="single" w:sz="4" w:space="0" w:color="auto"/>
              <w:right w:val="single" w:sz="4" w:space="0" w:color="auto"/>
            </w:tcBorders>
            <w:shd w:val="clear" w:color="auto" w:fill="auto"/>
            <w:hideMark/>
          </w:tcPr>
          <w:p w:rsidR="00812B30" w:rsidRPr="00AF65BB" w:rsidRDefault="00812B30" w:rsidP="006E3EED">
            <w:pPr>
              <w:pStyle w:val="Betarp"/>
              <w:jc w:val="both"/>
              <w:rPr>
                <w:rFonts w:ascii="Times New Roman" w:hAnsi="Times New Roman"/>
                <w:sz w:val="24"/>
                <w:szCs w:val="24"/>
                <w:lang w:eastAsia="lt-LT"/>
              </w:rPr>
            </w:pPr>
            <w:r w:rsidRPr="00AF65BB">
              <w:rPr>
                <w:rFonts w:ascii="Times New Roman" w:hAnsi="Times New Roman"/>
                <w:sz w:val="24"/>
                <w:szCs w:val="24"/>
                <w:lang w:eastAsia="lt-LT"/>
              </w:rPr>
              <w:t>1.2.3.</w:t>
            </w:r>
            <w:r>
              <w:rPr>
                <w:rFonts w:ascii="Times New Roman" w:hAnsi="Times New Roman"/>
                <w:sz w:val="24"/>
                <w:szCs w:val="24"/>
                <w:lang w:eastAsia="lt-LT"/>
              </w:rPr>
              <w:t xml:space="preserve"> </w:t>
            </w:r>
            <w:r w:rsidRPr="00AF65BB">
              <w:rPr>
                <w:rFonts w:ascii="Times New Roman" w:hAnsi="Times New Roman"/>
                <w:sz w:val="24"/>
                <w:szCs w:val="24"/>
                <w:lang w:eastAsia="lt-LT"/>
              </w:rPr>
              <w:t>Sporto klubams, dalyvaujantiems Lietuvos Respublikos pirmenybėse, Lietuvos Respublikos taurės varžybose, kai komandoje yra ne mažiau kaip 60 procentų Pasvalio sporto mokyklos mokinių</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812B30" w:rsidRPr="00AF65BB" w:rsidRDefault="00812B30" w:rsidP="006E3EED">
            <w:pPr>
              <w:pStyle w:val="Betarp"/>
              <w:jc w:val="both"/>
              <w:rPr>
                <w:rFonts w:ascii="Times New Roman" w:hAnsi="Times New Roman"/>
                <w:sz w:val="24"/>
                <w:szCs w:val="24"/>
                <w:lang w:eastAsia="lt-LT"/>
              </w:rPr>
            </w:pPr>
            <w:r w:rsidRPr="00AF65BB">
              <w:rPr>
                <w:rFonts w:ascii="Times New Roman" w:hAnsi="Times New Roman"/>
                <w:sz w:val="24"/>
                <w:szCs w:val="24"/>
                <w:lang w:eastAsia="lt-LT"/>
              </w:rPr>
              <w:t>Nemokamai</w:t>
            </w:r>
          </w:p>
          <w:p w:rsidR="00812B30" w:rsidRPr="00AF65BB" w:rsidRDefault="00812B30" w:rsidP="006E3EED">
            <w:pPr>
              <w:rPr>
                <w:lang w:eastAsia="lt-LT"/>
              </w:rPr>
            </w:pPr>
          </w:p>
          <w:p w:rsidR="00812B30" w:rsidRPr="00AF65BB" w:rsidRDefault="00812B30" w:rsidP="006E3EED">
            <w:pPr>
              <w:pStyle w:val="Betarp"/>
              <w:jc w:val="both"/>
              <w:rPr>
                <w:rFonts w:ascii="Times New Roman" w:hAnsi="Times New Roman"/>
                <w:sz w:val="24"/>
                <w:szCs w:val="24"/>
                <w:lang w:eastAsia="lt-LT"/>
              </w:rPr>
            </w:pPr>
          </w:p>
        </w:tc>
      </w:tr>
      <w:tr w:rsidR="00812B30" w:rsidRPr="00F03581" w:rsidTr="006E3EED">
        <w:tc>
          <w:tcPr>
            <w:tcW w:w="5920" w:type="dxa"/>
            <w:tcBorders>
              <w:top w:val="single" w:sz="4" w:space="0" w:color="auto"/>
              <w:left w:val="single" w:sz="4" w:space="0" w:color="auto"/>
              <w:bottom w:val="single" w:sz="4" w:space="0" w:color="auto"/>
              <w:right w:val="single" w:sz="4" w:space="0" w:color="auto"/>
            </w:tcBorders>
            <w:shd w:val="clear" w:color="auto" w:fill="auto"/>
            <w:hideMark/>
          </w:tcPr>
          <w:p w:rsidR="00812B30" w:rsidRPr="009020CE" w:rsidRDefault="00812B30" w:rsidP="006E3EED">
            <w:pPr>
              <w:pStyle w:val="Betarp"/>
              <w:jc w:val="both"/>
              <w:rPr>
                <w:rFonts w:ascii="Times New Roman" w:hAnsi="Times New Roman"/>
                <w:sz w:val="24"/>
                <w:szCs w:val="24"/>
                <w:lang w:eastAsia="lt-LT"/>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812B30" w:rsidRPr="009020CE" w:rsidRDefault="00812B30" w:rsidP="006E3EED">
            <w:pPr>
              <w:pStyle w:val="Betarp"/>
              <w:jc w:val="both"/>
              <w:rPr>
                <w:rFonts w:ascii="Times New Roman" w:hAnsi="Times New Roman"/>
                <w:sz w:val="24"/>
                <w:szCs w:val="24"/>
                <w:lang w:eastAsia="lt-LT"/>
              </w:rPr>
            </w:pPr>
          </w:p>
        </w:tc>
      </w:tr>
      <w:tr w:rsidR="00812B30" w:rsidRPr="00F03581" w:rsidTr="006E3EED">
        <w:tc>
          <w:tcPr>
            <w:tcW w:w="5920" w:type="dxa"/>
            <w:tcBorders>
              <w:top w:val="single" w:sz="4" w:space="0" w:color="auto"/>
              <w:left w:val="single" w:sz="4" w:space="0" w:color="auto"/>
              <w:bottom w:val="single" w:sz="4" w:space="0" w:color="auto"/>
              <w:right w:val="single" w:sz="4" w:space="0" w:color="auto"/>
            </w:tcBorders>
            <w:shd w:val="clear" w:color="auto" w:fill="auto"/>
            <w:hideMark/>
          </w:tcPr>
          <w:p w:rsidR="00812B30" w:rsidRPr="009020CE" w:rsidRDefault="00812B30" w:rsidP="006E3EED">
            <w:pPr>
              <w:pStyle w:val="Betarp"/>
              <w:jc w:val="both"/>
              <w:rPr>
                <w:rFonts w:ascii="Times New Roman" w:hAnsi="Times New Roman"/>
                <w:b/>
                <w:sz w:val="24"/>
                <w:szCs w:val="24"/>
                <w:lang w:eastAsia="lt-LT"/>
              </w:rPr>
            </w:pPr>
            <w:r w:rsidRPr="009020CE">
              <w:rPr>
                <w:rFonts w:ascii="Times New Roman" w:hAnsi="Times New Roman"/>
                <w:b/>
                <w:sz w:val="24"/>
                <w:szCs w:val="24"/>
                <w:lang w:eastAsia="lt-LT"/>
              </w:rPr>
              <w:t>2. Baseino paslaugos:</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812B30" w:rsidRPr="009020CE" w:rsidRDefault="00812B30" w:rsidP="006E3EED">
            <w:pPr>
              <w:pStyle w:val="Betarp"/>
              <w:jc w:val="both"/>
              <w:rPr>
                <w:rFonts w:ascii="Times New Roman" w:hAnsi="Times New Roman"/>
                <w:b/>
                <w:bCs/>
                <w:color w:val="5B9BD5"/>
                <w:sz w:val="24"/>
                <w:szCs w:val="24"/>
                <w:lang w:eastAsia="lt-LT"/>
              </w:rPr>
            </w:pPr>
          </w:p>
        </w:tc>
      </w:tr>
      <w:tr w:rsidR="00812B30" w:rsidRPr="00F03581" w:rsidTr="006E3EED">
        <w:tc>
          <w:tcPr>
            <w:tcW w:w="5920" w:type="dxa"/>
            <w:tcBorders>
              <w:top w:val="single" w:sz="4" w:space="0" w:color="auto"/>
              <w:left w:val="single" w:sz="4" w:space="0" w:color="auto"/>
              <w:bottom w:val="single" w:sz="4" w:space="0" w:color="auto"/>
              <w:right w:val="single" w:sz="4" w:space="0" w:color="auto"/>
            </w:tcBorders>
            <w:shd w:val="clear" w:color="auto" w:fill="auto"/>
          </w:tcPr>
          <w:p w:rsidR="00812B30" w:rsidRPr="009020CE" w:rsidRDefault="00812B30" w:rsidP="006E3EED">
            <w:pPr>
              <w:jc w:val="both"/>
              <w:rPr>
                <w:szCs w:val="24"/>
              </w:rPr>
            </w:pPr>
            <w:r w:rsidRPr="009020CE">
              <w:rPr>
                <w:rFonts w:eastAsia="Calibri"/>
                <w:szCs w:val="24"/>
              </w:rPr>
              <w:t>2.1.</w:t>
            </w:r>
            <w:r>
              <w:rPr>
                <w:rFonts w:eastAsia="Calibri"/>
                <w:szCs w:val="24"/>
              </w:rPr>
              <w:t xml:space="preserve"> </w:t>
            </w:r>
            <w:r w:rsidRPr="009020CE">
              <w:rPr>
                <w:rFonts w:eastAsia="Calibri"/>
                <w:szCs w:val="24"/>
              </w:rPr>
              <w:t>Suaugusiems ir vaikams (nuo 14 metų)</w:t>
            </w:r>
          </w:p>
          <w:p w:rsidR="00812B30" w:rsidRPr="009020CE" w:rsidRDefault="00812B30" w:rsidP="006E3EED">
            <w:pPr>
              <w:jc w:val="both"/>
              <w:rPr>
                <w:b/>
                <w:bCs/>
                <w:color w:val="5B9BD5"/>
              </w:rPr>
            </w:pPr>
          </w:p>
          <w:p w:rsidR="00812B30" w:rsidRPr="009020CE" w:rsidRDefault="00812B30" w:rsidP="006E3EED">
            <w:pPr>
              <w:jc w:val="both"/>
              <w:rPr>
                <w:b/>
                <w:bCs/>
                <w:color w:val="5B9BD5"/>
              </w:rPr>
            </w:pPr>
          </w:p>
          <w:p w:rsidR="00812B30" w:rsidRPr="009020CE" w:rsidRDefault="00812B30" w:rsidP="006E3EED">
            <w:pPr>
              <w:jc w:val="both"/>
              <w:rPr>
                <w:b/>
                <w:bCs/>
                <w:color w:val="5B9BD5"/>
              </w:rPr>
            </w:pPr>
          </w:p>
          <w:p w:rsidR="00812B30" w:rsidRPr="009020CE" w:rsidRDefault="00812B30" w:rsidP="006E3EED">
            <w:pPr>
              <w:jc w:val="both"/>
              <w:rPr>
                <w:b/>
                <w:bCs/>
                <w:color w:val="5B9BD5"/>
              </w:rPr>
            </w:pPr>
          </w:p>
          <w:p w:rsidR="00812B30" w:rsidRPr="009020CE" w:rsidRDefault="00812B30" w:rsidP="006E3EED">
            <w:pPr>
              <w:jc w:val="both"/>
              <w:rPr>
                <w:b/>
                <w:bCs/>
                <w:color w:val="5B9BD5"/>
              </w:rPr>
            </w:pPr>
          </w:p>
          <w:p w:rsidR="00812B30" w:rsidRPr="009020CE" w:rsidRDefault="00812B30" w:rsidP="006E3EED">
            <w:pPr>
              <w:jc w:val="both"/>
              <w:rPr>
                <w:b/>
                <w:bCs/>
                <w:color w:val="5B9BD5"/>
              </w:rPr>
            </w:pPr>
          </w:p>
          <w:p w:rsidR="00812B30" w:rsidRPr="009020CE" w:rsidRDefault="00812B30" w:rsidP="006E3EED">
            <w:pPr>
              <w:jc w:val="both"/>
              <w:rPr>
                <w:b/>
                <w:bCs/>
                <w:color w:val="5B9BD5"/>
              </w:rPr>
            </w:pPr>
          </w:p>
          <w:p w:rsidR="00812B30" w:rsidRPr="009020CE" w:rsidRDefault="00812B30" w:rsidP="006E3EED">
            <w:pPr>
              <w:jc w:val="both"/>
              <w:rPr>
                <w:b/>
                <w:bCs/>
                <w:color w:val="5B9BD5"/>
              </w:rPr>
            </w:pPr>
          </w:p>
          <w:p w:rsidR="00812B30" w:rsidRPr="009020CE" w:rsidRDefault="00812B30" w:rsidP="006E3EED">
            <w:pPr>
              <w:jc w:val="both"/>
              <w:rPr>
                <w:b/>
                <w:bCs/>
                <w:color w:val="5B9BD5"/>
              </w:rPr>
            </w:pPr>
          </w:p>
          <w:p w:rsidR="00812B30" w:rsidRPr="009020CE" w:rsidRDefault="00812B30" w:rsidP="006E3EED">
            <w:pPr>
              <w:jc w:val="both"/>
              <w:rPr>
                <w:b/>
                <w:bCs/>
                <w:color w:val="5B9BD5"/>
              </w:rPr>
            </w:pPr>
          </w:p>
          <w:p w:rsidR="00812B30" w:rsidRPr="009020CE" w:rsidRDefault="00812B30" w:rsidP="006E3EED">
            <w:pPr>
              <w:jc w:val="both"/>
              <w:rPr>
                <w:b/>
                <w:bCs/>
                <w:color w:val="5B9BD5"/>
              </w:rPr>
            </w:pPr>
          </w:p>
          <w:p w:rsidR="00812B30" w:rsidRPr="009020CE" w:rsidRDefault="00812B30" w:rsidP="006E3EED">
            <w:pPr>
              <w:jc w:val="both"/>
              <w:rPr>
                <w:b/>
                <w:bCs/>
                <w:color w:val="5B9BD5"/>
              </w:rPr>
            </w:pPr>
          </w:p>
          <w:p w:rsidR="00812B30" w:rsidRPr="009020CE" w:rsidRDefault="00812B30" w:rsidP="006E3EED">
            <w:pPr>
              <w:jc w:val="both"/>
              <w:rPr>
                <w:b/>
                <w:bCs/>
                <w:color w:val="5B9BD5"/>
              </w:rPr>
            </w:pPr>
          </w:p>
          <w:p w:rsidR="00812B30" w:rsidRPr="009020CE" w:rsidRDefault="00812B30" w:rsidP="006E3EED">
            <w:pPr>
              <w:jc w:val="both"/>
              <w:rPr>
                <w:b/>
                <w:bCs/>
                <w:color w:val="5B9BD5"/>
              </w:rPr>
            </w:pPr>
          </w:p>
          <w:p w:rsidR="00812B30" w:rsidRPr="009020CE" w:rsidRDefault="00812B30" w:rsidP="006E3EED">
            <w:pPr>
              <w:jc w:val="both"/>
              <w:rPr>
                <w:b/>
                <w:bCs/>
                <w:color w:val="5B9BD5"/>
              </w:rPr>
            </w:pPr>
          </w:p>
          <w:p w:rsidR="00812B30" w:rsidRPr="009020CE" w:rsidRDefault="00812B30" w:rsidP="006E3EED">
            <w:pPr>
              <w:jc w:val="both"/>
              <w:rPr>
                <w:rFonts w:eastAsia="Calibri"/>
                <w:szCs w:val="24"/>
              </w:rPr>
            </w:pPr>
          </w:p>
          <w:p w:rsidR="00812B30" w:rsidRPr="009020CE" w:rsidRDefault="00812B30" w:rsidP="006E3EED">
            <w:pPr>
              <w:jc w:val="both"/>
              <w:rPr>
                <w:rFonts w:eastAsia="Calibri"/>
                <w:szCs w:val="24"/>
              </w:rPr>
            </w:pPr>
          </w:p>
          <w:p w:rsidR="00812B30" w:rsidRPr="009020CE" w:rsidRDefault="00812B30" w:rsidP="006E3EED">
            <w:pPr>
              <w:jc w:val="both"/>
              <w:rPr>
                <w:rFonts w:eastAsia="Calibri"/>
                <w:szCs w:val="24"/>
              </w:rPr>
            </w:pPr>
          </w:p>
          <w:p w:rsidR="00812B30" w:rsidRPr="009020CE" w:rsidRDefault="00812B30" w:rsidP="006E3EED">
            <w:pPr>
              <w:rPr>
                <w:rFonts w:eastAsia="Calibri"/>
                <w:szCs w:val="24"/>
              </w:rPr>
            </w:pPr>
          </w:p>
          <w:p w:rsidR="00812B30" w:rsidRPr="009020CE" w:rsidRDefault="00812B30" w:rsidP="006E3EED">
            <w:pPr>
              <w:jc w:val="both"/>
              <w:rPr>
                <w:rFonts w:eastAsia="Calibri"/>
                <w:szCs w:val="24"/>
              </w:rPr>
            </w:pPr>
          </w:p>
          <w:p w:rsidR="00812B30" w:rsidRPr="009020CE" w:rsidRDefault="00812B30" w:rsidP="006E3EED">
            <w:pPr>
              <w:jc w:val="both"/>
              <w:rPr>
                <w:rFonts w:eastAsia="Calibri"/>
                <w:szCs w:val="24"/>
              </w:rPr>
            </w:pPr>
          </w:p>
          <w:p w:rsidR="00812B30" w:rsidRPr="009020CE" w:rsidRDefault="00812B30" w:rsidP="006E3EED">
            <w:pPr>
              <w:jc w:val="both"/>
              <w:rPr>
                <w:rFonts w:eastAsia="Calibri"/>
                <w:szCs w:val="24"/>
              </w:rPr>
            </w:pPr>
          </w:p>
          <w:p w:rsidR="00812B30" w:rsidRPr="009020CE" w:rsidRDefault="00812B30" w:rsidP="006E3EED">
            <w:pPr>
              <w:jc w:val="both"/>
              <w:rPr>
                <w:rFonts w:eastAsia="Calibri"/>
                <w:szCs w:val="24"/>
              </w:rPr>
            </w:pPr>
          </w:p>
          <w:p w:rsidR="00812B30" w:rsidRPr="009020CE" w:rsidRDefault="00812B30" w:rsidP="006E3EED">
            <w:pPr>
              <w:jc w:val="both"/>
              <w:rPr>
                <w:rFonts w:eastAsia="Calibri"/>
                <w:szCs w:val="24"/>
              </w:rPr>
            </w:pPr>
          </w:p>
          <w:p w:rsidR="00812B30" w:rsidRPr="009020CE" w:rsidRDefault="00812B30" w:rsidP="006E3EED">
            <w:pPr>
              <w:jc w:val="both"/>
              <w:rPr>
                <w:rFonts w:eastAsia="Calibri"/>
                <w:szCs w:val="24"/>
              </w:rPr>
            </w:pPr>
          </w:p>
          <w:p w:rsidR="00812B30" w:rsidRPr="006449E3" w:rsidRDefault="00812B30" w:rsidP="006E3EED">
            <w:pPr>
              <w:jc w:val="both"/>
              <w:rPr>
                <w:rFonts w:eastAsia="Calibri"/>
                <w:szCs w:val="24"/>
              </w:rPr>
            </w:pPr>
            <w:r w:rsidRPr="006449E3">
              <w:rPr>
                <w:rFonts w:eastAsia="Calibri"/>
                <w:szCs w:val="24"/>
              </w:rPr>
              <w:t>Mėnesinis bilietas –  15 kartų po 3 val.</w:t>
            </w:r>
          </w:p>
          <w:p w:rsidR="00812B30" w:rsidRPr="006449E3" w:rsidRDefault="00812B30" w:rsidP="006E3EED">
            <w:pPr>
              <w:rPr>
                <w:rFonts w:eastAsia="Calibri"/>
                <w:szCs w:val="24"/>
              </w:rPr>
            </w:pPr>
            <w:r w:rsidRPr="006449E3">
              <w:rPr>
                <w:rFonts w:eastAsia="Calibri"/>
                <w:szCs w:val="24"/>
              </w:rPr>
              <w:t>(Paslauga galioja 2 mėnesius kartu su treniruoklių salės paslaugomis, treniruoklių salės darbo laiku).</w:t>
            </w:r>
          </w:p>
          <w:p w:rsidR="00812B30" w:rsidRPr="003531D0" w:rsidRDefault="00812B30" w:rsidP="006E3EED">
            <w:pPr>
              <w:jc w:val="both"/>
              <w:rPr>
                <w:strike/>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812B30" w:rsidRPr="009020CE" w:rsidRDefault="00812B30" w:rsidP="006E3EED">
            <w:pPr>
              <w:pStyle w:val="Betarp"/>
              <w:jc w:val="both"/>
              <w:rPr>
                <w:rFonts w:ascii="Times New Roman" w:hAnsi="Times New Roman"/>
                <w:b/>
                <w:sz w:val="24"/>
                <w:szCs w:val="24"/>
                <w:u w:val="single"/>
                <w:lang w:eastAsia="lt-LT"/>
              </w:rPr>
            </w:pPr>
            <w:r w:rsidRPr="009020CE">
              <w:rPr>
                <w:rFonts w:ascii="Times New Roman" w:hAnsi="Times New Roman"/>
                <w:b/>
                <w:sz w:val="24"/>
                <w:szCs w:val="24"/>
                <w:u w:val="single"/>
                <w:lang w:eastAsia="lt-LT"/>
              </w:rPr>
              <w:lastRenderedPageBreak/>
              <w:t>Paslaugos be pirčių:</w:t>
            </w:r>
          </w:p>
          <w:p w:rsidR="00812B30" w:rsidRPr="009020CE" w:rsidRDefault="00812B30" w:rsidP="006E3EED">
            <w:pPr>
              <w:pStyle w:val="Betarp"/>
              <w:jc w:val="both"/>
              <w:rPr>
                <w:rFonts w:ascii="Times New Roman" w:hAnsi="Times New Roman"/>
                <w:sz w:val="24"/>
                <w:szCs w:val="24"/>
                <w:lang w:eastAsia="lt-LT"/>
              </w:rPr>
            </w:pPr>
            <w:r w:rsidRPr="009020CE">
              <w:rPr>
                <w:rFonts w:ascii="Times New Roman" w:hAnsi="Times New Roman"/>
                <w:sz w:val="24"/>
                <w:szCs w:val="24"/>
                <w:lang w:eastAsia="lt-LT"/>
              </w:rPr>
              <w:t xml:space="preserve">Pirmadieniais </w:t>
            </w:r>
          </w:p>
          <w:p w:rsidR="00812B30" w:rsidRPr="009020CE" w:rsidRDefault="00812B30" w:rsidP="006E3EED">
            <w:pPr>
              <w:pStyle w:val="Betarp"/>
              <w:jc w:val="both"/>
              <w:rPr>
                <w:rFonts w:ascii="Times New Roman" w:hAnsi="Times New Roman"/>
                <w:sz w:val="24"/>
                <w:szCs w:val="24"/>
                <w:lang w:eastAsia="lt-LT"/>
              </w:rPr>
            </w:pPr>
            <w:r>
              <w:rPr>
                <w:rFonts w:ascii="Times New Roman" w:hAnsi="Times New Roman"/>
                <w:sz w:val="24"/>
                <w:szCs w:val="24"/>
                <w:lang w:eastAsia="lt-LT"/>
              </w:rPr>
              <w:t>1 val. – 3,1</w:t>
            </w:r>
            <w:r w:rsidRPr="009020CE">
              <w:rPr>
                <w:rFonts w:ascii="Times New Roman" w:hAnsi="Times New Roman"/>
                <w:sz w:val="24"/>
                <w:szCs w:val="24"/>
                <w:lang w:eastAsia="lt-LT"/>
              </w:rPr>
              <w:t>0 Eur</w:t>
            </w:r>
          </w:p>
          <w:p w:rsidR="00812B30" w:rsidRPr="009020CE" w:rsidRDefault="00812B30" w:rsidP="006E3EED">
            <w:pPr>
              <w:pStyle w:val="Betarp"/>
              <w:jc w:val="both"/>
              <w:rPr>
                <w:rFonts w:ascii="Times New Roman" w:hAnsi="Times New Roman"/>
                <w:sz w:val="24"/>
                <w:szCs w:val="24"/>
                <w:lang w:eastAsia="lt-LT"/>
              </w:rPr>
            </w:pPr>
            <w:r>
              <w:rPr>
                <w:rFonts w:ascii="Times New Roman" w:hAnsi="Times New Roman"/>
                <w:sz w:val="24"/>
                <w:szCs w:val="24"/>
                <w:lang w:eastAsia="lt-LT"/>
              </w:rPr>
              <w:t>2 val. – 3,7</w:t>
            </w:r>
            <w:r w:rsidRPr="009020CE">
              <w:rPr>
                <w:rFonts w:ascii="Times New Roman" w:hAnsi="Times New Roman"/>
                <w:sz w:val="24"/>
                <w:szCs w:val="24"/>
                <w:lang w:eastAsia="lt-LT"/>
              </w:rPr>
              <w:t>0 Eur</w:t>
            </w:r>
          </w:p>
          <w:p w:rsidR="00812B30" w:rsidRPr="009020CE" w:rsidRDefault="00812B30" w:rsidP="006E3EED">
            <w:pPr>
              <w:pStyle w:val="Betarp"/>
              <w:jc w:val="both"/>
              <w:rPr>
                <w:rFonts w:ascii="Times New Roman" w:hAnsi="Times New Roman"/>
                <w:sz w:val="24"/>
                <w:szCs w:val="24"/>
                <w:lang w:eastAsia="lt-LT"/>
              </w:rPr>
            </w:pPr>
            <w:r>
              <w:rPr>
                <w:rFonts w:ascii="Times New Roman" w:hAnsi="Times New Roman"/>
                <w:sz w:val="24"/>
                <w:szCs w:val="24"/>
                <w:lang w:eastAsia="lt-LT"/>
              </w:rPr>
              <w:t>3 val. – 4,3</w:t>
            </w:r>
            <w:r w:rsidRPr="009020CE">
              <w:rPr>
                <w:rFonts w:ascii="Times New Roman" w:hAnsi="Times New Roman"/>
                <w:sz w:val="24"/>
                <w:szCs w:val="24"/>
                <w:lang w:eastAsia="lt-LT"/>
              </w:rPr>
              <w:t>0 Eur</w:t>
            </w:r>
          </w:p>
          <w:p w:rsidR="00812B30" w:rsidRPr="009020CE" w:rsidRDefault="00812B30" w:rsidP="006E3EED">
            <w:pPr>
              <w:pStyle w:val="Betarp"/>
              <w:jc w:val="both"/>
              <w:rPr>
                <w:rFonts w:ascii="Times New Roman" w:hAnsi="Times New Roman"/>
                <w:sz w:val="24"/>
                <w:szCs w:val="24"/>
                <w:lang w:eastAsia="lt-LT"/>
              </w:rPr>
            </w:pPr>
            <w:r w:rsidRPr="009020CE">
              <w:rPr>
                <w:rFonts w:ascii="Times New Roman" w:hAnsi="Times New Roman"/>
                <w:sz w:val="24"/>
                <w:szCs w:val="24"/>
                <w:lang w:eastAsia="lt-LT"/>
              </w:rPr>
              <w:t>Antradieniais</w:t>
            </w:r>
            <w:r>
              <w:rPr>
                <w:color w:val="000000"/>
              </w:rPr>
              <w:t>–</w:t>
            </w:r>
            <w:r w:rsidRPr="009020CE">
              <w:rPr>
                <w:rFonts w:ascii="Times New Roman" w:hAnsi="Times New Roman"/>
                <w:sz w:val="24"/>
                <w:szCs w:val="24"/>
                <w:lang w:eastAsia="lt-LT"/>
              </w:rPr>
              <w:t>penktadieniais</w:t>
            </w:r>
          </w:p>
          <w:p w:rsidR="00812B30" w:rsidRPr="009020CE" w:rsidRDefault="00812B30" w:rsidP="006E3EED">
            <w:pPr>
              <w:pStyle w:val="Betarp"/>
              <w:jc w:val="both"/>
              <w:rPr>
                <w:rFonts w:ascii="Times New Roman" w:hAnsi="Times New Roman"/>
                <w:sz w:val="24"/>
                <w:szCs w:val="24"/>
                <w:lang w:eastAsia="lt-LT"/>
              </w:rPr>
            </w:pPr>
            <w:r>
              <w:rPr>
                <w:rFonts w:ascii="Times New Roman" w:hAnsi="Times New Roman"/>
                <w:sz w:val="24"/>
                <w:szCs w:val="24"/>
                <w:lang w:eastAsia="lt-LT"/>
              </w:rPr>
              <w:t>1 val. – 4,0</w:t>
            </w:r>
            <w:r w:rsidRPr="009020CE">
              <w:rPr>
                <w:rFonts w:ascii="Times New Roman" w:hAnsi="Times New Roman"/>
                <w:sz w:val="24"/>
                <w:szCs w:val="24"/>
                <w:lang w:eastAsia="lt-LT"/>
              </w:rPr>
              <w:t>0 Eur</w:t>
            </w:r>
          </w:p>
          <w:p w:rsidR="00812B30" w:rsidRPr="009020CE" w:rsidRDefault="00812B30" w:rsidP="006E3EED">
            <w:pPr>
              <w:pStyle w:val="Betarp"/>
              <w:jc w:val="both"/>
              <w:rPr>
                <w:rFonts w:ascii="Times New Roman" w:hAnsi="Times New Roman"/>
                <w:sz w:val="24"/>
                <w:szCs w:val="24"/>
                <w:lang w:eastAsia="lt-LT"/>
              </w:rPr>
            </w:pPr>
            <w:r>
              <w:rPr>
                <w:rFonts w:ascii="Times New Roman" w:hAnsi="Times New Roman"/>
                <w:sz w:val="24"/>
                <w:szCs w:val="24"/>
                <w:lang w:eastAsia="lt-LT"/>
              </w:rPr>
              <w:t>2 val. – 4,7</w:t>
            </w:r>
            <w:r w:rsidRPr="009020CE">
              <w:rPr>
                <w:rFonts w:ascii="Times New Roman" w:hAnsi="Times New Roman"/>
                <w:sz w:val="24"/>
                <w:szCs w:val="24"/>
                <w:lang w:eastAsia="lt-LT"/>
              </w:rPr>
              <w:t>0 Eur</w:t>
            </w:r>
          </w:p>
          <w:p w:rsidR="00812B30" w:rsidRPr="009020CE" w:rsidRDefault="00812B30" w:rsidP="006E3EED">
            <w:pPr>
              <w:pStyle w:val="Betarp"/>
              <w:jc w:val="both"/>
              <w:rPr>
                <w:rFonts w:ascii="Times New Roman" w:hAnsi="Times New Roman"/>
                <w:sz w:val="24"/>
                <w:szCs w:val="24"/>
                <w:lang w:eastAsia="lt-LT"/>
              </w:rPr>
            </w:pPr>
            <w:r>
              <w:rPr>
                <w:rFonts w:ascii="Times New Roman" w:hAnsi="Times New Roman"/>
                <w:sz w:val="24"/>
                <w:szCs w:val="24"/>
                <w:lang w:eastAsia="lt-LT"/>
              </w:rPr>
              <w:t>3 val. – 5,3</w:t>
            </w:r>
            <w:r w:rsidRPr="009020CE">
              <w:rPr>
                <w:rFonts w:ascii="Times New Roman" w:hAnsi="Times New Roman"/>
                <w:sz w:val="24"/>
                <w:szCs w:val="24"/>
                <w:lang w:eastAsia="lt-LT"/>
              </w:rPr>
              <w:t>0 Eur</w:t>
            </w:r>
          </w:p>
          <w:p w:rsidR="00812B30" w:rsidRPr="009020CE" w:rsidRDefault="00812B30" w:rsidP="006E3EED">
            <w:pPr>
              <w:pStyle w:val="Betarp"/>
              <w:jc w:val="both"/>
              <w:rPr>
                <w:rFonts w:ascii="Times New Roman" w:hAnsi="Times New Roman"/>
                <w:b/>
                <w:bCs/>
                <w:color w:val="5B9BD5"/>
                <w:sz w:val="24"/>
                <w:lang w:eastAsia="lt-LT"/>
              </w:rPr>
            </w:pPr>
          </w:p>
          <w:p w:rsidR="00812B30" w:rsidRPr="009020CE" w:rsidRDefault="00812B30" w:rsidP="006E3EED">
            <w:pPr>
              <w:pStyle w:val="Betarp"/>
              <w:jc w:val="both"/>
              <w:rPr>
                <w:rFonts w:ascii="Times New Roman" w:hAnsi="Times New Roman"/>
                <w:b/>
                <w:sz w:val="24"/>
                <w:szCs w:val="24"/>
                <w:u w:val="single"/>
                <w:lang w:eastAsia="lt-LT"/>
              </w:rPr>
            </w:pPr>
            <w:r w:rsidRPr="009020CE">
              <w:rPr>
                <w:rFonts w:ascii="Times New Roman" w:hAnsi="Times New Roman"/>
                <w:b/>
                <w:sz w:val="24"/>
                <w:szCs w:val="24"/>
                <w:u w:val="single"/>
                <w:lang w:eastAsia="lt-LT"/>
              </w:rPr>
              <w:t>Paslaugos su pirtimis:</w:t>
            </w:r>
          </w:p>
          <w:p w:rsidR="00812B30" w:rsidRPr="009020CE" w:rsidRDefault="00812B30" w:rsidP="006E3EED">
            <w:pPr>
              <w:pStyle w:val="Betarp"/>
              <w:jc w:val="both"/>
              <w:rPr>
                <w:rFonts w:ascii="Times New Roman" w:hAnsi="Times New Roman"/>
                <w:sz w:val="24"/>
                <w:szCs w:val="24"/>
                <w:lang w:eastAsia="lt-LT"/>
              </w:rPr>
            </w:pPr>
            <w:r w:rsidRPr="009020CE">
              <w:rPr>
                <w:rFonts w:ascii="Times New Roman" w:hAnsi="Times New Roman"/>
                <w:sz w:val="24"/>
                <w:szCs w:val="24"/>
                <w:lang w:eastAsia="lt-LT"/>
              </w:rPr>
              <w:t>Pirmadieniais</w:t>
            </w:r>
          </w:p>
          <w:p w:rsidR="00812B30" w:rsidRPr="009020CE" w:rsidRDefault="00812B30" w:rsidP="006E3EED">
            <w:pPr>
              <w:pStyle w:val="Betarp"/>
              <w:jc w:val="both"/>
              <w:rPr>
                <w:rFonts w:ascii="Times New Roman" w:hAnsi="Times New Roman"/>
                <w:sz w:val="24"/>
                <w:szCs w:val="24"/>
                <w:lang w:eastAsia="lt-LT"/>
              </w:rPr>
            </w:pPr>
            <w:r>
              <w:rPr>
                <w:rFonts w:ascii="Times New Roman" w:hAnsi="Times New Roman"/>
                <w:sz w:val="24"/>
                <w:szCs w:val="24"/>
                <w:lang w:eastAsia="lt-LT"/>
              </w:rPr>
              <w:t>1 val. – 3,6</w:t>
            </w:r>
            <w:r w:rsidRPr="009020CE">
              <w:rPr>
                <w:rFonts w:ascii="Times New Roman" w:hAnsi="Times New Roman"/>
                <w:sz w:val="24"/>
                <w:szCs w:val="24"/>
                <w:lang w:eastAsia="lt-LT"/>
              </w:rPr>
              <w:t>0 Eur</w:t>
            </w:r>
          </w:p>
          <w:p w:rsidR="00812B30" w:rsidRPr="009020CE" w:rsidRDefault="00812B30" w:rsidP="006E3EED">
            <w:pPr>
              <w:pStyle w:val="Betarp"/>
              <w:jc w:val="both"/>
              <w:rPr>
                <w:rFonts w:ascii="Times New Roman" w:hAnsi="Times New Roman"/>
                <w:sz w:val="24"/>
                <w:szCs w:val="24"/>
                <w:lang w:eastAsia="lt-LT"/>
              </w:rPr>
            </w:pPr>
            <w:r>
              <w:rPr>
                <w:rFonts w:ascii="Times New Roman" w:hAnsi="Times New Roman"/>
                <w:sz w:val="24"/>
                <w:szCs w:val="24"/>
                <w:lang w:eastAsia="lt-LT"/>
              </w:rPr>
              <w:t>2 val. – 4,3</w:t>
            </w:r>
            <w:r w:rsidRPr="009020CE">
              <w:rPr>
                <w:rFonts w:ascii="Times New Roman" w:hAnsi="Times New Roman"/>
                <w:sz w:val="24"/>
                <w:szCs w:val="24"/>
                <w:lang w:eastAsia="lt-LT"/>
              </w:rPr>
              <w:t>0 Eur</w:t>
            </w:r>
          </w:p>
          <w:p w:rsidR="00812B30" w:rsidRPr="009020CE" w:rsidRDefault="00812B30" w:rsidP="006E3EED">
            <w:pPr>
              <w:pStyle w:val="Betarp"/>
              <w:jc w:val="both"/>
              <w:rPr>
                <w:rFonts w:ascii="Times New Roman" w:hAnsi="Times New Roman"/>
                <w:sz w:val="24"/>
                <w:szCs w:val="24"/>
                <w:lang w:eastAsia="lt-LT"/>
              </w:rPr>
            </w:pPr>
            <w:r>
              <w:rPr>
                <w:rFonts w:ascii="Times New Roman" w:hAnsi="Times New Roman"/>
                <w:sz w:val="24"/>
                <w:szCs w:val="24"/>
                <w:lang w:eastAsia="lt-LT"/>
              </w:rPr>
              <w:t>3 val. – 5,0</w:t>
            </w:r>
            <w:r w:rsidRPr="009020CE">
              <w:rPr>
                <w:rFonts w:ascii="Times New Roman" w:hAnsi="Times New Roman"/>
                <w:sz w:val="24"/>
                <w:szCs w:val="24"/>
                <w:lang w:eastAsia="lt-LT"/>
              </w:rPr>
              <w:t>0 Eur</w:t>
            </w:r>
          </w:p>
          <w:p w:rsidR="00812B30" w:rsidRPr="009020CE" w:rsidRDefault="00812B30" w:rsidP="006E3EED">
            <w:pPr>
              <w:pStyle w:val="Betarp"/>
              <w:jc w:val="both"/>
              <w:rPr>
                <w:rFonts w:ascii="Times New Roman" w:hAnsi="Times New Roman"/>
                <w:sz w:val="24"/>
                <w:szCs w:val="24"/>
                <w:lang w:eastAsia="lt-LT"/>
              </w:rPr>
            </w:pPr>
            <w:r w:rsidRPr="009020CE">
              <w:rPr>
                <w:rFonts w:ascii="Times New Roman" w:hAnsi="Times New Roman"/>
                <w:sz w:val="24"/>
                <w:szCs w:val="24"/>
                <w:lang w:eastAsia="lt-LT"/>
              </w:rPr>
              <w:lastRenderedPageBreak/>
              <w:t>Antradieniais–penktadieniais</w:t>
            </w:r>
          </w:p>
          <w:p w:rsidR="00812B30" w:rsidRPr="009020CE" w:rsidRDefault="00812B30" w:rsidP="006E3EED">
            <w:pPr>
              <w:pStyle w:val="Betarp"/>
              <w:jc w:val="both"/>
              <w:rPr>
                <w:rFonts w:ascii="Times New Roman" w:hAnsi="Times New Roman"/>
                <w:sz w:val="24"/>
                <w:szCs w:val="24"/>
                <w:lang w:eastAsia="lt-LT"/>
              </w:rPr>
            </w:pPr>
            <w:r>
              <w:rPr>
                <w:rFonts w:ascii="Times New Roman" w:hAnsi="Times New Roman"/>
                <w:sz w:val="24"/>
                <w:szCs w:val="24"/>
                <w:lang w:eastAsia="lt-LT"/>
              </w:rPr>
              <w:t>1 val. – 4,6</w:t>
            </w:r>
            <w:r w:rsidRPr="009020CE">
              <w:rPr>
                <w:rFonts w:ascii="Times New Roman" w:hAnsi="Times New Roman"/>
                <w:sz w:val="24"/>
                <w:szCs w:val="24"/>
                <w:lang w:eastAsia="lt-LT"/>
              </w:rPr>
              <w:t>0 Eur</w:t>
            </w:r>
          </w:p>
          <w:p w:rsidR="00812B30" w:rsidRPr="009020CE" w:rsidRDefault="00812B30" w:rsidP="006E3EED">
            <w:pPr>
              <w:pStyle w:val="Betarp"/>
              <w:jc w:val="both"/>
              <w:rPr>
                <w:rFonts w:ascii="Times New Roman" w:hAnsi="Times New Roman"/>
                <w:sz w:val="24"/>
                <w:szCs w:val="24"/>
                <w:lang w:eastAsia="lt-LT"/>
              </w:rPr>
            </w:pPr>
            <w:r>
              <w:rPr>
                <w:rFonts w:ascii="Times New Roman" w:hAnsi="Times New Roman"/>
                <w:sz w:val="24"/>
                <w:szCs w:val="24"/>
                <w:lang w:eastAsia="lt-LT"/>
              </w:rPr>
              <w:t>2 val. – 5,9</w:t>
            </w:r>
            <w:r w:rsidRPr="009020CE">
              <w:rPr>
                <w:rFonts w:ascii="Times New Roman" w:hAnsi="Times New Roman"/>
                <w:sz w:val="24"/>
                <w:szCs w:val="24"/>
                <w:lang w:eastAsia="lt-LT"/>
              </w:rPr>
              <w:t>0 Eur</w:t>
            </w:r>
          </w:p>
          <w:p w:rsidR="00812B30" w:rsidRPr="009020CE" w:rsidRDefault="00812B30" w:rsidP="006E3EED">
            <w:pPr>
              <w:pStyle w:val="Betarp"/>
              <w:jc w:val="both"/>
              <w:rPr>
                <w:rFonts w:ascii="Times New Roman" w:hAnsi="Times New Roman"/>
                <w:sz w:val="24"/>
                <w:szCs w:val="24"/>
                <w:lang w:eastAsia="lt-LT"/>
              </w:rPr>
            </w:pPr>
            <w:r>
              <w:rPr>
                <w:rFonts w:ascii="Times New Roman" w:hAnsi="Times New Roman"/>
                <w:sz w:val="24"/>
                <w:szCs w:val="24"/>
                <w:lang w:eastAsia="lt-LT"/>
              </w:rPr>
              <w:t>3 val. – 6,90</w:t>
            </w:r>
            <w:r w:rsidRPr="009020CE">
              <w:rPr>
                <w:rFonts w:ascii="Times New Roman" w:hAnsi="Times New Roman"/>
                <w:sz w:val="24"/>
                <w:szCs w:val="24"/>
                <w:lang w:eastAsia="lt-LT"/>
              </w:rPr>
              <w:t xml:space="preserve"> Eur</w:t>
            </w:r>
          </w:p>
          <w:p w:rsidR="00812B30" w:rsidRPr="009020CE" w:rsidRDefault="00812B30" w:rsidP="006E3EED">
            <w:pPr>
              <w:pStyle w:val="Betarp"/>
              <w:jc w:val="both"/>
              <w:rPr>
                <w:rFonts w:ascii="Times New Roman" w:hAnsi="Times New Roman"/>
                <w:b/>
                <w:bCs/>
                <w:color w:val="5B9BD5"/>
                <w:sz w:val="24"/>
                <w:szCs w:val="24"/>
                <w:lang w:eastAsia="lt-LT"/>
              </w:rPr>
            </w:pPr>
          </w:p>
          <w:p w:rsidR="00812B30" w:rsidRPr="009020CE" w:rsidRDefault="00812B30" w:rsidP="006E3EED">
            <w:pPr>
              <w:pStyle w:val="Betarp"/>
              <w:jc w:val="both"/>
              <w:rPr>
                <w:rFonts w:ascii="Times New Roman" w:hAnsi="Times New Roman"/>
                <w:sz w:val="24"/>
                <w:szCs w:val="24"/>
                <w:lang w:eastAsia="lt-LT"/>
              </w:rPr>
            </w:pPr>
            <w:r w:rsidRPr="009020CE">
              <w:rPr>
                <w:rFonts w:ascii="Times New Roman" w:hAnsi="Times New Roman"/>
                <w:sz w:val="24"/>
                <w:szCs w:val="24"/>
                <w:lang w:eastAsia="lt-LT"/>
              </w:rPr>
              <w:t>Savaitgaliais ir švenčių dienomis</w:t>
            </w:r>
          </w:p>
          <w:p w:rsidR="00812B30" w:rsidRPr="009020CE" w:rsidRDefault="00812B30" w:rsidP="006E3EED">
            <w:pPr>
              <w:pStyle w:val="Betarp"/>
              <w:jc w:val="both"/>
              <w:rPr>
                <w:rFonts w:ascii="Times New Roman" w:hAnsi="Times New Roman"/>
                <w:sz w:val="24"/>
                <w:szCs w:val="24"/>
                <w:lang w:eastAsia="lt-LT"/>
              </w:rPr>
            </w:pPr>
            <w:r>
              <w:rPr>
                <w:rFonts w:ascii="Times New Roman" w:hAnsi="Times New Roman"/>
                <w:sz w:val="24"/>
                <w:szCs w:val="24"/>
                <w:lang w:eastAsia="lt-LT"/>
              </w:rPr>
              <w:t>1 val. – 6,0</w:t>
            </w:r>
            <w:r w:rsidRPr="009020CE">
              <w:rPr>
                <w:rFonts w:ascii="Times New Roman" w:hAnsi="Times New Roman"/>
                <w:sz w:val="24"/>
                <w:szCs w:val="24"/>
                <w:lang w:eastAsia="lt-LT"/>
              </w:rPr>
              <w:t>0 Eur</w:t>
            </w:r>
          </w:p>
          <w:p w:rsidR="00812B30" w:rsidRPr="009020CE" w:rsidRDefault="00812B30" w:rsidP="006E3EED">
            <w:pPr>
              <w:pStyle w:val="Betarp"/>
              <w:jc w:val="both"/>
              <w:rPr>
                <w:rFonts w:ascii="Times New Roman" w:hAnsi="Times New Roman"/>
                <w:sz w:val="24"/>
                <w:szCs w:val="24"/>
                <w:lang w:eastAsia="lt-LT"/>
              </w:rPr>
            </w:pPr>
            <w:r>
              <w:rPr>
                <w:rFonts w:ascii="Times New Roman" w:hAnsi="Times New Roman"/>
                <w:sz w:val="24"/>
                <w:szCs w:val="24"/>
                <w:lang w:eastAsia="lt-LT"/>
              </w:rPr>
              <w:t>2 val. – 7,7</w:t>
            </w:r>
            <w:r w:rsidRPr="009020CE">
              <w:rPr>
                <w:rFonts w:ascii="Times New Roman" w:hAnsi="Times New Roman"/>
                <w:sz w:val="24"/>
                <w:szCs w:val="24"/>
                <w:lang w:eastAsia="lt-LT"/>
              </w:rPr>
              <w:t>0 Eur</w:t>
            </w:r>
          </w:p>
          <w:p w:rsidR="00812B30" w:rsidRPr="009020CE" w:rsidRDefault="00812B30" w:rsidP="006E3EED">
            <w:pPr>
              <w:pStyle w:val="Betarp"/>
              <w:jc w:val="both"/>
              <w:rPr>
                <w:rFonts w:ascii="Times New Roman" w:hAnsi="Times New Roman"/>
                <w:sz w:val="24"/>
                <w:szCs w:val="24"/>
                <w:lang w:eastAsia="lt-LT"/>
              </w:rPr>
            </w:pPr>
            <w:r>
              <w:rPr>
                <w:rFonts w:ascii="Times New Roman" w:hAnsi="Times New Roman"/>
                <w:sz w:val="24"/>
                <w:szCs w:val="24"/>
                <w:lang w:eastAsia="lt-LT"/>
              </w:rPr>
              <w:t>3 val. – 9,0</w:t>
            </w:r>
            <w:r w:rsidRPr="009020CE">
              <w:rPr>
                <w:rFonts w:ascii="Times New Roman" w:hAnsi="Times New Roman"/>
                <w:sz w:val="24"/>
                <w:szCs w:val="24"/>
                <w:lang w:eastAsia="lt-LT"/>
              </w:rPr>
              <w:t>0 Eur</w:t>
            </w:r>
          </w:p>
          <w:p w:rsidR="00812B30" w:rsidRPr="009020CE" w:rsidRDefault="00812B30" w:rsidP="006E3EED">
            <w:pPr>
              <w:pStyle w:val="Betarp"/>
              <w:jc w:val="both"/>
              <w:rPr>
                <w:rFonts w:ascii="Times New Roman" w:hAnsi="Times New Roman"/>
                <w:b/>
                <w:bCs/>
                <w:color w:val="5B9BD5"/>
                <w:sz w:val="24"/>
                <w:szCs w:val="24"/>
                <w:lang w:eastAsia="lt-LT"/>
              </w:rPr>
            </w:pPr>
          </w:p>
          <w:p w:rsidR="00812B30" w:rsidRPr="009020CE" w:rsidRDefault="00812B30" w:rsidP="006E3EED">
            <w:pPr>
              <w:pStyle w:val="Betarp"/>
              <w:jc w:val="both"/>
              <w:rPr>
                <w:rFonts w:ascii="Times New Roman" w:hAnsi="Times New Roman"/>
                <w:b/>
                <w:bCs/>
                <w:color w:val="5B9BD5"/>
                <w:sz w:val="24"/>
                <w:szCs w:val="24"/>
                <w:lang w:eastAsia="lt-LT"/>
              </w:rPr>
            </w:pPr>
          </w:p>
          <w:p w:rsidR="00812B30" w:rsidRPr="00EC54C3" w:rsidRDefault="00812B30" w:rsidP="006E3EED">
            <w:pPr>
              <w:pStyle w:val="Betarp"/>
              <w:jc w:val="both"/>
              <w:rPr>
                <w:rFonts w:ascii="Times New Roman" w:hAnsi="Times New Roman"/>
                <w:sz w:val="24"/>
                <w:szCs w:val="24"/>
                <w:lang w:eastAsia="lt-LT"/>
              </w:rPr>
            </w:pPr>
            <w:r>
              <w:rPr>
                <w:rFonts w:ascii="Times New Roman" w:hAnsi="Times New Roman"/>
                <w:sz w:val="24"/>
                <w:szCs w:val="24"/>
                <w:lang w:eastAsia="lt-LT"/>
              </w:rPr>
              <w:t xml:space="preserve">Pirmadieniais–penktadieniais 22 </w:t>
            </w:r>
            <w:r w:rsidRPr="00EC54C3">
              <w:rPr>
                <w:rFonts w:ascii="Times New Roman" w:hAnsi="Times New Roman"/>
                <w:sz w:val="24"/>
                <w:szCs w:val="24"/>
                <w:lang w:eastAsia="lt-LT"/>
              </w:rPr>
              <w:t>Eur</w:t>
            </w:r>
          </w:p>
          <w:p w:rsidR="00812B30" w:rsidRPr="00EC54C3" w:rsidRDefault="00812B30" w:rsidP="006E3EED">
            <w:pPr>
              <w:pStyle w:val="Betarp"/>
              <w:jc w:val="both"/>
              <w:rPr>
                <w:rFonts w:ascii="Times New Roman" w:hAnsi="Times New Roman"/>
                <w:sz w:val="24"/>
                <w:szCs w:val="24"/>
                <w:lang w:eastAsia="lt-LT"/>
              </w:rPr>
            </w:pPr>
            <w:r w:rsidRPr="00EC54C3">
              <w:rPr>
                <w:rFonts w:ascii="Times New Roman" w:hAnsi="Times New Roman"/>
                <w:sz w:val="24"/>
                <w:szCs w:val="24"/>
                <w:lang w:eastAsia="lt-LT"/>
              </w:rPr>
              <w:t>Pirmadieniais–penktadieniais, savaitgaliais ir švenčių dienomis</w:t>
            </w:r>
          </w:p>
          <w:p w:rsidR="00812B30" w:rsidRPr="009020CE" w:rsidRDefault="00812B30" w:rsidP="006E3EED">
            <w:pPr>
              <w:pStyle w:val="Betarp"/>
              <w:jc w:val="both"/>
              <w:rPr>
                <w:sz w:val="24"/>
                <w:lang w:eastAsia="lt-LT"/>
              </w:rPr>
            </w:pPr>
            <w:r>
              <w:rPr>
                <w:rFonts w:ascii="Times New Roman" w:hAnsi="Times New Roman"/>
                <w:sz w:val="24"/>
                <w:szCs w:val="24"/>
                <w:lang w:eastAsia="lt-LT"/>
              </w:rPr>
              <w:t>(su pirčių paslaugomis) – 49</w:t>
            </w:r>
            <w:r w:rsidRPr="00EC54C3">
              <w:rPr>
                <w:rFonts w:ascii="Times New Roman" w:hAnsi="Times New Roman"/>
                <w:sz w:val="24"/>
                <w:szCs w:val="24"/>
                <w:lang w:eastAsia="lt-LT"/>
              </w:rPr>
              <w:t xml:space="preserve"> Eur</w:t>
            </w:r>
          </w:p>
        </w:tc>
      </w:tr>
      <w:tr w:rsidR="00812B30" w:rsidRPr="00F03581" w:rsidTr="006E3EED">
        <w:tc>
          <w:tcPr>
            <w:tcW w:w="5920" w:type="dxa"/>
            <w:tcBorders>
              <w:top w:val="single" w:sz="4" w:space="0" w:color="auto"/>
              <w:left w:val="single" w:sz="4" w:space="0" w:color="auto"/>
              <w:bottom w:val="single" w:sz="4" w:space="0" w:color="auto"/>
              <w:right w:val="single" w:sz="4" w:space="0" w:color="auto"/>
            </w:tcBorders>
            <w:shd w:val="clear" w:color="auto" w:fill="auto"/>
            <w:hideMark/>
          </w:tcPr>
          <w:p w:rsidR="00812B30" w:rsidRPr="009020CE" w:rsidRDefault="00812B30" w:rsidP="006E3EED">
            <w:pPr>
              <w:pStyle w:val="Betarp"/>
              <w:jc w:val="both"/>
              <w:rPr>
                <w:rFonts w:ascii="Times New Roman" w:hAnsi="Times New Roman"/>
                <w:b/>
                <w:sz w:val="24"/>
                <w:szCs w:val="24"/>
                <w:lang w:eastAsia="lt-LT"/>
              </w:rPr>
            </w:pPr>
            <w:r w:rsidRPr="009020CE">
              <w:rPr>
                <w:rFonts w:ascii="Times New Roman" w:hAnsi="Times New Roman"/>
                <w:sz w:val="24"/>
                <w:szCs w:val="24"/>
                <w:lang w:eastAsia="lt-LT"/>
              </w:rPr>
              <w:lastRenderedPageBreak/>
              <w:t>2.2. Vaikams iki 2 metų (įleidžiami tik kartu su tėvais ar globėjais)</w:t>
            </w:r>
          </w:p>
          <w:p w:rsidR="00812B30" w:rsidRPr="009020CE" w:rsidRDefault="00812B30" w:rsidP="006E3EED">
            <w:pPr>
              <w:pStyle w:val="Betarp"/>
              <w:jc w:val="both"/>
              <w:rPr>
                <w:sz w:val="24"/>
                <w:lang w:eastAsia="lt-LT"/>
              </w:rPr>
            </w:pPr>
            <w:r w:rsidRPr="009020CE">
              <w:rPr>
                <w:rFonts w:ascii="Times New Roman" w:hAnsi="Times New Roman"/>
                <w:sz w:val="24"/>
                <w:szCs w:val="24"/>
                <w:lang w:eastAsia="lt-LT"/>
              </w:rPr>
              <w:t xml:space="preserve">Vaikams nuo 2 iki </w:t>
            </w:r>
            <w:r w:rsidRPr="00212CCE">
              <w:rPr>
                <w:rFonts w:ascii="Times New Roman" w:hAnsi="Times New Roman"/>
                <w:sz w:val="24"/>
                <w:szCs w:val="24"/>
                <w:lang w:eastAsia="lt-LT"/>
              </w:rPr>
              <w:t>7</w:t>
            </w:r>
            <w:r w:rsidRPr="009020CE">
              <w:rPr>
                <w:rFonts w:ascii="Times New Roman" w:hAnsi="Times New Roman"/>
                <w:sz w:val="24"/>
                <w:szCs w:val="24"/>
                <w:lang w:eastAsia="lt-LT"/>
              </w:rPr>
              <w:t>metų (įleidžiami tik kartu su tėvais ar globėjais)</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812B30" w:rsidRPr="009020CE" w:rsidRDefault="00812B30" w:rsidP="006E3EED">
            <w:pPr>
              <w:jc w:val="both"/>
              <w:rPr>
                <w:rFonts w:eastAsia="Calibri"/>
                <w:szCs w:val="24"/>
              </w:rPr>
            </w:pPr>
            <w:r w:rsidRPr="009020CE">
              <w:rPr>
                <w:rFonts w:eastAsia="Calibri"/>
                <w:szCs w:val="24"/>
              </w:rPr>
              <w:t>Nemokamai</w:t>
            </w:r>
          </w:p>
          <w:p w:rsidR="00812B30" w:rsidRPr="009020CE" w:rsidRDefault="00812B30" w:rsidP="006E3EED">
            <w:pPr>
              <w:jc w:val="both"/>
              <w:rPr>
                <w:szCs w:val="24"/>
              </w:rPr>
            </w:pPr>
          </w:p>
          <w:p w:rsidR="00812B30" w:rsidRPr="009020CE" w:rsidRDefault="00812B30" w:rsidP="006E3EED">
            <w:pPr>
              <w:jc w:val="both"/>
              <w:rPr>
                <w:szCs w:val="24"/>
              </w:rPr>
            </w:pPr>
            <w:r>
              <w:rPr>
                <w:rFonts w:eastAsia="Calibri"/>
                <w:szCs w:val="24"/>
              </w:rPr>
              <w:t>1,10</w:t>
            </w:r>
            <w:r w:rsidRPr="009020CE">
              <w:rPr>
                <w:rFonts w:eastAsia="Calibri"/>
                <w:szCs w:val="24"/>
              </w:rPr>
              <w:t xml:space="preserve"> Eur</w:t>
            </w:r>
          </w:p>
        </w:tc>
      </w:tr>
      <w:tr w:rsidR="00812B30" w:rsidRPr="00F03581" w:rsidTr="006E3EED">
        <w:tc>
          <w:tcPr>
            <w:tcW w:w="5920" w:type="dxa"/>
            <w:tcBorders>
              <w:top w:val="single" w:sz="4" w:space="0" w:color="auto"/>
              <w:left w:val="single" w:sz="4" w:space="0" w:color="auto"/>
              <w:bottom w:val="single" w:sz="4" w:space="0" w:color="auto"/>
              <w:right w:val="single" w:sz="4" w:space="0" w:color="auto"/>
            </w:tcBorders>
            <w:shd w:val="clear" w:color="auto" w:fill="auto"/>
          </w:tcPr>
          <w:p w:rsidR="00812B30" w:rsidRPr="009020CE" w:rsidRDefault="00812B30" w:rsidP="006E3EED">
            <w:pPr>
              <w:jc w:val="both"/>
              <w:rPr>
                <w:szCs w:val="24"/>
              </w:rPr>
            </w:pPr>
            <w:r w:rsidRPr="009020CE">
              <w:rPr>
                <w:rFonts w:eastAsia="Calibri"/>
                <w:szCs w:val="24"/>
              </w:rPr>
              <w:t xml:space="preserve">2.3. Vaikams nuo </w:t>
            </w:r>
            <w:r w:rsidRPr="00212CCE">
              <w:rPr>
                <w:rFonts w:eastAsia="Calibri"/>
                <w:szCs w:val="24"/>
              </w:rPr>
              <w:t>7</w:t>
            </w:r>
            <w:r w:rsidRPr="009020CE">
              <w:rPr>
                <w:rFonts w:eastAsia="Calibri"/>
                <w:szCs w:val="24"/>
              </w:rPr>
              <w:t xml:space="preserve"> iki 14 metų (įleidžiami tik kartu su tėvais ar globėjais ar prižiūrimi asmenų, ne jaunesnių kaip 18 metų)</w:t>
            </w:r>
          </w:p>
          <w:p w:rsidR="00812B30" w:rsidRPr="009020CE" w:rsidRDefault="00812B30" w:rsidP="006E3EED">
            <w:pPr>
              <w:jc w:val="both"/>
              <w:rPr>
                <w:b/>
                <w:bCs/>
                <w:color w:val="5B9BD5"/>
              </w:rPr>
            </w:pPr>
          </w:p>
          <w:p w:rsidR="00812B30" w:rsidRPr="009020CE" w:rsidRDefault="00812B30" w:rsidP="006E3EED">
            <w:pPr>
              <w:jc w:val="both"/>
              <w:rPr>
                <w:b/>
                <w:bCs/>
                <w:color w:val="5B9BD5"/>
              </w:rPr>
            </w:pPr>
          </w:p>
          <w:p w:rsidR="00812B30" w:rsidRPr="009020CE" w:rsidRDefault="00812B30" w:rsidP="006E3EED">
            <w:pPr>
              <w:jc w:val="both"/>
              <w:rPr>
                <w:b/>
                <w:bCs/>
                <w:color w:val="5B9BD5"/>
              </w:rPr>
            </w:pPr>
          </w:p>
          <w:p w:rsidR="00812B30" w:rsidRPr="009020CE" w:rsidRDefault="00812B30" w:rsidP="006E3EED">
            <w:pPr>
              <w:jc w:val="both"/>
              <w:rPr>
                <w:b/>
                <w:bCs/>
                <w:color w:val="5B9BD5"/>
              </w:rPr>
            </w:pPr>
          </w:p>
          <w:p w:rsidR="00812B30" w:rsidRPr="009020CE" w:rsidRDefault="00812B30" w:rsidP="006E3EED">
            <w:pPr>
              <w:jc w:val="both"/>
              <w:rPr>
                <w:b/>
                <w:bCs/>
                <w:color w:val="5B9BD5"/>
              </w:rPr>
            </w:pPr>
          </w:p>
          <w:p w:rsidR="00812B30" w:rsidRPr="009020CE" w:rsidRDefault="00812B30" w:rsidP="006E3EED">
            <w:pPr>
              <w:jc w:val="both"/>
              <w:rPr>
                <w:b/>
                <w:bCs/>
                <w:color w:val="5B9BD5"/>
              </w:rPr>
            </w:pPr>
          </w:p>
          <w:p w:rsidR="00812B30" w:rsidRPr="009020CE" w:rsidRDefault="00812B30" w:rsidP="006E3EED">
            <w:pPr>
              <w:jc w:val="both"/>
              <w:rPr>
                <w:b/>
                <w:bCs/>
                <w:color w:val="5B9BD5"/>
              </w:rPr>
            </w:pPr>
          </w:p>
          <w:p w:rsidR="00812B30" w:rsidRDefault="00812B30" w:rsidP="006E3EED">
            <w:pPr>
              <w:jc w:val="both"/>
            </w:pPr>
          </w:p>
          <w:p w:rsidR="00812B30" w:rsidRPr="009020CE" w:rsidRDefault="00812B30" w:rsidP="006E3EED">
            <w:pPr>
              <w:jc w:val="both"/>
              <w:rPr>
                <w:b/>
                <w:bCs/>
                <w:color w:val="5B9BD5"/>
              </w:rPr>
            </w:pPr>
          </w:p>
          <w:p w:rsidR="00812B30" w:rsidRPr="009020CE" w:rsidRDefault="00812B30" w:rsidP="006E3EED">
            <w:pPr>
              <w:jc w:val="both"/>
              <w:rPr>
                <w:b/>
                <w:bCs/>
                <w:color w:val="5B9BD5"/>
              </w:rPr>
            </w:pPr>
          </w:p>
          <w:p w:rsidR="00812B30" w:rsidRPr="009020CE" w:rsidRDefault="00812B30" w:rsidP="006E3EED">
            <w:pPr>
              <w:jc w:val="both"/>
              <w:rPr>
                <w:b/>
                <w:bCs/>
                <w:color w:val="5B9BD5"/>
              </w:rPr>
            </w:pPr>
          </w:p>
          <w:p w:rsidR="00812B30" w:rsidRPr="009020CE" w:rsidRDefault="00812B30" w:rsidP="006E3EED">
            <w:pPr>
              <w:jc w:val="both"/>
              <w:rPr>
                <w:b/>
                <w:bCs/>
                <w:color w:val="5B9BD5"/>
                <w:szCs w:val="24"/>
              </w:rPr>
            </w:pPr>
          </w:p>
          <w:p w:rsidR="00812B30" w:rsidRPr="009020CE" w:rsidRDefault="00812B30" w:rsidP="006E3EED">
            <w:pPr>
              <w:jc w:val="both"/>
              <w:rPr>
                <w:rFonts w:eastAsia="Calibri"/>
                <w:szCs w:val="24"/>
              </w:rPr>
            </w:pPr>
          </w:p>
          <w:p w:rsidR="00812B30" w:rsidRPr="009020CE" w:rsidRDefault="00812B30" w:rsidP="006E3EED">
            <w:pPr>
              <w:jc w:val="both"/>
              <w:rPr>
                <w:rFonts w:eastAsia="Calibri"/>
                <w:szCs w:val="24"/>
              </w:rPr>
            </w:pPr>
          </w:p>
          <w:p w:rsidR="00812B30" w:rsidRPr="009020CE" w:rsidRDefault="00812B30" w:rsidP="006E3EED">
            <w:pPr>
              <w:jc w:val="both"/>
              <w:rPr>
                <w:rFonts w:eastAsia="Calibri"/>
                <w:szCs w:val="24"/>
              </w:rPr>
            </w:pPr>
          </w:p>
          <w:p w:rsidR="00812B30" w:rsidRPr="009020CE" w:rsidRDefault="00812B30" w:rsidP="006E3EED">
            <w:pPr>
              <w:jc w:val="both"/>
              <w:rPr>
                <w:rFonts w:eastAsia="Calibri"/>
                <w:szCs w:val="24"/>
              </w:rPr>
            </w:pPr>
          </w:p>
          <w:p w:rsidR="00812B30" w:rsidRPr="009020CE" w:rsidRDefault="00812B30" w:rsidP="006E3EED">
            <w:pPr>
              <w:jc w:val="both"/>
              <w:rPr>
                <w:rFonts w:eastAsia="Calibri"/>
                <w:szCs w:val="24"/>
              </w:rPr>
            </w:pPr>
          </w:p>
          <w:p w:rsidR="00812B30" w:rsidRPr="009020CE" w:rsidRDefault="00812B30" w:rsidP="006E3EED">
            <w:pPr>
              <w:jc w:val="both"/>
              <w:rPr>
                <w:rFonts w:eastAsia="Calibri"/>
                <w:szCs w:val="24"/>
              </w:rPr>
            </w:pPr>
          </w:p>
          <w:p w:rsidR="00812B30" w:rsidRPr="009020CE" w:rsidRDefault="00812B30" w:rsidP="006E3EED">
            <w:pPr>
              <w:jc w:val="both"/>
              <w:rPr>
                <w:rFonts w:eastAsia="Calibri"/>
                <w:szCs w:val="24"/>
              </w:rPr>
            </w:pPr>
          </w:p>
          <w:p w:rsidR="00812B30" w:rsidRPr="009020CE" w:rsidRDefault="00812B30" w:rsidP="006E3EED">
            <w:pPr>
              <w:jc w:val="both"/>
              <w:rPr>
                <w:rFonts w:eastAsia="Calibri"/>
                <w:szCs w:val="24"/>
              </w:rPr>
            </w:pPr>
          </w:p>
          <w:p w:rsidR="00812B30" w:rsidRPr="009020CE" w:rsidRDefault="00812B30" w:rsidP="006E3EED">
            <w:pPr>
              <w:jc w:val="both"/>
              <w:rPr>
                <w:rFonts w:eastAsia="Calibri"/>
                <w:szCs w:val="24"/>
              </w:rPr>
            </w:pPr>
          </w:p>
          <w:p w:rsidR="00812B30" w:rsidRPr="006449E3" w:rsidRDefault="00812B30" w:rsidP="006E3EED">
            <w:pPr>
              <w:jc w:val="both"/>
              <w:rPr>
                <w:rFonts w:eastAsia="Calibri"/>
                <w:szCs w:val="24"/>
              </w:rPr>
            </w:pPr>
            <w:r w:rsidRPr="006449E3">
              <w:rPr>
                <w:rFonts w:eastAsia="Calibri"/>
                <w:szCs w:val="24"/>
              </w:rPr>
              <w:t>Mėnesinis bilietas – 15 kartų po 3 val.</w:t>
            </w:r>
          </w:p>
          <w:p w:rsidR="00812B30" w:rsidRPr="006449E3" w:rsidRDefault="00812B30" w:rsidP="006E3EED">
            <w:pPr>
              <w:rPr>
                <w:rFonts w:eastAsia="Calibri"/>
                <w:szCs w:val="24"/>
              </w:rPr>
            </w:pPr>
            <w:r w:rsidRPr="006449E3">
              <w:rPr>
                <w:rFonts w:eastAsia="Calibri"/>
                <w:szCs w:val="24"/>
              </w:rPr>
              <w:t>(Paslauga galioja 2 mėnesius kartu su treniruoklių salės paslaugomis, treniruoklių salės darbo laiku).</w:t>
            </w:r>
          </w:p>
          <w:p w:rsidR="00812B30" w:rsidRPr="005646AA" w:rsidRDefault="00812B30" w:rsidP="006E3EED">
            <w:pPr>
              <w:jc w:val="both"/>
              <w:rPr>
                <w:strike/>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812B30" w:rsidRPr="009020CE" w:rsidRDefault="00812B30" w:rsidP="006E3EED">
            <w:pPr>
              <w:pStyle w:val="Betarp"/>
              <w:jc w:val="both"/>
              <w:rPr>
                <w:rFonts w:ascii="Times New Roman" w:hAnsi="Times New Roman"/>
                <w:b/>
                <w:sz w:val="24"/>
                <w:szCs w:val="24"/>
                <w:u w:val="single"/>
                <w:lang w:eastAsia="lt-LT"/>
              </w:rPr>
            </w:pPr>
            <w:r w:rsidRPr="009020CE">
              <w:rPr>
                <w:rFonts w:ascii="Times New Roman" w:hAnsi="Times New Roman"/>
                <w:b/>
                <w:sz w:val="24"/>
                <w:szCs w:val="24"/>
                <w:u w:val="single"/>
                <w:lang w:eastAsia="lt-LT"/>
              </w:rPr>
              <w:t>Paslaugos be pirčių:</w:t>
            </w:r>
          </w:p>
          <w:p w:rsidR="00812B30" w:rsidRPr="009020CE" w:rsidRDefault="00812B30" w:rsidP="006E3EED">
            <w:pPr>
              <w:pStyle w:val="Betarp"/>
              <w:jc w:val="both"/>
              <w:rPr>
                <w:rFonts w:ascii="Times New Roman" w:hAnsi="Times New Roman"/>
                <w:sz w:val="24"/>
                <w:szCs w:val="24"/>
                <w:lang w:eastAsia="lt-LT"/>
              </w:rPr>
            </w:pPr>
            <w:r w:rsidRPr="009020CE">
              <w:rPr>
                <w:rFonts w:ascii="Times New Roman" w:hAnsi="Times New Roman"/>
                <w:sz w:val="24"/>
                <w:szCs w:val="24"/>
                <w:lang w:eastAsia="lt-LT"/>
              </w:rPr>
              <w:t xml:space="preserve">Pirmadieniais </w:t>
            </w:r>
          </w:p>
          <w:p w:rsidR="00812B30" w:rsidRPr="009020CE" w:rsidRDefault="00812B30" w:rsidP="006E3EED">
            <w:pPr>
              <w:pStyle w:val="Betarp"/>
              <w:jc w:val="both"/>
              <w:rPr>
                <w:rFonts w:ascii="Times New Roman" w:hAnsi="Times New Roman"/>
                <w:sz w:val="24"/>
                <w:szCs w:val="24"/>
                <w:lang w:eastAsia="lt-LT"/>
              </w:rPr>
            </w:pPr>
            <w:r>
              <w:rPr>
                <w:rFonts w:ascii="Times New Roman" w:hAnsi="Times New Roman"/>
                <w:sz w:val="24"/>
                <w:szCs w:val="24"/>
                <w:lang w:eastAsia="lt-LT"/>
              </w:rPr>
              <w:t>1 val. – 2,4</w:t>
            </w:r>
            <w:r w:rsidRPr="009020CE">
              <w:rPr>
                <w:rFonts w:ascii="Times New Roman" w:hAnsi="Times New Roman"/>
                <w:sz w:val="24"/>
                <w:szCs w:val="24"/>
                <w:lang w:eastAsia="lt-LT"/>
              </w:rPr>
              <w:t>0 Eur</w:t>
            </w:r>
          </w:p>
          <w:p w:rsidR="00812B30" w:rsidRPr="009020CE" w:rsidRDefault="00812B30" w:rsidP="006E3EED">
            <w:pPr>
              <w:pStyle w:val="Betarp"/>
              <w:jc w:val="both"/>
              <w:rPr>
                <w:rFonts w:ascii="Times New Roman" w:hAnsi="Times New Roman"/>
                <w:sz w:val="24"/>
                <w:szCs w:val="24"/>
                <w:lang w:eastAsia="lt-LT"/>
              </w:rPr>
            </w:pPr>
            <w:r>
              <w:rPr>
                <w:rFonts w:ascii="Times New Roman" w:hAnsi="Times New Roman"/>
                <w:sz w:val="24"/>
                <w:szCs w:val="24"/>
                <w:lang w:eastAsia="lt-LT"/>
              </w:rPr>
              <w:t>2 val. – 3</w:t>
            </w:r>
            <w:r w:rsidRPr="009020CE">
              <w:rPr>
                <w:rFonts w:ascii="Times New Roman" w:hAnsi="Times New Roman"/>
                <w:sz w:val="24"/>
                <w:szCs w:val="24"/>
                <w:lang w:eastAsia="lt-LT"/>
              </w:rPr>
              <w:t>,</w:t>
            </w:r>
            <w:r>
              <w:rPr>
                <w:rFonts w:ascii="Times New Roman" w:hAnsi="Times New Roman"/>
                <w:sz w:val="24"/>
                <w:szCs w:val="24"/>
                <w:lang w:eastAsia="lt-LT"/>
              </w:rPr>
              <w:t>1</w:t>
            </w:r>
            <w:r w:rsidRPr="009020CE">
              <w:rPr>
                <w:rFonts w:ascii="Times New Roman" w:hAnsi="Times New Roman"/>
                <w:sz w:val="24"/>
                <w:szCs w:val="24"/>
                <w:lang w:eastAsia="lt-LT"/>
              </w:rPr>
              <w:t>0 Eur</w:t>
            </w:r>
          </w:p>
          <w:p w:rsidR="00812B30" w:rsidRPr="009020CE" w:rsidRDefault="00812B30" w:rsidP="006E3EED">
            <w:pPr>
              <w:pStyle w:val="Betarp"/>
              <w:jc w:val="both"/>
              <w:rPr>
                <w:rFonts w:ascii="Times New Roman" w:hAnsi="Times New Roman"/>
                <w:sz w:val="24"/>
                <w:szCs w:val="24"/>
                <w:lang w:eastAsia="lt-LT"/>
              </w:rPr>
            </w:pPr>
            <w:r>
              <w:rPr>
                <w:rFonts w:ascii="Times New Roman" w:hAnsi="Times New Roman"/>
                <w:sz w:val="24"/>
                <w:szCs w:val="24"/>
                <w:lang w:eastAsia="lt-LT"/>
              </w:rPr>
              <w:t>3 val. – 3</w:t>
            </w:r>
            <w:r w:rsidRPr="009020CE">
              <w:rPr>
                <w:rFonts w:ascii="Times New Roman" w:hAnsi="Times New Roman"/>
                <w:sz w:val="24"/>
                <w:szCs w:val="24"/>
                <w:lang w:eastAsia="lt-LT"/>
              </w:rPr>
              <w:t>,</w:t>
            </w:r>
            <w:r>
              <w:rPr>
                <w:rFonts w:ascii="Times New Roman" w:hAnsi="Times New Roman"/>
                <w:sz w:val="24"/>
                <w:szCs w:val="24"/>
                <w:lang w:eastAsia="lt-LT"/>
              </w:rPr>
              <w:t>6</w:t>
            </w:r>
            <w:r w:rsidRPr="009020CE">
              <w:rPr>
                <w:rFonts w:ascii="Times New Roman" w:hAnsi="Times New Roman"/>
                <w:sz w:val="24"/>
                <w:szCs w:val="24"/>
                <w:lang w:eastAsia="lt-LT"/>
              </w:rPr>
              <w:t>0 Eur</w:t>
            </w:r>
          </w:p>
          <w:p w:rsidR="00812B30" w:rsidRPr="009020CE" w:rsidRDefault="00812B30" w:rsidP="006E3EED">
            <w:pPr>
              <w:pStyle w:val="Betarp"/>
              <w:jc w:val="both"/>
              <w:rPr>
                <w:rFonts w:ascii="Times New Roman" w:hAnsi="Times New Roman"/>
                <w:sz w:val="24"/>
                <w:szCs w:val="24"/>
                <w:lang w:eastAsia="lt-LT"/>
              </w:rPr>
            </w:pPr>
            <w:r w:rsidRPr="009020CE">
              <w:rPr>
                <w:rFonts w:ascii="Times New Roman" w:hAnsi="Times New Roman"/>
                <w:sz w:val="24"/>
                <w:szCs w:val="24"/>
                <w:lang w:eastAsia="lt-LT"/>
              </w:rPr>
              <w:t>Antradieniais–penktadieniais</w:t>
            </w:r>
          </w:p>
          <w:p w:rsidR="00812B30" w:rsidRPr="009020CE" w:rsidRDefault="00812B30" w:rsidP="006E3EED">
            <w:pPr>
              <w:pStyle w:val="Betarp"/>
              <w:jc w:val="both"/>
              <w:rPr>
                <w:rFonts w:ascii="Times New Roman" w:hAnsi="Times New Roman"/>
                <w:sz w:val="24"/>
                <w:szCs w:val="24"/>
                <w:lang w:eastAsia="lt-LT"/>
              </w:rPr>
            </w:pPr>
            <w:r>
              <w:rPr>
                <w:rFonts w:ascii="Times New Roman" w:hAnsi="Times New Roman"/>
                <w:sz w:val="24"/>
                <w:szCs w:val="24"/>
                <w:lang w:eastAsia="lt-LT"/>
              </w:rPr>
              <w:t>1 val. – 2,8</w:t>
            </w:r>
            <w:r w:rsidRPr="009020CE">
              <w:rPr>
                <w:rFonts w:ascii="Times New Roman" w:hAnsi="Times New Roman"/>
                <w:sz w:val="24"/>
                <w:szCs w:val="24"/>
                <w:lang w:eastAsia="lt-LT"/>
              </w:rPr>
              <w:t>0 Eur</w:t>
            </w:r>
          </w:p>
          <w:p w:rsidR="00812B30" w:rsidRPr="009020CE" w:rsidRDefault="00812B30" w:rsidP="006E3EED">
            <w:pPr>
              <w:pStyle w:val="Betarp"/>
              <w:jc w:val="both"/>
              <w:rPr>
                <w:rFonts w:ascii="Times New Roman" w:hAnsi="Times New Roman"/>
                <w:sz w:val="24"/>
                <w:szCs w:val="24"/>
                <w:lang w:eastAsia="lt-LT"/>
              </w:rPr>
            </w:pPr>
            <w:r>
              <w:rPr>
                <w:rFonts w:ascii="Times New Roman" w:hAnsi="Times New Roman"/>
                <w:sz w:val="24"/>
                <w:szCs w:val="24"/>
                <w:lang w:eastAsia="lt-LT"/>
              </w:rPr>
              <w:t>2 val. – 3,4</w:t>
            </w:r>
            <w:r w:rsidRPr="009020CE">
              <w:rPr>
                <w:rFonts w:ascii="Times New Roman" w:hAnsi="Times New Roman"/>
                <w:sz w:val="24"/>
                <w:szCs w:val="24"/>
                <w:lang w:eastAsia="lt-LT"/>
              </w:rPr>
              <w:t>0 Eur</w:t>
            </w:r>
          </w:p>
          <w:p w:rsidR="00812B30" w:rsidRPr="009020CE" w:rsidRDefault="00812B30" w:rsidP="006E3EED">
            <w:pPr>
              <w:pStyle w:val="Betarp"/>
              <w:jc w:val="both"/>
              <w:rPr>
                <w:rFonts w:ascii="Times New Roman" w:hAnsi="Times New Roman"/>
                <w:sz w:val="24"/>
                <w:szCs w:val="24"/>
                <w:lang w:eastAsia="lt-LT"/>
              </w:rPr>
            </w:pPr>
            <w:r>
              <w:rPr>
                <w:rFonts w:ascii="Times New Roman" w:hAnsi="Times New Roman"/>
                <w:sz w:val="24"/>
                <w:szCs w:val="24"/>
                <w:lang w:eastAsia="lt-LT"/>
              </w:rPr>
              <w:t>3 val. – 4,0</w:t>
            </w:r>
            <w:r w:rsidRPr="009020CE">
              <w:rPr>
                <w:rFonts w:ascii="Times New Roman" w:hAnsi="Times New Roman"/>
                <w:sz w:val="24"/>
                <w:szCs w:val="24"/>
                <w:lang w:eastAsia="lt-LT"/>
              </w:rPr>
              <w:t>0 Eur</w:t>
            </w:r>
          </w:p>
          <w:p w:rsidR="00812B30" w:rsidRPr="009020CE" w:rsidRDefault="00812B30" w:rsidP="006E3EED">
            <w:pPr>
              <w:pStyle w:val="Betarp"/>
              <w:jc w:val="both"/>
              <w:rPr>
                <w:rFonts w:ascii="Times New Roman" w:hAnsi="Times New Roman"/>
                <w:b/>
                <w:bCs/>
                <w:color w:val="5B9BD5"/>
                <w:sz w:val="24"/>
                <w:szCs w:val="24"/>
                <w:lang w:eastAsia="lt-LT"/>
              </w:rPr>
            </w:pPr>
          </w:p>
          <w:p w:rsidR="00812B30" w:rsidRPr="009020CE" w:rsidRDefault="00812B30" w:rsidP="006E3EED">
            <w:pPr>
              <w:pStyle w:val="Betarp"/>
              <w:jc w:val="both"/>
              <w:rPr>
                <w:rFonts w:ascii="Times New Roman" w:hAnsi="Times New Roman"/>
                <w:b/>
                <w:sz w:val="24"/>
                <w:szCs w:val="24"/>
                <w:lang w:eastAsia="lt-LT"/>
              </w:rPr>
            </w:pPr>
            <w:r w:rsidRPr="009020CE">
              <w:rPr>
                <w:rFonts w:ascii="Times New Roman" w:hAnsi="Times New Roman"/>
                <w:b/>
                <w:sz w:val="24"/>
                <w:szCs w:val="24"/>
                <w:lang w:eastAsia="lt-LT"/>
              </w:rPr>
              <w:t>Paslaugos su pirtimis:</w:t>
            </w:r>
          </w:p>
          <w:p w:rsidR="00812B30" w:rsidRPr="009020CE" w:rsidRDefault="00812B30" w:rsidP="006E3EED">
            <w:pPr>
              <w:pStyle w:val="Betarp"/>
              <w:jc w:val="both"/>
              <w:rPr>
                <w:rFonts w:ascii="Times New Roman" w:hAnsi="Times New Roman"/>
                <w:sz w:val="24"/>
                <w:szCs w:val="24"/>
                <w:lang w:eastAsia="lt-LT"/>
              </w:rPr>
            </w:pPr>
            <w:r w:rsidRPr="009020CE">
              <w:rPr>
                <w:rFonts w:ascii="Times New Roman" w:hAnsi="Times New Roman"/>
                <w:sz w:val="24"/>
                <w:szCs w:val="24"/>
                <w:lang w:eastAsia="lt-LT"/>
              </w:rPr>
              <w:t>Pirmadieniais</w:t>
            </w:r>
          </w:p>
          <w:p w:rsidR="00812B30" w:rsidRPr="009020CE" w:rsidRDefault="00812B30" w:rsidP="006E3EED">
            <w:pPr>
              <w:pStyle w:val="Betarp"/>
              <w:jc w:val="both"/>
              <w:rPr>
                <w:rFonts w:ascii="Times New Roman" w:hAnsi="Times New Roman"/>
                <w:sz w:val="24"/>
                <w:szCs w:val="24"/>
                <w:lang w:eastAsia="lt-LT"/>
              </w:rPr>
            </w:pPr>
            <w:r>
              <w:rPr>
                <w:rFonts w:ascii="Times New Roman" w:hAnsi="Times New Roman"/>
                <w:sz w:val="24"/>
                <w:szCs w:val="24"/>
                <w:lang w:eastAsia="lt-LT"/>
              </w:rPr>
              <w:t>1 val. – 2,8</w:t>
            </w:r>
            <w:r w:rsidRPr="009020CE">
              <w:rPr>
                <w:rFonts w:ascii="Times New Roman" w:hAnsi="Times New Roman"/>
                <w:sz w:val="24"/>
                <w:szCs w:val="24"/>
                <w:lang w:eastAsia="lt-LT"/>
              </w:rPr>
              <w:t>0 Eur</w:t>
            </w:r>
          </w:p>
          <w:p w:rsidR="00812B30" w:rsidRPr="009020CE" w:rsidRDefault="00812B30" w:rsidP="006E3EED">
            <w:pPr>
              <w:pStyle w:val="Betarp"/>
              <w:jc w:val="both"/>
              <w:rPr>
                <w:rFonts w:ascii="Times New Roman" w:hAnsi="Times New Roman"/>
                <w:sz w:val="24"/>
                <w:szCs w:val="24"/>
                <w:lang w:eastAsia="lt-LT"/>
              </w:rPr>
            </w:pPr>
            <w:r>
              <w:rPr>
                <w:rFonts w:ascii="Times New Roman" w:hAnsi="Times New Roman"/>
                <w:sz w:val="24"/>
                <w:szCs w:val="24"/>
                <w:lang w:eastAsia="lt-LT"/>
              </w:rPr>
              <w:t>2 val. – 3,4</w:t>
            </w:r>
            <w:r w:rsidRPr="009020CE">
              <w:rPr>
                <w:rFonts w:ascii="Times New Roman" w:hAnsi="Times New Roman"/>
                <w:sz w:val="24"/>
                <w:szCs w:val="24"/>
                <w:lang w:eastAsia="lt-LT"/>
              </w:rPr>
              <w:t>0 Eur</w:t>
            </w:r>
          </w:p>
          <w:p w:rsidR="00812B30" w:rsidRPr="005646AA" w:rsidRDefault="00812B30" w:rsidP="006E3EED">
            <w:pPr>
              <w:pStyle w:val="Betarp"/>
              <w:jc w:val="both"/>
              <w:rPr>
                <w:rFonts w:ascii="Times New Roman" w:hAnsi="Times New Roman"/>
                <w:sz w:val="24"/>
                <w:lang w:eastAsia="lt-LT"/>
              </w:rPr>
            </w:pPr>
            <w:r>
              <w:rPr>
                <w:rFonts w:ascii="Times New Roman" w:hAnsi="Times New Roman"/>
                <w:sz w:val="24"/>
                <w:szCs w:val="24"/>
                <w:lang w:eastAsia="lt-LT"/>
              </w:rPr>
              <w:t>3 val. – 4,0</w:t>
            </w:r>
            <w:r w:rsidRPr="009020CE">
              <w:rPr>
                <w:rFonts w:ascii="Times New Roman" w:hAnsi="Times New Roman"/>
                <w:sz w:val="24"/>
                <w:szCs w:val="24"/>
                <w:lang w:eastAsia="lt-LT"/>
              </w:rPr>
              <w:t>0 Eur</w:t>
            </w:r>
          </w:p>
          <w:p w:rsidR="00812B30" w:rsidRPr="009020CE" w:rsidRDefault="00812B30" w:rsidP="006E3EED">
            <w:pPr>
              <w:pStyle w:val="Betarp"/>
              <w:jc w:val="both"/>
              <w:rPr>
                <w:rFonts w:ascii="Times New Roman" w:hAnsi="Times New Roman"/>
                <w:sz w:val="24"/>
                <w:szCs w:val="24"/>
                <w:lang w:eastAsia="lt-LT"/>
              </w:rPr>
            </w:pPr>
            <w:r w:rsidRPr="009020CE">
              <w:rPr>
                <w:rFonts w:ascii="Times New Roman" w:hAnsi="Times New Roman"/>
                <w:sz w:val="24"/>
                <w:szCs w:val="24"/>
                <w:lang w:eastAsia="lt-LT"/>
              </w:rPr>
              <w:t>Antradieniais–penktadieniais</w:t>
            </w:r>
          </w:p>
          <w:p w:rsidR="00812B30" w:rsidRPr="009020CE" w:rsidRDefault="00812B30" w:rsidP="006E3EED">
            <w:pPr>
              <w:pStyle w:val="Betarp"/>
              <w:jc w:val="both"/>
              <w:rPr>
                <w:rFonts w:ascii="Times New Roman" w:hAnsi="Times New Roman"/>
                <w:sz w:val="24"/>
                <w:szCs w:val="24"/>
                <w:lang w:eastAsia="lt-LT"/>
              </w:rPr>
            </w:pPr>
            <w:r>
              <w:rPr>
                <w:rFonts w:ascii="Times New Roman" w:hAnsi="Times New Roman"/>
                <w:sz w:val="24"/>
                <w:szCs w:val="24"/>
                <w:lang w:eastAsia="lt-LT"/>
              </w:rPr>
              <w:t>1 val. – 3,1</w:t>
            </w:r>
            <w:r w:rsidRPr="009020CE">
              <w:rPr>
                <w:rFonts w:ascii="Times New Roman" w:hAnsi="Times New Roman"/>
                <w:sz w:val="24"/>
                <w:szCs w:val="24"/>
                <w:lang w:eastAsia="lt-LT"/>
              </w:rPr>
              <w:t>0 Eur</w:t>
            </w:r>
          </w:p>
          <w:p w:rsidR="00812B30" w:rsidRPr="009020CE" w:rsidRDefault="00812B30" w:rsidP="006E3EED">
            <w:pPr>
              <w:pStyle w:val="Betarp"/>
              <w:jc w:val="both"/>
              <w:rPr>
                <w:rFonts w:ascii="Times New Roman" w:hAnsi="Times New Roman"/>
                <w:sz w:val="24"/>
                <w:szCs w:val="24"/>
                <w:lang w:eastAsia="lt-LT"/>
              </w:rPr>
            </w:pPr>
            <w:r>
              <w:rPr>
                <w:rFonts w:ascii="Times New Roman" w:hAnsi="Times New Roman"/>
                <w:sz w:val="24"/>
                <w:szCs w:val="24"/>
                <w:lang w:eastAsia="lt-LT"/>
              </w:rPr>
              <w:t>2 val. – 3,7</w:t>
            </w:r>
            <w:r w:rsidRPr="009020CE">
              <w:rPr>
                <w:rFonts w:ascii="Times New Roman" w:hAnsi="Times New Roman"/>
                <w:sz w:val="24"/>
                <w:szCs w:val="24"/>
                <w:lang w:eastAsia="lt-LT"/>
              </w:rPr>
              <w:t>0 Eur</w:t>
            </w:r>
          </w:p>
          <w:p w:rsidR="00812B30" w:rsidRPr="005646AA" w:rsidRDefault="00812B30" w:rsidP="006E3EED">
            <w:pPr>
              <w:pStyle w:val="Betarp"/>
              <w:jc w:val="both"/>
              <w:rPr>
                <w:rFonts w:ascii="Times New Roman" w:hAnsi="Times New Roman"/>
                <w:sz w:val="24"/>
                <w:szCs w:val="24"/>
                <w:lang w:eastAsia="lt-LT"/>
              </w:rPr>
            </w:pPr>
            <w:r>
              <w:rPr>
                <w:rFonts w:ascii="Times New Roman" w:hAnsi="Times New Roman"/>
                <w:sz w:val="24"/>
                <w:szCs w:val="24"/>
                <w:lang w:eastAsia="lt-LT"/>
              </w:rPr>
              <w:t>3 val. – 4</w:t>
            </w:r>
            <w:r w:rsidRPr="009020CE">
              <w:rPr>
                <w:rFonts w:ascii="Times New Roman" w:hAnsi="Times New Roman"/>
                <w:sz w:val="24"/>
                <w:szCs w:val="24"/>
                <w:lang w:eastAsia="lt-LT"/>
              </w:rPr>
              <w:t>,</w:t>
            </w:r>
            <w:r>
              <w:rPr>
                <w:rFonts w:ascii="Times New Roman" w:hAnsi="Times New Roman"/>
                <w:sz w:val="24"/>
                <w:szCs w:val="24"/>
                <w:lang w:eastAsia="lt-LT"/>
              </w:rPr>
              <w:t>3</w:t>
            </w:r>
            <w:r w:rsidRPr="009020CE">
              <w:rPr>
                <w:rFonts w:ascii="Times New Roman" w:hAnsi="Times New Roman"/>
                <w:sz w:val="24"/>
                <w:szCs w:val="24"/>
                <w:lang w:eastAsia="lt-LT"/>
              </w:rPr>
              <w:t>0 Eur</w:t>
            </w:r>
          </w:p>
          <w:p w:rsidR="00812B30" w:rsidRPr="009020CE" w:rsidRDefault="00812B30" w:rsidP="006E3EED">
            <w:pPr>
              <w:pStyle w:val="Betarp"/>
              <w:jc w:val="both"/>
              <w:rPr>
                <w:rFonts w:ascii="Times New Roman" w:hAnsi="Times New Roman"/>
                <w:sz w:val="24"/>
                <w:szCs w:val="24"/>
                <w:lang w:eastAsia="lt-LT"/>
              </w:rPr>
            </w:pPr>
            <w:r w:rsidRPr="009020CE">
              <w:rPr>
                <w:rFonts w:ascii="Times New Roman" w:hAnsi="Times New Roman"/>
                <w:sz w:val="24"/>
                <w:szCs w:val="24"/>
                <w:lang w:eastAsia="lt-LT"/>
              </w:rPr>
              <w:t>Savaitgaliais ir švenčių dienomis</w:t>
            </w:r>
          </w:p>
          <w:p w:rsidR="00812B30" w:rsidRPr="009020CE" w:rsidRDefault="00812B30" w:rsidP="006E3EED">
            <w:pPr>
              <w:pStyle w:val="Betarp"/>
              <w:jc w:val="both"/>
              <w:rPr>
                <w:rFonts w:ascii="Times New Roman" w:hAnsi="Times New Roman"/>
                <w:sz w:val="24"/>
                <w:szCs w:val="24"/>
                <w:lang w:eastAsia="lt-LT"/>
              </w:rPr>
            </w:pPr>
            <w:r>
              <w:rPr>
                <w:rFonts w:ascii="Times New Roman" w:hAnsi="Times New Roman"/>
                <w:sz w:val="24"/>
                <w:szCs w:val="24"/>
                <w:lang w:eastAsia="lt-LT"/>
              </w:rPr>
              <w:t>1 val. – 4,0</w:t>
            </w:r>
            <w:r w:rsidRPr="009020CE">
              <w:rPr>
                <w:rFonts w:ascii="Times New Roman" w:hAnsi="Times New Roman"/>
                <w:sz w:val="24"/>
                <w:szCs w:val="24"/>
                <w:lang w:eastAsia="lt-LT"/>
              </w:rPr>
              <w:t>0 Eur</w:t>
            </w:r>
          </w:p>
          <w:p w:rsidR="00812B30" w:rsidRPr="009020CE" w:rsidRDefault="00812B30" w:rsidP="006E3EED">
            <w:pPr>
              <w:pStyle w:val="Betarp"/>
              <w:jc w:val="both"/>
              <w:rPr>
                <w:rFonts w:ascii="Times New Roman" w:hAnsi="Times New Roman"/>
                <w:sz w:val="24"/>
                <w:szCs w:val="24"/>
                <w:lang w:eastAsia="lt-LT"/>
              </w:rPr>
            </w:pPr>
            <w:r>
              <w:rPr>
                <w:rFonts w:ascii="Times New Roman" w:hAnsi="Times New Roman"/>
                <w:sz w:val="24"/>
                <w:szCs w:val="24"/>
                <w:lang w:eastAsia="lt-LT"/>
              </w:rPr>
              <w:t>2 val. – 4,8</w:t>
            </w:r>
            <w:r w:rsidRPr="009020CE">
              <w:rPr>
                <w:rFonts w:ascii="Times New Roman" w:hAnsi="Times New Roman"/>
                <w:sz w:val="24"/>
                <w:szCs w:val="24"/>
                <w:lang w:eastAsia="lt-LT"/>
              </w:rPr>
              <w:t>0 Eur</w:t>
            </w:r>
          </w:p>
          <w:p w:rsidR="00812B30" w:rsidRDefault="00812B30" w:rsidP="006E3EED">
            <w:pPr>
              <w:pStyle w:val="Betarp"/>
              <w:jc w:val="both"/>
              <w:rPr>
                <w:rFonts w:ascii="Times New Roman" w:hAnsi="Times New Roman"/>
                <w:sz w:val="24"/>
                <w:szCs w:val="24"/>
                <w:lang w:eastAsia="lt-LT"/>
              </w:rPr>
            </w:pPr>
            <w:r>
              <w:rPr>
                <w:rFonts w:ascii="Times New Roman" w:hAnsi="Times New Roman"/>
                <w:sz w:val="24"/>
                <w:szCs w:val="24"/>
                <w:lang w:eastAsia="lt-LT"/>
              </w:rPr>
              <w:t>3 val. – 5,5</w:t>
            </w:r>
            <w:r w:rsidRPr="009020CE">
              <w:rPr>
                <w:rFonts w:ascii="Times New Roman" w:hAnsi="Times New Roman"/>
                <w:sz w:val="24"/>
                <w:szCs w:val="24"/>
                <w:lang w:eastAsia="lt-LT"/>
              </w:rPr>
              <w:t>0 Eur</w:t>
            </w:r>
          </w:p>
          <w:p w:rsidR="00812B30" w:rsidRPr="009020CE" w:rsidRDefault="00812B30" w:rsidP="006E3EED">
            <w:pPr>
              <w:pStyle w:val="Betarp"/>
              <w:jc w:val="both"/>
              <w:rPr>
                <w:rFonts w:ascii="Times New Roman" w:hAnsi="Times New Roman"/>
                <w:sz w:val="24"/>
                <w:szCs w:val="24"/>
                <w:lang w:eastAsia="lt-LT"/>
              </w:rPr>
            </w:pPr>
          </w:p>
          <w:p w:rsidR="00812B30" w:rsidRPr="00EC54C3" w:rsidRDefault="00812B30" w:rsidP="006E3EED">
            <w:pPr>
              <w:pStyle w:val="Betarp"/>
              <w:jc w:val="both"/>
              <w:rPr>
                <w:rFonts w:ascii="Times New Roman" w:hAnsi="Times New Roman"/>
                <w:sz w:val="24"/>
                <w:szCs w:val="24"/>
                <w:lang w:eastAsia="lt-LT"/>
              </w:rPr>
            </w:pPr>
            <w:r w:rsidRPr="00EC54C3">
              <w:rPr>
                <w:rFonts w:ascii="Times New Roman" w:hAnsi="Times New Roman"/>
                <w:sz w:val="24"/>
                <w:szCs w:val="24"/>
                <w:lang w:eastAsia="lt-LT"/>
              </w:rPr>
              <w:t>Pirmadieniais–penktadieniais</w:t>
            </w:r>
          </w:p>
          <w:p w:rsidR="00812B30" w:rsidRPr="00EC54C3" w:rsidRDefault="00812B30" w:rsidP="006E3EED">
            <w:pPr>
              <w:pStyle w:val="Betarp"/>
              <w:jc w:val="both"/>
              <w:rPr>
                <w:rFonts w:ascii="Times New Roman" w:hAnsi="Times New Roman"/>
                <w:sz w:val="24"/>
                <w:szCs w:val="24"/>
                <w:lang w:eastAsia="lt-LT"/>
              </w:rPr>
            </w:pPr>
            <w:r>
              <w:rPr>
                <w:rFonts w:ascii="Times New Roman" w:hAnsi="Times New Roman"/>
                <w:sz w:val="24"/>
                <w:szCs w:val="24"/>
                <w:lang w:eastAsia="lt-LT"/>
              </w:rPr>
              <w:t>(be pirčių paslaugų) – 16,50</w:t>
            </w:r>
            <w:r w:rsidRPr="00EC54C3">
              <w:rPr>
                <w:rFonts w:ascii="Times New Roman" w:hAnsi="Times New Roman"/>
                <w:sz w:val="24"/>
                <w:szCs w:val="24"/>
                <w:lang w:eastAsia="lt-LT"/>
              </w:rPr>
              <w:t xml:space="preserve"> Eur</w:t>
            </w:r>
          </w:p>
          <w:p w:rsidR="00812B30" w:rsidRPr="00EC54C3" w:rsidRDefault="00812B30" w:rsidP="006E3EED">
            <w:pPr>
              <w:pStyle w:val="Betarp"/>
              <w:jc w:val="both"/>
              <w:rPr>
                <w:rFonts w:ascii="Times New Roman" w:hAnsi="Times New Roman"/>
                <w:sz w:val="24"/>
                <w:szCs w:val="24"/>
                <w:lang w:eastAsia="lt-LT"/>
              </w:rPr>
            </w:pPr>
            <w:r w:rsidRPr="00EC54C3">
              <w:rPr>
                <w:rFonts w:ascii="Times New Roman" w:hAnsi="Times New Roman"/>
                <w:sz w:val="24"/>
                <w:szCs w:val="24"/>
                <w:lang w:eastAsia="lt-LT"/>
              </w:rPr>
              <w:t>Pirmadieniais</w:t>
            </w:r>
            <w:r w:rsidRPr="00EC54C3">
              <w:rPr>
                <w:rFonts w:ascii="Times New Roman" w:hAnsi="Times New Roman"/>
                <w:b/>
                <w:sz w:val="24"/>
                <w:szCs w:val="24"/>
                <w:lang w:eastAsia="lt-LT"/>
              </w:rPr>
              <w:t>–</w:t>
            </w:r>
            <w:r w:rsidRPr="00EC54C3">
              <w:rPr>
                <w:rFonts w:ascii="Times New Roman" w:hAnsi="Times New Roman"/>
                <w:sz w:val="24"/>
                <w:szCs w:val="24"/>
                <w:lang w:eastAsia="lt-LT"/>
              </w:rPr>
              <w:t>penktadieniais, savaitgaliais ir švenčių dienomis</w:t>
            </w:r>
          </w:p>
          <w:p w:rsidR="00812B30" w:rsidRDefault="00812B30" w:rsidP="006E3EED">
            <w:pPr>
              <w:pStyle w:val="Betarp"/>
              <w:jc w:val="both"/>
              <w:rPr>
                <w:rFonts w:ascii="Times New Roman" w:hAnsi="Times New Roman"/>
                <w:sz w:val="24"/>
                <w:szCs w:val="24"/>
                <w:lang w:eastAsia="lt-LT"/>
              </w:rPr>
            </w:pPr>
            <w:r>
              <w:rPr>
                <w:rFonts w:ascii="Times New Roman" w:hAnsi="Times New Roman"/>
                <w:sz w:val="24"/>
                <w:szCs w:val="24"/>
                <w:lang w:eastAsia="lt-LT"/>
              </w:rPr>
              <w:t>(su pirčių paslaugomis) – 31</w:t>
            </w:r>
            <w:r w:rsidRPr="00EC54C3">
              <w:rPr>
                <w:rFonts w:ascii="Times New Roman" w:hAnsi="Times New Roman"/>
                <w:sz w:val="24"/>
                <w:szCs w:val="24"/>
                <w:lang w:eastAsia="lt-LT"/>
              </w:rPr>
              <w:t xml:space="preserve"> Eur</w:t>
            </w:r>
          </w:p>
          <w:p w:rsidR="00812B30" w:rsidRPr="009020CE" w:rsidRDefault="00812B30" w:rsidP="006E3EED">
            <w:pPr>
              <w:pStyle w:val="Betarp"/>
              <w:jc w:val="both"/>
              <w:rPr>
                <w:sz w:val="24"/>
                <w:lang w:eastAsia="lt-LT"/>
              </w:rPr>
            </w:pPr>
          </w:p>
        </w:tc>
      </w:tr>
      <w:tr w:rsidR="00812B30" w:rsidRPr="00F03581" w:rsidTr="006E3EED">
        <w:tc>
          <w:tcPr>
            <w:tcW w:w="5920" w:type="dxa"/>
            <w:tcBorders>
              <w:top w:val="single" w:sz="4" w:space="0" w:color="auto"/>
              <w:left w:val="single" w:sz="4" w:space="0" w:color="auto"/>
              <w:bottom w:val="single" w:sz="4" w:space="0" w:color="auto"/>
              <w:right w:val="single" w:sz="4" w:space="0" w:color="auto"/>
            </w:tcBorders>
            <w:shd w:val="clear" w:color="auto" w:fill="auto"/>
          </w:tcPr>
          <w:p w:rsidR="00812B30" w:rsidRPr="009020CE" w:rsidRDefault="00812B30" w:rsidP="006E3EED">
            <w:pPr>
              <w:pStyle w:val="Betarp"/>
              <w:jc w:val="both"/>
              <w:rPr>
                <w:rFonts w:ascii="Times New Roman" w:hAnsi="Times New Roman"/>
                <w:sz w:val="24"/>
                <w:szCs w:val="24"/>
                <w:lang w:eastAsia="lt-LT"/>
              </w:rPr>
            </w:pPr>
            <w:r w:rsidRPr="009020CE">
              <w:rPr>
                <w:rFonts w:ascii="Times New Roman" w:hAnsi="Times New Roman"/>
                <w:sz w:val="24"/>
                <w:szCs w:val="24"/>
                <w:lang w:eastAsia="lt-LT"/>
              </w:rPr>
              <w:t>2.4.Pensininkams, neįgal</w:t>
            </w:r>
            <w:r>
              <w:rPr>
                <w:rFonts w:ascii="Times New Roman" w:hAnsi="Times New Roman"/>
                <w:sz w:val="24"/>
                <w:szCs w:val="24"/>
                <w:lang w:eastAsia="lt-LT"/>
              </w:rPr>
              <w:t xml:space="preserve">iesiems, mokiniams, studentams, </w:t>
            </w:r>
            <w:r w:rsidRPr="00212CCE">
              <w:rPr>
                <w:rFonts w:ascii="Times New Roman" w:hAnsi="Times New Roman"/>
                <w:sz w:val="24"/>
                <w:szCs w:val="24"/>
                <w:lang w:eastAsia="lt-LT"/>
              </w:rPr>
              <w:t xml:space="preserve">pateikus atitinkamą </w:t>
            </w:r>
            <w:r>
              <w:rPr>
                <w:rFonts w:ascii="Times New Roman" w:hAnsi="Times New Roman"/>
                <w:sz w:val="24"/>
                <w:szCs w:val="24"/>
                <w:lang w:eastAsia="lt-LT"/>
              </w:rPr>
              <w:t>pažymėjimą</w:t>
            </w:r>
          </w:p>
          <w:p w:rsidR="00812B30" w:rsidRPr="009020CE" w:rsidRDefault="00812B30" w:rsidP="006E3EED">
            <w:pPr>
              <w:pStyle w:val="Betarp"/>
              <w:jc w:val="both"/>
              <w:rPr>
                <w:rFonts w:ascii="Times New Roman" w:hAnsi="Times New Roman"/>
                <w:sz w:val="24"/>
                <w:szCs w:val="24"/>
                <w:lang w:eastAsia="lt-LT"/>
              </w:rPr>
            </w:pPr>
            <w:r w:rsidRPr="009020CE">
              <w:rPr>
                <w:rFonts w:ascii="Times New Roman" w:hAnsi="Times New Roman"/>
                <w:sz w:val="24"/>
                <w:szCs w:val="24"/>
                <w:lang w:eastAsia="lt-LT"/>
              </w:rPr>
              <w:t>(nuolaidos taikomos tik darbo dienomis)</w:t>
            </w:r>
          </w:p>
          <w:p w:rsidR="00812B30" w:rsidRPr="009020CE" w:rsidRDefault="00812B30" w:rsidP="006E3EED">
            <w:pPr>
              <w:jc w:val="both"/>
              <w:rPr>
                <w:b/>
                <w:bCs/>
                <w:color w:val="5B9BD5"/>
                <w:szCs w:val="24"/>
              </w:rPr>
            </w:pPr>
          </w:p>
          <w:p w:rsidR="00812B30" w:rsidRPr="009020CE" w:rsidRDefault="00812B30" w:rsidP="006E3EED">
            <w:pPr>
              <w:jc w:val="both"/>
              <w:rPr>
                <w:b/>
                <w:bCs/>
                <w:color w:val="5B9BD5"/>
              </w:rPr>
            </w:pPr>
          </w:p>
          <w:p w:rsidR="00812B30" w:rsidRPr="009020CE" w:rsidRDefault="00812B30" w:rsidP="006E3EED">
            <w:pPr>
              <w:jc w:val="both"/>
              <w:rPr>
                <w:b/>
                <w:bCs/>
                <w:color w:val="5B9BD5"/>
              </w:rPr>
            </w:pPr>
          </w:p>
          <w:p w:rsidR="00812B30" w:rsidRPr="009020CE" w:rsidRDefault="00812B30" w:rsidP="006E3EED">
            <w:pPr>
              <w:jc w:val="both"/>
              <w:rPr>
                <w:rFonts w:ascii="Calibri Light" w:hAnsi="Calibri Light"/>
                <w:b/>
                <w:bCs/>
                <w:color w:val="5B9BD5"/>
              </w:rPr>
            </w:pPr>
          </w:p>
          <w:p w:rsidR="00812B30" w:rsidRDefault="00812B30" w:rsidP="006E3EED">
            <w:pPr>
              <w:jc w:val="both"/>
            </w:pPr>
            <w:r w:rsidRPr="009020CE">
              <w:rPr>
                <w:rFonts w:ascii="Calibri" w:eastAsia="Calibri" w:hAnsi="Calibri"/>
              </w:rPr>
              <w:tab/>
            </w:r>
          </w:p>
          <w:p w:rsidR="00812B30" w:rsidRPr="009020CE" w:rsidRDefault="00812B30" w:rsidP="006E3EED">
            <w:pPr>
              <w:jc w:val="both"/>
              <w:rPr>
                <w:rFonts w:eastAsia="Calibri"/>
                <w:szCs w:val="24"/>
              </w:rPr>
            </w:pPr>
          </w:p>
          <w:p w:rsidR="00812B30" w:rsidRPr="009020CE" w:rsidRDefault="00812B30" w:rsidP="006E3EED">
            <w:pPr>
              <w:jc w:val="both"/>
              <w:rPr>
                <w:rFonts w:eastAsia="Calibri"/>
                <w:szCs w:val="24"/>
              </w:rPr>
            </w:pPr>
          </w:p>
          <w:p w:rsidR="00812B30" w:rsidRPr="009020CE" w:rsidRDefault="00812B30" w:rsidP="006E3EED">
            <w:pPr>
              <w:jc w:val="both"/>
              <w:rPr>
                <w:rFonts w:eastAsia="Calibri"/>
                <w:szCs w:val="24"/>
              </w:rPr>
            </w:pPr>
          </w:p>
          <w:p w:rsidR="00812B30" w:rsidRDefault="00812B30" w:rsidP="006E3EED">
            <w:pPr>
              <w:jc w:val="both"/>
              <w:rPr>
                <w:rFonts w:eastAsia="Calibri"/>
                <w:szCs w:val="24"/>
              </w:rPr>
            </w:pPr>
          </w:p>
          <w:p w:rsidR="00812B30" w:rsidRPr="006449E3" w:rsidRDefault="00812B30" w:rsidP="006E3EED">
            <w:pPr>
              <w:jc w:val="both"/>
              <w:rPr>
                <w:rFonts w:eastAsia="Calibri"/>
                <w:szCs w:val="24"/>
              </w:rPr>
            </w:pPr>
            <w:r w:rsidRPr="006449E3">
              <w:rPr>
                <w:rFonts w:eastAsia="Calibri"/>
                <w:szCs w:val="24"/>
              </w:rPr>
              <w:t>Mėnesinis bilietas –  15 kartų po 3 val.</w:t>
            </w:r>
          </w:p>
          <w:p w:rsidR="00812B30" w:rsidRPr="006449E3" w:rsidRDefault="00812B30" w:rsidP="006E3EED">
            <w:pPr>
              <w:rPr>
                <w:rFonts w:eastAsia="Calibri"/>
                <w:szCs w:val="24"/>
              </w:rPr>
            </w:pPr>
            <w:r w:rsidRPr="006449E3">
              <w:rPr>
                <w:rFonts w:eastAsia="Calibri"/>
                <w:szCs w:val="24"/>
              </w:rPr>
              <w:t>(Paslauga galioja 2 mėnesius kartu su treniruoklių salės paslaugomis, treniruoklių salės darbo laiku).</w:t>
            </w:r>
          </w:p>
          <w:p w:rsidR="00812B30" w:rsidRPr="005646AA" w:rsidRDefault="00812B30" w:rsidP="006E3EED">
            <w:pPr>
              <w:jc w:val="both"/>
              <w:rPr>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812B30" w:rsidRPr="009020CE" w:rsidRDefault="00812B30" w:rsidP="006E3EED">
            <w:pPr>
              <w:pStyle w:val="Betarp"/>
              <w:jc w:val="both"/>
              <w:rPr>
                <w:rFonts w:ascii="Times New Roman" w:hAnsi="Times New Roman"/>
                <w:sz w:val="24"/>
                <w:szCs w:val="24"/>
                <w:lang w:eastAsia="lt-LT"/>
              </w:rPr>
            </w:pPr>
            <w:r w:rsidRPr="009020CE">
              <w:rPr>
                <w:rFonts w:ascii="Times New Roman" w:hAnsi="Times New Roman"/>
                <w:b/>
                <w:sz w:val="24"/>
                <w:szCs w:val="24"/>
                <w:u w:val="single"/>
                <w:lang w:eastAsia="lt-LT"/>
              </w:rPr>
              <w:lastRenderedPageBreak/>
              <w:t>Paslaugos be pirčių</w:t>
            </w:r>
            <w:r w:rsidRPr="009020CE">
              <w:rPr>
                <w:rFonts w:ascii="Times New Roman" w:hAnsi="Times New Roman"/>
                <w:sz w:val="24"/>
                <w:szCs w:val="24"/>
                <w:lang w:eastAsia="lt-LT"/>
              </w:rPr>
              <w:t>:</w:t>
            </w:r>
          </w:p>
          <w:p w:rsidR="00812B30" w:rsidRPr="009020CE" w:rsidRDefault="00812B30" w:rsidP="006E3EED">
            <w:pPr>
              <w:pStyle w:val="Betarp"/>
              <w:jc w:val="both"/>
              <w:rPr>
                <w:rFonts w:ascii="Times New Roman" w:hAnsi="Times New Roman"/>
                <w:sz w:val="24"/>
                <w:szCs w:val="24"/>
                <w:lang w:eastAsia="lt-LT"/>
              </w:rPr>
            </w:pPr>
            <w:r w:rsidRPr="009020CE">
              <w:rPr>
                <w:rFonts w:ascii="Times New Roman" w:hAnsi="Times New Roman"/>
                <w:sz w:val="24"/>
                <w:szCs w:val="24"/>
                <w:lang w:eastAsia="lt-LT"/>
              </w:rPr>
              <w:t>Pirmadieniais–penktadieniais</w:t>
            </w:r>
          </w:p>
          <w:p w:rsidR="00812B30" w:rsidRPr="009020CE" w:rsidRDefault="00812B30" w:rsidP="006E3EED">
            <w:pPr>
              <w:pStyle w:val="Betarp"/>
              <w:jc w:val="both"/>
              <w:rPr>
                <w:rFonts w:ascii="Times New Roman" w:hAnsi="Times New Roman"/>
                <w:sz w:val="24"/>
                <w:szCs w:val="24"/>
                <w:lang w:eastAsia="lt-LT"/>
              </w:rPr>
            </w:pPr>
            <w:r w:rsidRPr="009020CE">
              <w:rPr>
                <w:rFonts w:ascii="Times New Roman" w:hAnsi="Times New Roman"/>
                <w:sz w:val="24"/>
                <w:szCs w:val="24"/>
                <w:lang w:eastAsia="lt-LT"/>
              </w:rPr>
              <w:t xml:space="preserve">1 val. – </w:t>
            </w:r>
            <w:r>
              <w:rPr>
                <w:rFonts w:ascii="Times New Roman" w:hAnsi="Times New Roman"/>
                <w:sz w:val="24"/>
                <w:szCs w:val="24"/>
                <w:lang w:eastAsia="lt-LT"/>
              </w:rPr>
              <w:t>1,00</w:t>
            </w:r>
            <w:r w:rsidRPr="009020CE">
              <w:rPr>
                <w:rFonts w:ascii="Times New Roman" w:hAnsi="Times New Roman"/>
                <w:sz w:val="24"/>
                <w:szCs w:val="24"/>
                <w:lang w:eastAsia="lt-LT"/>
              </w:rPr>
              <w:t xml:space="preserve"> Eur</w:t>
            </w:r>
          </w:p>
          <w:p w:rsidR="00812B30" w:rsidRPr="009020CE" w:rsidRDefault="00812B30" w:rsidP="006E3EED">
            <w:pPr>
              <w:pStyle w:val="Betarp"/>
              <w:jc w:val="both"/>
              <w:rPr>
                <w:rFonts w:ascii="Times New Roman" w:hAnsi="Times New Roman"/>
                <w:sz w:val="24"/>
                <w:szCs w:val="24"/>
                <w:lang w:eastAsia="lt-LT"/>
              </w:rPr>
            </w:pPr>
            <w:r w:rsidRPr="009020CE">
              <w:rPr>
                <w:rFonts w:ascii="Times New Roman" w:hAnsi="Times New Roman"/>
                <w:sz w:val="24"/>
                <w:szCs w:val="24"/>
                <w:lang w:eastAsia="lt-LT"/>
              </w:rPr>
              <w:t xml:space="preserve">2 val. – </w:t>
            </w:r>
            <w:r>
              <w:rPr>
                <w:rFonts w:ascii="Times New Roman" w:hAnsi="Times New Roman"/>
                <w:sz w:val="24"/>
                <w:szCs w:val="24"/>
                <w:lang w:eastAsia="lt-LT"/>
              </w:rPr>
              <w:t>2,00</w:t>
            </w:r>
            <w:r w:rsidRPr="009020CE">
              <w:rPr>
                <w:rFonts w:ascii="Times New Roman" w:hAnsi="Times New Roman"/>
                <w:sz w:val="24"/>
                <w:szCs w:val="24"/>
                <w:lang w:eastAsia="lt-LT"/>
              </w:rPr>
              <w:t xml:space="preserve"> Eur</w:t>
            </w:r>
          </w:p>
          <w:p w:rsidR="00812B30" w:rsidRPr="009020CE" w:rsidRDefault="00812B30" w:rsidP="006E3EED">
            <w:pPr>
              <w:pStyle w:val="Betarp"/>
              <w:jc w:val="both"/>
              <w:rPr>
                <w:rFonts w:ascii="Times New Roman" w:hAnsi="Times New Roman"/>
                <w:sz w:val="24"/>
                <w:szCs w:val="24"/>
                <w:lang w:eastAsia="lt-LT"/>
              </w:rPr>
            </w:pPr>
            <w:r w:rsidRPr="009020CE">
              <w:rPr>
                <w:rFonts w:ascii="Times New Roman" w:hAnsi="Times New Roman"/>
                <w:sz w:val="24"/>
                <w:szCs w:val="24"/>
                <w:lang w:eastAsia="lt-LT"/>
              </w:rPr>
              <w:t xml:space="preserve">3 val. – </w:t>
            </w:r>
            <w:r>
              <w:rPr>
                <w:rFonts w:ascii="Times New Roman" w:hAnsi="Times New Roman"/>
                <w:sz w:val="24"/>
                <w:szCs w:val="24"/>
                <w:lang w:eastAsia="lt-LT"/>
              </w:rPr>
              <w:t>3,00</w:t>
            </w:r>
            <w:r w:rsidRPr="009020CE">
              <w:rPr>
                <w:rFonts w:ascii="Times New Roman" w:hAnsi="Times New Roman"/>
                <w:sz w:val="24"/>
                <w:szCs w:val="24"/>
                <w:lang w:eastAsia="lt-LT"/>
              </w:rPr>
              <w:t xml:space="preserve"> Eur</w:t>
            </w:r>
          </w:p>
          <w:p w:rsidR="00812B30" w:rsidRPr="009020CE" w:rsidRDefault="00812B30" w:rsidP="006E3EED">
            <w:pPr>
              <w:pStyle w:val="Betarp"/>
              <w:jc w:val="both"/>
              <w:rPr>
                <w:rFonts w:ascii="Times New Roman" w:hAnsi="Times New Roman"/>
                <w:b/>
                <w:bCs/>
                <w:color w:val="5B9BD5"/>
                <w:sz w:val="24"/>
                <w:szCs w:val="24"/>
                <w:lang w:eastAsia="lt-LT"/>
              </w:rPr>
            </w:pPr>
          </w:p>
          <w:p w:rsidR="00812B30" w:rsidRPr="009020CE" w:rsidRDefault="00812B30" w:rsidP="006E3EED">
            <w:pPr>
              <w:pStyle w:val="Betarp"/>
              <w:jc w:val="both"/>
              <w:rPr>
                <w:rFonts w:ascii="Times New Roman" w:hAnsi="Times New Roman"/>
                <w:b/>
                <w:sz w:val="24"/>
                <w:szCs w:val="24"/>
                <w:u w:val="single"/>
                <w:lang w:eastAsia="lt-LT"/>
              </w:rPr>
            </w:pPr>
            <w:r w:rsidRPr="009020CE">
              <w:rPr>
                <w:rFonts w:ascii="Times New Roman" w:hAnsi="Times New Roman"/>
                <w:b/>
                <w:sz w:val="24"/>
                <w:szCs w:val="24"/>
                <w:u w:val="single"/>
                <w:lang w:eastAsia="lt-LT"/>
              </w:rPr>
              <w:t>Paslaugos su pirtimis:</w:t>
            </w:r>
          </w:p>
          <w:p w:rsidR="00812B30" w:rsidRPr="009020CE" w:rsidRDefault="00812B30" w:rsidP="006E3EED">
            <w:pPr>
              <w:pStyle w:val="Betarp"/>
              <w:jc w:val="both"/>
              <w:rPr>
                <w:rFonts w:ascii="Times New Roman" w:hAnsi="Times New Roman"/>
                <w:sz w:val="24"/>
                <w:szCs w:val="24"/>
                <w:lang w:eastAsia="lt-LT"/>
              </w:rPr>
            </w:pPr>
            <w:r w:rsidRPr="009020CE">
              <w:rPr>
                <w:rFonts w:ascii="Times New Roman" w:hAnsi="Times New Roman"/>
                <w:sz w:val="24"/>
                <w:szCs w:val="24"/>
                <w:lang w:eastAsia="lt-LT"/>
              </w:rPr>
              <w:t>Pirmadieniais–penktadieniais</w:t>
            </w:r>
          </w:p>
          <w:p w:rsidR="00812B30" w:rsidRPr="009020CE" w:rsidRDefault="00812B30" w:rsidP="006E3EED">
            <w:pPr>
              <w:pStyle w:val="Betarp"/>
              <w:jc w:val="both"/>
              <w:rPr>
                <w:rFonts w:ascii="Times New Roman" w:hAnsi="Times New Roman"/>
                <w:sz w:val="24"/>
                <w:szCs w:val="24"/>
                <w:lang w:eastAsia="lt-LT"/>
              </w:rPr>
            </w:pPr>
            <w:r>
              <w:rPr>
                <w:rFonts w:ascii="Times New Roman" w:hAnsi="Times New Roman"/>
                <w:sz w:val="24"/>
                <w:szCs w:val="24"/>
                <w:lang w:eastAsia="lt-LT"/>
              </w:rPr>
              <w:t>1 val. – 2,00</w:t>
            </w:r>
            <w:r w:rsidRPr="009020CE">
              <w:rPr>
                <w:rFonts w:ascii="Times New Roman" w:hAnsi="Times New Roman"/>
                <w:sz w:val="24"/>
                <w:szCs w:val="24"/>
                <w:lang w:eastAsia="lt-LT"/>
              </w:rPr>
              <w:t xml:space="preserve"> Eur</w:t>
            </w:r>
          </w:p>
          <w:p w:rsidR="00812B30" w:rsidRPr="009020CE" w:rsidRDefault="00812B30" w:rsidP="006E3EED">
            <w:pPr>
              <w:pStyle w:val="Betarp"/>
              <w:jc w:val="both"/>
              <w:rPr>
                <w:rFonts w:ascii="Times New Roman" w:hAnsi="Times New Roman"/>
                <w:sz w:val="24"/>
                <w:szCs w:val="24"/>
                <w:lang w:eastAsia="lt-LT"/>
              </w:rPr>
            </w:pPr>
            <w:r w:rsidRPr="009020CE">
              <w:rPr>
                <w:rFonts w:ascii="Times New Roman" w:hAnsi="Times New Roman"/>
                <w:sz w:val="24"/>
                <w:szCs w:val="24"/>
                <w:lang w:eastAsia="lt-LT"/>
              </w:rPr>
              <w:t xml:space="preserve">2 </w:t>
            </w:r>
            <w:r>
              <w:rPr>
                <w:rFonts w:ascii="Times New Roman" w:hAnsi="Times New Roman"/>
                <w:sz w:val="24"/>
                <w:szCs w:val="24"/>
                <w:lang w:eastAsia="lt-LT"/>
              </w:rPr>
              <w:t>val. – 3</w:t>
            </w:r>
            <w:r w:rsidRPr="009020CE">
              <w:rPr>
                <w:rFonts w:ascii="Times New Roman" w:hAnsi="Times New Roman"/>
                <w:sz w:val="24"/>
                <w:szCs w:val="24"/>
                <w:lang w:eastAsia="lt-LT"/>
              </w:rPr>
              <w:t>,</w:t>
            </w:r>
            <w:r>
              <w:rPr>
                <w:rFonts w:ascii="Times New Roman" w:hAnsi="Times New Roman"/>
                <w:sz w:val="24"/>
                <w:szCs w:val="24"/>
                <w:lang w:eastAsia="lt-LT"/>
              </w:rPr>
              <w:t>0</w:t>
            </w:r>
            <w:r w:rsidRPr="009020CE">
              <w:rPr>
                <w:rFonts w:ascii="Times New Roman" w:hAnsi="Times New Roman"/>
                <w:sz w:val="24"/>
                <w:szCs w:val="24"/>
                <w:lang w:eastAsia="lt-LT"/>
              </w:rPr>
              <w:t>0 Eur</w:t>
            </w:r>
          </w:p>
          <w:p w:rsidR="00812B30" w:rsidRDefault="00812B30" w:rsidP="006E3EED">
            <w:pPr>
              <w:pStyle w:val="Betarp"/>
              <w:jc w:val="both"/>
              <w:rPr>
                <w:rFonts w:ascii="Times New Roman" w:hAnsi="Times New Roman"/>
                <w:sz w:val="24"/>
                <w:szCs w:val="24"/>
                <w:lang w:eastAsia="lt-LT"/>
              </w:rPr>
            </w:pPr>
            <w:r>
              <w:rPr>
                <w:rFonts w:ascii="Times New Roman" w:hAnsi="Times New Roman"/>
                <w:sz w:val="24"/>
                <w:szCs w:val="24"/>
                <w:lang w:eastAsia="lt-LT"/>
              </w:rPr>
              <w:t>3 val. – 4</w:t>
            </w:r>
            <w:r w:rsidRPr="009020CE">
              <w:rPr>
                <w:rFonts w:ascii="Times New Roman" w:hAnsi="Times New Roman"/>
                <w:sz w:val="24"/>
                <w:szCs w:val="24"/>
                <w:lang w:eastAsia="lt-LT"/>
              </w:rPr>
              <w:t>,</w:t>
            </w:r>
            <w:r>
              <w:rPr>
                <w:rFonts w:ascii="Times New Roman" w:hAnsi="Times New Roman"/>
                <w:sz w:val="24"/>
                <w:szCs w:val="24"/>
                <w:lang w:eastAsia="lt-LT"/>
              </w:rPr>
              <w:t>0</w:t>
            </w:r>
            <w:r w:rsidRPr="009020CE">
              <w:rPr>
                <w:rFonts w:ascii="Times New Roman" w:hAnsi="Times New Roman"/>
                <w:sz w:val="24"/>
                <w:szCs w:val="24"/>
                <w:lang w:eastAsia="lt-LT"/>
              </w:rPr>
              <w:t>0 Eur</w:t>
            </w:r>
          </w:p>
          <w:p w:rsidR="00812B30" w:rsidRDefault="00812B30" w:rsidP="006E3EED">
            <w:pPr>
              <w:pStyle w:val="Betarp"/>
              <w:jc w:val="both"/>
              <w:rPr>
                <w:rFonts w:ascii="Times New Roman" w:hAnsi="Times New Roman"/>
                <w:sz w:val="24"/>
                <w:szCs w:val="24"/>
                <w:lang w:eastAsia="lt-LT"/>
              </w:rPr>
            </w:pPr>
          </w:p>
          <w:p w:rsidR="00812B30" w:rsidRPr="00EC54C3" w:rsidRDefault="00812B30" w:rsidP="006E3EED">
            <w:pPr>
              <w:pStyle w:val="Betarp"/>
              <w:jc w:val="both"/>
              <w:rPr>
                <w:rFonts w:ascii="Times New Roman" w:hAnsi="Times New Roman"/>
                <w:sz w:val="24"/>
                <w:szCs w:val="24"/>
              </w:rPr>
            </w:pPr>
            <w:r w:rsidRPr="00EC54C3">
              <w:rPr>
                <w:rFonts w:ascii="Times New Roman" w:hAnsi="Times New Roman"/>
                <w:sz w:val="24"/>
                <w:szCs w:val="24"/>
              </w:rPr>
              <w:t>Pirmadieniais–penktadieniais</w:t>
            </w:r>
          </w:p>
          <w:p w:rsidR="00812B30" w:rsidRPr="00EC54C3" w:rsidRDefault="00812B30" w:rsidP="006E3EED">
            <w:pPr>
              <w:pStyle w:val="Betarp"/>
              <w:jc w:val="both"/>
              <w:rPr>
                <w:rFonts w:ascii="Times New Roman" w:hAnsi="Times New Roman"/>
                <w:sz w:val="24"/>
                <w:szCs w:val="24"/>
              </w:rPr>
            </w:pPr>
            <w:r>
              <w:rPr>
                <w:rFonts w:ascii="Times New Roman" w:hAnsi="Times New Roman"/>
                <w:sz w:val="24"/>
                <w:szCs w:val="24"/>
              </w:rPr>
              <w:t>(be pirčių paslaugų) –  1</w:t>
            </w:r>
            <w:r w:rsidRPr="00EC54C3">
              <w:rPr>
                <w:rFonts w:ascii="Times New Roman" w:hAnsi="Times New Roman"/>
                <w:sz w:val="24"/>
                <w:szCs w:val="24"/>
              </w:rPr>
              <w:t>7</w:t>
            </w:r>
            <w:r>
              <w:rPr>
                <w:rFonts w:ascii="Times New Roman" w:hAnsi="Times New Roman"/>
                <w:sz w:val="24"/>
                <w:szCs w:val="24"/>
              </w:rPr>
              <w:t>,00</w:t>
            </w:r>
            <w:r w:rsidRPr="00EC54C3">
              <w:rPr>
                <w:rFonts w:ascii="Times New Roman" w:hAnsi="Times New Roman"/>
                <w:sz w:val="24"/>
                <w:szCs w:val="24"/>
              </w:rPr>
              <w:t xml:space="preserve"> Eur</w:t>
            </w:r>
          </w:p>
          <w:p w:rsidR="00812B30" w:rsidRPr="00EC54C3" w:rsidRDefault="00812B30" w:rsidP="006E3EED">
            <w:pPr>
              <w:pStyle w:val="Betarp"/>
              <w:jc w:val="both"/>
              <w:rPr>
                <w:rFonts w:ascii="Times New Roman" w:hAnsi="Times New Roman"/>
                <w:sz w:val="24"/>
                <w:szCs w:val="24"/>
              </w:rPr>
            </w:pPr>
            <w:r w:rsidRPr="00EC54C3">
              <w:rPr>
                <w:rFonts w:ascii="Times New Roman" w:hAnsi="Times New Roman"/>
                <w:sz w:val="24"/>
                <w:szCs w:val="24"/>
              </w:rPr>
              <w:t>Pirmadieniais–penktadieniais, savaitgaliais ir švenčių dienomis</w:t>
            </w:r>
          </w:p>
          <w:p w:rsidR="00812B30" w:rsidRPr="009020CE" w:rsidRDefault="00812B30" w:rsidP="006E3EED">
            <w:pPr>
              <w:pStyle w:val="Betarp"/>
              <w:jc w:val="both"/>
              <w:rPr>
                <w:rFonts w:ascii="Times New Roman" w:hAnsi="Times New Roman"/>
                <w:sz w:val="24"/>
                <w:szCs w:val="24"/>
                <w:lang w:eastAsia="lt-LT"/>
              </w:rPr>
            </w:pPr>
            <w:r>
              <w:rPr>
                <w:rFonts w:ascii="Times New Roman" w:hAnsi="Times New Roman"/>
                <w:sz w:val="24"/>
                <w:szCs w:val="24"/>
              </w:rPr>
              <w:t>(su pirčių paslaugom) –  3</w:t>
            </w:r>
            <w:r w:rsidRPr="00EC54C3">
              <w:rPr>
                <w:rFonts w:ascii="Times New Roman" w:hAnsi="Times New Roman"/>
                <w:sz w:val="24"/>
                <w:szCs w:val="24"/>
              </w:rPr>
              <w:t>0 Eur</w:t>
            </w:r>
          </w:p>
        </w:tc>
      </w:tr>
      <w:tr w:rsidR="00812B30" w:rsidRPr="00F03581" w:rsidTr="006E3EED">
        <w:tc>
          <w:tcPr>
            <w:tcW w:w="5920" w:type="dxa"/>
            <w:tcBorders>
              <w:top w:val="single" w:sz="4" w:space="0" w:color="auto"/>
              <w:left w:val="single" w:sz="4" w:space="0" w:color="auto"/>
              <w:bottom w:val="single" w:sz="4" w:space="0" w:color="auto"/>
              <w:right w:val="single" w:sz="4" w:space="0" w:color="auto"/>
            </w:tcBorders>
            <w:shd w:val="clear" w:color="auto" w:fill="auto"/>
            <w:hideMark/>
          </w:tcPr>
          <w:p w:rsidR="00812B30" w:rsidRPr="00EC54C3" w:rsidRDefault="00812B30" w:rsidP="006E3EED">
            <w:pPr>
              <w:jc w:val="both"/>
              <w:rPr>
                <w:szCs w:val="24"/>
              </w:rPr>
            </w:pPr>
            <w:r w:rsidRPr="00EC54C3">
              <w:rPr>
                <w:rFonts w:eastAsia="Calibri"/>
                <w:szCs w:val="24"/>
              </w:rPr>
              <w:lastRenderedPageBreak/>
              <w:t>2.5. Viso baseino nuoma su pirtimis, užsisakius prieš 10 dienų (tik savaitgaliais  nuo 9.00 iki 13.00 val.)</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812B30" w:rsidRPr="00EC54C3" w:rsidRDefault="00812B30" w:rsidP="006E3EED">
            <w:pPr>
              <w:pStyle w:val="Betarp"/>
              <w:jc w:val="both"/>
              <w:rPr>
                <w:rFonts w:ascii="Times New Roman" w:hAnsi="Times New Roman"/>
                <w:sz w:val="24"/>
                <w:szCs w:val="24"/>
                <w:lang w:eastAsia="lt-LT"/>
              </w:rPr>
            </w:pPr>
            <w:r>
              <w:rPr>
                <w:rFonts w:ascii="Times New Roman" w:hAnsi="Times New Roman"/>
                <w:sz w:val="24"/>
                <w:szCs w:val="24"/>
                <w:lang w:eastAsia="lt-LT"/>
              </w:rPr>
              <w:t>2 val. – 455</w:t>
            </w:r>
            <w:r w:rsidRPr="00EC54C3">
              <w:rPr>
                <w:rFonts w:ascii="Times New Roman" w:hAnsi="Times New Roman"/>
                <w:sz w:val="24"/>
                <w:szCs w:val="24"/>
                <w:lang w:eastAsia="lt-LT"/>
              </w:rPr>
              <w:t xml:space="preserve"> Eur</w:t>
            </w:r>
          </w:p>
          <w:p w:rsidR="00812B30" w:rsidRPr="00EC54C3" w:rsidRDefault="00812B30" w:rsidP="006E3EED">
            <w:pPr>
              <w:pStyle w:val="Betarp"/>
              <w:jc w:val="both"/>
              <w:rPr>
                <w:sz w:val="24"/>
                <w:lang w:eastAsia="lt-LT"/>
              </w:rPr>
            </w:pPr>
            <w:r>
              <w:rPr>
                <w:rFonts w:ascii="Times New Roman" w:hAnsi="Times New Roman"/>
                <w:sz w:val="24"/>
                <w:szCs w:val="24"/>
                <w:lang w:eastAsia="lt-LT"/>
              </w:rPr>
              <w:t>3 val. – 559</w:t>
            </w:r>
            <w:r w:rsidRPr="00EC54C3">
              <w:rPr>
                <w:rFonts w:ascii="Times New Roman" w:hAnsi="Times New Roman"/>
                <w:sz w:val="24"/>
                <w:szCs w:val="24"/>
                <w:lang w:eastAsia="lt-LT"/>
              </w:rPr>
              <w:t xml:space="preserve"> Eur</w:t>
            </w:r>
          </w:p>
        </w:tc>
      </w:tr>
      <w:tr w:rsidR="00812B30" w:rsidRPr="00F03581" w:rsidTr="006E3EED">
        <w:tc>
          <w:tcPr>
            <w:tcW w:w="5920" w:type="dxa"/>
            <w:tcBorders>
              <w:top w:val="single" w:sz="4" w:space="0" w:color="auto"/>
              <w:left w:val="single" w:sz="4" w:space="0" w:color="auto"/>
              <w:bottom w:val="single" w:sz="4" w:space="0" w:color="auto"/>
              <w:right w:val="single" w:sz="4" w:space="0" w:color="auto"/>
            </w:tcBorders>
            <w:shd w:val="clear" w:color="auto" w:fill="auto"/>
            <w:hideMark/>
          </w:tcPr>
          <w:p w:rsidR="00812B30" w:rsidRPr="009020CE" w:rsidRDefault="00812B30" w:rsidP="006E3EED">
            <w:pPr>
              <w:pStyle w:val="Betarp"/>
              <w:jc w:val="both"/>
              <w:rPr>
                <w:rFonts w:ascii="Times New Roman" w:hAnsi="Times New Roman"/>
                <w:sz w:val="24"/>
                <w:szCs w:val="24"/>
                <w:lang w:eastAsia="lt-LT"/>
              </w:rPr>
            </w:pPr>
            <w:r w:rsidRPr="009020CE">
              <w:rPr>
                <w:rFonts w:ascii="Times New Roman" w:hAnsi="Times New Roman"/>
                <w:sz w:val="24"/>
                <w:szCs w:val="24"/>
                <w:lang w:eastAsia="lt-LT"/>
              </w:rPr>
              <w:t>2.6. Sporto mokyklos, Pasvalio rajono ugdymo įstaigų organizuotoms mokinių grupėms (10</w:t>
            </w:r>
            <w:r w:rsidRPr="009020CE">
              <w:rPr>
                <w:rFonts w:ascii="Times New Roman" w:hAnsi="Times New Roman"/>
                <w:b/>
                <w:sz w:val="24"/>
                <w:szCs w:val="24"/>
                <w:lang w:eastAsia="lt-LT"/>
              </w:rPr>
              <w:t>–</w:t>
            </w:r>
            <w:r w:rsidRPr="009020CE">
              <w:rPr>
                <w:rFonts w:ascii="Times New Roman" w:hAnsi="Times New Roman"/>
                <w:sz w:val="24"/>
                <w:szCs w:val="24"/>
                <w:lang w:eastAsia="lt-LT"/>
              </w:rPr>
              <w:t>30 žmonių) su treneriu ar mokytoju pagal ugdymo planus 1 val. per savaitę darbo dienomis nuo 9 iki 17 val.</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812B30" w:rsidRPr="009020CE" w:rsidRDefault="00812B30" w:rsidP="006E3EED">
            <w:pPr>
              <w:jc w:val="both"/>
              <w:rPr>
                <w:szCs w:val="24"/>
              </w:rPr>
            </w:pPr>
            <w:r w:rsidRPr="009020CE">
              <w:rPr>
                <w:rFonts w:eastAsia="Calibri"/>
                <w:szCs w:val="24"/>
              </w:rPr>
              <w:t>Nemokamai</w:t>
            </w:r>
          </w:p>
        </w:tc>
      </w:tr>
      <w:tr w:rsidR="00812B30" w:rsidRPr="00F03581" w:rsidTr="006E3EED">
        <w:tc>
          <w:tcPr>
            <w:tcW w:w="5920" w:type="dxa"/>
            <w:tcBorders>
              <w:top w:val="single" w:sz="4" w:space="0" w:color="auto"/>
              <w:left w:val="single" w:sz="4" w:space="0" w:color="auto"/>
              <w:bottom w:val="single" w:sz="4" w:space="0" w:color="auto"/>
              <w:right w:val="single" w:sz="4" w:space="0" w:color="auto"/>
            </w:tcBorders>
            <w:shd w:val="clear" w:color="auto" w:fill="auto"/>
            <w:hideMark/>
          </w:tcPr>
          <w:p w:rsidR="00812B30" w:rsidRDefault="00812B30" w:rsidP="006E3EED">
            <w:pPr>
              <w:jc w:val="both"/>
              <w:rPr>
                <w:rFonts w:eastAsia="Calibri"/>
                <w:strike/>
                <w:szCs w:val="24"/>
              </w:rPr>
            </w:pPr>
            <w:r w:rsidRPr="009020CE">
              <w:rPr>
                <w:rFonts w:eastAsia="Calibri"/>
                <w:szCs w:val="24"/>
              </w:rPr>
              <w:t>2.7.</w:t>
            </w:r>
            <w:r>
              <w:rPr>
                <w:rFonts w:eastAsia="Calibri"/>
                <w:szCs w:val="24"/>
              </w:rPr>
              <w:t xml:space="preserve"> </w:t>
            </w:r>
            <w:r w:rsidRPr="009020CE">
              <w:rPr>
                <w:rFonts w:eastAsia="Calibri"/>
                <w:szCs w:val="24"/>
              </w:rPr>
              <w:t>Vieno takelio nuoma</w:t>
            </w:r>
            <w:r>
              <w:rPr>
                <w:rFonts w:eastAsia="Calibri"/>
                <w:szCs w:val="24"/>
              </w:rPr>
              <w:t>:</w:t>
            </w:r>
          </w:p>
          <w:p w:rsidR="00812B30" w:rsidRPr="00471590" w:rsidRDefault="00812B30" w:rsidP="006E3EED">
            <w:pPr>
              <w:jc w:val="both"/>
              <w:rPr>
                <w:szCs w:val="24"/>
              </w:rPr>
            </w:pPr>
            <w:r w:rsidRPr="00212CCE">
              <w:rPr>
                <w:rFonts w:eastAsia="Calibri"/>
                <w:szCs w:val="24"/>
              </w:rPr>
              <w:t>2.7.1. grupei iki 12 žmonių</w:t>
            </w:r>
          </w:p>
          <w:p w:rsidR="00812B30" w:rsidRPr="00471590" w:rsidRDefault="00812B30" w:rsidP="006E3EED">
            <w:pPr>
              <w:rPr>
                <w:szCs w:val="24"/>
              </w:rPr>
            </w:pPr>
          </w:p>
          <w:p w:rsidR="00812B30" w:rsidRDefault="00812B30" w:rsidP="006E3EED">
            <w:pPr>
              <w:rPr>
                <w:szCs w:val="24"/>
              </w:rPr>
            </w:pPr>
          </w:p>
          <w:p w:rsidR="00812B30" w:rsidRDefault="00812B30" w:rsidP="006E3EED">
            <w:pPr>
              <w:rPr>
                <w:szCs w:val="24"/>
              </w:rPr>
            </w:pPr>
          </w:p>
          <w:p w:rsidR="00812B30" w:rsidRDefault="00812B30" w:rsidP="006E3EED">
            <w:pPr>
              <w:rPr>
                <w:szCs w:val="24"/>
              </w:rPr>
            </w:pPr>
          </w:p>
          <w:p w:rsidR="00812B30" w:rsidRPr="00212CCE" w:rsidRDefault="00812B30" w:rsidP="006E3EED">
            <w:pPr>
              <w:rPr>
                <w:szCs w:val="24"/>
              </w:rPr>
            </w:pPr>
            <w:r w:rsidRPr="00212CCE">
              <w:rPr>
                <w:szCs w:val="24"/>
              </w:rPr>
              <w:t>2.7.2. grupei iki 12 žmonių – neformaliojo vaikų švietimo programų vykdytojams</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812B30" w:rsidRPr="00346A47" w:rsidRDefault="00812B30" w:rsidP="006E3EED">
            <w:pPr>
              <w:pStyle w:val="Betarp"/>
              <w:jc w:val="both"/>
              <w:rPr>
                <w:rFonts w:ascii="Times New Roman" w:hAnsi="Times New Roman"/>
                <w:sz w:val="24"/>
                <w:szCs w:val="24"/>
                <w:lang w:eastAsia="lt-LT"/>
              </w:rPr>
            </w:pPr>
            <w:r w:rsidRPr="00346A47">
              <w:rPr>
                <w:rFonts w:ascii="Times New Roman" w:hAnsi="Times New Roman"/>
                <w:sz w:val="24"/>
                <w:szCs w:val="24"/>
                <w:lang w:eastAsia="lt-LT"/>
              </w:rPr>
              <w:t>Pirmadieniais</w:t>
            </w:r>
            <w:r w:rsidRPr="00346A47">
              <w:rPr>
                <w:rFonts w:ascii="Times New Roman" w:hAnsi="Times New Roman"/>
                <w:b/>
                <w:sz w:val="24"/>
                <w:szCs w:val="24"/>
                <w:lang w:eastAsia="lt-LT"/>
              </w:rPr>
              <w:t>–</w:t>
            </w:r>
            <w:r w:rsidRPr="00346A47">
              <w:rPr>
                <w:rFonts w:ascii="Times New Roman" w:hAnsi="Times New Roman"/>
                <w:sz w:val="24"/>
                <w:szCs w:val="24"/>
                <w:lang w:eastAsia="lt-LT"/>
              </w:rPr>
              <w:t>penktadieniais</w:t>
            </w:r>
          </w:p>
          <w:p w:rsidR="00812B30" w:rsidRPr="00346A47" w:rsidRDefault="00812B30" w:rsidP="006E3EED">
            <w:pPr>
              <w:pStyle w:val="Betarp"/>
              <w:jc w:val="both"/>
              <w:rPr>
                <w:rFonts w:ascii="Times New Roman" w:hAnsi="Times New Roman"/>
                <w:sz w:val="24"/>
                <w:szCs w:val="24"/>
                <w:lang w:eastAsia="lt-LT"/>
              </w:rPr>
            </w:pPr>
            <w:r w:rsidRPr="00346A47">
              <w:rPr>
                <w:rFonts w:ascii="Times New Roman" w:hAnsi="Times New Roman"/>
                <w:sz w:val="24"/>
                <w:szCs w:val="24"/>
                <w:lang w:eastAsia="lt-LT"/>
              </w:rPr>
              <w:t>(be pirčių paslaugų)</w:t>
            </w:r>
          </w:p>
          <w:p w:rsidR="00812B30" w:rsidRPr="00346A47" w:rsidRDefault="00812B30" w:rsidP="006E3EED">
            <w:pPr>
              <w:pStyle w:val="Betarp"/>
              <w:jc w:val="both"/>
              <w:rPr>
                <w:rFonts w:ascii="Times New Roman" w:hAnsi="Times New Roman"/>
                <w:sz w:val="24"/>
                <w:szCs w:val="24"/>
                <w:lang w:eastAsia="lt-LT"/>
              </w:rPr>
            </w:pPr>
            <w:r>
              <w:rPr>
                <w:rFonts w:ascii="Times New Roman" w:hAnsi="Times New Roman"/>
                <w:sz w:val="24"/>
                <w:szCs w:val="24"/>
                <w:lang w:eastAsia="lt-LT"/>
              </w:rPr>
              <w:t>1 val. – 19,8</w:t>
            </w:r>
            <w:r w:rsidRPr="00346A47">
              <w:rPr>
                <w:rFonts w:ascii="Times New Roman" w:hAnsi="Times New Roman"/>
                <w:sz w:val="24"/>
                <w:szCs w:val="24"/>
                <w:lang w:eastAsia="lt-LT"/>
              </w:rPr>
              <w:t>0 Eur</w:t>
            </w:r>
          </w:p>
          <w:p w:rsidR="00812B30" w:rsidRPr="00346A47" w:rsidRDefault="00812B30" w:rsidP="006E3EED">
            <w:pPr>
              <w:pStyle w:val="Betarp"/>
              <w:jc w:val="both"/>
              <w:rPr>
                <w:rFonts w:ascii="Times New Roman" w:hAnsi="Times New Roman"/>
                <w:sz w:val="24"/>
                <w:szCs w:val="24"/>
                <w:lang w:eastAsia="lt-LT"/>
              </w:rPr>
            </w:pPr>
            <w:r>
              <w:rPr>
                <w:rFonts w:ascii="Times New Roman" w:hAnsi="Times New Roman"/>
                <w:sz w:val="24"/>
                <w:szCs w:val="24"/>
                <w:lang w:eastAsia="lt-LT"/>
              </w:rPr>
              <w:t>2 val. – 25,3</w:t>
            </w:r>
            <w:r w:rsidRPr="00346A47">
              <w:rPr>
                <w:rFonts w:ascii="Times New Roman" w:hAnsi="Times New Roman"/>
                <w:sz w:val="24"/>
                <w:szCs w:val="24"/>
                <w:lang w:eastAsia="lt-LT"/>
              </w:rPr>
              <w:t>0 Eur</w:t>
            </w:r>
          </w:p>
          <w:p w:rsidR="00812B30" w:rsidRPr="00346A47" w:rsidRDefault="00812B30" w:rsidP="006E3EED">
            <w:pPr>
              <w:pStyle w:val="Betarp"/>
              <w:jc w:val="both"/>
              <w:rPr>
                <w:rFonts w:ascii="Times New Roman" w:hAnsi="Times New Roman"/>
                <w:sz w:val="24"/>
                <w:szCs w:val="24"/>
                <w:lang w:eastAsia="lt-LT"/>
              </w:rPr>
            </w:pPr>
            <w:r>
              <w:rPr>
                <w:rFonts w:ascii="Times New Roman" w:hAnsi="Times New Roman"/>
                <w:sz w:val="24"/>
                <w:szCs w:val="24"/>
                <w:lang w:eastAsia="lt-LT"/>
              </w:rPr>
              <w:t>3 val. – 30,8</w:t>
            </w:r>
            <w:r w:rsidRPr="00346A47">
              <w:rPr>
                <w:rFonts w:ascii="Times New Roman" w:hAnsi="Times New Roman"/>
                <w:sz w:val="24"/>
                <w:szCs w:val="24"/>
                <w:lang w:eastAsia="lt-LT"/>
              </w:rPr>
              <w:t>0 Eur</w:t>
            </w:r>
          </w:p>
          <w:p w:rsidR="00812B30" w:rsidRPr="00984D32" w:rsidRDefault="00812B30" w:rsidP="006E3EED">
            <w:pPr>
              <w:pStyle w:val="Betarp"/>
              <w:jc w:val="both"/>
              <w:rPr>
                <w:rFonts w:ascii="Times New Roman" w:hAnsi="Times New Roman"/>
                <w:b/>
                <w:bCs/>
                <w:color w:val="FF0000"/>
                <w:sz w:val="24"/>
                <w:szCs w:val="24"/>
                <w:lang w:eastAsia="lt-LT"/>
              </w:rPr>
            </w:pPr>
          </w:p>
          <w:p w:rsidR="00812B30" w:rsidRPr="00346A47" w:rsidRDefault="00812B30" w:rsidP="006E3EED">
            <w:pPr>
              <w:rPr>
                <w:lang w:eastAsia="lt-LT"/>
              </w:rPr>
            </w:pPr>
            <w:r w:rsidRPr="00346A47">
              <w:rPr>
                <w:lang w:eastAsia="lt-LT"/>
              </w:rPr>
              <w:t>2,90 Eur/val.</w:t>
            </w:r>
          </w:p>
        </w:tc>
      </w:tr>
      <w:tr w:rsidR="00812B30" w:rsidRPr="00F03581" w:rsidTr="006E3EED">
        <w:tc>
          <w:tcPr>
            <w:tcW w:w="5920" w:type="dxa"/>
            <w:tcBorders>
              <w:top w:val="single" w:sz="4" w:space="0" w:color="auto"/>
              <w:left w:val="single" w:sz="4" w:space="0" w:color="auto"/>
              <w:bottom w:val="single" w:sz="4" w:space="0" w:color="auto"/>
              <w:right w:val="single" w:sz="4" w:space="0" w:color="auto"/>
            </w:tcBorders>
            <w:shd w:val="clear" w:color="auto" w:fill="auto"/>
            <w:hideMark/>
          </w:tcPr>
          <w:p w:rsidR="00812B30" w:rsidRPr="009020CE" w:rsidRDefault="00812B30" w:rsidP="006E3EED">
            <w:pPr>
              <w:jc w:val="both"/>
              <w:rPr>
                <w:szCs w:val="24"/>
              </w:rPr>
            </w:pPr>
            <w:r w:rsidRPr="009020CE">
              <w:rPr>
                <w:rFonts w:eastAsia="Calibri"/>
                <w:szCs w:val="24"/>
              </w:rPr>
              <w:t>2.8. Kitos paslaugos:</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812B30" w:rsidRPr="009020CE" w:rsidRDefault="00812B30" w:rsidP="006E3EED">
            <w:pPr>
              <w:jc w:val="both"/>
              <w:rPr>
                <w:b/>
                <w:bCs/>
                <w:color w:val="5B9BD5"/>
                <w:szCs w:val="24"/>
              </w:rPr>
            </w:pPr>
          </w:p>
        </w:tc>
      </w:tr>
      <w:tr w:rsidR="00812B30" w:rsidRPr="00F03581" w:rsidTr="006E3EED">
        <w:tc>
          <w:tcPr>
            <w:tcW w:w="5920" w:type="dxa"/>
            <w:tcBorders>
              <w:top w:val="single" w:sz="4" w:space="0" w:color="auto"/>
              <w:left w:val="single" w:sz="4" w:space="0" w:color="auto"/>
              <w:bottom w:val="single" w:sz="4" w:space="0" w:color="auto"/>
              <w:right w:val="single" w:sz="4" w:space="0" w:color="auto"/>
            </w:tcBorders>
            <w:shd w:val="clear" w:color="auto" w:fill="auto"/>
          </w:tcPr>
          <w:p w:rsidR="00812B30" w:rsidRDefault="00812B30" w:rsidP="006E3EED">
            <w:pPr>
              <w:pStyle w:val="Betarp"/>
              <w:jc w:val="both"/>
              <w:rPr>
                <w:rFonts w:ascii="Times New Roman" w:hAnsi="Times New Roman"/>
                <w:sz w:val="24"/>
                <w:szCs w:val="24"/>
                <w:lang w:eastAsia="lt-LT"/>
              </w:rPr>
            </w:pPr>
            <w:r w:rsidRPr="009020CE">
              <w:rPr>
                <w:rFonts w:ascii="Times New Roman" w:hAnsi="Times New Roman"/>
                <w:sz w:val="24"/>
                <w:szCs w:val="24"/>
                <w:lang w:eastAsia="lt-LT"/>
              </w:rPr>
              <w:t>2.8.1. Dovanų čekis</w:t>
            </w:r>
          </w:p>
          <w:p w:rsidR="00812B30" w:rsidRPr="006C3CB5" w:rsidRDefault="00812B30" w:rsidP="006E3EED">
            <w:pPr>
              <w:jc w:val="both"/>
              <w:rPr>
                <w:rFonts w:eastAsia="Calibri"/>
                <w:szCs w:val="24"/>
                <w:lang w:eastAsia="lt-LT"/>
              </w:rPr>
            </w:pPr>
            <w:r w:rsidRPr="006C3CB5">
              <w:rPr>
                <w:rFonts w:eastAsia="Calibri"/>
                <w:szCs w:val="24"/>
                <w:lang w:eastAsia="lt-LT"/>
              </w:rPr>
              <w:t>Pastaba.</w:t>
            </w:r>
          </w:p>
          <w:p w:rsidR="00812B30" w:rsidRPr="006C3CB5" w:rsidRDefault="00812B30" w:rsidP="006E3EED">
            <w:pPr>
              <w:jc w:val="both"/>
              <w:rPr>
                <w:rFonts w:eastAsia="Calibri"/>
                <w:szCs w:val="24"/>
                <w:lang w:eastAsia="lt-LT"/>
              </w:rPr>
            </w:pPr>
            <w:r w:rsidRPr="006C3CB5">
              <w:rPr>
                <w:rFonts w:eastAsia="Calibri"/>
                <w:szCs w:val="24"/>
                <w:lang w:eastAsia="lt-LT"/>
              </w:rPr>
              <w:t>Dovanų čekis nemokamai skiriamas Savivaldybės tarybos sprendimu ar Savivaldybės mero potvarkiu</w:t>
            </w:r>
          </w:p>
          <w:p w:rsidR="00812B30" w:rsidRPr="009020CE" w:rsidRDefault="00812B30" w:rsidP="006E3EED">
            <w:pPr>
              <w:pStyle w:val="Betarp"/>
              <w:jc w:val="both"/>
              <w:rPr>
                <w:rFonts w:ascii="Times New Roman" w:hAnsi="Times New Roman"/>
                <w:sz w:val="24"/>
                <w:szCs w:val="24"/>
                <w:lang w:eastAsia="lt-LT"/>
              </w:rPr>
            </w:pPr>
          </w:p>
          <w:p w:rsidR="00812B30" w:rsidRPr="009020CE" w:rsidRDefault="00812B30" w:rsidP="006E3EED">
            <w:pPr>
              <w:pStyle w:val="Betarp"/>
              <w:jc w:val="both"/>
              <w:rPr>
                <w:rFonts w:ascii="Times New Roman" w:hAnsi="Times New Roman"/>
                <w:sz w:val="24"/>
                <w:szCs w:val="24"/>
                <w:lang w:eastAsia="lt-LT"/>
              </w:rPr>
            </w:pPr>
            <w:r w:rsidRPr="009020CE">
              <w:rPr>
                <w:rFonts w:ascii="Times New Roman" w:hAnsi="Times New Roman"/>
                <w:sz w:val="24"/>
                <w:szCs w:val="24"/>
                <w:lang w:eastAsia="lt-LT"/>
              </w:rPr>
              <w:t xml:space="preserve">2.8.2. Rankšluosčių nuoma (1 vnt.) be PVM </w:t>
            </w:r>
          </w:p>
          <w:p w:rsidR="00812B30" w:rsidRPr="009020CE" w:rsidRDefault="00812B30" w:rsidP="006E3EED">
            <w:pPr>
              <w:pStyle w:val="Betarp"/>
              <w:jc w:val="both"/>
              <w:rPr>
                <w:rFonts w:ascii="Times New Roman" w:hAnsi="Times New Roman"/>
                <w:sz w:val="24"/>
                <w:szCs w:val="24"/>
                <w:lang w:eastAsia="lt-LT"/>
              </w:rPr>
            </w:pPr>
            <w:r w:rsidRPr="009020CE">
              <w:rPr>
                <w:rFonts w:ascii="Times New Roman" w:hAnsi="Times New Roman"/>
                <w:sz w:val="24"/>
                <w:szCs w:val="24"/>
                <w:lang w:eastAsia="lt-LT"/>
              </w:rPr>
              <w:t xml:space="preserve">2.8.3. Gimtadienio dovana </w:t>
            </w:r>
          </w:p>
          <w:p w:rsidR="00812B30" w:rsidRPr="009020CE" w:rsidRDefault="00812B30" w:rsidP="006E3EED">
            <w:pPr>
              <w:pStyle w:val="Betarp"/>
              <w:jc w:val="both"/>
              <w:rPr>
                <w:rFonts w:ascii="Times New Roman" w:hAnsi="Times New Roman"/>
                <w:sz w:val="24"/>
                <w:szCs w:val="24"/>
                <w:lang w:eastAsia="lt-LT"/>
              </w:rPr>
            </w:pPr>
          </w:p>
          <w:p w:rsidR="00812B30" w:rsidRPr="009020CE" w:rsidRDefault="00812B30" w:rsidP="006E3EED">
            <w:pPr>
              <w:pStyle w:val="Betarp"/>
              <w:jc w:val="both"/>
              <w:rPr>
                <w:rFonts w:ascii="Times New Roman" w:hAnsi="Times New Roman"/>
                <w:sz w:val="24"/>
                <w:szCs w:val="24"/>
                <w:lang w:eastAsia="lt-LT"/>
              </w:rPr>
            </w:pPr>
          </w:p>
          <w:p w:rsidR="00812B30" w:rsidRPr="009020CE" w:rsidRDefault="00812B30" w:rsidP="006E3EED">
            <w:pPr>
              <w:pStyle w:val="Betarp"/>
              <w:jc w:val="both"/>
              <w:rPr>
                <w:rFonts w:ascii="Times New Roman" w:hAnsi="Times New Roman"/>
                <w:sz w:val="24"/>
                <w:szCs w:val="24"/>
                <w:lang w:eastAsia="lt-LT"/>
              </w:rPr>
            </w:pPr>
          </w:p>
          <w:p w:rsidR="00812B30" w:rsidRPr="009020CE" w:rsidRDefault="00812B30" w:rsidP="006E3EED">
            <w:pPr>
              <w:pStyle w:val="Betarp"/>
              <w:jc w:val="both"/>
              <w:rPr>
                <w:rFonts w:ascii="Times New Roman" w:hAnsi="Times New Roman"/>
                <w:b/>
                <w:bCs/>
                <w:color w:val="5B9BD5"/>
                <w:sz w:val="24"/>
                <w:szCs w:val="24"/>
                <w:lang w:eastAsia="lt-LT"/>
              </w:rPr>
            </w:pPr>
          </w:p>
          <w:p w:rsidR="00812B30" w:rsidRPr="009020CE" w:rsidRDefault="00812B30" w:rsidP="006E3EED">
            <w:pPr>
              <w:pStyle w:val="Betarp"/>
              <w:jc w:val="both"/>
              <w:rPr>
                <w:rFonts w:ascii="Times New Roman" w:hAnsi="Times New Roman"/>
                <w:sz w:val="24"/>
                <w:szCs w:val="24"/>
                <w:lang w:eastAsia="lt-LT"/>
              </w:rPr>
            </w:pPr>
            <w:r w:rsidRPr="009020CE">
              <w:rPr>
                <w:rFonts w:ascii="Times New Roman" w:hAnsi="Times New Roman"/>
                <w:sz w:val="24"/>
                <w:szCs w:val="24"/>
                <w:lang w:eastAsia="lt-LT"/>
              </w:rPr>
              <w:t>2.8.4.</w:t>
            </w:r>
            <w:r>
              <w:rPr>
                <w:rFonts w:ascii="Times New Roman" w:hAnsi="Times New Roman"/>
                <w:sz w:val="24"/>
                <w:szCs w:val="24"/>
                <w:lang w:eastAsia="lt-LT"/>
              </w:rPr>
              <w:t xml:space="preserve"> </w:t>
            </w:r>
            <w:r w:rsidRPr="009020CE">
              <w:rPr>
                <w:rFonts w:ascii="Times New Roman" w:hAnsi="Times New Roman"/>
                <w:sz w:val="24"/>
                <w:szCs w:val="24"/>
                <w:lang w:eastAsia="lt-LT"/>
              </w:rPr>
              <w:t>Vienkartinis mokestis už rankšluosčio praradimą ar sugadinimą</w:t>
            </w:r>
          </w:p>
          <w:p w:rsidR="00812B30" w:rsidRPr="009020CE" w:rsidRDefault="00812B30" w:rsidP="006E3EED">
            <w:pPr>
              <w:pStyle w:val="Betarp"/>
              <w:rPr>
                <w:rFonts w:ascii="Times New Roman" w:hAnsi="Times New Roman"/>
                <w:sz w:val="24"/>
                <w:szCs w:val="24"/>
                <w:lang w:eastAsia="lt-LT"/>
              </w:rPr>
            </w:pPr>
            <w:r w:rsidRPr="009020CE">
              <w:rPr>
                <w:rFonts w:ascii="Times New Roman" w:hAnsi="Times New Roman"/>
                <w:sz w:val="24"/>
                <w:szCs w:val="24"/>
                <w:lang w:eastAsia="lt-LT"/>
              </w:rPr>
              <w:t>2.8.5. Vienkartinis mokestis už persirengimo spintelės rakto pametimą ar sulaužymą</w:t>
            </w:r>
          </w:p>
          <w:p w:rsidR="00812B30" w:rsidRPr="009020CE" w:rsidRDefault="00812B30" w:rsidP="006E3EED">
            <w:pPr>
              <w:pStyle w:val="Betarp"/>
              <w:rPr>
                <w:rFonts w:ascii="Times New Roman" w:hAnsi="Times New Roman"/>
                <w:sz w:val="24"/>
                <w:szCs w:val="24"/>
                <w:lang w:eastAsia="lt-LT"/>
              </w:rPr>
            </w:pPr>
            <w:r w:rsidRPr="009020CE">
              <w:rPr>
                <w:rFonts w:ascii="Times New Roman" w:hAnsi="Times New Roman"/>
                <w:sz w:val="24"/>
                <w:szCs w:val="24"/>
                <w:lang w:eastAsia="lt-LT"/>
              </w:rPr>
              <w:t>2.8.6. Vienkartinis mokestis už rūbinės žetono pametimą ar sulaužymą</w:t>
            </w:r>
          </w:p>
          <w:p w:rsidR="00812B30" w:rsidRPr="009020CE" w:rsidRDefault="00812B30" w:rsidP="006E3EED">
            <w:pPr>
              <w:pStyle w:val="Betarp"/>
              <w:rPr>
                <w:rFonts w:ascii="Times New Roman" w:hAnsi="Times New Roman"/>
                <w:sz w:val="24"/>
                <w:szCs w:val="24"/>
                <w:lang w:eastAsia="lt-LT"/>
              </w:rPr>
            </w:pPr>
            <w:r w:rsidRPr="009020CE">
              <w:rPr>
                <w:rFonts w:ascii="Times New Roman" w:hAnsi="Times New Roman"/>
                <w:sz w:val="24"/>
                <w:szCs w:val="24"/>
                <w:lang w:eastAsia="lt-LT"/>
              </w:rPr>
              <w:t>2.8.7. Vienkartinis mokestis už lustinės apyrankės pametimą ar sulaužymą</w:t>
            </w:r>
          </w:p>
          <w:p w:rsidR="00812B30" w:rsidRPr="009020CE" w:rsidRDefault="00812B30" w:rsidP="006E3EED">
            <w:pPr>
              <w:pStyle w:val="Betarp"/>
              <w:jc w:val="both"/>
              <w:rPr>
                <w:rFonts w:ascii="Times New Roman" w:hAnsi="Times New Roman"/>
                <w:b/>
                <w:bCs/>
                <w:color w:val="5B9BD5"/>
                <w:sz w:val="24"/>
                <w:szCs w:val="24"/>
                <w:lang w:eastAsia="lt-LT"/>
              </w:rPr>
            </w:pPr>
          </w:p>
          <w:p w:rsidR="00812B30" w:rsidRPr="009020CE" w:rsidRDefault="00812B30" w:rsidP="006E3EED">
            <w:pPr>
              <w:pStyle w:val="Betarp"/>
              <w:jc w:val="both"/>
              <w:rPr>
                <w:rFonts w:ascii="Times New Roman" w:hAnsi="Times New Roman"/>
                <w:sz w:val="24"/>
                <w:szCs w:val="24"/>
                <w:lang w:eastAsia="lt-LT"/>
              </w:rPr>
            </w:pPr>
            <w:r w:rsidRPr="009020CE">
              <w:rPr>
                <w:rFonts w:ascii="Times New Roman" w:hAnsi="Times New Roman"/>
                <w:sz w:val="24"/>
                <w:szCs w:val="24"/>
                <w:lang w:eastAsia="lt-LT"/>
              </w:rPr>
              <w:t>Pastaba.</w:t>
            </w:r>
          </w:p>
          <w:p w:rsidR="00812B30" w:rsidRPr="009020CE" w:rsidRDefault="00812B30" w:rsidP="006E3EED">
            <w:pPr>
              <w:pStyle w:val="Betarp"/>
              <w:jc w:val="both"/>
              <w:rPr>
                <w:rFonts w:ascii="Times New Roman" w:hAnsi="Times New Roman"/>
                <w:sz w:val="24"/>
                <w:szCs w:val="24"/>
                <w:lang w:eastAsia="lt-LT"/>
              </w:rPr>
            </w:pPr>
            <w:r w:rsidRPr="009020CE">
              <w:rPr>
                <w:rFonts w:ascii="Times New Roman" w:hAnsi="Times New Roman"/>
                <w:sz w:val="24"/>
                <w:szCs w:val="24"/>
                <w:lang w:eastAsia="lt-LT"/>
              </w:rPr>
              <w:t>Baseino paslaugos su pirtimis teikiamos:</w:t>
            </w:r>
          </w:p>
          <w:p w:rsidR="00812B30" w:rsidRPr="009020CE" w:rsidRDefault="00812B30" w:rsidP="006E3EED">
            <w:pPr>
              <w:pStyle w:val="Betarp"/>
              <w:jc w:val="both"/>
              <w:rPr>
                <w:rFonts w:ascii="Times New Roman" w:hAnsi="Times New Roman"/>
                <w:sz w:val="24"/>
                <w:szCs w:val="24"/>
                <w:lang w:eastAsia="lt-LT"/>
              </w:rPr>
            </w:pPr>
            <w:r>
              <w:rPr>
                <w:rFonts w:ascii="Times New Roman" w:hAnsi="Times New Roman"/>
                <w:sz w:val="24"/>
                <w:szCs w:val="24"/>
                <w:lang w:eastAsia="lt-LT"/>
              </w:rPr>
              <w:t xml:space="preserve">1. </w:t>
            </w:r>
            <w:r w:rsidRPr="009020CE">
              <w:rPr>
                <w:rFonts w:ascii="Times New Roman" w:hAnsi="Times New Roman"/>
                <w:sz w:val="24"/>
                <w:szCs w:val="24"/>
                <w:lang w:eastAsia="lt-LT"/>
              </w:rPr>
              <w:t xml:space="preserve">Darbo dienomis nuo 17 val. iki baseino darbo </w:t>
            </w:r>
          </w:p>
          <w:p w:rsidR="00812B30" w:rsidRPr="009020CE" w:rsidRDefault="00812B30" w:rsidP="006E3EED">
            <w:pPr>
              <w:pStyle w:val="Betarp"/>
              <w:jc w:val="both"/>
              <w:rPr>
                <w:rFonts w:ascii="Times New Roman" w:hAnsi="Times New Roman"/>
                <w:sz w:val="24"/>
                <w:szCs w:val="24"/>
                <w:lang w:eastAsia="lt-LT"/>
              </w:rPr>
            </w:pPr>
            <w:r w:rsidRPr="009020CE">
              <w:rPr>
                <w:rFonts w:ascii="Times New Roman" w:hAnsi="Times New Roman"/>
                <w:sz w:val="24"/>
                <w:szCs w:val="24"/>
                <w:lang w:eastAsia="lt-LT"/>
              </w:rPr>
              <w:t>dienos pabaigos;</w:t>
            </w:r>
          </w:p>
          <w:p w:rsidR="00812B30" w:rsidRPr="009020CE" w:rsidRDefault="00812B30" w:rsidP="006E3EED">
            <w:pPr>
              <w:pStyle w:val="Betarp"/>
              <w:jc w:val="both"/>
              <w:rPr>
                <w:rFonts w:ascii="Times New Roman" w:hAnsi="Times New Roman"/>
                <w:sz w:val="24"/>
                <w:szCs w:val="24"/>
                <w:lang w:eastAsia="lt-LT"/>
              </w:rPr>
            </w:pPr>
            <w:r>
              <w:rPr>
                <w:rFonts w:ascii="Times New Roman" w:hAnsi="Times New Roman"/>
                <w:sz w:val="24"/>
                <w:szCs w:val="24"/>
                <w:lang w:eastAsia="lt-LT"/>
              </w:rPr>
              <w:t xml:space="preserve">2. </w:t>
            </w:r>
            <w:r w:rsidRPr="009020CE">
              <w:rPr>
                <w:rFonts w:ascii="Times New Roman" w:hAnsi="Times New Roman"/>
                <w:sz w:val="24"/>
                <w:szCs w:val="24"/>
                <w:lang w:eastAsia="lt-LT"/>
              </w:rPr>
              <w:t xml:space="preserve">Savaitgaliais ir švenčių dienomis – nuo 9 val. iki </w:t>
            </w:r>
          </w:p>
          <w:p w:rsidR="00812B30" w:rsidRPr="009020CE" w:rsidRDefault="00812B30" w:rsidP="006E3EED">
            <w:pPr>
              <w:pStyle w:val="Betarp"/>
              <w:jc w:val="both"/>
              <w:rPr>
                <w:rFonts w:ascii="Times New Roman" w:hAnsi="Times New Roman"/>
                <w:sz w:val="24"/>
                <w:szCs w:val="24"/>
                <w:lang w:eastAsia="lt-LT"/>
              </w:rPr>
            </w:pPr>
            <w:r w:rsidRPr="009020CE">
              <w:rPr>
                <w:rFonts w:ascii="Times New Roman" w:hAnsi="Times New Roman"/>
                <w:sz w:val="24"/>
                <w:szCs w:val="24"/>
                <w:lang w:eastAsia="lt-LT"/>
              </w:rPr>
              <w:t xml:space="preserve">baseino darbo dienos pabaigos. </w:t>
            </w:r>
          </w:p>
          <w:p w:rsidR="00812B30" w:rsidRPr="009020CE" w:rsidRDefault="00812B30" w:rsidP="006E3EED">
            <w:pPr>
              <w:pStyle w:val="Betarp"/>
              <w:rPr>
                <w:rFonts w:ascii="Times New Roman" w:hAnsi="Times New Roman"/>
                <w:b/>
                <w:sz w:val="24"/>
                <w:szCs w:val="24"/>
                <w:lang w:eastAsia="lt-LT"/>
              </w:rPr>
            </w:pPr>
            <w:r w:rsidRPr="009020CE">
              <w:rPr>
                <w:rFonts w:ascii="Times New Roman" w:hAnsi="Times New Roman"/>
                <w:sz w:val="24"/>
                <w:szCs w:val="24"/>
                <w:lang w:eastAsia="lt-LT"/>
              </w:rPr>
              <w:lastRenderedPageBreak/>
              <w:t xml:space="preserve">Lankytojas, viršijęs išsipirktą maudymosi laiką, už kiekvieną minutę papildomai </w:t>
            </w:r>
            <w:r w:rsidRPr="008C04AE">
              <w:rPr>
                <w:rFonts w:ascii="Times New Roman" w:hAnsi="Times New Roman"/>
                <w:sz w:val="24"/>
                <w:szCs w:val="24"/>
                <w:lang w:eastAsia="lt-LT"/>
              </w:rPr>
              <w:t>moka 0,10 Eur</w:t>
            </w:r>
            <w:r w:rsidRPr="009020CE">
              <w:rPr>
                <w:rFonts w:ascii="Times New Roman" w:hAnsi="Times New Roman"/>
                <w:sz w:val="24"/>
                <w:szCs w:val="24"/>
                <w:lang w:eastAsia="lt-LT"/>
              </w:rPr>
              <w:t>. Šis įkainis taikomas visoms paslaugų pirkėjų kategorijoms.</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812B30" w:rsidRPr="00346A47" w:rsidRDefault="00812B30" w:rsidP="006E3EED">
            <w:pPr>
              <w:pStyle w:val="Betarp"/>
              <w:jc w:val="both"/>
              <w:rPr>
                <w:rFonts w:ascii="Times New Roman" w:hAnsi="Times New Roman"/>
                <w:sz w:val="24"/>
                <w:szCs w:val="24"/>
                <w:lang w:eastAsia="lt-LT"/>
              </w:rPr>
            </w:pPr>
            <w:r>
              <w:rPr>
                <w:rFonts w:ascii="Times New Roman" w:hAnsi="Times New Roman"/>
                <w:sz w:val="24"/>
                <w:szCs w:val="24"/>
                <w:lang w:eastAsia="lt-LT"/>
              </w:rPr>
              <w:lastRenderedPageBreak/>
              <w:t>15 arba 30</w:t>
            </w:r>
            <w:r w:rsidRPr="00346A47">
              <w:rPr>
                <w:rFonts w:ascii="Times New Roman" w:hAnsi="Times New Roman"/>
                <w:sz w:val="24"/>
                <w:szCs w:val="24"/>
                <w:lang w:eastAsia="lt-LT"/>
              </w:rPr>
              <w:t xml:space="preserve"> Eur</w:t>
            </w:r>
          </w:p>
          <w:p w:rsidR="00812B30" w:rsidRDefault="00812B30" w:rsidP="006E3EED">
            <w:pPr>
              <w:pStyle w:val="Betarp"/>
              <w:jc w:val="both"/>
              <w:rPr>
                <w:rFonts w:ascii="Times New Roman" w:hAnsi="Times New Roman"/>
                <w:sz w:val="24"/>
                <w:szCs w:val="24"/>
                <w:lang w:eastAsia="lt-LT"/>
              </w:rPr>
            </w:pPr>
          </w:p>
          <w:p w:rsidR="00812B30" w:rsidRDefault="00812B30" w:rsidP="006E3EED">
            <w:pPr>
              <w:pStyle w:val="Betarp"/>
              <w:jc w:val="both"/>
              <w:rPr>
                <w:rFonts w:ascii="Times New Roman" w:hAnsi="Times New Roman"/>
                <w:sz w:val="24"/>
                <w:szCs w:val="24"/>
                <w:lang w:eastAsia="lt-LT"/>
              </w:rPr>
            </w:pPr>
          </w:p>
          <w:p w:rsidR="00812B30" w:rsidRDefault="00812B30" w:rsidP="006E3EED">
            <w:pPr>
              <w:pStyle w:val="Betarp"/>
              <w:jc w:val="both"/>
              <w:rPr>
                <w:rFonts w:ascii="Times New Roman" w:hAnsi="Times New Roman"/>
                <w:sz w:val="24"/>
                <w:szCs w:val="24"/>
                <w:lang w:eastAsia="lt-LT"/>
              </w:rPr>
            </w:pPr>
          </w:p>
          <w:p w:rsidR="00812B30" w:rsidRDefault="00812B30" w:rsidP="006E3EED">
            <w:pPr>
              <w:pStyle w:val="Betarp"/>
              <w:jc w:val="both"/>
              <w:rPr>
                <w:rFonts w:ascii="Times New Roman" w:hAnsi="Times New Roman"/>
                <w:sz w:val="24"/>
                <w:szCs w:val="24"/>
                <w:lang w:eastAsia="lt-LT"/>
              </w:rPr>
            </w:pPr>
          </w:p>
          <w:p w:rsidR="00812B30" w:rsidRPr="00346A47" w:rsidRDefault="00812B30" w:rsidP="006E3EED">
            <w:pPr>
              <w:pStyle w:val="Betarp"/>
              <w:jc w:val="both"/>
              <w:rPr>
                <w:rFonts w:ascii="Times New Roman" w:hAnsi="Times New Roman"/>
                <w:sz w:val="24"/>
                <w:szCs w:val="24"/>
                <w:lang w:eastAsia="lt-LT"/>
              </w:rPr>
            </w:pPr>
            <w:r>
              <w:rPr>
                <w:rFonts w:ascii="Times New Roman" w:hAnsi="Times New Roman"/>
                <w:sz w:val="24"/>
                <w:szCs w:val="24"/>
                <w:lang w:eastAsia="lt-LT"/>
              </w:rPr>
              <w:t>2,6</w:t>
            </w:r>
            <w:r w:rsidRPr="00346A47">
              <w:rPr>
                <w:rFonts w:ascii="Times New Roman" w:hAnsi="Times New Roman"/>
                <w:sz w:val="24"/>
                <w:szCs w:val="24"/>
                <w:lang w:eastAsia="lt-LT"/>
              </w:rPr>
              <w:t>0 Eur</w:t>
            </w:r>
          </w:p>
          <w:p w:rsidR="00812B30" w:rsidRPr="00346A47" w:rsidRDefault="00812B30" w:rsidP="006E3EED">
            <w:pPr>
              <w:pStyle w:val="Betarp"/>
              <w:jc w:val="both"/>
              <w:rPr>
                <w:rFonts w:ascii="Times New Roman" w:hAnsi="Times New Roman"/>
                <w:sz w:val="24"/>
                <w:szCs w:val="24"/>
                <w:lang w:eastAsia="lt-LT"/>
              </w:rPr>
            </w:pPr>
            <w:r w:rsidRPr="00346A47">
              <w:rPr>
                <w:rFonts w:ascii="Times New Roman" w:hAnsi="Times New Roman"/>
                <w:sz w:val="24"/>
                <w:szCs w:val="24"/>
                <w:lang w:eastAsia="lt-LT"/>
              </w:rPr>
              <w:t>Pateikus asmens dokumentą, visiems baseino lankytojams (išskyrus abonementą), taikoma 20 proc. nuolaida</w:t>
            </w:r>
          </w:p>
          <w:p w:rsidR="00812B30" w:rsidRPr="00346A47" w:rsidRDefault="00812B30" w:rsidP="006E3EED">
            <w:pPr>
              <w:pStyle w:val="Betarp"/>
              <w:jc w:val="both"/>
              <w:rPr>
                <w:rFonts w:ascii="Times New Roman" w:hAnsi="Times New Roman"/>
                <w:b/>
                <w:bCs/>
                <w:sz w:val="24"/>
                <w:szCs w:val="24"/>
                <w:lang w:eastAsia="lt-LT"/>
              </w:rPr>
            </w:pPr>
          </w:p>
          <w:p w:rsidR="00812B30" w:rsidRPr="00346A47" w:rsidRDefault="00812B30" w:rsidP="006E3EED">
            <w:pPr>
              <w:pStyle w:val="Betarp"/>
              <w:jc w:val="both"/>
              <w:rPr>
                <w:rFonts w:ascii="Times New Roman" w:hAnsi="Times New Roman"/>
                <w:sz w:val="24"/>
                <w:szCs w:val="24"/>
                <w:lang w:eastAsia="lt-LT"/>
              </w:rPr>
            </w:pPr>
            <w:r>
              <w:rPr>
                <w:rFonts w:ascii="Times New Roman" w:hAnsi="Times New Roman"/>
                <w:sz w:val="24"/>
                <w:szCs w:val="24"/>
                <w:lang w:eastAsia="lt-LT"/>
              </w:rPr>
              <w:t>10,40,</w:t>
            </w:r>
            <w:r w:rsidRPr="00346A47">
              <w:rPr>
                <w:rFonts w:ascii="Times New Roman" w:hAnsi="Times New Roman"/>
                <w:sz w:val="24"/>
                <w:szCs w:val="24"/>
                <w:lang w:eastAsia="lt-LT"/>
              </w:rPr>
              <w:t xml:space="preserve"> Eur</w:t>
            </w:r>
          </w:p>
          <w:p w:rsidR="00812B30" w:rsidRPr="00984D32" w:rsidRDefault="00812B30" w:rsidP="006E3EED">
            <w:pPr>
              <w:pStyle w:val="Betarp"/>
              <w:jc w:val="both"/>
              <w:rPr>
                <w:rFonts w:ascii="Times New Roman" w:hAnsi="Times New Roman"/>
                <w:bCs/>
                <w:color w:val="FF0000"/>
                <w:sz w:val="24"/>
                <w:szCs w:val="24"/>
                <w:lang w:eastAsia="lt-LT"/>
              </w:rPr>
            </w:pPr>
          </w:p>
          <w:p w:rsidR="00812B30" w:rsidRPr="008C04AE" w:rsidRDefault="00812B30" w:rsidP="006E3EED">
            <w:pPr>
              <w:pStyle w:val="Betarp"/>
              <w:jc w:val="both"/>
              <w:rPr>
                <w:rFonts w:ascii="Times New Roman" w:hAnsi="Times New Roman"/>
                <w:sz w:val="24"/>
                <w:szCs w:val="24"/>
                <w:lang w:eastAsia="lt-LT"/>
              </w:rPr>
            </w:pPr>
            <w:r>
              <w:rPr>
                <w:rFonts w:ascii="Times New Roman" w:hAnsi="Times New Roman"/>
                <w:sz w:val="24"/>
                <w:szCs w:val="24"/>
                <w:lang w:eastAsia="lt-LT"/>
              </w:rPr>
              <w:t>10,40,</w:t>
            </w:r>
            <w:r w:rsidRPr="008C04AE">
              <w:rPr>
                <w:rFonts w:ascii="Times New Roman" w:hAnsi="Times New Roman"/>
                <w:sz w:val="24"/>
                <w:szCs w:val="24"/>
                <w:lang w:eastAsia="lt-LT"/>
              </w:rPr>
              <w:t xml:space="preserve"> Eur</w:t>
            </w:r>
          </w:p>
          <w:p w:rsidR="00812B30" w:rsidRPr="009020CE" w:rsidRDefault="00812B30" w:rsidP="006E3EED">
            <w:pPr>
              <w:pStyle w:val="Betarp"/>
              <w:jc w:val="both"/>
              <w:rPr>
                <w:rFonts w:ascii="Times New Roman" w:hAnsi="Times New Roman"/>
                <w:bCs/>
                <w:color w:val="5B9BD5"/>
                <w:sz w:val="24"/>
                <w:szCs w:val="24"/>
                <w:lang w:eastAsia="lt-LT"/>
              </w:rPr>
            </w:pPr>
          </w:p>
          <w:p w:rsidR="00812B30" w:rsidRDefault="00812B30" w:rsidP="006E3EED">
            <w:pPr>
              <w:pStyle w:val="Betarp"/>
              <w:jc w:val="both"/>
              <w:rPr>
                <w:rFonts w:ascii="Times New Roman" w:hAnsi="Times New Roman"/>
                <w:sz w:val="24"/>
                <w:szCs w:val="24"/>
                <w:lang w:eastAsia="lt-LT"/>
              </w:rPr>
            </w:pPr>
            <w:r>
              <w:rPr>
                <w:rFonts w:ascii="Times New Roman" w:hAnsi="Times New Roman"/>
                <w:sz w:val="24"/>
                <w:szCs w:val="24"/>
                <w:lang w:eastAsia="lt-LT"/>
              </w:rPr>
              <w:t>10,4</w:t>
            </w:r>
            <w:r w:rsidRPr="009020CE">
              <w:rPr>
                <w:rFonts w:ascii="Times New Roman" w:hAnsi="Times New Roman"/>
                <w:sz w:val="24"/>
                <w:szCs w:val="24"/>
                <w:lang w:eastAsia="lt-LT"/>
              </w:rPr>
              <w:t>0 Eur</w:t>
            </w:r>
          </w:p>
          <w:p w:rsidR="00812B30" w:rsidRPr="009020CE" w:rsidRDefault="00812B30" w:rsidP="006E3EED">
            <w:pPr>
              <w:pStyle w:val="Betarp"/>
              <w:jc w:val="both"/>
              <w:rPr>
                <w:rFonts w:ascii="Times New Roman" w:hAnsi="Times New Roman"/>
                <w:sz w:val="24"/>
                <w:szCs w:val="24"/>
                <w:lang w:eastAsia="lt-LT"/>
              </w:rPr>
            </w:pPr>
          </w:p>
          <w:p w:rsidR="00812B30" w:rsidRPr="009020CE" w:rsidRDefault="00812B30" w:rsidP="006E3EED">
            <w:pPr>
              <w:pStyle w:val="Betarp"/>
              <w:jc w:val="both"/>
              <w:rPr>
                <w:rFonts w:ascii="Times New Roman" w:hAnsi="Times New Roman"/>
                <w:b/>
                <w:sz w:val="24"/>
                <w:szCs w:val="24"/>
                <w:lang w:eastAsia="lt-LT"/>
              </w:rPr>
            </w:pPr>
            <w:r>
              <w:rPr>
                <w:rFonts w:ascii="Times New Roman" w:hAnsi="Times New Roman"/>
                <w:sz w:val="24"/>
                <w:szCs w:val="24"/>
                <w:lang w:eastAsia="lt-LT"/>
              </w:rPr>
              <w:t>11,7</w:t>
            </w:r>
            <w:r w:rsidRPr="009020CE">
              <w:rPr>
                <w:rFonts w:ascii="Times New Roman" w:hAnsi="Times New Roman"/>
                <w:sz w:val="24"/>
                <w:szCs w:val="24"/>
                <w:lang w:eastAsia="lt-LT"/>
              </w:rPr>
              <w:t>0 Eur</w:t>
            </w:r>
          </w:p>
        </w:tc>
      </w:tr>
      <w:tr w:rsidR="00812B30" w:rsidRPr="00F03581" w:rsidTr="006E3EED">
        <w:tc>
          <w:tcPr>
            <w:tcW w:w="5920" w:type="dxa"/>
            <w:tcBorders>
              <w:top w:val="single" w:sz="4" w:space="0" w:color="auto"/>
              <w:left w:val="single" w:sz="4" w:space="0" w:color="auto"/>
              <w:bottom w:val="single" w:sz="4" w:space="0" w:color="auto"/>
              <w:right w:val="single" w:sz="4" w:space="0" w:color="auto"/>
            </w:tcBorders>
            <w:shd w:val="clear" w:color="auto" w:fill="auto"/>
          </w:tcPr>
          <w:p w:rsidR="00812B30" w:rsidRPr="004A18FC" w:rsidRDefault="00812B30" w:rsidP="006E3EED">
            <w:pPr>
              <w:pStyle w:val="Betarp"/>
              <w:jc w:val="both"/>
              <w:rPr>
                <w:rFonts w:ascii="Times New Roman" w:hAnsi="Times New Roman"/>
                <w:b/>
                <w:sz w:val="24"/>
                <w:szCs w:val="24"/>
                <w:lang w:eastAsia="lt-LT"/>
              </w:rPr>
            </w:pPr>
            <w:r w:rsidRPr="004A18FC">
              <w:rPr>
                <w:rFonts w:ascii="Times New Roman" w:hAnsi="Times New Roman"/>
                <w:b/>
                <w:sz w:val="24"/>
                <w:szCs w:val="24"/>
                <w:lang w:eastAsia="lt-LT"/>
              </w:rPr>
              <w:t>2</w:t>
            </w:r>
            <w:r w:rsidRPr="006F494A">
              <w:rPr>
                <w:rFonts w:ascii="Times New Roman" w:hAnsi="Times New Roman"/>
                <w:sz w:val="24"/>
                <w:szCs w:val="24"/>
                <w:lang w:eastAsia="lt-LT"/>
              </w:rPr>
              <w:t>.8.8. Baseino paslaugos Panevėžio apskrities policijos komisariato Pasvalio rajono policijos komisariato</w:t>
            </w:r>
            <w:r>
              <w:rPr>
                <w:rFonts w:ascii="Times New Roman" w:hAnsi="Times New Roman"/>
                <w:sz w:val="24"/>
                <w:szCs w:val="24"/>
                <w:lang w:eastAsia="lt-LT"/>
              </w:rPr>
              <w:t>,</w:t>
            </w:r>
            <w:r w:rsidRPr="006F494A">
              <w:rPr>
                <w:rFonts w:ascii="Times New Roman" w:hAnsi="Times New Roman"/>
                <w:sz w:val="24"/>
                <w:szCs w:val="24"/>
                <w:lang w:eastAsia="lt-LT"/>
              </w:rPr>
              <w:t xml:space="preserve">  Panevėžio apskrities priešgai</w:t>
            </w:r>
            <w:r>
              <w:rPr>
                <w:rFonts w:ascii="Times New Roman" w:hAnsi="Times New Roman"/>
                <w:sz w:val="24"/>
                <w:szCs w:val="24"/>
                <w:lang w:eastAsia="lt-LT"/>
              </w:rPr>
              <w:t>s</w:t>
            </w:r>
            <w:r w:rsidRPr="006F494A">
              <w:rPr>
                <w:rFonts w:ascii="Times New Roman" w:hAnsi="Times New Roman"/>
                <w:sz w:val="24"/>
                <w:szCs w:val="24"/>
                <w:lang w:eastAsia="lt-LT"/>
              </w:rPr>
              <w:t xml:space="preserve">rinės gelbėjimo valdybos Pasvalio priešgaisrinės gelbėjimo tarnybos pareigūnams, </w:t>
            </w:r>
            <w:r w:rsidRPr="000B7D41">
              <w:rPr>
                <w:rFonts w:ascii="Times New Roman" w:hAnsi="Times New Roman"/>
                <w:bCs/>
                <w:sz w:val="24"/>
                <w:szCs w:val="24"/>
                <w:lang w:eastAsia="lt-LT"/>
              </w:rPr>
              <w:t>Lietuvos kariuomenės krašto apsaugos savanorių pajėgų Vyčio apygardos 5-osios rinktinės 503 lengvosios pėstininkų kuopos kariams savanoriams</w:t>
            </w:r>
            <w:r w:rsidRPr="006C3CB5">
              <w:rPr>
                <w:rFonts w:ascii="Times New Roman" w:hAnsi="Times New Roman"/>
                <w:b/>
                <w:sz w:val="24"/>
                <w:szCs w:val="24"/>
                <w:lang w:eastAsia="lt-LT"/>
              </w:rPr>
              <w:t>,</w:t>
            </w:r>
            <w:r>
              <w:rPr>
                <w:rFonts w:ascii="Times New Roman" w:hAnsi="Times New Roman"/>
                <w:b/>
                <w:sz w:val="24"/>
                <w:szCs w:val="24"/>
                <w:lang w:eastAsia="lt-LT"/>
              </w:rPr>
              <w:t xml:space="preserve"> </w:t>
            </w:r>
            <w:r w:rsidRPr="006C3CB5">
              <w:rPr>
                <w:rFonts w:ascii="Times New Roman" w:hAnsi="Times New Roman"/>
                <w:b/>
                <w:sz w:val="24"/>
                <w:szCs w:val="24"/>
                <w:lang w:eastAsia="lt-LT"/>
              </w:rPr>
              <w:t>s</w:t>
            </w:r>
            <w:r w:rsidRPr="006F494A">
              <w:rPr>
                <w:rFonts w:ascii="Times New Roman" w:hAnsi="Times New Roman"/>
                <w:sz w:val="24"/>
                <w:szCs w:val="24"/>
                <w:lang w:eastAsia="lt-LT"/>
              </w:rPr>
              <w:t>uderinus su Pasvalio sporto mokyklos administracija</w:t>
            </w:r>
            <w:r>
              <w:rPr>
                <w:rFonts w:ascii="Times New Roman" w:hAnsi="Times New Roman"/>
                <w:sz w:val="24"/>
                <w:szCs w:val="24"/>
                <w:lang w:eastAsia="lt-LT"/>
              </w:rPr>
              <w:t>, 1 kartą per savaitę</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812B30" w:rsidRPr="006F494A" w:rsidRDefault="00812B30" w:rsidP="006E3EED">
            <w:pPr>
              <w:pStyle w:val="Betarp"/>
              <w:jc w:val="both"/>
              <w:rPr>
                <w:rFonts w:ascii="Times New Roman" w:hAnsi="Times New Roman"/>
                <w:sz w:val="24"/>
                <w:szCs w:val="24"/>
                <w:lang w:eastAsia="lt-LT"/>
              </w:rPr>
            </w:pPr>
            <w:r w:rsidRPr="006F494A">
              <w:rPr>
                <w:rFonts w:ascii="Times New Roman" w:hAnsi="Times New Roman"/>
                <w:sz w:val="24"/>
                <w:szCs w:val="24"/>
                <w:lang w:eastAsia="lt-LT"/>
              </w:rPr>
              <w:t>Nemokamai</w:t>
            </w:r>
          </w:p>
        </w:tc>
      </w:tr>
      <w:tr w:rsidR="00812B30" w:rsidRPr="00F03581" w:rsidTr="006E3EED">
        <w:tc>
          <w:tcPr>
            <w:tcW w:w="5920" w:type="dxa"/>
            <w:tcBorders>
              <w:top w:val="single" w:sz="4" w:space="0" w:color="auto"/>
              <w:left w:val="single" w:sz="4" w:space="0" w:color="auto"/>
              <w:bottom w:val="single" w:sz="4" w:space="0" w:color="auto"/>
              <w:right w:val="single" w:sz="4" w:space="0" w:color="auto"/>
            </w:tcBorders>
            <w:shd w:val="clear" w:color="auto" w:fill="auto"/>
            <w:hideMark/>
          </w:tcPr>
          <w:p w:rsidR="00812B30" w:rsidRPr="009020CE" w:rsidRDefault="00812B30" w:rsidP="006E3EED">
            <w:pPr>
              <w:pStyle w:val="Betarp"/>
              <w:jc w:val="both"/>
              <w:rPr>
                <w:rFonts w:ascii="Times New Roman" w:hAnsi="Times New Roman"/>
                <w:b/>
                <w:sz w:val="24"/>
                <w:szCs w:val="24"/>
                <w:lang w:eastAsia="lt-LT"/>
              </w:rPr>
            </w:pPr>
            <w:r w:rsidRPr="009020CE">
              <w:rPr>
                <w:rFonts w:ascii="Times New Roman" w:hAnsi="Times New Roman"/>
                <w:b/>
                <w:sz w:val="24"/>
                <w:szCs w:val="24"/>
                <w:lang w:eastAsia="lt-LT"/>
              </w:rPr>
              <w:t>3. Mokymas plaukti su instruktoriaus paslaugomis:</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812B30" w:rsidRPr="009020CE" w:rsidRDefault="00812B30" w:rsidP="006E3EED">
            <w:pPr>
              <w:pStyle w:val="Betarp"/>
              <w:jc w:val="both"/>
              <w:rPr>
                <w:rFonts w:ascii="Times New Roman" w:hAnsi="Times New Roman"/>
                <w:b/>
                <w:bCs/>
                <w:color w:val="5B9BD5"/>
                <w:sz w:val="24"/>
                <w:szCs w:val="24"/>
                <w:lang w:eastAsia="lt-LT"/>
              </w:rPr>
            </w:pPr>
          </w:p>
        </w:tc>
      </w:tr>
      <w:tr w:rsidR="00812B30" w:rsidRPr="00F03581" w:rsidTr="006E3EED">
        <w:tc>
          <w:tcPr>
            <w:tcW w:w="5920" w:type="dxa"/>
            <w:tcBorders>
              <w:top w:val="single" w:sz="4" w:space="0" w:color="auto"/>
              <w:left w:val="single" w:sz="4" w:space="0" w:color="auto"/>
              <w:bottom w:val="single" w:sz="4" w:space="0" w:color="auto"/>
              <w:right w:val="single" w:sz="4" w:space="0" w:color="auto"/>
            </w:tcBorders>
            <w:shd w:val="clear" w:color="auto" w:fill="auto"/>
            <w:hideMark/>
          </w:tcPr>
          <w:p w:rsidR="00812B30" w:rsidRPr="009020CE" w:rsidRDefault="00812B30" w:rsidP="006E3EED">
            <w:pPr>
              <w:pStyle w:val="Betarp"/>
              <w:jc w:val="both"/>
              <w:rPr>
                <w:rFonts w:ascii="Times New Roman" w:hAnsi="Times New Roman"/>
                <w:sz w:val="24"/>
                <w:szCs w:val="24"/>
                <w:lang w:eastAsia="lt-LT"/>
              </w:rPr>
            </w:pPr>
            <w:r w:rsidRPr="009020CE">
              <w:rPr>
                <w:rFonts w:ascii="Times New Roman" w:hAnsi="Times New Roman"/>
                <w:sz w:val="24"/>
                <w:szCs w:val="24"/>
                <w:lang w:eastAsia="lt-LT"/>
              </w:rPr>
              <w:t>3.1. vienkartinis mokestis asmeniui iki 16 metų 1,5 val.</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812B30" w:rsidRPr="008C04AE" w:rsidRDefault="00812B30" w:rsidP="006E3EED">
            <w:pPr>
              <w:pStyle w:val="Betarp"/>
              <w:jc w:val="both"/>
              <w:rPr>
                <w:rFonts w:ascii="Times New Roman" w:hAnsi="Times New Roman"/>
                <w:sz w:val="24"/>
                <w:szCs w:val="24"/>
                <w:lang w:eastAsia="lt-LT"/>
              </w:rPr>
            </w:pPr>
            <w:r>
              <w:rPr>
                <w:rFonts w:ascii="Times New Roman" w:hAnsi="Times New Roman"/>
                <w:sz w:val="24"/>
                <w:szCs w:val="24"/>
                <w:lang w:eastAsia="lt-LT"/>
              </w:rPr>
              <w:t>7,7</w:t>
            </w:r>
            <w:r w:rsidRPr="008C04AE">
              <w:rPr>
                <w:rFonts w:ascii="Times New Roman" w:hAnsi="Times New Roman"/>
                <w:sz w:val="24"/>
                <w:szCs w:val="24"/>
                <w:lang w:eastAsia="lt-LT"/>
              </w:rPr>
              <w:t>0 Eur</w:t>
            </w:r>
          </w:p>
        </w:tc>
      </w:tr>
      <w:tr w:rsidR="00812B30" w:rsidRPr="00F03581" w:rsidTr="006E3EED">
        <w:tc>
          <w:tcPr>
            <w:tcW w:w="5920" w:type="dxa"/>
            <w:tcBorders>
              <w:top w:val="single" w:sz="4" w:space="0" w:color="auto"/>
              <w:left w:val="single" w:sz="4" w:space="0" w:color="auto"/>
              <w:bottom w:val="single" w:sz="4" w:space="0" w:color="auto"/>
              <w:right w:val="single" w:sz="4" w:space="0" w:color="auto"/>
            </w:tcBorders>
            <w:shd w:val="clear" w:color="auto" w:fill="auto"/>
            <w:hideMark/>
          </w:tcPr>
          <w:p w:rsidR="00812B30" w:rsidRPr="009020CE" w:rsidRDefault="00812B30" w:rsidP="006E3EED">
            <w:pPr>
              <w:pStyle w:val="Betarp"/>
              <w:jc w:val="both"/>
              <w:rPr>
                <w:rFonts w:ascii="Times New Roman" w:hAnsi="Times New Roman"/>
                <w:sz w:val="24"/>
                <w:szCs w:val="24"/>
                <w:lang w:eastAsia="lt-LT"/>
              </w:rPr>
            </w:pPr>
            <w:r w:rsidRPr="009020CE">
              <w:rPr>
                <w:rFonts w:ascii="Times New Roman" w:hAnsi="Times New Roman"/>
                <w:sz w:val="24"/>
                <w:szCs w:val="24"/>
                <w:lang w:eastAsia="lt-LT"/>
              </w:rPr>
              <w:t>3.2.</w:t>
            </w:r>
            <w:r>
              <w:rPr>
                <w:rFonts w:ascii="Times New Roman" w:hAnsi="Times New Roman"/>
                <w:sz w:val="24"/>
                <w:szCs w:val="24"/>
                <w:lang w:eastAsia="lt-LT"/>
              </w:rPr>
              <w:t xml:space="preserve"> </w:t>
            </w:r>
            <w:r w:rsidRPr="009020CE">
              <w:rPr>
                <w:rFonts w:ascii="Times New Roman" w:hAnsi="Times New Roman"/>
                <w:sz w:val="24"/>
                <w:szCs w:val="24"/>
                <w:lang w:eastAsia="lt-LT"/>
              </w:rPr>
              <w:t>asmeniui iki 16 metų 8 kartai po 1,5 val.</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812B30" w:rsidRPr="008C04AE" w:rsidRDefault="00812B30" w:rsidP="006E3EED">
            <w:pPr>
              <w:pStyle w:val="Betarp"/>
              <w:jc w:val="both"/>
              <w:rPr>
                <w:rFonts w:ascii="Times New Roman" w:hAnsi="Times New Roman"/>
                <w:sz w:val="24"/>
                <w:szCs w:val="24"/>
                <w:lang w:eastAsia="lt-LT"/>
              </w:rPr>
            </w:pPr>
            <w:r>
              <w:rPr>
                <w:rFonts w:ascii="Times New Roman" w:hAnsi="Times New Roman"/>
                <w:sz w:val="24"/>
                <w:szCs w:val="24"/>
                <w:lang w:eastAsia="lt-LT"/>
              </w:rPr>
              <w:t>53,3</w:t>
            </w:r>
            <w:r w:rsidRPr="008C04AE">
              <w:rPr>
                <w:rFonts w:ascii="Times New Roman" w:hAnsi="Times New Roman"/>
                <w:sz w:val="24"/>
                <w:szCs w:val="24"/>
                <w:lang w:eastAsia="lt-LT"/>
              </w:rPr>
              <w:t>0 Eur</w:t>
            </w:r>
          </w:p>
        </w:tc>
      </w:tr>
      <w:tr w:rsidR="00812B30" w:rsidRPr="00F03581" w:rsidTr="006E3EED">
        <w:tc>
          <w:tcPr>
            <w:tcW w:w="5920" w:type="dxa"/>
            <w:tcBorders>
              <w:top w:val="single" w:sz="4" w:space="0" w:color="auto"/>
              <w:left w:val="single" w:sz="4" w:space="0" w:color="auto"/>
              <w:bottom w:val="single" w:sz="4" w:space="0" w:color="auto"/>
              <w:right w:val="single" w:sz="4" w:space="0" w:color="auto"/>
            </w:tcBorders>
            <w:shd w:val="clear" w:color="auto" w:fill="auto"/>
            <w:hideMark/>
          </w:tcPr>
          <w:p w:rsidR="00812B30" w:rsidRPr="009020CE" w:rsidRDefault="00812B30" w:rsidP="006E3EED">
            <w:pPr>
              <w:pStyle w:val="Betarp"/>
              <w:jc w:val="both"/>
              <w:rPr>
                <w:rFonts w:ascii="Times New Roman" w:hAnsi="Times New Roman"/>
                <w:sz w:val="24"/>
                <w:szCs w:val="24"/>
                <w:lang w:eastAsia="lt-LT"/>
              </w:rPr>
            </w:pPr>
            <w:r w:rsidRPr="009020CE">
              <w:rPr>
                <w:rFonts w:ascii="Times New Roman" w:hAnsi="Times New Roman"/>
                <w:sz w:val="24"/>
                <w:szCs w:val="24"/>
                <w:lang w:eastAsia="lt-LT"/>
              </w:rPr>
              <w:t>3.3. vienkartinis mokestis asmeniui nuo 16 metų 1,5 val.</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812B30" w:rsidRPr="008C04AE" w:rsidRDefault="00812B30" w:rsidP="006E3EED">
            <w:pPr>
              <w:pStyle w:val="Betarp"/>
              <w:jc w:val="both"/>
              <w:rPr>
                <w:rFonts w:ascii="Times New Roman" w:hAnsi="Times New Roman"/>
                <w:sz w:val="24"/>
                <w:szCs w:val="24"/>
                <w:lang w:eastAsia="lt-LT"/>
              </w:rPr>
            </w:pPr>
            <w:r>
              <w:rPr>
                <w:rFonts w:ascii="Times New Roman" w:hAnsi="Times New Roman"/>
                <w:sz w:val="24"/>
                <w:szCs w:val="24"/>
                <w:lang w:eastAsia="lt-LT"/>
              </w:rPr>
              <w:t>9,8</w:t>
            </w:r>
            <w:r w:rsidRPr="008C04AE">
              <w:rPr>
                <w:rFonts w:ascii="Times New Roman" w:hAnsi="Times New Roman"/>
                <w:sz w:val="24"/>
                <w:szCs w:val="24"/>
                <w:lang w:eastAsia="lt-LT"/>
              </w:rPr>
              <w:t>0 Eur</w:t>
            </w:r>
          </w:p>
        </w:tc>
      </w:tr>
      <w:tr w:rsidR="00812B30" w:rsidRPr="00F03581" w:rsidTr="006E3EED">
        <w:tc>
          <w:tcPr>
            <w:tcW w:w="5920" w:type="dxa"/>
            <w:tcBorders>
              <w:top w:val="single" w:sz="4" w:space="0" w:color="auto"/>
              <w:left w:val="single" w:sz="4" w:space="0" w:color="auto"/>
              <w:bottom w:val="single" w:sz="4" w:space="0" w:color="auto"/>
              <w:right w:val="single" w:sz="4" w:space="0" w:color="auto"/>
            </w:tcBorders>
            <w:shd w:val="clear" w:color="auto" w:fill="auto"/>
            <w:hideMark/>
          </w:tcPr>
          <w:p w:rsidR="00812B30" w:rsidRPr="009020CE" w:rsidRDefault="00812B30" w:rsidP="006E3EED">
            <w:pPr>
              <w:pStyle w:val="Betarp"/>
              <w:jc w:val="both"/>
              <w:rPr>
                <w:rFonts w:ascii="Times New Roman" w:hAnsi="Times New Roman"/>
                <w:sz w:val="24"/>
                <w:szCs w:val="24"/>
                <w:lang w:eastAsia="lt-LT"/>
              </w:rPr>
            </w:pPr>
            <w:r w:rsidRPr="009020CE">
              <w:rPr>
                <w:rFonts w:ascii="Times New Roman" w:hAnsi="Times New Roman"/>
                <w:sz w:val="24"/>
                <w:szCs w:val="24"/>
                <w:lang w:eastAsia="lt-LT"/>
              </w:rPr>
              <w:t>3.4. asmeniui nuo 16 metų 8 kartai po 1,5 val.</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812B30" w:rsidRPr="008C04AE" w:rsidRDefault="00812B30" w:rsidP="006E3EED">
            <w:pPr>
              <w:pStyle w:val="Betarp"/>
              <w:jc w:val="both"/>
              <w:rPr>
                <w:rFonts w:ascii="Times New Roman" w:hAnsi="Times New Roman"/>
                <w:sz w:val="24"/>
                <w:szCs w:val="24"/>
                <w:lang w:eastAsia="lt-LT"/>
              </w:rPr>
            </w:pPr>
            <w:r>
              <w:rPr>
                <w:rFonts w:ascii="Times New Roman" w:hAnsi="Times New Roman"/>
                <w:sz w:val="24"/>
                <w:szCs w:val="24"/>
                <w:lang w:eastAsia="lt-LT"/>
              </w:rPr>
              <w:t>65</w:t>
            </w:r>
            <w:r w:rsidRPr="008C04AE">
              <w:rPr>
                <w:rFonts w:ascii="Times New Roman" w:hAnsi="Times New Roman"/>
                <w:sz w:val="24"/>
                <w:szCs w:val="24"/>
                <w:lang w:eastAsia="lt-LT"/>
              </w:rPr>
              <w:t>,00 Eur</w:t>
            </w:r>
          </w:p>
        </w:tc>
      </w:tr>
      <w:tr w:rsidR="00812B30" w:rsidRPr="00F03581" w:rsidTr="006E3EED">
        <w:tc>
          <w:tcPr>
            <w:tcW w:w="5920" w:type="dxa"/>
            <w:tcBorders>
              <w:top w:val="single" w:sz="4" w:space="0" w:color="auto"/>
              <w:left w:val="single" w:sz="4" w:space="0" w:color="auto"/>
              <w:bottom w:val="single" w:sz="4" w:space="0" w:color="auto"/>
              <w:right w:val="single" w:sz="4" w:space="0" w:color="auto"/>
            </w:tcBorders>
            <w:shd w:val="clear" w:color="auto" w:fill="auto"/>
            <w:hideMark/>
          </w:tcPr>
          <w:p w:rsidR="00812B30" w:rsidRPr="008C04AE" w:rsidRDefault="00812B30" w:rsidP="006E3EED">
            <w:pPr>
              <w:pStyle w:val="Betarp"/>
              <w:rPr>
                <w:rFonts w:ascii="Times New Roman" w:hAnsi="Times New Roman"/>
                <w:sz w:val="24"/>
                <w:szCs w:val="24"/>
                <w:lang w:eastAsia="lt-LT"/>
              </w:rPr>
            </w:pPr>
            <w:r w:rsidRPr="00F97636">
              <w:rPr>
                <w:rFonts w:ascii="Times New Roman" w:hAnsi="Times New Roman"/>
                <w:sz w:val="24"/>
                <w:szCs w:val="24"/>
                <w:lang w:eastAsia="lt-LT"/>
              </w:rPr>
              <w:t xml:space="preserve">4. Pasvalio sporto mokyklos </w:t>
            </w:r>
            <w:r w:rsidRPr="00E46AC3">
              <w:rPr>
                <w:rFonts w:ascii="Times New Roman" w:hAnsi="Times New Roman"/>
                <w:sz w:val="24"/>
                <w:szCs w:val="24"/>
                <w:lang w:eastAsia="lt-LT"/>
              </w:rPr>
              <w:t>sporto salės (didžioji)</w:t>
            </w:r>
            <w:r w:rsidRPr="00F97636">
              <w:rPr>
                <w:rFonts w:ascii="Times New Roman" w:hAnsi="Times New Roman"/>
                <w:sz w:val="24"/>
                <w:szCs w:val="24"/>
                <w:lang w:eastAsia="lt-LT"/>
              </w:rPr>
              <w:t xml:space="preserve"> nuoma respublikinėms sporto organizacijoms ir federacijoms, kitoms įmonėms ir įstaigoms</w:t>
            </w:r>
            <w:r w:rsidRPr="008C04AE">
              <w:rPr>
                <w:rFonts w:ascii="Times New Roman" w:hAnsi="Times New Roman"/>
                <w:b/>
                <w:sz w:val="24"/>
                <w:szCs w:val="24"/>
                <w:lang w:eastAsia="lt-LT"/>
              </w:rPr>
              <w:t>:</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812B30" w:rsidRPr="008C04AE" w:rsidRDefault="00812B30" w:rsidP="006E3EED">
            <w:pPr>
              <w:pStyle w:val="Betarp"/>
              <w:jc w:val="both"/>
              <w:rPr>
                <w:rFonts w:ascii="Times New Roman" w:hAnsi="Times New Roman"/>
                <w:b/>
                <w:bCs/>
                <w:sz w:val="24"/>
                <w:szCs w:val="24"/>
                <w:lang w:eastAsia="lt-LT"/>
              </w:rPr>
            </w:pPr>
          </w:p>
        </w:tc>
      </w:tr>
      <w:tr w:rsidR="00812B30" w:rsidRPr="00F03581" w:rsidTr="006E3EED">
        <w:tc>
          <w:tcPr>
            <w:tcW w:w="5920" w:type="dxa"/>
            <w:tcBorders>
              <w:top w:val="single" w:sz="4" w:space="0" w:color="auto"/>
              <w:left w:val="single" w:sz="4" w:space="0" w:color="auto"/>
              <w:bottom w:val="single" w:sz="4" w:space="0" w:color="auto"/>
              <w:right w:val="single" w:sz="4" w:space="0" w:color="auto"/>
            </w:tcBorders>
            <w:shd w:val="clear" w:color="auto" w:fill="auto"/>
            <w:hideMark/>
          </w:tcPr>
          <w:p w:rsidR="00812B30" w:rsidRPr="008C04AE" w:rsidRDefault="00812B30" w:rsidP="006E3EED">
            <w:pPr>
              <w:pStyle w:val="Betarp"/>
              <w:jc w:val="both"/>
              <w:rPr>
                <w:rFonts w:ascii="Times New Roman" w:hAnsi="Times New Roman"/>
                <w:sz w:val="24"/>
                <w:szCs w:val="24"/>
                <w:lang w:eastAsia="lt-LT"/>
              </w:rPr>
            </w:pPr>
            <w:r w:rsidRPr="008C04AE">
              <w:rPr>
                <w:rFonts w:ascii="Times New Roman" w:hAnsi="Times New Roman"/>
                <w:sz w:val="24"/>
                <w:szCs w:val="24"/>
                <w:lang w:eastAsia="lt-LT"/>
              </w:rPr>
              <w:t>4.1. Su dirbtiniu apšvietimu</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812B30" w:rsidRPr="008C04AE" w:rsidRDefault="00812B30" w:rsidP="006E3EED">
            <w:pPr>
              <w:pStyle w:val="Betarp"/>
              <w:jc w:val="both"/>
              <w:rPr>
                <w:rFonts w:ascii="Times New Roman" w:hAnsi="Times New Roman"/>
                <w:sz w:val="24"/>
                <w:szCs w:val="24"/>
                <w:lang w:eastAsia="lt-LT"/>
              </w:rPr>
            </w:pPr>
            <w:r w:rsidRPr="008C04AE">
              <w:rPr>
                <w:rFonts w:ascii="Times New Roman" w:hAnsi="Times New Roman"/>
                <w:sz w:val="24"/>
                <w:szCs w:val="24"/>
                <w:lang w:eastAsia="lt-LT"/>
              </w:rPr>
              <w:t>24,00 Eur/val.</w:t>
            </w:r>
          </w:p>
        </w:tc>
      </w:tr>
      <w:tr w:rsidR="00812B30" w:rsidRPr="00F03581" w:rsidTr="006E3EED">
        <w:tc>
          <w:tcPr>
            <w:tcW w:w="5920" w:type="dxa"/>
            <w:tcBorders>
              <w:top w:val="single" w:sz="4" w:space="0" w:color="auto"/>
              <w:left w:val="single" w:sz="4" w:space="0" w:color="auto"/>
              <w:bottom w:val="single" w:sz="4" w:space="0" w:color="auto"/>
              <w:right w:val="single" w:sz="4" w:space="0" w:color="auto"/>
            </w:tcBorders>
            <w:shd w:val="clear" w:color="auto" w:fill="auto"/>
            <w:hideMark/>
          </w:tcPr>
          <w:p w:rsidR="00812B30" w:rsidRPr="008C04AE" w:rsidRDefault="00812B30" w:rsidP="006E3EED">
            <w:pPr>
              <w:pStyle w:val="Betarp"/>
              <w:jc w:val="both"/>
              <w:rPr>
                <w:rFonts w:ascii="Times New Roman" w:hAnsi="Times New Roman"/>
                <w:b/>
                <w:sz w:val="24"/>
                <w:szCs w:val="24"/>
                <w:lang w:eastAsia="lt-LT"/>
              </w:rPr>
            </w:pPr>
            <w:r w:rsidRPr="008C04AE">
              <w:rPr>
                <w:rFonts w:ascii="Times New Roman" w:hAnsi="Times New Roman"/>
                <w:sz w:val="24"/>
                <w:szCs w:val="24"/>
                <w:lang w:eastAsia="lt-LT"/>
              </w:rPr>
              <w:t>4.2. Be dirbtinio apšvietimo</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812B30" w:rsidRPr="008C04AE" w:rsidRDefault="00812B30" w:rsidP="006E3EED">
            <w:pPr>
              <w:pStyle w:val="Betarp"/>
              <w:jc w:val="both"/>
              <w:rPr>
                <w:rFonts w:ascii="Times New Roman" w:hAnsi="Times New Roman"/>
                <w:sz w:val="24"/>
                <w:szCs w:val="24"/>
                <w:lang w:eastAsia="lt-LT"/>
              </w:rPr>
            </w:pPr>
            <w:r w:rsidRPr="008C04AE">
              <w:rPr>
                <w:rFonts w:ascii="Times New Roman" w:hAnsi="Times New Roman"/>
                <w:sz w:val="24"/>
                <w:szCs w:val="24"/>
                <w:lang w:eastAsia="lt-LT"/>
              </w:rPr>
              <w:t>15,00 Eur/val.</w:t>
            </w:r>
          </w:p>
        </w:tc>
      </w:tr>
      <w:tr w:rsidR="00812B30" w:rsidRPr="00F03581" w:rsidTr="006E3EED">
        <w:tc>
          <w:tcPr>
            <w:tcW w:w="5920" w:type="dxa"/>
            <w:tcBorders>
              <w:top w:val="single" w:sz="4" w:space="0" w:color="auto"/>
              <w:left w:val="single" w:sz="4" w:space="0" w:color="auto"/>
              <w:bottom w:val="single" w:sz="4" w:space="0" w:color="auto"/>
              <w:right w:val="single" w:sz="4" w:space="0" w:color="auto"/>
            </w:tcBorders>
            <w:shd w:val="clear" w:color="auto" w:fill="auto"/>
            <w:hideMark/>
          </w:tcPr>
          <w:p w:rsidR="00812B30" w:rsidRPr="006A1021" w:rsidRDefault="00812B30" w:rsidP="006E3EED">
            <w:pPr>
              <w:pStyle w:val="Betarp"/>
              <w:jc w:val="both"/>
              <w:rPr>
                <w:rFonts w:ascii="Times New Roman" w:hAnsi="Times New Roman"/>
                <w:b/>
                <w:sz w:val="24"/>
                <w:szCs w:val="24"/>
                <w:lang w:eastAsia="lt-LT"/>
              </w:rPr>
            </w:pPr>
            <w:r w:rsidRPr="006A1021">
              <w:rPr>
                <w:rFonts w:ascii="Times New Roman" w:hAnsi="Times New Roman"/>
                <w:b/>
                <w:sz w:val="24"/>
                <w:szCs w:val="24"/>
                <w:lang w:eastAsia="lt-LT"/>
              </w:rPr>
              <w:t>4</w:t>
            </w:r>
            <w:r w:rsidRPr="004017AF">
              <w:rPr>
                <w:rFonts w:ascii="Times New Roman" w:hAnsi="Times New Roman"/>
                <w:sz w:val="24"/>
                <w:szCs w:val="24"/>
                <w:lang w:eastAsia="lt-LT"/>
              </w:rPr>
              <w:t>.3. Sporto klubams, dalyvaujantiems Lietuvos Respublikos pirmenybėse, Lietuvos Respublikos taurės varžybose, kai komandoje yra ne mažiau kaip 60 procentų Pasvalio sporto mokyklos mokinių</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812B30" w:rsidRPr="004017AF" w:rsidRDefault="00812B30" w:rsidP="006E3EED">
            <w:pPr>
              <w:pStyle w:val="Betarp"/>
              <w:jc w:val="both"/>
              <w:rPr>
                <w:rFonts w:ascii="Times New Roman" w:hAnsi="Times New Roman"/>
                <w:sz w:val="24"/>
                <w:szCs w:val="24"/>
                <w:lang w:eastAsia="lt-LT"/>
              </w:rPr>
            </w:pPr>
            <w:r w:rsidRPr="004017AF">
              <w:rPr>
                <w:rFonts w:ascii="Times New Roman" w:hAnsi="Times New Roman"/>
                <w:sz w:val="24"/>
                <w:szCs w:val="24"/>
                <w:lang w:eastAsia="lt-LT"/>
              </w:rPr>
              <w:t>Nemokamai</w:t>
            </w:r>
          </w:p>
        </w:tc>
      </w:tr>
      <w:tr w:rsidR="00812B30" w:rsidRPr="00F03581" w:rsidTr="006E3EED">
        <w:tc>
          <w:tcPr>
            <w:tcW w:w="5920" w:type="dxa"/>
            <w:tcBorders>
              <w:top w:val="single" w:sz="4" w:space="0" w:color="auto"/>
              <w:left w:val="single" w:sz="4" w:space="0" w:color="auto"/>
              <w:bottom w:val="single" w:sz="4" w:space="0" w:color="auto"/>
              <w:right w:val="single" w:sz="4" w:space="0" w:color="auto"/>
            </w:tcBorders>
            <w:shd w:val="clear" w:color="auto" w:fill="auto"/>
            <w:hideMark/>
          </w:tcPr>
          <w:p w:rsidR="00812B30" w:rsidRPr="004017AF" w:rsidRDefault="00812B30" w:rsidP="006E3EED">
            <w:pPr>
              <w:pStyle w:val="Betarp"/>
              <w:jc w:val="both"/>
              <w:rPr>
                <w:rFonts w:ascii="Times New Roman" w:hAnsi="Times New Roman"/>
                <w:sz w:val="24"/>
                <w:szCs w:val="24"/>
                <w:lang w:eastAsia="lt-LT"/>
              </w:rPr>
            </w:pPr>
            <w:r w:rsidRPr="004017AF">
              <w:rPr>
                <w:rFonts w:ascii="Times New Roman" w:hAnsi="Times New Roman"/>
                <w:sz w:val="24"/>
                <w:szCs w:val="24"/>
                <w:lang w:eastAsia="lt-LT"/>
              </w:rPr>
              <w:t>4.4. Panevėžio apskrities policijos komisariato Pasvalio rajono policijos komisariato ir Panevėžio apskrities priešgai</w:t>
            </w:r>
            <w:r>
              <w:rPr>
                <w:rFonts w:ascii="Times New Roman" w:hAnsi="Times New Roman"/>
                <w:sz w:val="24"/>
                <w:szCs w:val="24"/>
                <w:lang w:eastAsia="lt-LT"/>
              </w:rPr>
              <w:t>s</w:t>
            </w:r>
            <w:r w:rsidRPr="004017AF">
              <w:rPr>
                <w:rFonts w:ascii="Times New Roman" w:hAnsi="Times New Roman"/>
                <w:sz w:val="24"/>
                <w:szCs w:val="24"/>
                <w:lang w:eastAsia="lt-LT"/>
              </w:rPr>
              <w:t>rinės gelbėjimo valdybos Pasvalio priešgaisrinės gelbėjimo tarnybos pareigūnams, suderinus su Pasvalio sporto mokyklos administracija</w:t>
            </w:r>
            <w:r>
              <w:rPr>
                <w:rFonts w:ascii="Times New Roman" w:hAnsi="Times New Roman"/>
                <w:sz w:val="24"/>
                <w:szCs w:val="24"/>
                <w:lang w:eastAsia="lt-LT"/>
              </w:rPr>
              <w:t>, 1 kartą per savaitę</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812B30" w:rsidRPr="004017AF" w:rsidRDefault="00812B30" w:rsidP="006E3EED">
            <w:pPr>
              <w:pStyle w:val="Betarp"/>
              <w:jc w:val="both"/>
              <w:rPr>
                <w:rFonts w:ascii="Times New Roman" w:hAnsi="Times New Roman"/>
                <w:sz w:val="24"/>
                <w:szCs w:val="24"/>
                <w:lang w:eastAsia="lt-LT"/>
              </w:rPr>
            </w:pPr>
            <w:r w:rsidRPr="004017AF">
              <w:rPr>
                <w:rFonts w:ascii="Times New Roman" w:hAnsi="Times New Roman"/>
                <w:sz w:val="24"/>
                <w:szCs w:val="24"/>
                <w:lang w:eastAsia="lt-LT"/>
              </w:rPr>
              <w:t>Nemokamai</w:t>
            </w:r>
          </w:p>
        </w:tc>
      </w:tr>
      <w:tr w:rsidR="00812B30" w:rsidRPr="00F03581" w:rsidTr="006E3EED">
        <w:tc>
          <w:tcPr>
            <w:tcW w:w="5920" w:type="dxa"/>
            <w:tcBorders>
              <w:top w:val="single" w:sz="4" w:space="0" w:color="auto"/>
              <w:left w:val="single" w:sz="4" w:space="0" w:color="auto"/>
              <w:bottom w:val="single" w:sz="4" w:space="0" w:color="auto"/>
              <w:right w:val="single" w:sz="4" w:space="0" w:color="auto"/>
            </w:tcBorders>
            <w:shd w:val="clear" w:color="auto" w:fill="auto"/>
            <w:hideMark/>
          </w:tcPr>
          <w:p w:rsidR="00812B30" w:rsidRPr="001D0ACE" w:rsidRDefault="00812B30" w:rsidP="006E3EED">
            <w:pPr>
              <w:pStyle w:val="Betarp"/>
              <w:rPr>
                <w:rFonts w:ascii="Times New Roman" w:hAnsi="Times New Roman"/>
                <w:sz w:val="24"/>
                <w:szCs w:val="24"/>
                <w:lang w:eastAsia="lt-LT"/>
              </w:rPr>
            </w:pPr>
            <w:r w:rsidRPr="001D0ACE">
              <w:rPr>
                <w:rFonts w:ascii="Times New Roman" w:hAnsi="Times New Roman"/>
                <w:sz w:val="24"/>
                <w:szCs w:val="24"/>
                <w:lang w:eastAsia="lt-LT"/>
              </w:rPr>
              <w:t xml:space="preserve">5. </w:t>
            </w:r>
            <w:r w:rsidRPr="00E46AC3">
              <w:rPr>
                <w:rFonts w:ascii="Times New Roman" w:hAnsi="Times New Roman"/>
                <w:sz w:val="24"/>
                <w:szCs w:val="24"/>
                <w:lang w:eastAsia="lt-LT"/>
              </w:rPr>
              <w:t>Mažosios sporto salės, bokso salės,</w:t>
            </w:r>
            <w:r>
              <w:rPr>
                <w:rFonts w:ascii="Times New Roman" w:hAnsi="Times New Roman"/>
                <w:sz w:val="24"/>
                <w:szCs w:val="24"/>
                <w:lang w:eastAsia="lt-LT"/>
              </w:rPr>
              <w:t xml:space="preserve"> </w:t>
            </w:r>
            <w:r w:rsidRPr="001D0ACE">
              <w:rPr>
                <w:rFonts w:ascii="Times New Roman" w:hAnsi="Times New Roman"/>
                <w:sz w:val="24"/>
                <w:szCs w:val="24"/>
                <w:lang w:eastAsia="lt-LT"/>
              </w:rPr>
              <w:t>lengvosios atletikos bėgimo takelių, esančių uždarose patalpose, nuoma visiems lankytojams pagal Sporto mokyklos direktoriaus patvirtintą ir viešai paskelbtą grafiką:</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812B30" w:rsidRPr="008C04AE" w:rsidRDefault="00812B30" w:rsidP="006E3EED">
            <w:pPr>
              <w:pStyle w:val="Betarp"/>
              <w:jc w:val="both"/>
              <w:rPr>
                <w:rFonts w:ascii="Times New Roman" w:hAnsi="Times New Roman"/>
                <w:b/>
                <w:bCs/>
                <w:sz w:val="24"/>
                <w:szCs w:val="24"/>
                <w:lang w:eastAsia="lt-LT"/>
              </w:rPr>
            </w:pPr>
          </w:p>
        </w:tc>
      </w:tr>
      <w:tr w:rsidR="00812B30" w:rsidRPr="00F03581" w:rsidTr="006E3EED">
        <w:tc>
          <w:tcPr>
            <w:tcW w:w="5920" w:type="dxa"/>
            <w:tcBorders>
              <w:top w:val="single" w:sz="4" w:space="0" w:color="auto"/>
              <w:left w:val="single" w:sz="4" w:space="0" w:color="auto"/>
              <w:bottom w:val="single" w:sz="4" w:space="0" w:color="auto"/>
              <w:right w:val="single" w:sz="4" w:space="0" w:color="auto"/>
            </w:tcBorders>
            <w:shd w:val="clear" w:color="auto" w:fill="auto"/>
            <w:hideMark/>
          </w:tcPr>
          <w:p w:rsidR="00812B30" w:rsidRPr="008C04AE" w:rsidRDefault="00812B30" w:rsidP="006E3EED">
            <w:pPr>
              <w:pStyle w:val="Betarp"/>
              <w:jc w:val="both"/>
              <w:rPr>
                <w:rFonts w:ascii="Times New Roman" w:hAnsi="Times New Roman"/>
                <w:sz w:val="24"/>
                <w:szCs w:val="24"/>
                <w:lang w:eastAsia="lt-LT"/>
              </w:rPr>
            </w:pPr>
            <w:r w:rsidRPr="008C04AE">
              <w:rPr>
                <w:rFonts w:ascii="Times New Roman" w:hAnsi="Times New Roman"/>
                <w:sz w:val="24"/>
                <w:szCs w:val="24"/>
                <w:lang w:eastAsia="lt-LT"/>
              </w:rPr>
              <w:t>5.1.</w:t>
            </w:r>
            <w:r>
              <w:rPr>
                <w:rFonts w:ascii="Times New Roman" w:hAnsi="Times New Roman"/>
                <w:sz w:val="24"/>
                <w:szCs w:val="24"/>
                <w:lang w:eastAsia="lt-LT"/>
              </w:rPr>
              <w:t xml:space="preserve"> </w:t>
            </w:r>
            <w:r w:rsidRPr="008C04AE">
              <w:rPr>
                <w:rFonts w:ascii="Times New Roman" w:hAnsi="Times New Roman"/>
                <w:sz w:val="24"/>
                <w:szCs w:val="24"/>
                <w:lang w:eastAsia="lt-LT"/>
              </w:rPr>
              <w:t>vienkartinis mokestis</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812B30" w:rsidRPr="008C04AE" w:rsidRDefault="00812B30" w:rsidP="006E3EED">
            <w:pPr>
              <w:pStyle w:val="Betarp"/>
              <w:jc w:val="both"/>
              <w:rPr>
                <w:rFonts w:ascii="Times New Roman" w:hAnsi="Times New Roman"/>
                <w:sz w:val="24"/>
                <w:szCs w:val="24"/>
                <w:lang w:eastAsia="lt-LT"/>
              </w:rPr>
            </w:pPr>
            <w:r w:rsidRPr="008C04AE">
              <w:rPr>
                <w:rFonts w:ascii="Times New Roman" w:hAnsi="Times New Roman"/>
                <w:sz w:val="24"/>
                <w:szCs w:val="24"/>
                <w:lang w:eastAsia="lt-LT"/>
              </w:rPr>
              <w:t>1,50 Eur/val.</w:t>
            </w:r>
          </w:p>
        </w:tc>
      </w:tr>
      <w:tr w:rsidR="00812B30" w:rsidRPr="00F03581" w:rsidTr="006E3EED">
        <w:tc>
          <w:tcPr>
            <w:tcW w:w="5920" w:type="dxa"/>
            <w:tcBorders>
              <w:top w:val="single" w:sz="4" w:space="0" w:color="auto"/>
              <w:left w:val="single" w:sz="4" w:space="0" w:color="auto"/>
              <w:bottom w:val="single" w:sz="4" w:space="0" w:color="auto"/>
              <w:right w:val="single" w:sz="4" w:space="0" w:color="auto"/>
            </w:tcBorders>
            <w:shd w:val="clear" w:color="auto" w:fill="auto"/>
            <w:hideMark/>
          </w:tcPr>
          <w:p w:rsidR="00812B30" w:rsidRPr="008C04AE" w:rsidRDefault="00812B30" w:rsidP="006E3EED">
            <w:pPr>
              <w:pStyle w:val="Betarp"/>
              <w:jc w:val="both"/>
              <w:rPr>
                <w:rFonts w:ascii="Times New Roman" w:hAnsi="Times New Roman"/>
                <w:sz w:val="24"/>
                <w:szCs w:val="24"/>
                <w:lang w:eastAsia="lt-LT"/>
              </w:rPr>
            </w:pPr>
            <w:r w:rsidRPr="008C04AE">
              <w:rPr>
                <w:rFonts w:ascii="Times New Roman" w:hAnsi="Times New Roman"/>
                <w:sz w:val="24"/>
                <w:szCs w:val="24"/>
                <w:lang w:eastAsia="lt-LT"/>
              </w:rPr>
              <w:t>5.2. mėnesinis mokestis</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812B30" w:rsidRPr="008C04AE" w:rsidRDefault="00812B30" w:rsidP="006E3EED">
            <w:pPr>
              <w:pStyle w:val="Betarp"/>
              <w:jc w:val="both"/>
              <w:rPr>
                <w:rFonts w:ascii="Times New Roman" w:hAnsi="Times New Roman"/>
                <w:sz w:val="24"/>
                <w:szCs w:val="24"/>
                <w:lang w:eastAsia="lt-LT"/>
              </w:rPr>
            </w:pPr>
            <w:r w:rsidRPr="008C04AE">
              <w:rPr>
                <w:rFonts w:ascii="Times New Roman" w:hAnsi="Times New Roman"/>
                <w:sz w:val="24"/>
                <w:szCs w:val="24"/>
                <w:lang w:eastAsia="lt-LT"/>
              </w:rPr>
              <w:t>15,0 Eur</w:t>
            </w:r>
          </w:p>
        </w:tc>
      </w:tr>
      <w:tr w:rsidR="00812B30" w:rsidRPr="00F03581" w:rsidTr="006E3EED">
        <w:tc>
          <w:tcPr>
            <w:tcW w:w="5920" w:type="dxa"/>
            <w:tcBorders>
              <w:top w:val="single" w:sz="4" w:space="0" w:color="auto"/>
              <w:left w:val="single" w:sz="4" w:space="0" w:color="auto"/>
              <w:bottom w:val="single" w:sz="4" w:space="0" w:color="auto"/>
              <w:right w:val="single" w:sz="4" w:space="0" w:color="auto"/>
            </w:tcBorders>
            <w:shd w:val="clear" w:color="auto" w:fill="auto"/>
            <w:hideMark/>
          </w:tcPr>
          <w:p w:rsidR="00812B30" w:rsidRPr="008C04AE" w:rsidRDefault="00812B30" w:rsidP="006E3EED">
            <w:pPr>
              <w:pStyle w:val="Betarp"/>
              <w:jc w:val="both"/>
              <w:rPr>
                <w:rFonts w:ascii="Times New Roman" w:hAnsi="Times New Roman"/>
                <w:b/>
                <w:sz w:val="24"/>
                <w:szCs w:val="24"/>
                <w:lang w:eastAsia="lt-LT"/>
              </w:rPr>
            </w:pPr>
            <w:r w:rsidRPr="008C04AE">
              <w:rPr>
                <w:rFonts w:ascii="Times New Roman" w:hAnsi="Times New Roman"/>
                <w:sz w:val="24"/>
                <w:szCs w:val="24"/>
                <w:lang w:eastAsia="lt-LT"/>
              </w:rPr>
              <w:t>5.3. rajono sporto klubams, neformaliojo vaikų švietimo programų vykdytojams, vykdant treniruotes, suderinus su Sporto mokyklos administracija</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812B30" w:rsidRPr="008C04AE" w:rsidRDefault="00812B30" w:rsidP="006E3EED">
            <w:pPr>
              <w:pStyle w:val="Betarp"/>
              <w:jc w:val="both"/>
              <w:rPr>
                <w:rFonts w:ascii="Times New Roman" w:hAnsi="Times New Roman"/>
                <w:sz w:val="24"/>
                <w:szCs w:val="24"/>
                <w:lang w:eastAsia="lt-LT"/>
              </w:rPr>
            </w:pPr>
            <w:r w:rsidRPr="008C04AE">
              <w:rPr>
                <w:rFonts w:ascii="Times New Roman" w:hAnsi="Times New Roman"/>
                <w:sz w:val="24"/>
                <w:szCs w:val="24"/>
                <w:lang w:eastAsia="lt-LT"/>
              </w:rPr>
              <w:t>2,90 Eur/val.</w:t>
            </w:r>
          </w:p>
        </w:tc>
      </w:tr>
      <w:tr w:rsidR="00812B30" w:rsidRPr="00F03581" w:rsidTr="006E3EED">
        <w:tc>
          <w:tcPr>
            <w:tcW w:w="5920" w:type="dxa"/>
            <w:tcBorders>
              <w:top w:val="single" w:sz="4" w:space="0" w:color="auto"/>
              <w:left w:val="single" w:sz="4" w:space="0" w:color="auto"/>
              <w:bottom w:val="single" w:sz="4" w:space="0" w:color="auto"/>
              <w:right w:val="single" w:sz="4" w:space="0" w:color="auto"/>
            </w:tcBorders>
            <w:shd w:val="clear" w:color="auto" w:fill="auto"/>
            <w:hideMark/>
          </w:tcPr>
          <w:p w:rsidR="00812B30" w:rsidRPr="008C04AE" w:rsidRDefault="00812B30" w:rsidP="006E3EED">
            <w:pPr>
              <w:pStyle w:val="Betarp"/>
              <w:jc w:val="both"/>
              <w:rPr>
                <w:rFonts w:ascii="Times New Roman" w:hAnsi="Times New Roman"/>
                <w:sz w:val="24"/>
                <w:szCs w:val="24"/>
                <w:lang w:eastAsia="lt-LT"/>
              </w:rPr>
            </w:pPr>
            <w:r w:rsidRPr="008C04AE">
              <w:rPr>
                <w:rFonts w:ascii="Times New Roman" w:hAnsi="Times New Roman"/>
                <w:b/>
                <w:sz w:val="24"/>
                <w:szCs w:val="24"/>
                <w:lang w:eastAsia="lt-LT"/>
              </w:rPr>
              <w:t>6. Treniruoklių salės paslauga asmenims nuo 16 metu:</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812B30" w:rsidRPr="008C04AE" w:rsidRDefault="00812B30" w:rsidP="006E3EED">
            <w:pPr>
              <w:pStyle w:val="Betarp"/>
              <w:jc w:val="both"/>
              <w:rPr>
                <w:rFonts w:ascii="Times New Roman" w:hAnsi="Times New Roman"/>
                <w:b/>
                <w:bCs/>
                <w:sz w:val="24"/>
                <w:szCs w:val="24"/>
                <w:lang w:eastAsia="lt-LT"/>
              </w:rPr>
            </w:pPr>
          </w:p>
        </w:tc>
      </w:tr>
      <w:tr w:rsidR="00812B30" w:rsidRPr="00F03581" w:rsidTr="006E3EED">
        <w:tc>
          <w:tcPr>
            <w:tcW w:w="5920" w:type="dxa"/>
            <w:tcBorders>
              <w:top w:val="single" w:sz="4" w:space="0" w:color="auto"/>
              <w:left w:val="single" w:sz="4" w:space="0" w:color="auto"/>
              <w:bottom w:val="single" w:sz="4" w:space="0" w:color="auto"/>
              <w:right w:val="single" w:sz="4" w:space="0" w:color="auto"/>
            </w:tcBorders>
            <w:shd w:val="clear" w:color="auto" w:fill="auto"/>
            <w:hideMark/>
          </w:tcPr>
          <w:p w:rsidR="00812B30" w:rsidRPr="008C04AE" w:rsidRDefault="00812B30" w:rsidP="006E3EED">
            <w:pPr>
              <w:pStyle w:val="Betarp"/>
              <w:jc w:val="both"/>
              <w:rPr>
                <w:rFonts w:ascii="Times New Roman" w:hAnsi="Times New Roman"/>
                <w:sz w:val="24"/>
                <w:szCs w:val="24"/>
                <w:lang w:eastAsia="lt-LT"/>
              </w:rPr>
            </w:pPr>
            <w:r w:rsidRPr="008C04AE">
              <w:rPr>
                <w:rFonts w:ascii="Times New Roman" w:hAnsi="Times New Roman"/>
                <w:sz w:val="24"/>
                <w:szCs w:val="24"/>
                <w:lang w:eastAsia="lt-LT"/>
              </w:rPr>
              <w:t>6.1.</w:t>
            </w:r>
            <w:r>
              <w:rPr>
                <w:rFonts w:ascii="Times New Roman" w:hAnsi="Times New Roman"/>
                <w:sz w:val="24"/>
                <w:szCs w:val="24"/>
                <w:lang w:eastAsia="lt-LT"/>
              </w:rPr>
              <w:t xml:space="preserve"> </w:t>
            </w:r>
            <w:r w:rsidRPr="008C04AE">
              <w:rPr>
                <w:rFonts w:ascii="Times New Roman" w:hAnsi="Times New Roman"/>
                <w:sz w:val="24"/>
                <w:szCs w:val="24"/>
                <w:lang w:eastAsia="lt-LT"/>
              </w:rPr>
              <w:t>vienkartinis mokestis asmeniui</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812B30" w:rsidRPr="008C04AE" w:rsidRDefault="00812B30" w:rsidP="006E3EED">
            <w:pPr>
              <w:pStyle w:val="Betarp"/>
              <w:jc w:val="both"/>
              <w:rPr>
                <w:rFonts w:ascii="Times New Roman" w:hAnsi="Times New Roman"/>
                <w:sz w:val="24"/>
                <w:szCs w:val="24"/>
                <w:lang w:eastAsia="lt-LT"/>
              </w:rPr>
            </w:pPr>
            <w:r w:rsidRPr="008C04AE">
              <w:rPr>
                <w:rFonts w:ascii="Times New Roman" w:hAnsi="Times New Roman"/>
                <w:sz w:val="24"/>
                <w:szCs w:val="24"/>
                <w:lang w:eastAsia="lt-LT"/>
              </w:rPr>
              <w:t>1,50 Eur/val.</w:t>
            </w:r>
          </w:p>
        </w:tc>
      </w:tr>
      <w:tr w:rsidR="00812B30" w:rsidRPr="00F03581" w:rsidTr="006E3EED">
        <w:tc>
          <w:tcPr>
            <w:tcW w:w="5920" w:type="dxa"/>
            <w:tcBorders>
              <w:top w:val="single" w:sz="4" w:space="0" w:color="auto"/>
              <w:left w:val="single" w:sz="4" w:space="0" w:color="auto"/>
              <w:bottom w:val="single" w:sz="4" w:space="0" w:color="auto"/>
              <w:right w:val="single" w:sz="4" w:space="0" w:color="auto"/>
            </w:tcBorders>
            <w:shd w:val="clear" w:color="auto" w:fill="auto"/>
            <w:hideMark/>
          </w:tcPr>
          <w:p w:rsidR="00812B30" w:rsidRPr="008C04AE" w:rsidRDefault="00812B30" w:rsidP="006E3EED">
            <w:pPr>
              <w:pStyle w:val="Betarp"/>
              <w:jc w:val="both"/>
              <w:rPr>
                <w:rFonts w:ascii="Times New Roman" w:hAnsi="Times New Roman"/>
                <w:sz w:val="24"/>
                <w:szCs w:val="24"/>
                <w:lang w:eastAsia="lt-LT"/>
              </w:rPr>
            </w:pPr>
            <w:r w:rsidRPr="008C04AE">
              <w:rPr>
                <w:rFonts w:ascii="Times New Roman" w:hAnsi="Times New Roman"/>
                <w:sz w:val="24"/>
                <w:szCs w:val="24"/>
                <w:lang w:eastAsia="lt-LT"/>
              </w:rPr>
              <w:t>6.2. asmeniui 2 valandos</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812B30" w:rsidRPr="008C04AE" w:rsidRDefault="00812B30" w:rsidP="006E3EED">
            <w:pPr>
              <w:pStyle w:val="Betarp"/>
              <w:jc w:val="both"/>
              <w:rPr>
                <w:rFonts w:ascii="Times New Roman" w:hAnsi="Times New Roman"/>
                <w:sz w:val="24"/>
                <w:szCs w:val="24"/>
                <w:lang w:eastAsia="lt-LT"/>
              </w:rPr>
            </w:pPr>
            <w:r w:rsidRPr="008C04AE">
              <w:rPr>
                <w:rFonts w:ascii="Times New Roman" w:hAnsi="Times New Roman"/>
                <w:sz w:val="24"/>
                <w:szCs w:val="24"/>
                <w:lang w:eastAsia="lt-LT"/>
              </w:rPr>
              <w:t>2,30 Eur</w:t>
            </w:r>
          </w:p>
        </w:tc>
      </w:tr>
      <w:tr w:rsidR="00812B30" w:rsidRPr="00F03581" w:rsidTr="006E3EED">
        <w:tc>
          <w:tcPr>
            <w:tcW w:w="5920" w:type="dxa"/>
            <w:tcBorders>
              <w:top w:val="single" w:sz="4" w:space="0" w:color="auto"/>
              <w:left w:val="single" w:sz="4" w:space="0" w:color="auto"/>
              <w:bottom w:val="single" w:sz="4" w:space="0" w:color="auto"/>
              <w:right w:val="single" w:sz="4" w:space="0" w:color="auto"/>
            </w:tcBorders>
            <w:shd w:val="clear" w:color="auto" w:fill="auto"/>
            <w:hideMark/>
          </w:tcPr>
          <w:p w:rsidR="00812B30" w:rsidRPr="008C04AE" w:rsidRDefault="00812B30" w:rsidP="006E3EED">
            <w:pPr>
              <w:pStyle w:val="Betarp"/>
              <w:jc w:val="both"/>
              <w:rPr>
                <w:rFonts w:ascii="Times New Roman" w:hAnsi="Times New Roman"/>
                <w:b/>
                <w:sz w:val="24"/>
                <w:szCs w:val="24"/>
                <w:lang w:eastAsia="lt-LT"/>
              </w:rPr>
            </w:pPr>
            <w:r w:rsidRPr="008C04AE">
              <w:rPr>
                <w:rFonts w:ascii="Times New Roman" w:hAnsi="Times New Roman"/>
                <w:sz w:val="24"/>
                <w:szCs w:val="24"/>
                <w:lang w:eastAsia="lt-LT"/>
              </w:rPr>
              <w:t>6.3. asmeniui mėnesio abonementas (30 val. per mėnesį)</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812B30" w:rsidRPr="008C04AE" w:rsidRDefault="00812B30" w:rsidP="006E3EED">
            <w:pPr>
              <w:pStyle w:val="Betarp"/>
              <w:jc w:val="both"/>
              <w:rPr>
                <w:rFonts w:ascii="Times New Roman" w:hAnsi="Times New Roman"/>
                <w:sz w:val="24"/>
                <w:szCs w:val="24"/>
                <w:lang w:eastAsia="lt-LT"/>
              </w:rPr>
            </w:pPr>
            <w:r w:rsidRPr="008C04AE">
              <w:rPr>
                <w:rFonts w:ascii="Times New Roman" w:hAnsi="Times New Roman"/>
                <w:sz w:val="24"/>
                <w:szCs w:val="24"/>
                <w:lang w:eastAsia="lt-LT"/>
              </w:rPr>
              <w:t>15,0 Eur</w:t>
            </w:r>
          </w:p>
        </w:tc>
      </w:tr>
      <w:tr w:rsidR="00812B30" w:rsidRPr="00F03581" w:rsidTr="006E3EED">
        <w:tc>
          <w:tcPr>
            <w:tcW w:w="5920" w:type="dxa"/>
            <w:tcBorders>
              <w:top w:val="single" w:sz="4" w:space="0" w:color="auto"/>
              <w:left w:val="single" w:sz="4" w:space="0" w:color="auto"/>
              <w:bottom w:val="single" w:sz="4" w:space="0" w:color="auto"/>
              <w:right w:val="single" w:sz="4" w:space="0" w:color="auto"/>
            </w:tcBorders>
            <w:shd w:val="clear" w:color="auto" w:fill="auto"/>
            <w:hideMark/>
          </w:tcPr>
          <w:p w:rsidR="00812B30" w:rsidRPr="004017AF" w:rsidRDefault="00812B30" w:rsidP="006E3EED">
            <w:pPr>
              <w:pStyle w:val="Betarp"/>
              <w:jc w:val="both"/>
              <w:rPr>
                <w:rFonts w:ascii="Times New Roman" w:hAnsi="Times New Roman"/>
                <w:sz w:val="24"/>
                <w:szCs w:val="24"/>
                <w:lang w:eastAsia="lt-LT"/>
              </w:rPr>
            </w:pPr>
            <w:r w:rsidRPr="004017AF">
              <w:rPr>
                <w:rFonts w:ascii="Times New Roman" w:hAnsi="Times New Roman"/>
                <w:sz w:val="24"/>
                <w:szCs w:val="24"/>
                <w:lang w:eastAsia="lt-LT"/>
              </w:rPr>
              <w:t>6.4. Panevėžio apskrities policijos komisariato Pasvalio rajono policijos komisariato ir Panevėžio apskrities priešgai</w:t>
            </w:r>
            <w:r>
              <w:rPr>
                <w:rFonts w:ascii="Times New Roman" w:hAnsi="Times New Roman"/>
                <w:sz w:val="24"/>
                <w:szCs w:val="24"/>
                <w:lang w:eastAsia="lt-LT"/>
              </w:rPr>
              <w:t>s</w:t>
            </w:r>
            <w:r w:rsidRPr="004017AF">
              <w:rPr>
                <w:rFonts w:ascii="Times New Roman" w:hAnsi="Times New Roman"/>
                <w:sz w:val="24"/>
                <w:szCs w:val="24"/>
                <w:lang w:eastAsia="lt-LT"/>
              </w:rPr>
              <w:t>rinės gelbėjimo valdybos Pasvalio priešgaisrinės gelbėjimo tarnybos pareigūnams, suderinus su Pasvalio sporto mokyklos administracija</w:t>
            </w:r>
            <w:r>
              <w:rPr>
                <w:rFonts w:ascii="Times New Roman" w:hAnsi="Times New Roman"/>
                <w:sz w:val="24"/>
                <w:szCs w:val="24"/>
                <w:lang w:eastAsia="lt-LT"/>
              </w:rPr>
              <w:t xml:space="preserve"> 1 kartą per savaitę</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812B30" w:rsidRPr="004017AF" w:rsidRDefault="00812B30" w:rsidP="006E3EED">
            <w:pPr>
              <w:pStyle w:val="Betarp"/>
              <w:jc w:val="both"/>
              <w:rPr>
                <w:rFonts w:ascii="Times New Roman" w:hAnsi="Times New Roman"/>
                <w:sz w:val="24"/>
                <w:szCs w:val="24"/>
                <w:lang w:eastAsia="lt-LT"/>
              </w:rPr>
            </w:pPr>
            <w:r w:rsidRPr="004017AF">
              <w:rPr>
                <w:rFonts w:ascii="Times New Roman" w:hAnsi="Times New Roman"/>
                <w:sz w:val="24"/>
                <w:szCs w:val="24"/>
                <w:lang w:eastAsia="lt-LT"/>
              </w:rPr>
              <w:t>Nemokamai</w:t>
            </w:r>
          </w:p>
        </w:tc>
      </w:tr>
      <w:tr w:rsidR="00812B30" w:rsidRPr="00F03581" w:rsidTr="006E3EED">
        <w:tc>
          <w:tcPr>
            <w:tcW w:w="5920" w:type="dxa"/>
            <w:tcBorders>
              <w:top w:val="single" w:sz="4" w:space="0" w:color="auto"/>
              <w:left w:val="single" w:sz="4" w:space="0" w:color="auto"/>
              <w:bottom w:val="single" w:sz="4" w:space="0" w:color="auto"/>
              <w:right w:val="single" w:sz="4" w:space="0" w:color="auto"/>
            </w:tcBorders>
            <w:shd w:val="clear" w:color="auto" w:fill="auto"/>
            <w:hideMark/>
          </w:tcPr>
          <w:p w:rsidR="00812B30" w:rsidRPr="008C04AE" w:rsidRDefault="00812B30" w:rsidP="006E3EED">
            <w:pPr>
              <w:pStyle w:val="Betarp"/>
              <w:rPr>
                <w:rFonts w:ascii="Times New Roman" w:hAnsi="Times New Roman"/>
                <w:b/>
                <w:sz w:val="24"/>
                <w:szCs w:val="24"/>
                <w:lang w:eastAsia="lt-LT"/>
              </w:rPr>
            </w:pPr>
            <w:r w:rsidRPr="008C04AE">
              <w:rPr>
                <w:rFonts w:ascii="Times New Roman" w:hAnsi="Times New Roman"/>
                <w:b/>
                <w:sz w:val="24"/>
                <w:szCs w:val="24"/>
                <w:lang w:eastAsia="lt-LT"/>
              </w:rPr>
              <w:t>7. Individualios treniruoklių salės instruktoriaus paslaugos Sporto mokyklos treniruoklių salėje asmenims nuo 16 metų:</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812B30" w:rsidRPr="008C04AE" w:rsidRDefault="00812B30" w:rsidP="006E3EED">
            <w:pPr>
              <w:pStyle w:val="Betarp"/>
              <w:jc w:val="both"/>
              <w:rPr>
                <w:rFonts w:ascii="Times New Roman" w:hAnsi="Times New Roman"/>
                <w:sz w:val="24"/>
                <w:szCs w:val="24"/>
                <w:lang w:eastAsia="lt-LT"/>
              </w:rPr>
            </w:pPr>
          </w:p>
        </w:tc>
      </w:tr>
      <w:tr w:rsidR="00812B30" w:rsidRPr="00F03581" w:rsidTr="006E3EED">
        <w:tc>
          <w:tcPr>
            <w:tcW w:w="5920" w:type="dxa"/>
            <w:tcBorders>
              <w:top w:val="single" w:sz="4" w:space="0" w:color="auto"/>
              <w:left w:val="single" w:sz="4" w:space="0" w:color="auto"/>
              <w:bottom w:val="single" w:sz="4" w:space="0" w:color="auto"/>
              <w:right w:val="single" w:sz="4" w:space="0" w:color="auto"/>
            </w:tcBorders>
            <w:shd w:val="clear" w:color="auto" w:fill="auto"/>
            <w:hideMark/>
          </w:tcPr>
          <w:p w:rsidR="00812B30" w:rsidRPr="008C04AE" w:rsidRDefault="00812B30" w:rsidP="006E3EED">
            <w:pPr>
              <w:pStyle w:val="Betarp"/>
              <w:jc w:val="both"/>
              <w:rPr>
                <w:rFonts w:ascii="Times New Roman" w:hAnsi="Times New Roman"/>
                <w:sz w:val="24"/>
                <w:szCs w:val="24"/>
                <w:lang w:eastAsia="lt-LT"/>
              </w:rPr>
            </w:pPr>
            <w:r w:rsidRPr="008C04AE">
              <w:rPr>
                <w:rFonts w:ascii="Times New Roman" w:hAnsi="Times New Roman"/>
                <w:sz w:val="24"/>
                <w:szCs w:val="24"/>
                <w:lang w:eastAsia="lt-LT"/>
              </w:rPr>
              <w:t>7.1.</w:t>
            </w:r>
            <w:r>
              <w:rPr>
                <w:rFonts w:ascii="Times New Roman" w:hAnsi="Times New Roman"/>
                <w:sz w:val="24"/>
                <w:szCs w:val="24"/>
                <w:lang w:eastAsia="lt-LT"/>
              </w:rPr>
              <w:t xml:space="preserve"> </w:t>
            </w:r>
            <w:r w:rsidRPr="008C04AE">
              <w:rPr>
                <w:rFonts w:ascii="Times New Roman" w:hAnsi="Times New Roman"/>
                <w:sz w:val="24"/>
                <w:szCs w:val="24"/>
                <w:lang w:eastAsia="lt-LT"/>
              </w:rPr>
              <w:t>individualios treniruočių programos sudarymas</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812B30" w:rsidRPr="008C04AE" w:rsidRDefault="00812B30" w:rsidP="006E3EED">
            <w:pPr>
              <w:pStyle w:val="Betarp"/>
              <w:jc w:val="both"/>
              <w:rPr>
                <w:rFonts w:ascii="Times New Roman" w:hAnsi="Times New Roman"/>
                <w:sz w:val="24"/>
                <w:szCs w:val="24"/>
                <w:lang w:eastAsia="lt-LT"/>
              </w:rPr>
            </w:pPr>
            <w:r w:rsidRPr="008C04AE">
              <w:rPr>
                <w:rFonts w:ascii="Times New Roman" w:hAnsi="Times New Roman"/>
                <w:sz w:val="24"/>
                <w:szCs w:val="24"/>
                <w:lang w:eastAsia="lt-LT"/>
              </w:rPr>
              <w:t>6,0 Eur</w:t>
            </w:r>
          </w:p>
        </w:tc>
      </w:tr>
      <w:tr w:rsidR="00812B30" w:rsidRPr="00F03581" w:rsidTr="006E3EED">
        <w:tc>
          <w:tcPr>
            <w:tcW w:w="5920" w:type="dxa"/>
            <w:tcBorders>
              <w:top w:val="single" w:sz="4" w:space="0" w:color="auto"/>
              <w:left w:val="single" w:sz="4" w:space="0" w:color="auto"/>
              <w:bottom w:val="single" w:sz="4" w:space="0" w:color="auto"/>
              <w:right w:val="single" w:sz="4" w:space="0" w:color="auto"/>
            </w:tcBorders>
            <w:shd w:val="clear" w:color="auto" w:fill="auto"/>
            <w:hideMark/>
          </w:tcPr>
          <w:p w:rsidR="00812B30" w:rsidRPr="008C04AE" w:rsidRDefault="00812B30" w:rsidP="006E3EED">
            <w:pPr>
              <w:pStyle w:val="Betarp"/>
              <w:jc w:val="both"/>
              <w:rPr>
                <w:rFonts w:ascii="Times New Roman" w:hAnsi="Times New Roman"/>
                <w:sz w:val="24"/>
                <w:szCs w:val="24"/>
                <w:lang w:eastAsia="lt-LT"/>
              </w:rPr>
            </w:pPr>
            <w:r w:rsidRPr="008C04AE">
              <w:rPr>
                <w:rFonts w:ascii="Times New Roman" w:hAnsi="Times New Roman"/>
                <w:sz w:val="24"/>
                <w:szCs w:val="24"/>
                <w:lang w:eastAsia="lt-LT"/>
              </w:rPr>
              <w:t>7.2</w:t>
            </w:r>
            <w:r>
              <w:rPr>
                <w:rFonts w:ascii="Times New Roman" w:hAnsi="Times New Roman"/>
                <w:sz w:val="24"/>
                <w:szCs w:val="24"/>
                <w:lang w:eastAsia="lt-LT"/>
              </w:rPr>
              <w:t>.</w:t>
            </w:r>
            <w:r w:rsidRPr="008C04AE">
              <w:rPr>
                <w:rFonts w:ascii="Times New Roman" w:hAnsi="Times New Roman"/>
                <w:sz w:val="24"/>
                <w:szCs w:val="24"/>
                <w:lang w:eastAsia="lt-LT"/>
              </w:rPr>
              <w:t xml:space="preserve"> mitybos plano sudarymas</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812B30" w:rsidRPr="008C04AE" w:rsidRDefault="00812B30" w:rsidP="006E3EED">
            <w:pPr>
              <w:pStyle w:val="Betarp"/>
              <w:jc w:val="both"/>
              <w:rPr>
                <w:rFonts w:ascii="Times New Roman" w:hAnsi="Times New Roman"/>
                <w:sz w:val="24"/>
                <w:szCs w:val="24"/>
                <w:lang w:eastAsia="lt-LT"/>
              </w:rPr>
            </w:pPr>
            <w:r w:rsidRPr="008C04AE">
              <w:rPr>
                <w:rFonts w:ascii="Times New Roman" w:hAnsi="Times New Roman"/>
                <w:sz w:val="24"/>
                <w:szCs w:val="24"/>
                <w:lang w:eastAsia="lt-LT"/>
              </w:rPr>
              <w:t>6,0 Eur</w:t>
            </w:r>
          </w:p>
        </w:tc>
      </w:tr>
      <w:tr w:rsidR="00812B30" w:rsidRPr="00F03581" w:rsidTr="006E3EED">
        <w:tc>
          <w:tcPr>
            <w:tcW w:w="5920" w:type="dxa"/>
            <w:tcBorders>
              <w:top w:val="single" w:sz="4" w:space="0" w:color="auto"/>
              <w:left w:val="single" w:sz="4" w:space="0" w:color="auto"/>
              <w:bottom w:val="single" w:sz="4" w:space="0" w:color="auto"/>
              <w:right w:val="single" w:sz="4" w:space="0" w:color="auto"/>
            </w:tcBorders>
            <w:shd w:val="clear" w:color="auto" w:fill="auto"/>
            <w:hideMark/>
          </w:tcPr>
          <w:p w:rsidR="00812B30" w:rsidRPr="008C04AE" w:rsidRDefault="00812B30" w:rsidP="006E3EED">
            <w:pPr>
              <w:pStyle w:val="Betarp"/>
              <w:jc w:val="both"/>
              <w:rPr>
                <w:rFonts w:ascii="Times New Roman" w:hAnsi="Times New Roman"/>
                <w:sz w:val="24"/>
                <w:szCs w:val="24"/>
                <w:lang w:eastAsia="lt-LT"/>
              </w:rPr>
            </w:pPr>
            <w:r w:rsidRPr="008C04AE">
              <w:rPr>
                <w:rFonts w:ascii="Times New Roman" w:hAnsi="Times New Roman"/>
                <w:sz w:val="24"/>
                <w:szCs w:val="24"/>
                <w:lang w:eastAsia="lt-LT"/>
              </w:rPr>
              <w:lastRenderedPageBreak/>
              <w:t>7.3. asmeninė treniruotė</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812B30" w:rsidRPr="008C04AE" w:rsidRDefault="00812B30" w:rsidP="006E3EED">
            <w:pPr>
              <w:pStyle w:val="Betarp"/>
              <w:jc w:val="both"/>
              <w:rPr>
                <w:rFonts w:ascii="Times New Roman" w:hAnsi="Times New Roman"/>
                <w:sz w:val="24"/>
                <w:szCs w:val="24"/>
                <w:lang w:eastAsia="lt-LT"/>
              </w:rPr>
            </w:pPr>
            <w:r w:rsidRPr="008C04AE">
              <w:rPr>
                <w:rFonts w:ascii="Times New Roman" w:hAnsi="Times New Roman"/>
                <w:sz w:val="24"/>
                <w:szCs w:val="24"/>
                <w:lang w:eastAsia="lt-LT"/>
              </w:rPr>
              <w:t>6,0 Eur/val.</w:t>
            </w:r>
          </w:p>
        </w:tc>
      </w:tr>
      <w:tr w:rsidR="00812B30" w:rsidRPr="00F03581" w:rsidTr="006E3EED">
        <w:tc>
          <w:tcPr>
            <w:tcW w:w="5920" w:type="dxa"/>
            <w:tcBorders>
              <w:top w:val="single" w:sz="4" w:space="0" w:color="auto"/>
              <w:left w:val="single" w:sz="4" w:space="0" w:color="auto"/>
              <w:bottom w:val="single" w:sz="4" w:space="0" w:color="auto"/>
              <w:right w:val="single" w:sz="4" w:space="0" w:color="auto"/>
            </w:tcBorders>
            <w:shd w:val="clear" w:color="auto" w:fill="auto"/>
            <w:hideMark/>
          </w:tcPr>
          <w:p w:rsidR="00812B30" w:rsidRPr="002E1174" w:rsidRDefault="00812B30" w:rsidP="006E3EED">
            <w:pPr>
              <w:pStyle w:val="Betarp"/>
              <w:jc w:val="both"/>
              <w:rPr>
                <w:rFonts w:ascii="Times New Roman" w:hAnsi="Times New Roman"/>
                <w:b/>
                <w:sz w:val="24"/>
                <w:szCs w:val="24"/>
                <w:lang w:eastAsia="lt-LT"/>
              </w:rPr>
            </w:pPr>
            <w:r w:rsidRPr="002E1174">
              <w:rPr>
                <w:rFonts w:ascii="Times New Roman" w:hAnsi="Times New Roman"/>
                <w:b/>
                <w:sz w:val="24"/>
                <w:szCs w:val="24"/>
                <w:lang w:eastAsia="lt-LT"/>
              </w:rPr>
              <w:t>8. Pasvalio sporto mokyklos stadiono nuoma respublikos sporto organizacijoms ir federacijoms, kitų rajonų įmonėms ir įstaigoms:</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812B30" w:rsidRPr="009020CE" w:rsidRDefault="00812B30" w:rsidP="006E3EED">
            <w:pPr>
              <w:pStyle w:val="Betarp"/>
              <w:jc w:val="both"/>
              <w:rPr>
                <w:rFonts w:ascii="Times New Roman" w:hAnsi="Times New Roman"/>
                <w:b/>
                <w:bCs/>
                <w:color w:val="5B9BD5"/>
                <w:sz w:val="24"/>
                <w:szCs w:val="24"/>
                <w:lang w:eastAsia="lt-LT"/>
              </w:rPr>
            </w:pPr>
          </w:p>
        </w:tc>
      </w:tr>
      <w:tr w:rsidR="00812B30" w:rsidRPr="00F03581" w:rsidTr="006E3EED">
        <w:tc>
          <w:tcPr>
            <w:tcW w:w="5920" w:type="dxa"/>
            <w:tcBorders>
              <w:top w:val="single" w:sz="4" w:space="0" w:color="auto"/>
              <w:left w:val="single" w:sz="4" w:space="0" w:color="auto"/>
              <w:bottom w:val="single" w:sz="4" w:space="0" w:color="auto"/>
              <w:right w:val="single" w:sz="4" w:space="0" w:color="auto"/>
            </w:tcBorders>
            <w:shd w:val="clear" w:color="auto" w:fill="auto"/>
            <w:hideMark/>
          </w:tcPr>
          <w:p w:rsidR="00812B30" w:rsidRPr="009020CE" w:rsidRDefault="00812B30" w:rsidP="006E3EED">
            <w:pPr>
              <w:pStyle w:val="Betarp"/>
              <w:jc w:val="both"/>
              <w:rPr>
                <w:rFonts w:ascii="Times New Roman" w:hAnsi="Times New Roman"/>
                <w:sz w:val="24"/>
                <w:szCs w:val="24"/>
                <w:lang w:eastAsia="lt-LT"/>
              </w:rPr>
            </w:pPr>
            <w:r w:rsidRPr="009020CE">
              <w:rPr>
                <w:rFonts w:ascii="Times New Roman" w:hAnsi="Times New Roman"/>
                <w:sz w:val="24"/>
                <w:szCs w:val="24"/>
                <w:lang w:eastAsia="lt-LT"/>
              </w:rPr>
              <w:t>8.1. Futbolo aikštė</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812B30" w:rsidRPr="009020CE" w:rsidRDefault="00812B30" w:rsidP="006E3EED">
            <w:pPr>
              <w:pStyle w:val="Betarp"/>
              <w:jc w:val="both"/>
              <w:rPr>
                <w:rFonts w:ascii="Times New Roman" w:hAnsi="Times New Roman"/>
                <w:sz w:val="24"/>
                <w:szCs w:val="24"/>
                <w:lang w:eastAsia="lt-LT"/>
              </w:rPr>
            </w:pPr>
            <w:r>
              <w:rPr>
                <w:rFonts w:ascii="Times New Roman" w:hAnsi="Times New Roman"/>
                <w:sz w:val="24"/>
                <w:szCs w:val="24"/>
                <w:lang w:eastAsia="lt-LT"/>
              </w:rPr>
              <w:t>35</w:t>
            </w:r>
            <w:r w:rsidRPr="009020CE">
              <w:rPr>
                <w:rFonts w:ascii="Times New Roman" w:hAnsi="Times New Roman"/>
                <w:sz w:val="24"/>
                <w:szCs w:val="24"/>
                <w:lang w:eastAsia="lt-LT"/>
              </w:rPr>
              <w:t>,00 Eur/val.</w:t>
            </w:r>
          </w:p>
        </w:tc>
      </w:tr>
      <w:tr w:rsidR="00812B30" w:rsidRPr="00F03581" w:rsidTr="006E3EED">
        <w:tc>
          <w:tcPr>
            <w:tcW w:w="5920" w:type="dxa"/>
            <w:tcBorders>
              <w:top w:val="single" w:sz="4" w:space="0" w:color="auto"/>
              <w:left w:val="single" w:sz="4" w:space="0" w:color="auto"/>
              <w:bottom w:val="single" w:sz="4" w:space="0" w:color="auto"/>
              <w:right w:val="single" w:sz="4" w:space="0" w:color="auto"/>
            </w:tcBorders>
            <w:shd w:val="clear" w:color="auto" w:fill="auto"/>
            <w:hideMark/>
          </w:tcPr>
          <w:p w:rsidR="00812B30" w:rsidRPr="009020CE" w:rsidRDefault="00812B30" w:rsidP="006E3EED">
            <w:pPr>
              <w:pStyle w:val="Betarp"/>
              <w:jc w:val="both"/>
              <w:rPr>
                <w:rFonts w:ascii="Times New Roman" w:hAnsi="Times New Roman"/>
                <w:sz w:val="24"/>
                <w:szCs w:val="24"/>
                <w:lang w:eastAsia="lt-LT"/>
              </w:rPr>
            </w:pPr>
            <w:r w:rsidRPr="009020CE">
              <w:rPr>
                <w:rFonts w:ascii="Times New Roman" w:hAnsi="Times New Roman"/>
                <w:sz w:val="24"/>
                <w:szCs w:val="24"/>
                <w:lang w:eastAsia="lt-LT"/>
              </w:rPr>
              <w:t>8.2. Sporto aikštynas</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812B30" w:rsidRPr="009020CE" w:rsidRDefault="00812B30" w:rsidP="006E3EED">
            <w:pPr>
              <w:pStyle w:val="Betarp"/>
              <w:jc w:val="both"/>
              <w:rPr>
                <w:rFonts w:ascii="Times New Roman" w:hAnsi="Times New Roman"/>
                <w:sz w:val="24"/>
                <w:szCs w:val="24"/>
                <w:lang w:eastAsia="lt-LT"/>
              </w:rPr>
            </w:pPr>
            <w:r>
              <w:rPr>
                <w:rFonts w:ascii="Times New Roman" w:hAnsi="Times New Roman"/>
                <w:sz w:val="24"/>
                <w:szCs w:val="24"/>
                <w:lang w:eastAsia="lt-LT"/>
              </w:rPr>
              <w:t>25</w:t>
            </w:r>
            <w:r w:rsidRPr="009020CE">
              <w:rPr>
                <w:rFonts w:ascii="Times New Roman" w:hAnsi="Times New Roman"/>
                <w:sz w:val="24"/>
                <w:szCs w:val="24"/>
                <w:lang w:eastAsia="lt-LT"/>
              </w:rPr>
              <w:t>,00 Eur/val.</w:t>
            </w:r>
          </w:p>
        </w:tc>
      </w:tr>
      <w:tr w:rsidR="00812B30" w:rsidRPr="00F03581" w:rsidTr="006E3EED">
        <w:tc>
          <w:tcPr>
            <w:tcW w:w="5920" w:type="dxa"/>
            <w:tcBorders>
              <w:top w:val="single" w:sz="4" w:space="0" w:color="auto"/>
              <w:left w:val="single" w:sz="4" w:space="0" w:color="auto"/>
              <w:bottom w:val="single" w:sz="4" w:space="0" w:color="auto"/>
              <w:right w:val="single" w:sz="4" w:space="0" w:color="auto"/>
            </w:tcBorders>
            <w:shd w:val="clear" w:color="auto" w:fill="auto"/>
          </w:tcPr>
          <w:p w:rsidR="00812B30" w:rsidRPr="009020CE" w:rsidRDefault="00812B30" w:rsidP="006E3EED">
            <w:pPr>
              <w:pStyle w:val="Betarp"/>
              <w:jc w:val="both"/>
              <w:rPr>
                <w:rFonts w:ascii="Times New Roman" w:hAnsi="Times New Roman"/>
                <w:sz w:val="24"/>
                <w:szCs w:val="24"/>
                <w:lang w:eastAsia="lt-LT"/>
              </w:rPr>
            </w:pPr>
            <w:r w:rsidRPr="009020CE">
              <w:rPr>
                <w:rFonts w:ascii="Times New Roman" w:hAnsi="Times New Roman"/>
                <w:sz w:val="24"/>
                <w:szCs w:val="24"/>
                <w:lang w:eastAsia="lt-LT"/>
              </w:rPr>
              <w:t>8.3. Futbolo aikštė ir sporto aikštynas</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812B30" w:rsidRPr="009020CE" w:rsidRDefault="00812B30" w:rsidP="006E3EED">
            <w:pPr>
              <w:pStyle w:val="Betarp"/>
              <w:jc w:val="both"/>
              <w:rPr>
                <w:rFonts w:ascii="Times New Roman" w:hAnsi="Times New Roman"/>
                <w:sz w:val="24"/>
                <w:szCs w:val="24"/>
                <w:lang w:eastAsia="lt-LT"/>
              </w:rPr>
            </w:pPr>
            <w:r>
              <w:rPr>
                <w:rFonts w:ascii="Times New Roman" w:hAnsi="Times New Roman"/>
                <w:sz w:val="24"/>
                <w:szCs w:val="24"/>
                <w:lang w:eastAsia="lt-LT"/>
              </w:rPr>
              <w:t>45</w:t>
            </w:r>
            <w:r w:rsidRPr="009020CE">
              <w:rPr>
                <w:rFonts w:ascii="Times New Roman" w:hAnsi="Times New Roman"/>
                <w:sz w:val="24"/>
                <w:szCs w:val="24"/>
                <w:lang w:eastAsia="lt-LT"/>
              </w:rPr>
              <w:t>,00 Eur/val.</w:t>
            </w:r>
          </w:p>
        </w:tc>
      </w:tr>
      <w:tr w:rsidR="00812B30" w:rsidRPr="00F03581" w:rsidTr="006E3EED">
        <w:tc>
          <w:tcPr>
            <w:tcW w:w="5920" w:type="dxa"/>
            <w:tcBorders>
              <w:top w:val="single" w:sz="4" w:space="0" w:color="auto"/>
              <w:left w:val="single" w:sz="4" w:space="0" w:color="auto"/>
              <w:bottom w:val="single" w:sz="4" w:space="0" w:color="auto"/>
              <w:right w:val="single" w:sz="4" w:space="0" w:color="auto"/>
            </w:tcBorders>
            <w:shd w:val="clear" w:color="auto" w:fill="auto"/>
          </w:tcPr>
          <w:p w:rsidR="00812B30" w:rsidRPr="009020CE" w:rsidRDefault="00812B30" w:rsidP="006E3EED">
            <w:pPr>
              <w:pStyle w:val="Betarp"/>
              <w:jc w:val="both"/>
              <w:rPr>
                <w:rFonts w:ascii="Times New Roman" w:hAnsi="Times New Roman"/>
                <w:sz w:val="24"/>
                <w:szCs w:val="24"/>
                <w:lang w:eastAsia="lt-LT"/>
              </w:rPr>
            </w:pPr>
            <w:r w:rsidRPr="002E1174">
              <w:rPr>
                <w:rFonts w:ascii="Times New Roman" w:hAnsi="Times New Roman"/>
                <w:b/>
                <w:sz w:val="24"/>
                <w:szCs w:val="24"/>
                <w:lang w:eastAsia="lt-LT"/>
              </w:rPr>
              <w:t>8</w:t>
            </w:r>
            <w:r w:rsidRPr="00812B30">
              <w:rPr>
                <w:rFonts w:ascii="Times New Roman" w:hAnsi="Times New Roman"/>
                <w:b/>
                <w:sz w:val="24"/>
                <w:szCs w:val="24"/>
                <w:lang w:eastAsia="lt-LT"/>
              </w:rPr>
              <w:t>.</w:t>
            </w:r>
            <w:r w:rsidRPr="00812B30">
              <w:rPr>
                <w:b/>
                <w:szCs w:val="24"/>
                <w:vertAlign w:val="superscript"/>
                <w:lang w:eastAsia="lt-LT"/>
              </w:rPr>
              <w:t>1</w:t>
            </w:r>
            <w:r w:rsidRPr="002E1174">
              <w:rPr>
                <w:rFonts w:ascii="Times New Roman" w:hAnsi="Times New Roman"/>
                <w:b/>
                <w:sz w:val="24"/>
                <w:szCs w:val="24"/>
                <w:lang w:eastAsia="lt-LT"/>
              </w:rPr>
              <w:t xml:space="preserve"> Pasvalio sporto mokyklos stadiono nuoma </w:t>
            </w:r>
            <w:r>
              <w:rPr>
                <w:b/>
                <w:szCs w:val="24"/>
                <w:lang w:eastAsia="lt-LT"/>
              </w:rPr>
              <w:t>sportinėms stovykloms</w:t>
            </w:r>
            <w:r w:rsidRPr="002E1174">
              <w:rPr>
                <w:rFonts w:ascii="Times New Roman" w:hAnsi="Times New Roman"/>
                <w:b/>
                <w:sz w:val="24"/>
                <w:szCs w:val="24"/>
                <w:lang w:eastAsia="lt-LT"/>
              </w:rPr>
              <w:t>:</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812B30" w:rsidRDefault="00812B30" w:rsidP="006E3EED">
            <w:pPr>
              <w:pStyle w:val="Betarp"/>
              <w:jc w:val="both"/>
              <w:rPr>
                <w:rFonts w:ascii="Times New Roman" w:hAnsi="Times New Roman"/>
                <w:sz w:val="24"/>
                <w:szCs w:val="24"/>
                <w:lang w:eastAsia="lt-LT"/>
              </w:rPr>
            </w:pPr>
          </w:p>
        </w:tc>
      </w:tr>
      <w:tr w:rsidR="00812B30" w:rsidRPr="00F03581" w:rsidTr="006E3EED">
        <w:tc>
          <w:tcPr>
            <w:tcW w:w="5920" w:type="dxa"/>
            <w:tcBorders>
              <w:top w:val="single" w:sz="4" w:space="0" w:color="auto"/>
              <w:left w:val="single" w:sz="4" w:space="0" w:color="auto"/>
              <w:bottom w:val="single" w:sz="4" w:space="0" w:color="auto"/>
              <w:right w:val="single" w:sz="4" w:space="0" w:color="auto"/>
            </w:tcBorders>
            <w:shd w:val="clear" w:color="auto" w:fill="auto"/>
          </w:tcPr>
          <w:p w:rsidR="00812B30" w:rsidRPr="000B7D41" w:rsidRDefault="00812B30" w:rsidP="006E3EED">
            <w:pPr>
              <w:pStyle w:val="Betarp"/>
              <w:jc w:val="both"/>
              <w:rPr>
                <w:rFonts w:ascii="Times New Roman" w:hAnsi="Times New Roman"/>
                <w:b/>
                <w:bCs/>
                <w:sz w:val="24"/>
                <w:szCs w:val="24"/>
                <w:lang w:eastAsia="lt-LT"/>
              </w:rPr>
            </w:pPr>
            <w:r w:rsidRPr="000B7D41">
              <w:rPr>
                <w:rFonts w:ascii="Times New Roman" w:hAnsi="Times New Roman"/>
                <w:b/>
                <w:bCs/>
                <w:sz w:val="24"/>
                <w:szCs w:val="24"/>
                <w:lang w:eastAsia="lt-LT"/>
              </w:rPr>
              <w:t>8.</w:t>
            </w:r>
            <w:r w:rsidRPr="000B7D41">
              <w:rPr>
                <w:b/>
                <w:bCs/>
                <w:sz w:val="24"/>
                <w:szCs w:val="24"/>
                <w:lang w:eastAsia="lt-LT"/>
              </w:rPr>
              <w:t>4</w:t>
            </w:r>
            <w:r w:rsidRPr="000B7D41">
              <w:rPr>
                <w:rFonts w:ascii="Times New Roman" w:hAnsi="Times New Roman"/>
                <w:b/>
                <w:bCs/>
                <w:sz w:val="24"/>
                <w:szCs w:val="24"/>
                <w:lang w:eastAsia="lt-LT"/>
              </w:rPr>
              <w:t>. Futbolo aikštė</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812B30" w:rsidRPr="000B7D41" w:rsidRDefault="00812B30" w:rsidP="006E3EED">
            <w:pPr>
              <w:pStyle w:val="Betarp"/>
              <w:jc w:val="both"/>
              <w:rPr>
                <w:rFonts w:ascii="Times New Roman" w:hAnsi="Times New Roman"/>
                <w:b/>
                <w:bCs/>
                <w:sz w:val="24"/>
                <w:szCs w:val="24"/>
                <w:lang w:eastAsia="lt-LT"/>
              </w:rPr>
            </w:pPr>
            <w:r w:rsidRPr="000B7D41">
              <w:rPr>
                <w:rFonts w:ascii="Times New Roman" w:hAnsi="Times New Roman"/>
                <w:b/>
                <w:bCs/>
                <w:sz w:val="24"/>
                <w:szCs w:val="24"/>
                <w:lang w:eastAsia="lt-LT"/>
              </w:rPr>
              <w:t>15,00 Eur/val.</w:t>
            </w:r>
          </w:p>
        </w:tc>
      </w:tr>
      <w:tr w:rsidR="00812B30" w:rsidRPr="00F03581" w:rsidTr="006E3EED">
        <w:tc>
          <w:tcPr>
            <w:tcW w:w="5920" w:type="dxa"/>
            <w:tcBorders>
              <w:top w:val="single" w:sz="4" w:space="0" w:color="auto"/>
              <w:left w:val="single" w:sz="4" w:space="0" w:color="auto"/>
              <w:bottom w:val="single" w:sz="4" w:space="0" w:color="auto"/>
              <w:right w:val="single" w:sz="4" w:space="0" w:color="auto"/>
            </w:tcBorders>
            <w:shd w:val="clear" w:color="auto" w:fill="auto"/>
          </w:tcPr>
          <w:p w:rsidR="00812B30" w:rsidRPr="000B7D41" w:rsidRDefault="00812B30" w:rsidP="006E3EED">
            <w:pPr>
              <w:pStyle w:val="Betarp"/>
              <w:jc w:val="both"/>
              <w:rPr>
                <w:rFonts w:ascii="Times New Roman" w:hAnsi="Times New Roman"/>
                <w:b/>
                <w:bCs/>
                <w:sz w:val="24"/>
                <w:szCs w:val="24"/>
                <w:lang w:eastAsia="lt-LT"/>
              </w:rPr>
            </w:pPr>
            <w:r w:rsidRPr="000B7D41">
              <w:rPr>
                <w:rFonts w:ascii="Times New Roman" w:hAnsi="Times New Roman"/>
                <w:b/>
                <w:bCs/>
                <w:sz w:val="24"/>
                <w:szCs w:val="24"/>
                <w:lang w:eastAsia="lt-LT"/>
              </w:rPr>
              <w:t>8.</w:t>
            </w:r>
            <w:r w:rsidRPr="000B7D41">
              <w:rPr>
                <w:b/>
                <w:bCs/>
                <w:sz w:val="24"/>
                <w:szCs w:val="24"/>
                <w:lang w:eastAsia="lt-LT"/>
              </w:rPr>
              <w:t>5</w:t>
            </w:r>
            <w:r w:rsidRPr="000B7D41">
              <w:rPr>
                <w:rFonts w:ascii="Times New Roman" w:hAnsi="Times New Roman"/>
                <w:b/>
                <w:bCs/>
                <w:sz w:val="24"/>
                <w:szCs w:val="24"/>
                <w:lang w:eastAsia="lt-LT"/>
              </w:rPr>
              <w:t>. Sporto aikštynas</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812B30" w:rsidRPr="000B7D41" w:rsidRDefault="00812B30" w:rsidP="006E3EED">
            <w:pPr>
              <w:pStyle w:val="Betarp"/>
              <w:jc w:val="both"/>
              <w:rPr>
                <w:rFonts w:ascii="Times New Roman" w:hAnsi="Times New Roman"/>
                <w:b/>
                <w:bCs/>
                <w:sz w:val="24"/>
                <w:szCs w:val="24"/>
                <w:lang w:eastAsia="lt-LT"/>
              </w:rPr>
            </w:pPr>
            <w:r w:rsidRPr="000B7D41">
              <w:rPr>
                <w:rFonts w:ascii="Times New Roman" w:hAnsi="Times New Roman"/>
                <w:b/>
                <w:bCs/>
                <w:sz w:val="24"/>
                <w:szCs w:val="24"/>
                <w:lang w:eastAsia="lt-LT"/>
              </w:rPr>
              <w:t>10,00 Eur/val.</w:t>
            </w:r>
          </w:p>
        </w:tc>
      </w:tr>
      <w:tr w:rsidR="00812B30" w:rsidRPr="00F03581" w:rsidTr="006E3EED">
        <w:tc>
          <w:tcPr>
            <w:tcW w:w="5920" w:type="dxa"/>
            <w:tcBorders>
              <w:top w:val="single" w:sz="4" w:space="0" w:color="auto"/>
              <w:left w:val="single" w:sz="4" w:space="0" w:color="auto"/>
              <w:bottom w:val="single" w:sz="4" w:space="0" w:color="auto"/>
              <w:right w:val="single" w:sz="4" w:space="0" w:color="auto"/>
            </w:tcBorders>
            <w:shd w:val="clear" w:color="auto" w:fill="auto"/>
          </w:tcPr>
          <w:p w:rsidR="00812B30" w:rsidRPr="000B7D41" w:rsidRDefault="00812B30" w:rsidP="006E3EED">
            <w:pPr>
              <w:pStyle w:val="Betarp"/>
              <w:jc w:val="both"/>
              <w:rPr>
                <w:rFonts w:ascii="Times New Roman" w:hAnsi="Times New Roman"/>
                <w:b/>
                <w:bCs/>
                <w:sz w:val="24"/>
                <w:szCs w:val="24"/>
                <w:lang w:eastAsia="lt-LT"/>
              </w:rPr>
            </w:pPr>
            <w:r w:rsidRPr="000B7D41">
              <w:rPr>
                <w:rFonts w:ascii="Times New Roman" w:hAnsi="Times New Roman"/>
                <w:b/>
                <w:bCs/>
                <w:sz w:val="24"/>
                <w:szCs w:val="24"/>
                <w:lang w:eastAsia="lt-LT"/>
              </w:rPr>
              <w:t>8.</w:t>
            </w:r>
            <w:r w:rsidRPr="000B7D41">
              <w:rPr>
                <w:b/>
                <w:bCs/>
                <w:sz w:val="24"/>
                <w:szCs w:val="24"/>
                <w:lang w:eastAsia="lt-LT"/>
              </w:rPr>
              <w:t>6</w:t>
            </w:r>
            <w:r w:rsidRPr="000B7D41">
              <w:rPr>
                <w:rFonts w:ascii="Times New Roman" w:hAnsi="Times New Roman"/>
                <w:b/>
                <w:bCs/>
                <w:sz w:val="24"/>
                <w:szCs w:val="24"/>
                <w:lang w:eastAsia="lt-LT"/>
              </w:rPr>
              <w:t>. Futbolo aikštė ir sporto aikštynas</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812B30" w:rsidRPr="000B7D41" w:rsidRDefault="00812B30" w:rsidP="006E3EED">
            <w:pPr>
              <w:pStyle w:val="Betarp"/>
              <w:jc w:val="both"/>
              <w:rPr>
                <w:rFonts w:ascii="Times New Roman" w:hAnsi="Times New Roman"/>
                <w:b/>
                <w:bCs/>
                <w:sz w:val="24"/>
                <w:szCs w:val="24"/>
                <w:lang w:eastAsia="lt-LT"/>
              </w:rPr>
            </w:pPr>
            <w:r w:rsidRPr="000B7D41">
              <w:rPr>
                <w:rFonts w:ascii="Times New Roman" w:hAnsi="Times New Roman"/>
                <w:b/>
                <w:bCs/>
                <w:sz w:val="24"/>
                <w:szCs w:val="24"/>
                <w:lang w:eastAsia="lt-LT"/>
              </w:rPr>
              <w:t>20,00 Eur/val.</w:t>
            </w:r>
          </w:p>
        </w:tc>
      </w:tr>
      <w:tr w:rsidR="00812B30" w:rsidRPr="00F03581" w:rsidTr="006E3EED">
        <w:tc>
          <w:tcPr>
            <w:tcW w:w="5920" w:type="dxa"/>
            <w:tcBorders>
              <w:top w:val="single" w:sz="4" w:space="0" w:color="auto"/>
              <w:left w:val="single" w:sz="4" w:space="0" w:color="auto"/>
              <w:bottom w:val="single" w:sz="4" w:space="0" w:color="auto"/>
              <w:right w:val="single" w:sz="4" w:space="0" w:color="auto"/>
            </w:tcBorders>
            <w:shd w:val="clear" w:color="auto" w:fill="auto"/>
          </w:tcPr>
          <w:p w:rsidR="00812B30" w:rsidRPr="00DE739C" w:rsidRDefault="00812B30" w:rsidP="006E3EED">
            <w:pPr>
              <w:pStyle w:val="Betarp"/>
              <w:jc w:val="both"/>
              <w:rPr>
                <w:rFonts w:ascii="Times New Roman" w:hAnsi="Times New Roman"/>
                <w:b/>
                <w:sz w:val="24"/>
                <w:szCs w:val="24"/>
                <w:lang w:eastAsia="lt-LT"/>
              </w:rPr>
            </w:pPr>
            <w:r w:rsidRPr="00DE739C">
              <w:rPr>
                <w:rFonts w:ascii="Times New Roman" w:hAnsi="Times New Roman"/>
                <w:b/>
                <w:sz w:val="24"/>
                <w:szCs w:val="24"/>
                <w:lang w:eastAsia="lt-LT"/>
              </w:rPr>
              <w:t>9. Pasvalio sporto mokyklos stadiono ir sporto aikštynų nuoma:</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812B30" w:rsidRPr="009020CE" w:rsidRDefault="00812B30" w:rsidP="006E3EED">
            <w:pPr>
              <w:pStyle w:val="Betarp"/>
              <w:jc w:val="both"/>
              <w:rPr>
                <w:rFonts w:ascii="Times New Roman" w:hAnsi="Times New Roman"/>
                <w:sz w:val="24"/>
                <w:szCs w:val="24"/>
                <w:lang w:eastAsia="lt-LT"/>
              </w:rPr>
            </w:pPr>
          </w:p>
        </w:tc>
      </w:tr>
      <w:tr w:rsidR="00812B30" w:rsidRPr="00F03581" w:rsidTr="006E3EED">
        <w:tc>
          <w:tcPr>
            <w:tcW w:w="5920" w:type="dxa"/>
            <w:tcBorders>
              <w:top w:val="single" w:sz="4" w:space="0" w:color="auto"/>
              <w:left w:val="single" w:sz="4" w:space="0" w:color="auto"/>
              <w:bottom w:val="single" w:sz="4" w:space="0" w:color="auto"/>
              <w:right w:val="single" w:sz="4" w:space="0" w:color="auto"/>
            </w:tcBorders>
            <w:shd w:val="clear" w:color="auto" w:fill="auto"/>
          </w:tcPr>
          <w:p w:rsidR="00812B30" w:rsidRPr="00212CCE" w:rsidRDefault="00812B30" w:rsidP="006E3EED">
            <w:pPr>
              <w:pStyle w:val="Betarp"/>
              <w:jc w:val="both"/>
              <w:rPr>
                <w:rFonts w:ascii="Times New Roman" w:hAnsi="Times New Roman"/>
                <w:sz w:val="24"/>
                <w:szCs w:val="24"/>
                <w:lang w:eastAsia="lt-LT"/>
              </w:rPr>
            </w:pPr>
            <w:r w:rsidRPr="00212CCE">
              <w:rPr>
                <w:rFonts w:ascii="Times New Roman" w:hAnsi="Times New Roman"/>
                <w:sz w:val="24"/>
                <w:szCs w:val="24"/>
                <w:lang w:eastAsia="lt-LT"/>
              </w:rPr>
              <w:t>9.1. rajono ugdymo įstaigoms</w:t>
            </w:r>
            <w:r>
              <w:rPr>
                <w:rFonts w:ascii="Times New Roman" w:hAnsi="Times New Roman"/>
                <w:sz w:val="24"/>
                <w:szCs w:val="24"/>
                <w:lang w:eastAsia="lt-LT"/>
              </w:rPr>
              <w:t xml:space="preserve">, </w:t>
            </w:r>
            <w:r w:rsidRPr="000B7D41">
              <w:rPr>
                <w:rFonts w:ascii="Times New Roman" w:hAnsi="Times New Roman"/>
                <w:b/>
                <w:bCs/>
                <w:sz w:val="24"/>
                <w:szCs w:val="24"/>
                <w:lang w:eastAsia="lt-LT"/>
              </w:rPr>
              <w:t>sporto klubams</w:t>
            </w:r>
            <w:r>
              <w:rPr>
                <w:rFonts w:ascii="Times New Roman" w:hAnsi="Times New Roman"/>
                <w:sz w:val="24"/>
                <w:szCs w:val="24"/>
                <w:lang w:eastAsia="lt-LT"/>
              </w:rPr>
              <w:t>,</w:t>
            </w:r>
            <w:r w:rsidRPr="00212CCE">
              <w:rPr>
                <w:rFonts w:ascii="Times New Roman" w:hAnsi="Times New Roman"/>
                <w:sz w:val="24"/>
                <w:szCs w:val="24"/>
                <w:lang w:eastAsia="lt-LT"/>
              </w:rPr>
              <w:t xml:space="preserve"> sportinių </w:t>
            </w:r>
            <w:r w:rsidRPr="000B7D41">
              <w:rPr>
                <w:rFonts w:ascii="Times New Roman" w:hAnsi="Times New Roman"/>
                <w:b/>
                <w:bCs/>
                <w:sz w:val="24"/>
                <w:szCs w:val="24"/>
                <w:lang w:eastAsia="lt-LT"/>
              </w:rPr>
              <w:t>veiklų</w:t>
            </w:r>
            <w:r w:rsidRPr="00212CCE">
              <w:rPr>
                <w:rFonts w:ascii="Times New Roman" w:hAnsi="Times New Roman"/>
                <w:sz w:val="24"/>
                <w:szCs w:val="24"/>
                <w:lang w:eastAsia="lt-LT"/>
              </w:rPr>
              <w:t xml:space="preserve"> vykdymui</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812B30" w:rsidRPr="00212CCE" w:rsidRDefault="00812B30" w:rsidP="006E3EED">
            <w:pPr>
              <w:pStyle w:val="Betarp"/>
              <w:jc w:val="both"/>
              <w:rPr>
                <w:rFonts w:ascii="Times New Roman" w:hAnsi="Times New Roman"/>
                <w:sz w:val="24"/>
                <w:szCs w:val="24"/>
                <w:lang w:eastAsia="lt-LT"/>
              </w:rPr>
            </w:pPr>
            <w:r w:rsidRPr="00212CCE">
              <w:rPr>
                <w:rFonts w:ascii="Times New Roman" w:hAnsi="Times New Roman"/>
                <w:sz w:val="24"/>
                <w:szCs w:val="24"/>
                <w:lang w:eastAsia="lt-LT"/>
              </w:rPr>
              <w:t>Nemokamai</w:t>
            </w:r>
          </w:p>
        </w:tc>
      </w:tr>
      <w:tr w:rsidR="00812B30" w:rsidRPr="00F03581" w:rsidTr="006E3EED">
        <w:tc>
          <w:tcPr>
            <w:tcW w:w="5920" w:type="dxa"/>
            <w:tcBorders>
              <w:top w:val="single" w:sz="4" w:space="0" w:color="auto"/>
              <w:left w:val="single" w:sz="4" w:space="0" w:color="auto"/>
              <w:bottom w:val="single" w:sz="4" w:space="0" w:color="auto"/>
              <w:right w:val="single" w:sz="4" w:space="0" w:color="auto"/>
            </w:tcBorders>
            <w:shd w:val="clear" w:color="auto" w:fill="auto"/>
          </w:tcPr>
          <w:p w:rsidR="00812B30" w:rsidRPr="00212CCE" w:rsidRDefault="00812B30" w:rsidP="006E3EED">
            <w:pPr>
              <w:pStyle w:val="Betarp"/>
              <w:jc w:val="both"/>
              <w:rPr>
                <w:rFonts w:ascii="Times New Roman" w:hAnsi="Times New Roman"/>
                <w:sz w:val="24"/>
                <w:szCs w:val="24"/>
                <w:lang w:eastAsia="lt-LT"/>
              </w:rPr>
            </w:pPr>
            <w:r w:rsidRPr="00212CCE">
              <w:rPr>
                <w:rFonts w:ascii="Times New Roman" w:hAnsi="Times New Roman"/>
                <w:sz w:val="24"/>
                <w:szCs w:val="24"/>
                <w:lang w:eastAsia="lt-LT"/>
              </w:rPr>
              <w:t xml:space="preserve">9.2. neformaliojo vaikų švietimo programų vykdytojams, suderinus su Sporto mokyklos administracija </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812B30" w:rsidRPr="00212CCE" w:rsidRDefault="00812B30" w:rsidP="006E3EED">
            <w:pPr>
              <w:pStyle w:val="Betarp"/>
              <w:jc w:val="both"/>
              <w:rPr>
                <w:rFonts w:ascii="Times New Roman" w:hAnsi="Times New Roman"/>
                <w:sz w:val="24"/>
                <w:szCs w:val="24"/>
                <w:lang w:eastAsia="lt-LT"/>
              </w:rPr>
            </w:pPr>
            <w:r w:rsidRPr="00212CCE">
              <w:rPr>
                <w:rFonts w:ascii="Times New Roman" w:hAnsi="Times New Roman"/>
                <w:sz w:val="24"/>
                <w:szCs w:val="24"/>
                <w:lang w:eastAsia="lt-LT"/>
              </w:rPr>
              <w:t>2,90 Eur/val.</w:t>
            </w:r>
          </w:p>
        </w:tc>
      </w:tr>
    </w:tbl>
    <w:p w:rsidR="00812B30" w:rsidRDefault="00812B30" w:rsidP="00812B30">
      <w:pPr>
        <w:tabs>
          <w:tab w:val="left" w:pos="2820"/>
        </w:tabs>
        <w:jc w:val="both"/>
      </w:pPr>
      <w:r>
        <w:tab/>
        <w:t>________________________</w:t>
      </w:r>
    </w:p>
    <w:p w:rsidR="00812B30" w:rsidRDefault="00812B30" w:rsidP="00812B30">
      <w:pPr>
        <w:tabs>
          <w:tab w:val="left" w:pos="2820"/>
        </w:tabs>
        <w:jc w:val="both"/>
      </w:pPr>
    </w:p>
    <w:p w:rsidR="00812B30" w:rsidRDefault="00812B30" w:rsidP="00812B30">
      <w:pPr>
        <w:tabs>
          <w:tab w:val="left" w:pos="2820"/>
        </w:tabs>
        <w:jc w:val="both"/>
      </w:pPr>
    </w:p>
    <w:p w:rsidR="00812B30" w:rsidRDefault="00812B30" w:rsidP="00812B30">
      <w:pPr>
        <w:tabs>
          <w:tab w:val="left" w:pos="2820"/>
        </w:tabs>
        <w:jc w:val="both"/>
      </w:pPr>
    </w:p>
    <w:p w:rsidR="00812B30" w:rsidRDefault="00812B30" w:rsidP="00812B30">
      <w:pPr>
        <w:tabs>
          <w:tab w:val="left" w:pos="2820"/>
        </w:tabs>
        <w:jc w:val="both"/>
      </w:pPr>
    </w:p>
    <w:p w:rsidR="00812B30" w:rsidRDefault="00812B30" w:rsidP="00812B30">
      <w:pPr>
        <w:jc w:val="both"/>
      </w:pPr>
    </w:p>
    <w:p w:rsidR="00C12826" w:rsidRDefault="00C12826" w:rsidP="00797307">
      <w:pPr>
        <w:jc w:val="both"/>
        <w:rPr>
          <w:b/>
          <w:i/>
          <w:caps/>
        </w:rPr>
      </w:pPr>
    </w:p>
    <w:p w:rsidR="0087780B" w:rsidRDefault="0087780B" w:rsidP="00812B30">
      <w:pPr>
        <w:rPr>
          <w:b/>
          <w:caps/>
        </w:rPr>
      </w:pPr>
    </w:p>
    <w:p w:rsidR="0087780B" w:rsidRDefault="0087780B" w:rsidP="0087780B"/>
    <w:p w:rsidR="0087780B" w:rsidRDefault="0087780B" w:rsidP="0087780B"/>
    <w:p w:rsidR="00C12826" w:rsidRDefault="00C12826" w:rsidP="00797307">
      <w:pPr>
        <w:jc w:val="both"/>
        <w:rPr>
          <w:b/>
          <w:i/>
          <w:caps/>
        </w:rPr>
      </w:pPr>
    </w:p>
    <w:p w:rsidR="00C12826" w:rsidRDefault="00C12826" w:rsidP="00797307">
      <w:pPr>
        <w:jc w:val="both"/>
        <w:rPr>
          <w:b/>
          <w:i/>
          <w:caps/>
        </w:rPr>
      </w:pPr>
    </w:p>
    <w:p w:rsidR="00C12826" w:rsidRDefault="00C12826" w:rsidP="00797307">
      <w:pPr>
        <w:jc w:val="both"/>
        <w:rPr>
          <w:b/>
          <w:i/>
          <w:caps/>
        </w:rPr>
      </w:pPr>
    </w:p>
    <w:p w:rsidR="00C12826" w:rsidRDefault="00C12826" w:rsidP="00797307">
      <w:pPr>
        <w:jc w:val="both"/>
        <w:rPr>
          <w:b/>
          <w:i/>
          <w:caps/>
        </w:rPr>
      </w:pPr>
    </w:p>
    <w:p w:rsidR="00795991" w:rsidRPr="0010473D" w:rsidRDefault="00FC7EEA" w:rsidP="0010473D">
      <w:pPr>
        <w:jc w:val="both"/>
        <w:rPr>
          <w:caps/>
          <w:szCs w:val="24"/>
        </w:rPr>
      </w:pPr>
      <w:r>
        <w:t xml:space="preserve">                                                                                        </w:t>
      </w:r>
    </w:p>
    <w:sectPr w:rsidR="00795991" w:rsidRPr="0010473D" w:rsidSect="002A019C">
      <w:type w:val="continuous"/>
      <w:pgSz w:w="11906" w:h="16838" w:code="9"/>
      <w:pgMar w:top="1134" w:right="567" w:bottom="567" w:left="1701" w:header="964" w:footer="567" w:gutter="0"/>
      <w:cols w:space="1296"/>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C6FE3" w:rsidRDefault="00DC6FE3">
      <w:r>
        <w:separator/>
      </w:r>
    </w:p>
  </w:endnote>
  <w:endnote w:type="continuationSeparator" w:id="0">
    <w:p w:rsidR="00DC6FE3" w:rsidRDefault="00DC6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C6FE3" w:rsidRDefault="00DC6FE3">
      <w:r>
        <w:separator/>
      </w:r>
    </w:p>
  </w:footnote>
  <w:footnote w:type="continuationSeparator" w:id="0">
    <w:p w:rsidR="00DC6FE3" w:rsidRDefault="00DC6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22AEC" w:rsidRDefault="00A22AEC">
    <w:pPr>
      <w:pStyle w:val="Antrats"/>
      <w:rPr>
        <w:b/>
      </w:rPr>
    </w:pPr>
    <w:r>
      <w:tab/>
    </w:r>
    <w:r>
      <w:tab/>
    </w:r>
  </w:p>
  <w:p w:rsidR="00A22AEC" w:rsidRDefault="00A22AE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82CF2"/>
    <w:multiLevelType w:val="multilevel"/>
    <w:tmpl w:val="F168D08C"/>
    <w:lvl w:ilvl="0">
      <w:start w:val="3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C7775FE"/>
    <w:multiLevelType w:val="hybridMultilevel"/>
    <w:tmpl w:val="E8468258"/>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2" w15:restartNumberingAfterBreak="0">
    <w:nsid w:val="0CFB3555"/>
    <w:multiLevelType w:val="hybridMultilevel"/>
    <w:tmpl w:val="42F8932E"/>
    <w:lvl w:ilvl="0" w:tplc="DCD0B640">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6BC6CDE"/>
    <w:multiLevelType w:val="multilevel"/>
    <w:tmpl w:val="0F20863A"/>
    <w:lvl w:ilvl="0">
      <w:start w:val="1"/>
      <w:numFmt w:val="decimal"/>
      <w:lvlText w:val="%1."/>
      <w:lvlJc w:val="left"/>
      <w:pPr>
        <w:ind w:left="1080" w:hanging="360"/>
      </w:pPr>
      <w:rPr>
        <w:rFonts w:ascii="Times New Roman" w:eastAsia="Times New Roman" w:hAnsi="Times New Roman" w:cs="Times New Roman"/>
      </w:rPr>
    </w:lvl>
    <w:lvl w:ilvl="1">
      <w:start w:val="4"/>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821535A"/>
    <w:multiLevelType w:val="multilevel"/>
    <w:tmpl w:val="DA629C22"/>
    <w:lvl w:ilvl="0">
      <w:start w:val="31"/>
      <w:numFmt w:val="decimal"/>
      <w:lvlText w:val="%1."/>
      <w:lvlJc w:val="left"/>
      <w:pPr>
        <w:tabs>
          <w:tab w:val="num" w:pos="480"/>
        </w:tabs>
        <w:ind w:left="480" w:hanging="480"/>
      </w:pPr>
      <w:rPr>
        <w:rFonts w:hint="default"/>
        <w:b w:val="0"/>
      </w:rPr>
    </w:lvl>
    <w:lvl w:ilvl="1">
      <w:start w:val="1"/>
      <w:numFmt w:val="decimal"/>
      <w:lvlText w:val="%1.%2."/>
      <w:lvlJc w:val="left"/>
      <w:pPr>
        <w:tabs>
          <w:tab w:val="num" w:pos="960"/>
        </w:tabs>
        <w:ind w:left="960" w:hanging="480"/>
      </w:pPr>
      <w:rPr>
        <w:rFonts w:hint="default"/>
        <w:b w:val="0"/>
      </w:rPr>
    </w:lvl>
    <w:lvl w:ilvl="2">
      <w:start w:val="1"/>
      <w:numFmt w:val="decimal"/>
      <w:lvlText w:val="%1.%2.%3."/>
      <w:lvlJc w:val="left"/>
      <w:pPr>
        <w:tabs>
          <w:tab w:val="num" w:pos="1680"/>
        </w:tabs>
        <w:ind w:left="1680" w:hanging="720"/>
      </w:pPr>
      <w:rPr>
        <w:rFonts w:hint="default"/>
        <w:b w:val="0"/>
      </w:rPr>
    </w:lvl>
    <w:lvl w:ilvl="3">
      <w:start w:val="1"/>
      <w:numFmt w:val="decimal"/>
      <w:lvlText w:val="%1.%2.%3.%4."/>
      <w:lvlJc w:val="left"/>
      <w:pPr>
        <w:tabs>
          <w:tab w:val="num" w:pos="2160"/>
        </w:tabs>
        <w:ind w:left="2160" w:hanging="720"/>
      </w:pPr>
      <w:rPr>
        <w:rFonts w:hint="default"/>
        <w:b w:val="0"/>
      </w:rPr>
    </w:lvl>
    <w:lvl w:ilvl="4">
      <w:start w:val="1"/>
      <w:numFmt w:val="decimal"/>
      <w:lvlText w:val="%1.%2.%3.%4.%5."/>
      <w:lvlJc w:val="left"/>
      <w:pPr>
        <w:tabs>
          <w:tab w:val="num" w:pos="3000"/>
        </w:tabs>
        <w:ind w:left="3000" w:hanging="1080"/>
      </w:pPr>
      <w:rPr>
        <w:rFonts w:hint="default"/>
        <w:b w:val="0"/>
      </w:rPr>
    </w:lvl>
    <w:lvl w:ilvl="5">
      <w:start w:val="1"/>
      <w:numFmt w:val="decimal"/>
      <w:lvlText w:val="%1.%2.%3.%4.%5.%6."/>
      <w:lvlJc w:val="left"/>
      <w:pPr>
        <w:tabs>
          <w:tab w:val="num" w:pos="3480"/>
        </w:tabs>
        <w:ind w:left="3480" w:hanging="1080"/>
      </w:pPr>
      <w:rPr>
        <w:rFonts w:hint="default"/>
        <w:b w:val="0"/>
      </w:rPr>
    </w:lvl>
    <w:lvl w:ilvl="6">
      <w:start w:val="1"/>
      <w:numFmt w:val="decimal"/>
      <w:lvlText w:val="%1.%2.%3.%4.%5.%6.%7."/>
      <w:lvlJc w:val="left"/>
      <w:pPr>
        <w:tabs>
          <w:tab w:val="num" w:pos="4320"/>
        </w:tabs>
        <w:ind w:left="4320" w:hanging="1440"/>
      </w:pPr>
      <w:rPr>
        <w:rFonts w:hint="default"/>
        <w:b w:val="0"/>
      </w:rPr>
    </w:lvl>
    <w:lvl w:ilvl="7">
      <w:start w:val="1"/>
      <w:numFmt w:val="decimal"/>
      <w:lvlText w:val="%1.%2.%3.%4.%5.%6.%7.%8."/>
      <w:lvlJc w:val="left"/>
      <w:pPr>
        <w:tabs>
          <w:tab w:val="num" w:pos="4800"/>
        </w:tabs>
        <w:ind w:left="4800" w:hanging="1440"/>
      </w:pPr>
      <w:rPr>
        <w:rFonts w:hint="default"/>
        <w:b w:val="0"/>
      </w:rPr>
    </w:lvl>
    <w:lvl w:ilvl="8">
      <w:start w:val="1"/>
      <w:numFmt w:val="decimal"/>
      <w:lvlText w:val="%1.%2.%3.%4.%5.%6.%7.%8.%9."/>
      <w:lvlJc w:val="left"/>
      <w:pPr>
        <w:tabs>
          <w:tab w:val="num" w:pos="5640"/>
        </w:tabs>
        <w:ind w:left="5640" w:hanging="1800"/>
      </w:pPr>
      <w:rPr>
        <w:rFonts w:hint="default"/>
        <w:b w:val="0"/>
      </w:rPr>
    </w:lvl>
  </w:abstractNum>
  <w:abstractNum w:abstractNumId="5" w15:restartNumberingAfterBreak="0">
    <w:nsid w:val="2AAA096C"/>
    <w:multiLevelType w:val="hybridMultilevel"/>
    <w:tmpl w:val="58787C1E"/>
    <w:lvl w:ilvl="0" w:tplc="BBEC0572">
      <w:start w:val="6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 w15:restartNumberingAfterBreak="0">
    <w:nsid w:val="38210519"/>
    <w:multiLevelType w:val="hybridMultilevel"/>
    <w:tmpl w:val="C30EA03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36A0372"/>
    <w:multiLevelType w:val="multilevel"/>
    <w:tmpl w:val="18B89B00"/>
    <w:lvl w:ilvl="0">
      <w:start w:val="25"/>
      <w:numFmt w:val="decimal"/>
      <w:lvlText w:val="%1."/>
      <w:lvlJc w:val="left"/>
      <w:pPr>
        <w:ind w:left="600" w:hanging="600"/>
      </w:pPr>
      <w:rPr>
        <w:rFonts w:hint="default"/>
      </w:rPr>
    </w:lvl>
    <w:lvl w:ilvl="1">
      <w:start w:val="11"/>
      <w:numFmt w:val="decimal"/>
      <w:lvlText w:val="%1.%2."/>
      <w:lvlJc w:val="left"/>
      <w:pPr>
        <w:ind w:left="1260" w:hanging="60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8" w15:restartNumberingAfterBreak="0">
    <w:nsid w:val="51557425"/>
    <w:multiLevelType w:val="multilevel"/>
    <w:tmpl w:val="392480F6"/>
    <w:lvl w:ilvl="0">
      <w:start w:val="24"/>
      <w:numFmt w:val="decimal"/>
      <w:lvlText w:val="%1."/>
      <w:lvlJc w:val="left"/>
      <w:pPr>
        <w:ind w:left="1080" w:hanging="360"/>
      </w:pPr>
      <w:rPr>
        <w:rFonts w:hint="default"/>
      </w:rPr>
    </w:lvl>
    <w:lvl w:ilvl="1">
      <w:start w:val="2"/>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55B83267"/>
    <w:multiLevelType w:val="hybridMultilevel"/>
    <w:tmpl w:val="B66E2358"/>
    <w:lvl w:ilvl="0" w:tplc="77F2117A">
      <w:start w:val="65"/>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0" w15:restartNumberingAfterBreak="0">
    <w:nsid w:val="5C3D6548"/>
    <w:multiLevelType w:val="multilevel"/>
    <w:tmpl w:val="7F961474"/>
    <w:lvl w:ilvl="0">
      <w:start w:val="28"/>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69DB54E1"/>
    <w:multiLevelType w:val="hybridMultilevel"/>
    <w:tmpl w:val="D10EA7C8"/>
    <w:lvl w:ilvl="0" w:tplc="7DB293DC">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12" w15:restartNumberingAfterBreak="0">
    <w:nsid w:val="740C3740"/>
    <w:multiLevelType w:val="multilevel"/>
    <w:tmpl w:val="8E78128A"/>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7A031C97"/>
    <w:multiLevelType w:val="multilevel"/>
    <w:tmpl w:val="2B42F4CC"/>
    <w:lvl w:ilvl="0">
      <w:start w:val="26"/>
      <w:numFmt w:val="decimal"/>
      <w:lvlText w:val="%1."/>
      <w:lvlJc w:val="left"/>
      <w:pPr>
        <w:ind w:left="600" w:hanging="600"/>
      </w:pPr>
      <w:rPr>
        <w:rFonts w:hint="default"/>
      </w:rPr>
    </w:lvl>
    <w:lvl w:ilvl="1">
      <w:start w:val="16"/>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7ED21532"/>
    <w:multiLevelType w:val="multilevel"/>
    <w:tmpl w:val="CDD02B48"/>
    <w:lvl w:ilvl="0">
      <w:start w:val="29"/>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7F8A3179"/>
    <w:multiLevelType w:val="multilevel"/>
    <w:tmpl w:val="3F5298CE"/>
    <w:lvl w:ilvl="0">
      <w:start w:val="1"/>
      <w:numFmt w:val="decimal"/>
      <w:lvlText w:val="%1."/>
      <w:lvlJc w:val="left"/>
      <w:pPr>
        <w:tabs>
          <w:tab w:val="num" w:pos="1211"/>
        </w:tabs>
        <w:ind w:left="0" w:firstLine="851"/>
      </w:pPr>
      <w:rPr>
        <w:rFonts w:cs="Times New Roman" w:hint="default"/>
        <w:b w:val="0"/>
        <w:color w:val="auto"/>
        <w:sz w:val="24"/>
        <w:szCs w:val="24"/>
        <w:effect w:val="none"/>
      </w:rPr>
    </w:lvl>
    <w:lvl w:ilvl="1">
      <w:start w:val="1"/>
      <w:numFmt w:val="decimal"/>
      <w:isLgl/>
      <w:lvlText w:val="%1.%2."/>
      <w:lvlJc w:val="left"/>
      <w:pPr>
        <w:tabs>
          <w:tab w:val="num" w:pos="1436"/>
        </w:tabs>
        <w:ind w:left="1436" w:hanging="585"/>
      </w:pPr>
      <w:rPr>
        <w:rFonts w:cs="Times New Roman" w:hint="default"/>
        <w:color w:val="000000"/>
      </w:rPr>
    </w:lvl>
    <w:lvl w:ilvl="2">
      <w:start w:val="1"/>
      <w:numFmt w:val="decimal"/>
      <w:isLgl/>
      <w:lvlText w:val="%1.%2.%3."/>
      <w:lvlJc w:val="left"/>
      <w:pPr>
        <w:tabs>
          <w:tab w:val="num" w:pos="1571"/>
        </w:tabs>
        <w:ind w:left="1571" w:hanging="720"/>
      </w:pPr>
      <w:rPr>
        <w:rFonts w:cs="Times New Roman" w:hint="default"/>
      </w:rPr>
    </w:lvl>
    <w:lvl w:ilvl="3">
      <w:start w:val="1"/>
      <w:numFmt w:val="decimal"/>
      <w:isLgl/>
      <w:lvlText w:val="%1.%2.%3.%4."/>
      <w:lvlJc w:val="left"/>
      <w:pPr>
        <w:tabs>
          <w:tab w:val="num" w:pos="1571"/>
        </w:tabs>
        <w:ind w:left="1571" w:hanging="720"/>
      </w:pPr>
      <w:rPr>
        <w:rFonts w:cs="Times New Roman" w:hint="default"/>
      </w:rPr>
    </w:lvl>
    <w:lvl w:ilvl="4">
      <w:start w:val="1"/>
      <w:numFmt w:val="decimal"/>
      <w:isLgl/>
      <w:lvlText w:val="%1.%2.%3.%4.%5."/>
      <w:lvlJc w:val="left"/>
      <w:pPr>
        <w:tabs>
          <w:tab w:val="num" w:pos="1931"/>
        </w:tabs>
        <w:ind w:left="1931" w:hanging="1080"/>
      </w:pPr>
      <w:rPr>
        <w:rFonts w:cs="Times New Roman" w:hint="default"/>
      </w:rPr>
    </w:lvl>
    <w:lvl w:ilvl="5">
      <w:start w:val="1"/>
      <w:numFmt w:val="decimal"/>
      <w:isLgl/>
      <w:lvlText w:val="%1.%2.%3.%4.%5.%6."/>
      <w:lvlJc w:val="left"/>
      <w:pPr>
        <w:tabs>
          <w:tab w:val="num" w:pos="1931"/>
        </w:tabs>
        <w:ind w:left="1931" w:hanging="1080"/>
      </w:pPr>
      <w:rPr>
        <w:rFonts w:cs="Times New Roman" w:hint="default"/>
      </w:rPr>
    </w:lvl>
    <w:lvl w:ilvl="6">
      <w:start w:val="1"/>
      <w:numFmt w:val="decimal"/>
      <w:isLgl/>
      <w:lvlText w:val="%1.%2.%3.%4.%5.%6.%7."/>
      <w:lvlJc w:val="left"/>
      <w:pPr>
        <w:tabs>
          <w:tab w:val="num" w:pos="2291"/>
        </w:tabs>
        <w:ind w:left="2291" w:hanging="1440"/>
      </w:pPr>
      <w:rPr>
        <w:rFonts w:cs="Times New Roman" w:hint="default"/>
      </w:rPr>
    </w:lvl>
    <w:lvl w:ilvl="7">
      <w:start w:val="1"/>
      <w:numFmt w:val="decimal"/>
      <w:isLgl/>
      <w:lvlText w:val="%1.%2.%3.%4.%5.%6.%7.%8."/>
      <w:lvlJc w:val="left"/>
      <w:pPr>
        <w:tabs>
          <w:tab w:val="num" w:pos="2291"/>
        </w:tabs>
        <w:ind w:left="2291" w:hanging="1440"/>
      </w:pPr>
      <w:rPr>
        <w:rFonts w:cs="Times New Roman" w:hint="default"/>
      </w:rPr>
    </w:lvl>
    <w:lvl w:ilvl="8">
      <w:start w:val="1"/>
      <w:numFmt w:val="decimal"/>
      <w:isLgl/>
      <w:lvlText w:val="%1.%2.%3.%4.%5.%6.%7.%8.%9."/>
      <w:lvlJc w:val="left"/>
      <w:pPr>
        <w:tabs>
          <w:tab w:val="num" w:pos="2651"/>
        </w:tabs>
        <w:ind w:left="2651" w:hanging="1800"/>
      </w:pPr>
      <w:rPr>
        <w:rFonts w:cs="Times New Roman" w:hint="default"/>
      </w:rPr>
    </w:lvl>
  </w:abstractNum>
  <w:num w:numId="1">
    <w:abstractNumId w:val="3"/>
  </w:num>
  <w:num w:numId="2">
    <w:abstractNumId w:val="2"/>
  </w:num>
  <w:num w:numId="3">
    <w:abstractNumId w:val="15"/>
  </w:num>
  <w:num w:numId="4">
    <w:abstractNumId w:val="8"/>
  </w:num>
  <w:num w:numId="5">
    <w:abstractNumId w:val="13"/>
  </w:num>
  <w:num w:numId="6">
    <w:abstractNumId w:val="10"/>
  </w:num>
  <w:num w:numId="7">
    <w:abstractNumId w:val="0"/>
  </w:num>
  <w:num w:numId="8">
    <w:abstractNumId w:val="7"/>
  </w:num>
  <w:num w:numId="9">
    <w:abstractNumId w:val="14"/>
  </w:num>
  <w:num w:numId="10">
    <w:abstractNumId w:val="9"/>
  </w:num>
  <w:num w:numId="11">
    <w:abstractNumId w:val="4"/>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04E6E"/>
    <w:rsid w:val="000152E9"/>
    <w:rsid w:val="000228A9"/>
    <w:rsid w:val="00030BB3"/>
    <w:rsid w:val="00047C2D"/>
    <w:rsid w:val="000926DD"/>
    <w:rsid w:val="000A07BD"/>
    <w:rsid w:val="000A1E88"/>
    <w:rsid w:val="000B080D"/>
    <w:rsid w:val="000B4597"/>
    <w:rsid w:val="000B4933"/>
    <w:rsid w:val="000B57CE"/>
    <w:rsid w:val="000B76C1"/>
    <w:rsid w:val="000B7D41"/>
    <w:rsid w:val="000C173F"/>
    <w:rsid w:val="000E62D7"/>
    <w:rsid w:val="000E6991"/>
    <w:rsid w:val="000F78BA"/>
    <w:rsid w:val="0010473D"/>
    <w:rsid w:val="001172A7"/>
    <w:rsid w:val="00144474"/>
    <w:rsid w:val="001621CF"/>
    <w:rsid w:val="001637AC"/>
    <w:rsid w:val="00163B39"/>
    <w:rsid w:val="00172140"/>
    <w:rsid w:val="0018201D"/>
    <w:rsid w:val="00196D37"/>
    <w:rsid w:val="001A13E1"/>
    <w:rsid w:val="001A1CD0"/>
    <w:rsid w:val="001B6D93"/>
    <w:rsid w:val="001C6095"/>
    <w:rsid w:val="001D69DB"/>
    <w:rsid w:val="001E0F2C"/>
    <w:rsid w:val="001F434A"/>
    <w:rsid w:val="002078E6"/>
    <w:rsid w:val="00212933"/>
    <w:rsid w:val="0022133D"/>
    <w:rsid w:val="00221FC3"/>
    <w:rsid w:val="002221AC"/>
    <w:rsid w:val="0022299D"/>
    <w:rsid w:val="00226DF1"/>
    <w:rsid w:val="002329B5"/>
    <w:rsid w:val="00255271"/>
    <w:rsid w:val="002617FA"/>
    <w:rsid w:val="00263F05"/>
    <w:rsid w:val="002770B9"/>
    <w:rsid w:val="00277265"/>
    <w:rsid w:val="0028555B"/>
    <w:rsid w:val="002A019C"/>
    <w:rsid w:val="002A0E52"/>
    <w:rsid w:val="002B29AA"/>
    <w:rsid w:val="002B5F98"/>
    <w:rsid w:val="002C19D6"/>
    <w:rsid w:val="002C49FB"/>
    <w:rsid w:val="002E12DE"/>
    <w:rsid w:val="002E5473"/>
    <w:rsid w:val="002F3674"/>
    <w:rsid w:val="002F39CA"/>
    <w:rsid w:val="00306A48"/>
    <w:rsid w:val="00324CF6"/>
    <w:rsid w:val="00326BE3"/>
    <w:rsid w:val="00330F5B"/>
    <w:rsid w:val="003467ED"/>
    <w:rsid w:val="00362F65"/>
    <w:rsid w:val="00370B55"/>
    <w:rsid w:val="0037606F"/>
    <w:rsid w:val="00385842"/>
    <w:rsid w:val="003B5EBB"/>
    <w:rsid w:val="003C3569"/>
    <w:rsid w:val="003C4CDA"/>
    <w:rsid w:val="003D6356"/>
    <w:rsid w:val="003E4799"/>
    <w:rsid w:val="004010F1"/>
    <w:rsid w:val="00403AB2"/>
    <w:rsid w:val="0041404D"/>
    <w:rsid w:val="0043157B"/>
    <w:rsid w:val="00436F71"/>
    <w:rsid w:val="004437D1"/>
    <w:rsid w:val="00466E5A"/>
    <w:rsid w:val="00487E69"/>
    <w:rsid w:val="004A11E7"/>
    <w:rsid w:val="004B044C"/>
    <w:rsid w:val="004C11F9"/>
    <w:rsid w:val="004F2E68"/>
    <w:rsid w:val="00500B1E"/>
    <w:rsid w:val="0053339A"/>
    <w:rsid w:val="005354C5"/>
    <w:rsid w:val="005359EB"/>
    <w:rsid w:val="0054461F"/>
    <w:rsid w:val="00552A39"/>
    <w:rsid w:val="00553D6B"/>
    <w:rsid w:val="00560FC3"/>
    <w:rsid w:val="005754C2"/>
    <w:rsid w:val="00575957"/>
    <w:rsid w:val="00597ACC"/>
    <w:rsid w:val="005A6316"/>
    <w:rsid w:val="005D7B2C"/>
    <w:rsid w:val="005E45E5"/>
    <w:rsid w:val="005E485A"/>
    <w:rsid w:val="005F2F70"/>
    <w:rsid w:val="00602205"/>
    <w:rsid w:val="0061199B"/>
    <w:rsid w:val="006449E3"/>
    <w:rsid w:val="00673E73"/>
    <w:rsid w:val="00675F96"/>
    <w:rsid w:val="00683D77"/>
    <w:rsid w:val="00690D88"/>
    <w:rsid w:val="006C2065"/>
    <w:rsid w:val="006C3CB5"/>
    <w:rsid w:val="006C4C3A"/>
    <w:rsid w:val="006E26A8"/>
    <w:rsid w:val="006E7B6C"/>
    <w:rsid w:val="006F4CE8"/>
    <w:rsid w:val="00701240"/>
    <w:rsid w:val="00704EB4"/>
    <w:rsid w:val="00736B8B"/>
    <w:rsid w:val="00737C35"/>
    <w:rsid w:val="00746521"/>
    <w:rsid w:val="00764395"/>
    <w:rsid w:val="007674D4"/>
    <w:rsid w:val="00770E28"/>
    <w:rsid w:val="007754FB"/>
    <w:rsid w:val="00795991"/>
    <w:rsid w:val="00797307"/>
    <w:rsid w:val="007B0365"/>
    <w:rsid w:val="007B24BF"/>
    <w:rsid w:val="007C32FB"/>
    <w:rsid w:val="007D039D"/>
    <w:rsid w:val="007D2B20"/>
    <w:rsid w:val="00812B30"/>
    <w:rsid w:val="00843BBD"/>
    <w:rsid w:val="008471D1"/>
    <w:rsid w:val="0087780B"/>
    <w:rsid w:val="00884B0D"/>
    <w:rsid w:val="0089321C"/>
    <w:rsid w:val="008A0DC6"/>
    <w:rsid w:val="008A535B"/>
    <w:rsid w:val="008A622B"/>
    <w:rsid w:val="008A75A6"/>
    <w:rsid w:val="008D4B0C"/>
    <w:rsid w:val="008E04C7"/>
    <w:rsid w:val="008E31EB"/>
    <w:rsid w:val="009045C8"/>
    <w:rsid w:val="00906C18"/>
    <w:rsid w:val="00926AB4"/>
    <w:rsid w:val="00926D0D"/>
    <w:rsid w:val="00934176"/>
    <w:rsid w:val="00952098"/>
    <w:rsid w:val="00956483"/>
    <w:rsid w:val="00961014"/>
    <w:rsid w:val="009A1CA9"/>
    <w:rsid w:val="009C1250"/>
    <w:rsid w:val="009C7FA6"/>
    <w:rsid w:val="009D60B9"/>
    <w:rsid w:val="00A008C8"/>
    <w:rsid w:val="00A11897"/>
    <w:rsid w:val="00A22AEC"/>
    <w:rsid w:val="00A44437"/>
    <w:rsid w:val="00A4482A"/>
    <w:rsid w:val="00A470C0"/>
    <w:rsid w:val="00A549E3"/>
    <w:rsid w:val="00A55FA4"/>
    <w:rsid w:val="00A615FB"/>
    <w:rsid w:val="00A62704"/>
    <w:rsid w:val="00A759D8"/>
    <w:rsid w:val="00A93193"/>
    <w:rsid w:val="00A94BA6"/>
    <w:rsid w:val="00A95A9D"/>
    <w:rsid w:val="00AA23E0"/>
    <w:rsid w:val="00AA4BDB"/>
    <w:rsid w:val="00AC6EE0"/>
    <w:rsid w:val="00AE19AB"/>
    <w:rsid w:val="00AE3BCC"/>
    <w:rsid w:val="00AE4F10"/>
    <w:rsid w:val="00B33582"/>
    <w:rsid w:val="00B35436"/>
    <w:rsid w:val="00BB018D"/>
    <w:rsid w:val="00BC0BFD"/>
    <w:rsid w:val="00C12826"/>
    <w:rsid w:val="00C2014F"/>
    <w:rsid w:val="00C20D17"/>
    <w:rsid w:val="00C25EC2"/>
    <w:rsid w:val="00C3489F"/>
    <w:rsid w:val="00C67C3C"/>
    <w:rsid w:val="00C74B95"/>
    <w:rsid w:val="00CA3317"/>
    <w:rsid w:val="00CB75E5"/>
    <w:rsid w:val="00CD2FCD"/>
    <w:rsid w:val="00CE6CBC"/>
    <w:rsid w:val="00CF6DAE"/>
    <w:rsid w:val="00D16D83"/>
    <w:rsid w:val="00D27BF2"/>
    <w:rsid w:val="00D63C8F"/>
    <w:rsid w:val="00D7255B"/>
    <w:rsid w:val="00D74A78"/>
    <w:rsid w:val="00DA65AE"/>
    <w:rsid w:val="00DB58E0"/>
    <w:rsid w:val="00DC6FE3"/>
    <w:rsid w:val="00DD07E4"/>
    <w:rsid w:val="00DE7D88"/>
    <w:rsid w:val="00DF3C61"/>
    <w:rsid w:val="00DF7CFE"/>
    <w:rsid w:val="00E101D9"/>
    <w:rsid w:val="00E12087"/>
    <w:rsid w:val="00E16422"/>
    <w:rsid w:val="00E30652"/>
    <w:rsid w:val="00E46AC3"/>
    <w:rsid w:val="00E62A4A"/>
    <w:rsid w:val="00E732AA"/>
    <w:rsid w:val="00E8003B"/>
    <w:rsid w:val="00E80D15"/>
    <w:rsid w:val="00E83A53"/>
    <w:rsid w:val="00E9607E"/>
    <w:rsid w:val="00EA0FDC"/>
    <w:rsid w:val="00EC29A4"/>
    <w:rsid w:val="00EF224A"/>
    <w:rsid w:val="00F021D5"/>
    <w:rsid w:val="00F31B5C"/>
    <w:rsid w:val="00F47EF6"/>
    <w:rsid w:val="00F56886"/>
    <w:rsid w:val="00F724DC"/>
    <w:rsid w:val="00F84539"/>
    <w:rsid w:val="00FA005E"/>
    <w:rsid w:val="00FB246F"/>
    <w:rsid w:val="00FC2EA6"/>
    <w:rsid w:val="00FC7060"/>
    <w:rsid w:val="00FC7EEA"/>
    <w:rsid w:val="00FD3923"/>
    <w:rsid w:val="00FD44F2"/>
    <w:rsid w:val="00FF04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C6E58A"/>
  <w15:docId w15:val="{1D916566-C4F0-482A-A9DD-96B936700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B4597"/>
    <w:rPr>
      <w:sz w:val="24"/>
      <w:szCs w:val="20"/>
      <w:lang w:eastAsia="en-US"/>
    </w:rPr>
  </w:style>
  <w:style w:type="paragraph" w:styleId="Antrat1">
    <w:name w:val="heading 1"/>
    <w:basedOn w:val="prastasis"/>
    <w:next w:val="prastasis"/>
    <w:link w:val="Antrat1Diagrama"/>
    <w:qFormat/>
    <w:rsid w:val="000B4597"/>
    <w:pPr>
      <w:keepNext/>
      <w:jc w:val="center"/>
      <w:outlineLvl w:val="0"/>
    </w:pPr>
    <w:rPr>
      <w:b/>
      <w:bCs/>
      <w:caps/>
    </w:rPr>
  </w:style>
  <w:style w:type="paragraph" w:styleId="Antrat2">
    <w:name w:val="heading 2"/>
    <w:basedOn w:val="prastasis"/>
    <w:next w:val="prastasis"/>
    <w:link w:val="Antrat2Diagrama"/>
    <w:unhideWhenUsed/>
    <w:qFormat/>
    <w:locked/>
    <w:rsid w:val="00FC7EE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0B4597"/>
    <w:rPr>
      <w:rFonts w:ascii="Cambria" w:hAnsi="Cambria" w:cs="Times New Roman"/>
      <w:b/>
      <w:bCs/>
      <w:kern w:val="32"/>
      <w:sz w:val="32"/>
      <w:szCs w:val="32"/>
      <w:lang w:eastAsia="en-US"/>
    </w:rPr>
  </w:style>
  <w:style w:type="paragraph" w:styleId="Antrats">
    <w:name w:val="header"/>
    <w:aliases w:val=" Diagrama,Char,Diagrama"/>
    <w:basedOn w:val="prastasis"/>
    <w:link w:val="AntratsDiagrama"/>
    <w:rsid w:val="000B4597"/>
    <w:pPr>
      <w:tabs>
        <w:tab w:val="center" w:pos="4153"/>
        <w:tab w:val="right" w:pos="8306"/>
      </w:tabs>
    </w:pPr>
  </w:style>
  <w:style w:type="character" w:customStyle="1" w:styleId="AntratsDiagrama">
    <w:name w:val="Antraštės Diagrama"/>
    <w:aliases w:val=" Diagrama Diagrama,Char Diagrama,Diagrama Diagrama"/>
    <w:basedOn w:val="Numatytasispastraiposriftas"/>
    <w:link w:val="Antrats"/>
    <w:uiPriority w:val="99"/>
    <w:locked/>
    <w:rsid w:val="000B4597"/>
    <w:rPr>
      <w:rFonts w:cs="Times New Roman"/>
      <w:sz w:val="24"/>
      <w:lang w:val="lt-LT" w:eastAsia="en-US" w:bidi="ar-SA"/>
    </w:rPr>
  </w:style>
  <w:style w:type="paragraph" w:styleId="Porat">
    <w:name w:val="footer"/>
    <w:basedOn w:val="prastasis"/>
    <w:link w:val="PoratDiagrama"/>
    <w:rsid w:val="000B4597"/>
    <w:pPr>
      <w:tabs>
        <w:tab w:val="center" w:pos="4153"/>
        <w:tab w:val="right" w:pos="8306"/>
      </w:tabs>
    </w:pPr>
  </w:style>
  <w:style w:type="character" w:customStyle="1" w:styleId="PoratDiagrama">
    <w:name w:val="Poraštė Diagrama"/>
    <w:basedOn w:val="Numatytasispastraiposriftas"/>
    <w:link w:val="Porat"/>
    <w:locked/>
    <w:rsid w:val="000B4597"/>
    <w:rPr>
      <w:rFonts w:cs="Times New Roman"/>
      <w:sz w:val="20"/>
      <w:szCs w:val="20"/>
      <w:lang w:eastAsia="en-US"/>
    </w:rPr>
  </w:style>
  <w:style w:type="paragraph" w:styleId="Debesliotekstas">
    <w:name w:val="Balloon Text"/>
    <w:basedOn w:val="prastasis"/>
    <w:link w:val="DebesliotekstasDiagrama"/>
    <w:rsid w:val="000B4597"/>
    <w:rPr>
      <w:rFonts w:ascii="Tahoma" w:hAnsi="Tahoma" w:cs="Tahoma"/>
      <w:sz w:val="16"/>
      <w:szCs w:val="16"/>
    </w:rPr>
  </w:style>
  <w:style w:type="character" w:customStyle="1" w:styleId="DebesliotekstasDiagrama">
    <w:name w:val="Debesėlio tekstas Diagrama"/>
    <w:basedOn w:val="Numatytasispastraiposriftas"/>
    <w:link w:val="Debesliotekstas"/>
    <w:locked/>
    <w:rsid w:val="000B4597"/>
    <w:rPr>
      <w:rFonts w:cs="Times New Roman"/>
      <w:sz w:val="2"/>
      <w:lang w:eastAsia="en-US"/>
    </w:rPr>
  </w:style>
  <w:style w:type="character" w:customStyle="1" w:styleId="typewriter">
    <w:name w:val="typewriter"/>
    <w:basedOn w:val="Numatytasispastraiposriftas"/>
    <w:uiPriority w:val="99"/>
    <w:rsid w:val="000B4597"/>
    <w:rPr>
      <w:rFonts w:cs="Times New Roman"/>
    </w:rPr>
  </w:style>
  <w:style w:type="character" w:styleId="Vietosrezervavimoenklotekstas">
    <w:name w:val="Placeholder Text"/>
    <w:basedOn w:val="Numatytasispastraiposriftas"/>
    <w:uiPriority w:val="99"/>
    <w:semiHidden/>
    <w:rsid w:val="000B4597"/>
    <w:rPr>
      <w:rFonts w:cs="Times New Roman"/>
      <w:color w:val="808080"/>
    </w:rPr>
  </w:style>
  <w:style w:type="character" w:customStyle="1" w:styleId="antr">
    <w:name w:val="antr"/>
    <w:basedOn w:val="Numatytasispastraiposriftas"/>
    <w:uiPriority w:val="99"/>
    <w:rsid w:val="000B4597"/>
    <w:rPr>
      <w:rFonts w:ascii="Times New Roman" w:hAnsi="Times New Roman" w:cs="Times New Roman"/>
      <w:b/>
      <w:caps/>
      <w:sz w:val="24"/>
    </w:rPr>
  </w:style>
  <w:style w:type="paragraph" w:customStyle="1" w:styleId="Pagrindinistekstas1">
    <w:name w:val="Pagrindinis tekstas1"/>
    <w:uiPriority w:val="99"/>
    <w:rsid w:val="000B4597"/>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0B4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rsid w:val="003B5EBB"/>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0B4597"/>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0B4597"/>
    <w:pPr>
      <w:spacing w:after="120"/>
      <w:ind w:left="283"/>
    </w:pPr>
  </w:style>
  <w:style w:type="character" w:customStyle="1" w:styleId="BodyTextIndentChar">
    <w:name w:val="Body Text Indent Char"/>
    <w:basedOn w:val="Numatytasispastraiposriftas"/>
    <w:uiPriority w:val="99"/>
    <w:semiHidden/>
    <w:rsid w:val="003B5EBB"/>
    <w:rPr>
      <w:sz w:val="24"/>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0B4597"/>
    <w:rPr>
      <w:rFonts w:cs="Times New Roman"/>
      <w:sz w:val="24"/>
      <w:lang w:val="lt-LT" w:eastAsia="en-US" w:bidi="ar-SA"/>
    </w:rPr>
  </w:style>
  <w:style w:type="paragraph" w:styleId="Sraopastraipa">
    <w:name w:val="List Paragraph"/>
    <w:basedOn w:val="prastasis"/>
    <w:uiPriority w:val="34"/>
    <w:qFormat/>
    <w:rsid w:val="00DF3C61"/>
    <w:pPr>
      <w:ind w:left="720"/>
      <w:contextualSpacing/>
    </w:pPr>
  </w:style>
  <w:style w:type="paragraph" w:styleId="Pavadinimas">
    <w:name w:val="Title"/>
    <w:basedOn w:val="prastasis"/>
    <w:link w:val="PavadinimasDiagrama"/>
    <w:qFormat/>
    <w:locked/>
    <w:rsid w:val="00277265"/>
    <w:pPr>
      <w:overflowPunct w:val="0"/>
      <w:autoSpaceDE w:val="0"/>
      <w:autoSpaceDN w:val="0"/>
      <w:adjustRightInd w:val="0"/>
      <w:jc w:val="center"/>
    </w:pPr>
    <w:rPr>
      <w:b/>
    </w:rPr>
  </w:style>
  <w:style w:type="character" w:customStyle="1" w:styleId="PavadinimasDiagrama">
    <w:name w:val="Pavadinimas Diagrama"/>
    <w:basedOn w:val="Numatytasispastraiposriftas"/>
    <w:link w:val="Pavadinimas"/>
    <w:rsid w:val="00277265"/>
    <w:rPr>
      <w:b/>
      <w:sz w:val="24"/>
      <w:szCs w:val="20"/>
      <w:lang w:eastAsia="en-US"/>
    </w:rPr>
  </w:style>
  <w:style w:type="paragraph" w:styleId="prastasiniatinklio">
    <w:name w:val="Normal (Web)"/>
    <w:basedOn w:val="prastasis"/>
    <w:rsid w:val="001D69DB"/>
    <w:pPr>
      <w:overflowPunct w:val="0"/>
      <w:autoSpaceDE w:val="0"/>
      <w:autoSpaceDN w:val="0"/>
      <w:adjustRightInd w:val="0"/>
      <w:spacing w:before="100" w:beforeAutospacing="1" w:after="100" w:afterAutospacing="1"/>
    </w:pPr>
    <w:rPr>
      <w:lang w:val="en-GB"/>
    </w:rPr>
  </w:style>
  <w:style w:type="paragraph" w:styleId="Pagrindinistekstas">
    <w:name w:val="Body Text"/>
    <w:basedOn w:val="prastasis"/>
    <w:link w:val="PagrindinistekstasDiagrama"/>
    <w:unhideWhenUsed/>
    <w:rsid w:val="0037606F"/>
    <w:pPr>
      <w:spacing w:after="120"/>
    </w:pPr>
  </w:style>
  <w:style w:type="character" w:customStyle="1" w:styleId="PagrindinistekstasDiagrama">
    <w:name w:val="Pagrindinis tekstas Diagrama"/>
    <w:basedOn w:val="Numatytasispastraiposriftas"/>
    <w:link w:val="Pagrindinistekstas"/>
    <w:uiPriority w:val="99"/>
    <w:semiHidden/>
    <w:rsid w:val="0037606F"/>
    <w:rPr>
      <w:sz w:val="24"/>
      <w:szCs w:val="20"/>
      <w:lang w:eastAsia="en-US"/>
    </w:rPr>
  </w:style>
  <w:style w:type="character" w:styleId="Hipersaitas">
    <w:name w:val="Hyperlink"/>
    <w:unhideWhenUsed/>
    <w:rsid w:val="0037606F"/>
    <w:rPr>
      <w:color w:val="0000FF"/>
      <w:u w:val="single"/>
    </w:rPr>
  </w:style>
  <w:style w:type="character" w:styleId="Grietas">
    <w:name w:val="Strong"/>
    <w:qFormat/>
    <w:locked/>
    <w:rsid w:val="0037606F"/>
    <w:rPr>
      <w:b/>
      <w:bCs/>
    </w:rPr>
  </w:style>
  <w:style w:type="character" w:customStyle="1" w:styleId="Antrat2Diagrama">
    <w:name w:val="Antraštė 2 Diagrama"/>
    <w:basedOn w:val="Numatytasispastraiposriftas"/>
    <w:link w:val="Antrat2"/>
    <w:semiHidden/>
    <w:rsid w:val="00FC7EEA"/>
    <w:rPr>
      <w:rFonts w:asciiTheme="majorHAnsi" w:eastAsiaTheme="majorEastAsia" w:hAnsiTheme="majorHAnsi" w:cstheme="majorBidi"/>
      <w:b/>
      <w:bCs/>
      <w:color w:val="4F81BD" w:themeColor="accent1"/>
      <w:sz w:val="26"/>
      <w:szCs w:val="26"/>
      <w:lang w:eastAsia="en-US"/>
    </w:rPr>
  </w:style>
  <w:style w:type="paragraph" w:styleId="Pagrindinistekstas2">
    <w:name w:val="Body Text 2"/>
    <w:basedOn w:val="prastasis"/>
    <w:link w:val="Pagrindinistekstas2Diagrama"/>
    <w:unhideWhenUsed/>
    <w:rsid w:val="00FC7EEA"/>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FC7EEA"/>
    <w:rPr>
      <w:sz w:val="24"/>
      <w:szCs w:val="20"/>
      <w:lang w:eastAsia="en-US"/>
    </w:rPr>
  </w:style>
  <w:style w:type="paragraph" w:styleId="Pagrindinistekstas3">
    <w:name w:val="Body Text 3"/>
    <w:basedOn w:val="prastasis"/>
    <w:link w:val="Pagrindinistekstas3Diagrama"/>
    <w:unhideWhenUsed/>
    <w:rsid w:val="00FC7EEA"/>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FC7EEA"/>
    <w:rPr>
      <w:sz w:val="16"/>
      <w:szCs w:val="16"/>
      <w:lang w:eastAsia="en-US"/>
    </w:rPr>
  </w:style>
  <w:style w:type="character" w:styleId="Puslapionumeris">
    <w:name w:val="page number"/>
    <w:basedOn w:val="Numatytasispastraiposriftas"/>
    <w:rsid w:val="00FC7EEA"/>
  </w:style>
  <w:style w:type="paragraph" w:styleId="Betarp">
    <w:name w:val="No Spacing"/>
    <w:uiPriority w:val="1"/>
    <w:qFormat/>
    <w:rsid w:val="0087780B"/>
    <w:rPr>
      <w:rFonts w:ascii="Calibri" w:eastAsia="Calibri" w:hAnsi="Calibri"/>
      <w:lang w:eastAsia="en-US"/>
    </w:rPr>
  </w:style>
  <w:style w:type="table" w:styleId="Lentelstinklelis">
    <w:name w:val="Table Grid"/>
    <w:basedOn w:val="prastojilentel"/>
    <w:locked/>
    <w:rsid w:val="00D27B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A862B-1E59-427B-BC32-F4AE57381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1727</Words>
  <Characters>11661</Characters>
  <Application>Microsoft Office Word</Application>
  <DocSecurity>0</DocSecurity>
  <Lines>97</Lines>
  <Paragraphs>26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2018-07-17T11:22:00Z</cp:lastPrinted>
  <dcterms:created xsi:type="dcterms:W3CDTF">2020-05-13T11:55:00Z</dcterms:created>
  <dcterms:modified xsi:type="dcterms:W3CDTF">2020-05-14T06:39:00Z</dcterms:modified>
</cp:coreProperties>
</file>