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33259" w:rsidRDefault="006D0829" w:rsidP="00333259">
      <w:r>
        <w:rPr>
          <w:noProof/>
          <w:lang w:eastAsia="lt-LT"/>
        </w:rPr>
        <mc:AlternateContent>
          <mc:Choice Requires="wps">
            <w:drawing>
              <wp:anchor distT="0" distB="0" distL="114300" distR="114300" simplePos="0" relativeHeight="251657728"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rsidR="00333259" w:rsidRDefault="00333259" w:rsidP="00333259">
                            <w:pPr>
                              <w:rPr>
                                <w:b/>
                              </w:rPr>
                            </w:pPr>
                            <w:r>
                              <w:rPr>
                                <w:b/>
                                <w:bCs/>
                              </w:rPr>
                              <w:t>projektas</w:t>
                            </w:r>
                          </w:p>
                          <w:p w:rsidR="00333259" w:rsidRDefault="00333259" w:rsidP="00333259">
                            <w:pPr>
                              <w:rPr>
                                <w:b/>
                              </w:rPr>
                            </w:pPr>
                            <w:r>
                              <w:rPr>
                                <w:b/>
                                <w:bCs/>
                              </w:rPr>
                              <w:t>reg. Nr. T</w:t>
                            </w:r>
                            <w:r>
                              <w:rPr>
                                <w:b/>
                              </w:rPr>
                              <w:t>-</w:t>
                            </w:r>
                            <w:r w:rsidR="006D0829">
                              <w:rPr>
                                <w:b/>
                              </w:rPr>
                              <w:t>115</w:t>
                            </w:r>
                          </w:p>
                          <w:p w:rsidR="00333259" w:rsidRDefault="00333259" w:rsidP="00333259">
                            <w:pPr>
                              <w:rPr>
                                <w:b/>
                              </w:rPr>
                            </w:pPr>
                            <w:r>
                              <w:rPr>
                                <w:b/>
                              </w:rPr>
                              <w:t>2.</w:t>
                            </w:r>
                            <w:r w:rsidR="00F75795">
                              <w:rPr>
                                <w:b/>
                              </w:rPr>
                              <w:t>3.</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" stroked="f">
                <v:textbox>
                  <w:txbxContent>
                    <w:p w:rsidR="00333259" w:rsidRDefault="00333259" w:rsidP="00333259">
                      <w:pPr>
                        <w:rPr>
                          <w:b/>
                        </w:rPr>
                      </w:pPr>
                      <w:r>
                        <w:rPr>
                          <w:b/>
                          <w:bCs/>
                        </w:rPr>
                        <w:t>projektas</w:t>
                      </w:r>
                    </w:p>
                    <w:p w:rsidR="00333259" w:rsidRDefault="00333259" w:rsidP="00333259">
                      <w:pPr>
                        <w:rPr>
                          <w:b/>
                        </w:rPr>
                      </w:pPr>
                      <w:r>
                        <w:rPr>
                          <w:b/>
                          <w:bCs/>
                        </w:rPr>
                        <w:t>reg. Nr. T</w:t>
                      </w:r>
                      <w:r>
                        <w:rPr>
                          <w:b/>
                        </w:rPr>
                        <w:t>-</w:t>
                      </w:r>
                      <w:r w:rsidR="006D0829">
                        <w:rPr>
                          <w:b/>
                        </w:rPr>
                        <w:t>115</w:t>
                      </w:r>
                    </w:p>
                    <w:p w:rsidR="00333259" w:rsidRDefault="00333259" w:rsidP="00333259">
                      <w:pPr>
                        <w:rPr>
                          <w:b/>
                        </w:rPr>
                      </w:pPr>
                      <w:r>
                        <w:rPr>
                          <w:b/>
                        </w:rPr>
                        <w:t>2.</w:t>
                      </w:r>
                      <w:r w:rsidR="00F75795">
                        <w:rPr>
                          <w:b/>
                        </w:rPr>
                        <w:t>3.</w:t>
                      </w:r>
                      <w:r>
                        <w:rPr>
                          <w:b/>
                        </w:rPr>
                        <w:t>darbotvarkės klausimas</w:t>
                      </w:r>
                    </w:p>
                  </w:txbxContent>
                </v:textbox>
              </v:shape>
            </w:pict>
          </mc:Fallback>
        </mc:AlternateContent>
      </w:r>
    </w:p>
    <w:p w:rsidR="00333259" w:rsidRDefault="00333259" w:rsidP="00333259">
      <w:pPr>
        <w:pStyle w:val="Antrats"/>
        <w:jc w:val="center"/>
        <w:rPr>
          <w:b/>
          <w:bCs/>
          <w:caps/>
          <w:sz w:val="26"/>
        </w:rPr>
      </w:pPr>
      <w:bookmarkStart w:id="0" w:name="Institucija"/>
      <w:r>
        <w:rPr>
          <w:b/>
          <w:bCs/>
          <w:caps/>
          <w:sz w:val="26"/>
        </w:rPr>
        <w:t>Pasvalio rajono savivaldybės taryba</w:t>
      </w:r>
      <w:bookmarkEnd w:id="0"/>
    </w:p>
    <w:p w:rsidR="00333259" w:rsidRDefault="00333259" w:rsidP="00333259"/>
    <w:p w:rsidR="00333259" w:rsidRDefault="00333259" w:rsidP="00333259">
      <w:pPr>
        <w:jc w:val="center"/>
        <w:rPr>
          <w:b/>
          <w:caps/>
        </w:rPr>
      </w:pPr>
      <w:bookmarkStart w:id="1" w:name="Forma"/>
      <w:r>
        <w:rPr>
          <w:b/>
          <w:caps/>
        </w:rPr>
        <w:t>Sprendimas</w:t>
      </w:r>
      <w:bookmarkEnd w:id="1"/>
    </w:p>
    <w:p w:rsidR="00333259" w:rsidRDefault="00333259" w:rsidP="00333259">
      <w:pPr>
        <w:spacing w:before="100" w:beforeAutospacing="1" w:after="100" w:afterAutospacing="1"/>
        <w:jc w:val="center"/>
        <w:rPr>
          <w:b/>
          <w:caps/>
        </w:rPr>
      </w:pPr>
      <w:bookmarkStart w:id="2" w:name="Pavadinimas"/>
      <w:r>
        <w:rPr>
          <w:b/>
          <w:caps/>
        </w:rPr>
        <w:t xml:space="preserve">dėl </w:t>
      </w:r>
      <w:r w:rsidR="0069236A">
        <w:rPr>
          <w:b/>
          <w:caps/>
        </w:rPr>
        <w:t>ALDONOS PIRAGIENĖS</w:t>
      </w:r>
      <w:r w:rsidR="00830AC4">
        <w:rPr>
          <w:b/>
          <w:caps/>
        </w:rPr>
        <w:t xml:space="preserve"> darbo sutarties pasibaigimo </w:t>
      </w:r>
    </w:p>
    <w:p w:rsidR="00333259" w:rsidRDefault="00333259" w:rsidP="00333259">
      <w:pPr>
        <w:jc w:val="center"/>
      </w:pPr>
    </w:p>
    <w:p w:rsidR="00333259" w:rsidRDefault="00C31DF1" w:rsidP="00333259">
      <w:pPr>
        <w:jc w:val="center"/>
      </w:pPr>
      <w:bookmarkStart w:id="3" w:name="Data"/>
      <w:bookmarkEnd w:id="2"/>
      <w:r>
        <w:t>2020</w:t>
      </w:r>
      <w:r w:rsidR="00333259">
        <w:t xml:space="preserve"> m. </w:t>
      </w:r>
      <w:r w:rsidR="00832EA6">
        <w:t>gegužės</w:t>
      </w:r>
      <w:r w:rsidR="00333259" w:rsidRPr="00DF677E">
        <w:t xml:space="preserve">     </w:t>
      </w:r>
      <w:r w:rsidR="00333259">
        <w:t xml:space="preserve">d. </w:t>
      </w:r>
      <w:bookmarkEnd w:id="3"/>
      <w:r w:rsidR="00333259">
        <w:tab/>
        <w:t xml:space="preserve">Nr. </w:t>
      </w:r>
      <w:bookmarkStart w:id="4" w:name="Nr"/>
      <w:r w:rsidR="00333259">
        <w:t>T1-</w:t>
      </w:r>
    </w:p>
    <w:bookmarkEnd w:id="4"/>
    <w:p w:rsidR="00333259" w:rsidRDefault="00333259" w:rsidP="00333259">
      <w:pPr>
        <w:jc w:val="center"/>
      </w:pPr>
      <w:r>
        <w:t>Pasvalys</w:t>
      </w:r>
    </w:p>
    <w:p w:rsidR="00C64F4B" w:rsidRDefault="00C64F4B" w:rsidP="00333259">
      <w:pPr>
        <w:jc w:val="center"/>
      </w:pPr>
    </w:p>
    <w:p w:rsidR="00333259" w:rsidRDefault="00333259" w:rsidP="00333259">
      <w:pPr>
        <w:pStyle w:val="Antrats"/>
        <w:tabs>
          <w:tab w:val="clear" w:pos="4153"/>
          <w:tab w:val="clear" w:pos="8306"/>
        </w:tabs>
        <w:ind w:firstLine="720"/>
        <w:jc w:val="both"/>
      </w:pPr>
      <w:r>
        <w:t xml:space="preserve">Vadovaudamasi Lietuvos Respublikos vietos savivaldos įstatymo </w:t>
      </w:r>
      <w:r w:rsidR="009B5AB1">
        <w:t xml:space="preserve">16 straipsnio 2 dalies 21 punktu, </w:t>
      </w:r>
      <w:r w:rsidR="00830AC4" w:rsidRPr="0069236A">
        <w:t xml:space="preserve">Lietuvos Respublikos darbo kodekso 53 straipsnio 7 punktu, 65 straipsnio 1 dalimi, </w:t>
      </w:r>
      <w:r w:rsidR="00590FE9" w:rsidRPr="0069236A">
        <w:t xml:space="preserve">68 straipsnio 4 dalimi, </w:t>
      </w:r>
      <w:r w:rsidR="009E2047" w:rsidRPr="0069236A">
        <w:t xml:space="preserve">69 straipsnio 1 ir 4 dalimis, 127 straipsnio 6 dalimi, 146 straipsnio 2 dalimi, </w:t>
      </w:r>
      <w:r w:rsidR="00843D7B" w:rsidRPr="0069236A">
        <w:t xml:space="preserve">Lietuvos Respublikos švietimo įstatymo </w:t>
      </w:r>
      <w:r w:rsidR="009B5AB1" w:rsidRPr="0069236A">
        <w:t>59 straipsniu,</w:t>
      </w:r>
      <w:r w:rsidRPr="0069236A">
        <w:t xml:space="preserve"> </w:t>
      </w:r>
      <w:r w:rsidR="004F3A8E">
        <w:t xml:space="preserve">Lietuvos Respublikos valstybės ir savivaldybių įstaigų darbuotojų </w:t>
      </w:r>
      <w:r w:rsidR="00786F7B">
        <w:t xml:space="preserve">darbo apmokėjimo </w:t>
      </w:r>
      <w:r w:rsidR="004F3A8E">
        <w:t>ir komisijų narių</w:t>
      </w:r>
      <w:r w:rsidR="00786F7B">
        <w:t xml:space="preserve"> atlygio už darbą</w:t>
      </w:r>
      <w:r w:rsidR="004F3A8E">
        <w:t xml:space="preserve"> įstatymo 10 straipsniu, </w:t>
      </w:r>
      <w:r w:rsidR="00FB7D7C">
        <w:t>atsižvelgdama į Aldonos Piragienės 2020 m. gegužės 19 d. prašymą Nr. PV</w:t>
      </w:r>
      <w:r w:rsidR="000639EE">
        <w:t>I</w:t>
      </w:r>
      <w:r w:rsidR="00FB7D7C">
        <w:t xml:space="preserve">-77 „Dėl atleidimo iš darbo“, </w:t>
      </w:r>
      <w:r w:rsidR="000639EE">
        <w:t>į Ingos Černiauskienės 2020 m. gegužės 18 d. sutikimą Nr. PVI</w:t>
      </w:r>
      <w:r w:rsidR="00DA6707">
        <w:t>-78,</w:t>
      </w:r>
      <w:r w:rsidR="000639EE">
        <w:t xml:space="preserve"> </w:t>
      </w:r>
      <w:r w:rsidR="00DA6707">
        <w:t xml:space="preserve">į Pasvalio rajono savivaldybės administracijos Švietimo ir sporto skyriaus vedėjo dr. Gvido Vilio 2020 m. gegužės 20 d. tarnybinį pranešimą Nr. ASI-205 „Dėl vadovo pavadavimo“, </w:t>
      </w:r>
      <w:r w:rsidRPr="0069236A">
        <w:t>Pasvalio rajono savivaldybės taryba</w:t>
      </w:r>
      <w:r>
        <w:t xml:space="preserve"> </w:t>
      </w:r>
      <w:r w:rsidRPr="00DF677E">
        <w:rPr>
          <w:spacing w:val="44"/>
        </w:rPr>
        <w:t>nusprendži</w:t>
      </w:r>
      <w:r w:rsidR="00C64F4B">
        <w:rPr>
          <w:spacing w:val="44"/>
        </w:rPr>
        <w:t>a</w:t>
      </w:r>
      <w:r w:rsidR="00843D7B">
        <w:rPr>
          <w:spacing w:val="44"/>
        </w:rPr>
        <w:t>:</w:t>
      </w:r>
    </w:p>
    <w:p w:rsidR="009E2047" w:rsidRPr="0069236A" w:rsidRDefault="009E2047" w:rsidP="009E2047">
      <w:pPr>
        <w:pStyle w:val="Antrats"/>
        <w:numPr>
          <w:ilvl w:val="0"/>
          <w:numId w:val="8"/>
        </w:numPr>
        <w:tabs>
          <w:tab w:val="clear" w:pos="4153"/>
          <w:tab w:val="clear" w:pos="8306"/>
          <w:tab w:val="left" w:pos="993"/>
        </w:tabs>
        <w:ind w:left="0" w:firstLine="709"/>
        <w:jc w:val="both"/>
      </w:pPr>
      <w:r w:rsidRPr="0069236A">
        <w:rPr>
          <w:szCs w:val="24"/>
        </w:rPr>
        <w:t xml:space="preserve">Konstatuoti </w:t>
      </w:r>
      <w:r w:rsidR="0069236A" w:rsidRPr="0069236A">
        <w:rPr>
          <w:szCs w:val="24"/>
        </w:rPr>
        <w:t>Aldonos Piragienės</w:t>
      </w:r>
      <w:r w:rsidR="00C31DF1" w:rsidRPr="0069236A">
        <w:rPr>
          <w:szCs w:val="24"/>
        </w:rPr>
        <w:t xml:space="preserve"> </w:t>
      </w:r>
      <w:r w:rsidRPr="0069236A">
        <w:rPr>
          <w:szCs w:val="24"/>
        </w:rPr>
        <w:t xml:space="preserve">darbo sutarties Nr. </w:t>
      </w:r>
      <w:r w:rsidR="0069236A" w:rsidRPr="0069236A">
        <w:rPr>
          <w:szCs w:val="24"/>
        </w:rPr>
        <w:t>24</w:t>
      </w:r>
      <w:r w:rsidRPr="0069236A">
        <w:rPr>
          <w:szCs w:val="24"/>
        </w:rPr>
        <w:t xml:space="preserve">, sudarytos </w:t>
      </w:r>
      <w:r w:rsidR="00C31DF1" w:rsidRPr="0069236A">
        <w:rPr>
          <w:szCs w:val="24"/>
        </w:rPr>
        <w:t>1994</w:t>
      </w:r>
      <w:r w:rsidRPr="0069236A">
        <w:rPr>
          <w:szCs w:val="24"/>
        </w:rPr>
        <w:t xml:space="preserve"> m. </w:t>
      </w:r>
      <w:r w:rsidR="00C31DF1" w:rsidRPr="0069236A">
        <w:rPr>
          <w:szCs w:val="24"/>
        </w:rPr>
        <w:t>spalio</w:t>
      </w:r>
      <w:r w:rsidRPr="0069236A">
        <w:rPr>
          <w:szCs w:val="24"/>
        </w:rPr>
        <w:t xml:space="preserve"> </w:t>
      </w:r>
      <w:r w:rsidR="00C31DF1" w:rsidRPr="0069236A">
        <w:rPr>
          <w:szCs w:val="24"/>
        </w:rPr>
        <w:t>27</w:t>
      </w:r>
      <w:r w:rsidRPr="0069236A">
        <w:rPr>
          <w:szCs w:val="24"/>
        </w:rPr>
        <w:t xml:space="preserve"> d., pasibaigimą </w:t>
      </w:r>
      <w:r w:rsidR="00C31DF1" w:rsidRPr="0069236A">
        <w:rPr>
          <w:szCs w:val="24"/>
        </w:rPr>
        <w:t>2020</w:t>
      </w:r>
      <w:r w:rsidRPr="0069236A">
        <w:rPr>
          <w:szCs w:val="24"/>
        </w:rPr>
        <w:t xml:space="preserve"> m. </w:t>
      </w:r>
      <w:r w:rsidR="00C31DF1" w:rsidRPr="0069236A">
        <w:rPr>
          <w:szCs w:val="24"/>
        </w:rPr>
        <w:t>liepos</w:t>
      </w:r>
      <w:r w:rsidRPr="0069236A">
        <w:rPr>
          <w:szCs w:val="24"/>
        </w:rPr>
        <w:t xml:space="preserve"> </w:t>
      </w:r>
      <w:r w:rsidR="0069236A" w:rsidRPr="0069236A">
        <w:rPr>
          <w:szCs w:val="24"/>
        </w:rPr>
        <w:t>9</w:t>
      </w:r>
      <w:r w:rsidRPr="0069236A">
        <w:rPr>
          <w:szCs w:val="24"/>
        </w:rPr>
        <w:t xml:space="preserve"> d. ir </w:t>
      </w:r>
      <w:r w:rsidR="00843D7B" w:rsidRPr="0069236A">
        <w:rPr>
          <w:szCs w:val="24"/>
        </w:rPr>
        <w:t>atleisti</w:t>
      </w:r>
      <w:r w:rsidR="0069236A" w:rsidRPr="0069236A">
        <w:rPr>
          <w:szCs w:val="24"/>
        </w:rPr>
        <w:t xml:space="preserve"> ją</w:t>
      </w:r>
      <w:r w:rsidRPr="0069236A">
        <w:rPr>
          <w:szCs w:val="24"/>
        </w:rPr>
        <w:t xml:space="preserve"> i</w:t>
      </w:r>
      <w:r w:rsidRPr="0069236A">
        <w:t xml:space="preserve">š </w:t>
      </w:r>
      <w:r w:rsidR="00843D7B" w:rsidRPr="0069236A">
        <w:t xml:space="preserve">Pasvalio </w:t>
      </w:r>
      <w:r w:rsidR="0069236A" w:rsidRPr="0069236A">
        <w:t>lopšelio-darželio „Liepaitė“</w:t>
      </w:r>
      <w:r w:rsidR="00843D7B" w:rsidRPr="0069236A">
        <w:t xml:space="preserve"> direktoriaus </w:t>
      </w:r>
      <w:r w:rsidRPr="0069236A">
        <w:t xml:space="preserve">pareigų </w:t>
      </w:r>
      <w:r w:rsidR="00C31DF1" w:rsidRPr="0069236A">
        <w:t>2020</w:t>
      </w:r>
      <w:r w:rsidRPr="0069236A">
        <w:t xml:space="preserve"> m. </w:t>
      </w:r>
      <w:r w:rsidR="00C31DF1" w:rsidRPr="0069236A">
        <w:t>liepos</w:t>
      </w:r>
      <w:r w:rsidRPr="0069236A">
        <w:t xml:space="preserve"> </w:t>
      </w:r>
      <w:r w:rsidR="0069236A" w:rsidRPr="0069236A">
        <w:t>9</w:t>
      </w:r>
      <w:r w:rsidRPr="0069236A">
        <w:t xml:space="preserve"> d., suėjus darbo sutarties terminui.</w:t>
      </w:r>
    </w:p>
    <w:p w:rsidR="001B32F8" w:rsidRPr="006477A2" w:rsidRDefault="00843D7B" w:rsidP="009E2047">
      <w:pPr>
        <w:pStyle w:val="Antrats"/>
        <w:numPr>
          <w:ilvl w:val="0"/>
          <w:numId w:val="8"/>
        </w:numPr>
        <w:tabs>
          <w:tab w:val="clear" w:pos="4153"/>
          <w:tab w:val="clear" w:pos="8306"/>
          <w:tab w:val="left" w:pos="993"/>
        </w:tabs>
        <w:ind w:left="0" w:firstLine="709"/>
        <w:jc w:val="both"/>
      </w:pPr>
      <w:r w:rsidRPr="006477A2">
        <w:rPr>
          <w:szCs w:val="24"/>
          <w:lang w:eastAsia="lt-LT"/>
        </w:rPr>
        <w:t>Įpareigo</w:t>
      </w:r>
      <w:r w:rsidR="00470963" w:rsidRPr="006477A2">
        <w:rPr>
          <w:szCs w:val="24"/>
          <w:lang w:eastAsia="lt-LT"/>
        </w:rPr>
        <w:t>ti</w:t>
      </w:r>
      <w:r w:rsidRPr="006477A2">
        <w:rPr>
          <w:szCs w:val="24"/>
          <w:lang w:eastAsia="lt-LT"/>
        </w:rPr>
        <w:t xml:space="preserve"> </w:t>
      </w:r>
      <w:r w:rsidRPr="0069236A">
        <w:t xml:space="preserve">Pasvalio r. </w:t>
      </w:r>
      <w:r w:rsidR="0069236A" w:rsidRPr="0069236A">
        <w:t xml:space="preserve">lopšelį-darželį „Liepaitė“ </w:t>
      </w:r>
      <w:r w:rsidRPr="006477A2">
        <w:rPr>
          <w:szCs w:val="24"/>
          <w:lang w:eastAsia="lt-LT"/>
        </w:rPr>
        <w:t xml:space="preserve">apskaičiuoti ir išmokėti </w:t>
      </w:r>
      <w:r w:rsidR="0069236A" w:rsidRPr="006477A2">
        <w:rPr>
          <w:szCs w:val="24"/>
          <w:lang w:eastAsia="lt-LT"/>
        </w:rPr>
        <w:t>Aldonai</w:t>
      </w:r>
      <w:r w:rsidR="00C31DF1" w:rsidRPr="006477A2">
        <w:rPr>
          <w:szCs w:val="24"/>
          <w:lang w:eastAsia="lt-LT"/>
        </w:rPr>
        <w:t xml:space="preserve"> </w:t>
      </w:r>
      <w:r w:rsidR="0069236A" w:rsidRPr="006477A2">
        <w:rPr>
          <w:szCs w:val="24"/>
          <w:lang w:eastAsia="lt-LT"/>
        </w:rPr>
        <w:t>Piragienei</w:t>
      </w:r>
      <w:r w:rsidRPr="006477A2">
        <w:rPr>
          <w:szCs w:val="24"/>
          <w:lang w:eastAsia="lt-LT"/>
        </w:rPr>
        <w:t xml:space="preserve"> ja</w:t>
      </w:r>
      <w:r w:rsidR="0069236A" w:rsidRPr="006477A2">
        <w:rPr>
          <w:szCs w:val="24"/>
          <w:lang w:eastAsia="lt-LT"/>
        </w:rPr>
        <w:t>i</w:t>
      </w:r>
      <w:r w:rsidRPr="006477A2">
        <w:rPr>
          <w:szCs w:val="24"/>
          <w:lang w:eastAsia="lt-LT"/>
        </w:rPr>
        <w:t xml:space="preserve"> priklausantį darbo užmokestį, vieno mėnesio jo</w:t>
      </w:r>
      <w:r w:rsidR="0069236A" w:rsidRPr="006477A2">
        <w:rPr>
          <w:szCs w:val="24"/>
          <w:lang w:eastAsia="lt-LT"/>
        </w:rPr>
        <w:t>s</w:t>
      </w:r>
      <w:r w:rsidRPr="006477A2">
        <w:rPr>
          <w:szCs w:val="24"/>
          <w:lang w:eastAsia="lt-LT"/>
        </w:rPr>
        <w:t xml:space="preserve"> vidutinio darbo užmokesčio dydžio išeitinę išmoką ir kompensaciją už </w:t>
      </w:r>
      <w:r w:rsidR="006477A2" w:rsidRPr="006477A2">
        <w:rPr>
          <w:szCs w:val="24"/>
          <w:lang w:eastAsia="lt-LT"/>
        </w:rPr>
        <w:t>34,21</w:t>
      </w:r>
      <w:r w:rsidR="001B32F8" w:rsidRPr="006477A2">
        <w:rPr>
          <w:szCs w:val="24"/>
          <w:lang w:eastAsia="lt-LT"/>
        </w:rPr>
        <w:t xml:space="preserve"> darbo dien</w:t>
      </w:r>
      <w:r w:rsidR="006477A2">
        <w:rPr>
          <w:szCs w:val="24"/>
          <w:lang w:eastAsia="lt-LT"/>
        </w:rPr>
        <w:t>as</w:t>
      </w:r>
      <w:r w:rsidR="001B32F8" w:rsidRPr="006477A2">
        <w:rPr>
          <w:szCs w:val="24"/>
          <w:lang w:eastAsia="lt-LT"/>
        </w:rPr>
        <w:t xml:space="preserve"> </w:t>
      </w:r>
      <w:r w:rsidRPr="006477A2">
        <w:rPr>
          <w:szCs w:val="24"/>
          <w:lang w:eastAsia="lt-LT"/>
        </w:rPr>
        <w:t>nepanaudot</w:t>
      </w:r>
      <w:r w:rsidR="001B32F8" w:rsidRPr="006477A2">
        <w:rPr>
          <w:szCs w:val="24"/>
          <w:lang w:eastAsia="lt-LT"/>
        </w:rPr>
        <w:t>ų</w:t>
      </w:r>
      <w:r w:rsidRPr="006477A2">
        <w:rPr>
          <w:szCs w:val="24"/>
          <w:lang w:eastAsia="lt-LT"/>
        </w:rPr>
        <w:t xml:space="preserve"> kasmetin</w:t>
      </w:r>
      <w:r w:rsidR="001B32F8" w:rsidRPr="006477A2">
        <w:rPr>
          <w:szCs w:val="24"/>
          <w:lang w:eastAsia="lt-LT"/>
        </w:rPr>
        <w:t>ių</w:t>
      </w:r>
      <w:r w:rsidRPr="006477A2">
        <w:rPr>
          <w:szCs w:val="24"/>
          <w:lang w:eastAsia="lt-LT"/>
        </w:rPr>
        <w:t xml:space="preserve"> atostog</w:t>
      </w:r>
      <w:r w:rsidR="001B32F8" w:rsidRPr="006477A2">
        <w:rPr>
          <w:szCs w:val="24"/>
          <w:lang w:eastAsia="lt-LT"/>
        </w:rPr>
        <w:t xml:space="preserve">ų už </w:t>
      </w:r>
      <w:r w:rsidR="006477A2" w:rsidRPr="006477A2">
        <w:rPr>
          <w:szCs w:val="24"/>
          <w:lang w:eastAsia="lt-LT"/>
        </w:rPr>
        <w:t>2019-09-01</w:t>
      </w:r>
      <w:r w:rsidR="005427EF">
        <w:rPr>
          <w:szCs w:val="24"/>
          <w:lang w:eastAsia="lt-LT"/>
        </w:rPr>
        <w:t>–</w:t>
      </w:r>
      <w:r w:rsidR="006477A2" w:rsidRPr="006477A2">
        <w:rPr>
          <w:szCs w:val="24"/>
          <w:lang w:eastAsia="lt-LT"/>
        </w:rPr>
        <w:t xml:space="preserve">2020-07-09 </w:t>
      </w:r>
      <w:r w:rsidR="001B32F8" w:rsidRPr="006477A2">
        <w:rPr>
          <w:szCs w:val="24"/>
          <w:lang w:eastAsia="lt-LT"/>
        </w:rPr>
        <w:t>laikotarpį.</w:t>
      </w:r>
    </w:p>
    <w:p w:rsidR="00843D7B" w:rsidRPr="002656DC" w:rsidRDefault="00843D7B" w:rsidP="009E2047">
      <w:pPr>
        <w:pStyle w:val="Antrats"/>
        <w:numPr>
          <w:ilvl w:val="0"/>
          <w:numId w:val="8"/>
        </w:numPr>
        <w:tabs>
          <w:tab w:val="clear" w:pos="4153"/>
          <w:tab w:val="clear" w:pos="8306"/>
          <w:tab w:val="left" w:pos="993"/>
        </w:tabs>
        <w:ind w:left="0" w:firstLine="709"/>
        <w:jc w:val="both"/>
      </w:pPr>
      <w:r w:rsidRPr="006477A2">
        <w:rPr>
          <w:szCs w:val="24"/>
          <w:lang w:eastAsia="lt-LT"/>
        </w:rPr>
        <w:t>Įgalioti Pasvalio rajono savivaldybės administracijos direktorių padaryti atitinkamus</w:t>
      </w:r>
      <w:r w:rsidRPr="002656DC">
        <w:rPr>
          <w:szCs w:val="24"/>
          <w:lang w:eastAsia="lt-LT"/>
        </w:rPr>
        <w:t xml:space="preserve"> įrašus darbo sutartyje ir ją pasirašyti.</w:t>
      </w:r>
    </w:p>
    <w:p w:rsidR="002656DC" w:rsidRPr="002656DC" w:rsidRDefault="002656DC" w:rsidP="009E2047">
      <w:pPr>
        <w:pStyle w:val="Antrats"/>
        <w:numPr>
          <w:ilvl w:val="0"/>
          <w:numId w:val="8"/>
        </w:numPr>
        <w:tabs>
          <w:tab w:val="clear" w:pos="4153"/>
          <w:tab w:val="clear" w:pos="8306"/>
          <w:tab w:val="left" w:pos="993"/>
        </w:tabs>
        <w:ind w:left="0" w:firstLine="709"/>
        <w:jc w:val="both"/>
      </w:pPr>
      <w:r>
        <w:t xml:space="preserve">Įpareigoti </w:t>
      </w:r>
      <w:r w:rsidRPr="00F65AE5">
        <w:t xml:space="preserve">Pasvalio </w:t>
      </w:r>
      <w:r>
        <w:t xml:space="preserve">lopšelio-darželio „Liepaitė“ direktorę Aldoną Piragienę perduoti reikalus </w:t>
      </w:r>
      <w:r w:rsidRPr="002656DC">
        <w:rPr>
          <w:szCs w:val="24"/>
          <w:lang w:eastAsia="lt-LT"/>
        </w:rPr>
        <w:t>Pasvalio lopšelio-darželio „Liepaitė“ direktoriaus pavaduotojai ugdymui Ingai Černiauskienei</w:t>
      </w:r>
      <w:r>
        <w:t>.</w:t>
      </w:r>
    </w:p>
    <w:p w:rsidR="002656DC" w:rsidRPr="002656DC" w:rsidRDefault="004F3A8E" w:rsidP="009E2047">
      <w:pPr>
        <w:pStyle w:val="Antrats"/>
        <w:numPr>
          <w:ilvl w:val="0"/>
          <w:numId w:val="8"/>
        </w:numPr>
        <w:tabs>
          <w:tab w:val="clear" w:pos="4153"/>
          <w:tab w:val="clear" w:pos="8306"/>
          <w:tab w:val="left" w:pos="993"/>
        </w:tabs>
        <w:ind w:left="0" w:firstLine="709"/>
        <w:jc w:val="both"/>
      </w:pPr>
      <w:r w:rsidRPr="002656DC">
        <w:rPr>
          <w:szCs w:val="24"/>
          <w:lang w:eastAsia="lt-LT"/>
        </w:rPr>
        <w:t xml:space="preserve">Pavesti Pasvalio lopšelio-darželio „Liepaitė“ direktoriaus pavaduotojai ugdymui Ingai Černiauskienei </w:t>
      </w:r>
      <w:r w:rsidRPr="002656DC">
        <w:rPr>
          <w:szCs w:val="24"/>
        </w:rPr>
        <w:t xml:space="preserve">laikinai eiti </w:t>
      </w:r>
      <w:r w:rsidRPr="002656DC">
        <w:t xml:space="preserve">Pasvalio lopšelio-darželio „Liepaitė“ </w:t>
      </w:r>
      <w:r w:rsidRPr="002656DC">
        <w:rPr>
          <w:szCs w:val="24"/>
        </w:rPr>
        <w:t xml:space="preserve">direktoriaus pareigas, iki kol </w:t>
      </w:r>
      <w:r w:rsidR="002656DC" w:rsidRPr="002656DC">
        <w:t xml:space="preserve">Pasvalio lopšelio-darželio „Liepaitė“ </w:t>
      </w:r>
      <w:r w:rsidR="002656DC" w:rsidRPr="002656DC">
        <w:rPr>
          <w:szCs w:val="24"/>
        </w:rPr>
        <w:t xml:space="preserve">direktoriaus pareigas pradės eiti viešą konkursą šioms pareigoms eiti laimėjęs naujas įstaigos vadovas, už </w:t>
      </w:r>
      <w:r w:rsidR="002656DC">
        <w:rPr>
          <w:szCs w:val="24"/>
        </w:rPr>
        <w:t>šį papildomą darbo krūvį, kai yra padidėjęs darbų mastas atliekant pareigybės aprašyme nustatytas funkcijas, neviršijant darbo laiko trukmės,</w:t>
      </w:r>
      <w:r w:rsidR="002656DC" w:rsidRPr="002656DC">
        <w:t xml:space="preserve"> mokant ___ </w:t>
      </w:r>
      <w:r w:rsidR="00DA6707">
        <w:t>(</w:t>
      </w:r>
      <w:r w:rsidR="00DA6707" w:rsidRPr="00DA6707">
        <w:rPr>
          <w:i/>
        </w:rPr>
        <w:t>maksimalus dydis – 30 proc., tarnybiniame pranešime siūloma 30 proc.</w:t>
      </w:r>
      <w:r w:rsidR="00DA6707">
        <w:t xml:space="preserve">) </w:t>
      </w:r>
      <w:r w:rsidR="002656DC" w:rsidRPr="002656DC">
        <w:t>proc. pareiginės algos pastoviosios dalies dydžio priemoką.</w:t>
      </w:r>
      <w:r w:rsidR="00DA6707">
        <w:t xml:space="preserve"> </w:t>
      </w:r>
    </w:p>
    <w:p w:rsidR="00333259" w:rsidRDefault="00333259" w:rsidP="00333259">
      <w:pPr>
        <w:pStyle w:val="Antrats"/>
        <w:tabs>
          <w:tab w:val="left" w:pos="709"/>
        </w:tabs>
        <w:ind w:firstLine="720"/>
        <w:jc w:val="both"/>
      </w:pPr>
      <w:r>
        <w:rPr>
          <w:lang w:eastAsia="lt-LT"/>
        </w:rPr>
        <w:t xml:space="preserve">Sprendimas </w:t>
      </w:r>
      <w:r>
        <w:rPr>
          <w:szCs w:val="24"/>
          <w:lang w:eastAsia="lt-LT"/>
        </w:rPr>
        <w:t>per vieną mėnesį gali būti skundžiamas Regionų apygardos administraciniam teismui, skundą (prašymą) paduodant bet kuriuose šio teismo rūmuose, Lietuvos Respublikos administracinių bylų teisenos įstatymo nustatyta tvarka.</w:t>
      </w:r>
    </w:p>
    <w:p w:rsidR="00333259" w:rsidRDefault="00333259" w:rsidP="00333259">
      <w:pPr>
        <w:pStyle w:val="Antrats"/>
        <w:tabs>
          <w:tab w:val="clear" w:pos="4153"/>
          <w:tab w:val="clear" w:pos="8306"/>
        </w:tabs>
        <w:jc w:val="both"/>
      </w:pPr>
    </w:p>
    <w:p w:rsidR="00C64F4B" w:rsidRDefault="00C64F4B" w:rsidP="00333259">
      <w:pPr>
        <w:pStyle w:val="Antrats"/>
        <w:tabs>
          <w:tab w:val="clear" w:pos="4153"/>
          <w:tab w:val="clear" w:pos="8306"/>
        </w:tabs>
        <w:jc w:val="both"/>
      </w:pPr>
    </w:p>
    <w:p w:rsidR="00333259" w:rsidRDefault="00333259" w:rsidP="00333259">
      <w:pPr>
        <w:pStyle w:val="Antrats"/>
        <w:tabs>
          <w:tab w:val="clear" w:pos="4153"/>
          <w:tab w:val="clear" w:pos="8306"/>
        </w:tabs>
        <w:jc w:val="both"/>
      </w:pPr>
      <w:r>
        <w:t xml:space="preserve">Savivaldybės meras </w:t>
      </w:r>
      <w:r>
        <w:tab/>
      </w:r>
      <w:r>
        <w:tab/>
      </w:r>
      <w:r>
        <w:tab/>
      </w:r>
      <w:r>
        <w:tab/>
      </w:r>
      <w:r>
        <w:tab/>
      </w:r>
      <w:r>
        <w:tab/>
      </w:r>
      <w:r>
        <w:tab/>
      </w:r>
    </w:p>
    <w:p w:rsidR="00333259" w:rsidRDefault="00333259" w:rsidP="00333259">
      <w:pPr>
        <w:pStyle w:val="Antrats"/>
        <w:tabs>
          <w:tab w:val="clear" w:pos="4153"/>
          <w:tab w:val="clear" w:pos="8306"/>
        </w:tabs>
        <w:rPr>
          <w:szCs w:val="24"/>
        </w:rPr>
      </w:pPr>
    </w:p>
    <w:p w:rsidR="00333259" w:rsidRPr="00BA6972" w:rsidRDefault="00333259" w:rsidP="00333259">
      <w:pPr>
        <w:pStyle w:val="Antrats"/>
        <w:tabs>
          <w:tab w:val="clear" w:pos="4153"/>
          <w:tab w:val="clear" w:pos="8306"/>
        </w:tabs>
        <w:rPr>
          <w:szCs w:val="24"/>
        </w:rPr>
      </w:pPr>
      <w:r>
        <w:rPr>
          <w:szCs w:val="24"/>
        </w:rPr>
        <w:t>P</w:t>
      </w:r>
      <w:r w:rsidRPr="00BA6972">
        <w:rPr>
          <w:szCs w:val="24"/>
        </w:rPr>
        <w:t>arengė</w:t>
      </w:r>
      <w:r>
        <w:rPr>
          <w:szCs w:val="24"/>
        </w:rPr>
        <w:tab/>
      </w:r>
      <w:r>
        <w:rPr>
          <w:szCs w:val="24"/>
        </w:rPr>
        <w:tab/>
      </w:r>
      <w:r>
        <w:rPr>
          <w:szCs w:val="24"/>
        </w:rPr>
        <w:tab/>
      </w:r>
      <w:r>
        <w:rPr>
          <w:szCs w:val="24"/>
        </w:rPr>
        <w:tab/>
      </w:r>
      <w:r>
        <w:rPr>
          <w:szCs w:val="24"/>
        </w:rPr>
        <w:tab/>
      </w:r>
      <w:r>
        <w:rPr>
          <w:szCs w:val="24"/>
        </w:rPr>
        <w:tab/>
      </w:r>
      <w:r>
        <w:rPr>
          <w:szCs w:val="24"/>
        </w:rPr>
        <w:tab/>
      </w:r>
    </w:p>
    <w:p w:rsidR="00333259" w:rsidRDefault="00333259" w:rsidP="00333259">
      <w:pPr>
        <w:pStyle w:val="Antrats"/>
        <w:tabs>
          <w:tab w:val="clear" w:pos="4153"/>
          <w:tab w:val="clear" w:pos="8306"/>
        </w:tabs>
        <w:rPr>
          <w:szCs w:val="24"/>
        </w:rPr>
      </w:pPr>
      <w:r>
        <w:rPr>
          <w:szCs w:val="24"/>
        </w:rPr>
        <w:t>Juridinio ir personalo skyriaus vedėja</w:t>
      </w:r>
    </w:p>
    <w:p w:rsidR="00333259" w:rsidRDefault="00333259" w:rsidP="00333259">
      <w:pPr>
        <w:pStyle w:val="Antrats"/>
        <w:tabs>
          <w:tab w:val="clear" w:pos="4153"/>
          <w:tab w:val="clear" w:pos="8306"/>
        </w:tabs>
        <w:rPr>
          <w:szCs w:val="24"/>
        </w:rPr>
      </w:pPr>
      <w:r>
        <w:rPr>
          <w:szCs w:val="24"/>
        </w:rPr>
        <w:t>J. Karčiauskienė</w:t>
      </w:r>
    </w:p>
    <w:p w:rsidR="00333259" w:rsidRDefault="00C31DF1" w:rsidP="00333259">
      <w:pPr>
        <w:pStyle w:val="Antrats"/>
        <w:tabs>
          <w:tab w:val="clear" w:pos="4153"/>
          <w:tab w:val="clear" w:pos="8306"/>
        </w:tabs>
        <w:rPr>
          <w:szCs w:val="24"/>
        </w:rPr>
      </w:pPr>
      <w:r>
        <w:rPr>
          <w:szCs w:val="24"/>
        </w:rPr>
        <w:t>2020</w:t>
      </w:r>
      <w:r w:rsidR="00E3689B">
        <w:rPr>
          <w:szCs w:val="24"/>
        </w:rPr>
        <w:t>-</w:t>
      </w:r>
      <w:r w:rsidR="007D4AE8">
        <w:rPr>
          <w:szCs w:val="24"/>
        </w:rPr>
        <w:t>0</w:t>
      </w:r>
      <w:r>
        <w:rPr>
          <w:szCs w:val="24"/>
        </w:rPr>
        <w:t>5</w:t>
      </w:r>
      <w:r w:rsidR="00333259">
        <w:rPr>
          <w:szCs w:val="24"/>
        </w:rPr>
        <w:t>-</w:t>
      </w:r>
      <w:r w:rsidR="0069236A">
        <w:rPr>
          <w:szCs w:val="24"/>
        </w:rPr>
        <w:t>22</w:t>
      </w:r>
    </w:p>
    <w:p w:rsidR="00333259" w:rsidRDefault="00333259" w:rsidP="00333259">
      <w:pPr>
        <w:pStyle w:val="Antrats"/>
        <w:tabs>
          <w:tab w:val="clear" w:pos="4153"/>
          <w:tab w:val="clear" w:pos="8306"/>
        </w:tabs>
        <w:rPr>
          <w:szCs w:val="24"/>
        </w:rPr>
      </w:pPr>
      <w:r>
        <w:rPr>
          <w:szCs w:val="24"/>
        </w:rPr>
        <w:t>Suderinta DVS Nr. RTS-</w:t>
      </w:r>
      <w:r w:rsidR="006D0829">
        <w:rPr>
          <w:szCs w:val="24"/>
        </w:rPr>
        <w:t>121</w:t>
      </w:r>
    </w:p>
    <w:p w:rsidR="00333259" w:rsidRPr="00931E2E" w:rsidRDefault="00333259" w:rsidP="00C64F4B">
      <w:r>
        <w:rPr>
          <w:szCs w:val="24"/>
        </w:rPr>
        <w:br w:type="page"/>
      </w:r>
      <w:r w:rsidRPr="00931E2E">
        <w:lastRenderedPageBreak/>
        <w:t>Pasvalio rajono savivaldybės tarybai</w:t>
      </w:r>
    </w:p>
    <w:p w:rsidR="00333259" w:rsidRPr="00931E2E" w:rsidRDefault="00333259" w:rsidP="00333259"/>
    <w:p w:rsidR="00333259" w:rsidRPr="00931E2E" w:rsidRDefault="00333259" w:rsidP="00333259">
      <w:pPr>
        <w:jc w:val="center"/>
        <w:rPr>
          <w:b/>
        </w:rPr>
      </w:pPr>
      <w:r w:rsidRPr="00931E2E">
        <w:rPr>
          <w:b/>
        </w:rPr>
        <w:t>AIŠKINAMASIS RAŠTAS</w:t>
      </w:r>
    </w:p>
    <w:p w:rsidR="00E3689B" w:rsidRDefault="007D4AE8" w:rsidP="00E3689B">
      <w:pPr>
        <w:spacing w:before="100" w:beforeAutospacing="1" w:after="100" w:afterAutospacing="1"/>
        <w:jc w:val="center"/>
        <w:rPr>
          <w:b/>
          <w:caps/>
        </w:rPr>
      </w:pPr>
      <w:r>
        <w:rPr>
          <w:b/>
          <w:caps/>
        </w:rPr>
        <w:t xml:space="preserve">dėl </w:t>
      </w:r>
      <w:r w:rsidR="00FB7D7C">
        <w:rPr>
          <w:b/>
          <w:caps/>
        </w:rPr>
        <w:t xml:space="preserve">ALDONOS PIRAGIENĖS </w:t>
      </w:r>
      <w:r w:rsidR="00C31DF1">
        <w:rPr>
          <w:b/>
          <w:caps/>
        </w:rPr>
        <w:t xml:space="preserve">darbo sutarties </w:t>
      </w:r>
      <w:r>
        <w:rPr>
          <w:b/>
          <w:caps/>
        </w:rPr>
        <w:t>pasibaigimo</w:t>
      </w:r>
    </w:p>
    <w:p w:rsidR="00333259" w:rsidRPr="00931E2E" w:rsidRDefault="00C31DF1" w:rsidP="00333259">
      <w:pPr>
        <w:jc w:val="center"/>
        <w:rPr>
          <w:b/>
        </w:rPr>
      </w:pPr>
      <w:r>
        <w:rPr>
          <w:b/>
        </w:rPr>
        <w:t>2020</w:t>
      </w:r>
      <w:r w:rsidR="00333259">
        <w:rPr>
          <w:b/>
        </w:rPr>
        <w:t>-</w:t>
      </w:r>
      <w:r w:rsidR="007D4AE8">
        <w:rPr>
          <w:b/>
        </w:rPr>
        <w:t>0</w:t>
      </w:r>
      <w:r>
        <w:rPr>
          <w:b/>
        </w:rPr>
        <w:t>5</w:t>
      </w:r>
      <w:r w:rsidR="00333259">
        <w:rPr>
          <w:b/>
        </w:rPr>
        <w:t>-</w:t>
      </w:r>
      <w:r w:rsidR="00FB7D7C">
        <w:rPr>
          <w:b/>
        </w:rPr>
        <w:t>22</w:t>
      </w:r>
    </w:p>
    <w:p w:rsidR="00333259" w:rsidRDefault="00333259" w:rsidP="00333259">
      <w:pPr>
        <w:jc w:val="center"/>
      </w:pPr>
      <w:r w:rsidRPr="00931E2E">
        <w:t>Pasvalys</w:t>
      </w:r>
    </w:p>
    <w:p w:rsidR="00333259" w:rsidRPr="00931E2E" w:rsidRDefault="00333259" w:rsidP="00333259">
      <w:pPr>
        <w:jc w:val="center"/>
      </w:pPr>
    </w:p>
    <w:p w:rsidR="00333259" w:rsidRPr="00103000" w:rsidRDefault="00333259" w:rsidP="00333259">
      <w:pPr>
        <w:ind w:firstLine="720"/>
        <w:jc w:val="both"/>
        <w:rPr>
          <w:szCs w:val="24"/>
        </w:rPr>
      </w:pPr>
      <w:r w:rsidRPr="00103000">
        <w:rPr>
          <w:b/>
          <w:szCs w:val="24"/>
        </w:rPr>
        <w:t>1. Problemos esmė</w:t>
      </w:r>
      <w:r w:rsidRPr="00103000">
        <w:rPr>
          <w:szCs w:val="24"/>
        </w:rPr>
        <w:t xml:space="preserve"> </w:t>
      </w:r>
    </w:p>
    <w:p w:rsidR="00027FE5" w:rsidRDefault="0045410C" w:rsidP="0045410C">
      <w:pPr>
        <w:ind w:firstLine="720"/>
        <w:jc w:val="both"/>
      </w:pPr>
      <w:r>
        <w:t xml:space="preserve">Įstatymų leidėjui pakeitus švietimo sistemos teisinį reguliavimą, nuo </w:t>
      </w:r>
      <w:r w:rsidR="00027FE5">
        <w:t xml:space="preserve">2018 m. sausio 1 d. </w:t>
      </w:r>
      <w:r>
        <w:t xml:space="preserve">įtvirtintos švietimo įstaigų vadovų kadencijos. Šių pakeitimų pagrindu nuo 2018 m. sausio 1 d. pakeistos </w:t>
      </w:r>
      <w:r w:rsidR="00027FE5">
        <w:t xml:space="preserve">visų </w:t>
      </w:r>
      <w:r>
        <w:t xml:space="preserve">Pasvalio rajono savivaldybės švietimo įstaigų vadovų darbo sąlygos, t. y. pakeistos darbo sutarčių rūšys – iš neterminuotų į terminuotas. </w:t>
      </w:r>
    </w:p>
    <w:p w:rsidR="007633FA" w:rsidRDefault="0045410C" w:rsidP="0045410C">
      <w:pPr>
        <w:ind w:firstLine="720"/>
        <w:jc w:val="both"/>
      </w:pPr>
      <w:r>
        <w:t>Vadovaujantis Lietuvos Respublikos darbo kodekso 69 straipsnio 1 dalimi, terminuota darbo sutartis baigiasi suėjus terminui, kuris gali būti nustatytas iki tam tikros kalendorinės datos, tam tikram dienomis, savaitėmis, mėnesiais ar metais skaičiuojamam terminui, iki tam tikros užduoties įvykdymo ar tam tikrų aplinkybių atsiradimo, pasikeitimo ar pasibaigimo (Darbo kodekso 67</w:t>
      </w:r>
      <w:r w:rsidR="00FB7D7C">
        <w:t xml:space="preserve"> straipsnio 2 dalis). Pasvalio lopšelio-darželio „Liepaitė“</w:t>
      </w:r>
      <w:r w:rsidR="00C31DF1">
        <w:t xml:space="preserve"> </w:t>
      </w:r>
      <w:r w:rsidR="00BE7039">
        <w:t xml:space="preserve">(toliau – Įstaiga) </w:t>
      </w:r>
      <w:r w:rsidR="00C31DF1">
        <w:t>direktor</w:t>
      </w:r>
      <w:r w:rsidR="00FB7D7C">
        <w:t>ė</w:t>
      </w:r>
      <w:r w:rsidR="00C31DF1">
        <w:t>s</w:t>
      </w:r>
      <w:r>
        <w:t xml:space="preserve"> </w:t>
      </w:r>
      <w:r w:rsidR="00FB7D7C">
        <w:t>Aldonos Piragienės</w:t>
      </w:r>
      <w:r w:rsidR="00C31DF1">
        <w:t xml:space="preserve"> </w:t>
      </w:r>
      <w:r>
        <w:t xml:space="preserve">terminuotos darbo sutarties Nr. </w:t>
      </w:r>
      <w:r w:rsidR="00FB7D7C">
        <w:t>24</w:t>
      </w:r>
      <w:r>
        <w:t xml:space="preserve"> terminas nustatytas iki tam tikros </w:t>
      </w:r>
      <w:r w:rsidR="00C31DF1">
        <w:t>kalendorinės datos</w:t>
      </w:r>
      <w:r>
        <w:t xml:space="preserve"> – </w:t>
      </w:r>
      <w:r w:rsidR="00C31DF1">
        <w:t xml:space="preserve">2020 m. liepos </w:t>
      </w:r>
      <w:r w:rsidR="00FB7D7C">
        <w:t>9</w:t>
      </w:r>
      <w:r w:rsidR="00C31DF1">
        <w:t xml:space="preserve"> d.</w:t>
      </w:r>
      <w:r>
        <w:t xml:space="preserve"> Pažymėtina, kad konkursas </w:t>
      </w:r>
      <w:r w:rsidR="00BE7039">
        <w:t>Įstaigos</w:t>
      </w:r>
      <w:r w:rsidR="00C31DF1">
        <w:t xml:space="preserve"> </w:t>
      </w:r>
      <w:r>
        <w:t xml:space="preserve">direktoriaus pareigoms eiti </w:t>
      </w:r>
      <w:r w:rsidR="007633FA">
        <w:t xml:space="preserve">paskelbtas 2020 m. sausio 17 d. Atsižvelgiant į </w:t>
      </w:r>
      <w:r w:rsidR="007633FA" w:rsidRPr="00874DB4">
        <w:t>Lietuvos Respublikos Vyriausybės 2020 m. kovo 14 d. nutarim</w:t>
      </w:r>
      <w:r w:rsidR="007633FA">
        <w:t>u</w:t>
      </w:r>
      <w:r w:rsidR="007633FA" w:rsidRPr="00874DB4">
        <w:t xml:space="preserve"> Nr. 207 „Dėl karantino Lietuvos Respublikos teritorijoje paskelbimo“</w:t>
      </w:r>
      <w:r w:rsidR="007633FA">
        <w:t xml:space="preserve"> (su visais aktualiais pakeitimais) visoje </w:t>
      </w:r>
      <w:r w:rsidR="007633FA" w:rsidRPr="00874DB4">
        <w:t>Lietuvos Respublikos teritorijoje</w:t>
      </w:r>
      <w:r w:rsidR="007633FA">
        <w:t xml:space="preserve"> paskelbtą</w:t>
      </w:r>
      <w:r w:rsidR="007633FA" w:rsidRPr="00874DB4">
        <w:t xml:space="preserve"> karantin</w:t>
      </w:r>
      <w:r w:rsidR="007633FA">
        <w:t xml:space="preserve">ą bei į nepalankią epideminę COVID-19 </w:t>
      </w:r>
      <w:r w:rsidR="00786F7B">
        <w:t xml:space="preserve">ligos </w:t>
      </w:r>
      <w:r w:rsidR="007633FA">
        <w:t xml:space="preserve">(koronavirusinės infekcijos) situaciją, 2020 m. kovo 16 d. sustabdytas viešo konkurso Įstaigos </w:t>
      </w:r>
      <w:r w:rsidR="007633FA" w:rsidRPr="00874DB4">
        <w:t xml:space="preserve">direktoriaus </w:t>
      </w:r>
      <w:r w:rsidR="007633FA">
        <w:t>pareigoms eiti pretendentų dokumentų pateikimo terminas. Šiuo metu viešo konkurso procedūros yra atnaujintos.</w:t>
      </w:r>
    </w:p>
    <w:p w:rsidR="0045410C" w:rsidRPr="00A54FC9" w:rsidRDefault="00A54FC9" w:rsidP="0045410C">
      <w:pPr>
        <w:ind w:firstLine="720"/>
        <w:jc w:val="both"/>
        <w:rPr>
          <w:szCs w:val="24"/>
        </w:rPr>
      </w:pPr>
      <w:r>
        <w:t xml:space="preserve">Būtina </w:t>
      </w:r>
      <w:r w:rsidRPr="00A54FC9">
        <w:rPr>
          <w:szCs w:val="24"/>
        </w:rPr>
        <w:t>paminėti, kad pasibaigus</w:t>
      </w:r>
      <w:r w:rsidRPr="00A54FC9">
        <w:rPr>
          <w:color w:val="000000"/>
          <w:szCs w:val="24"/>
        </w:rPr>
        <w:t xml:space="preserve"> savivaldybės švietimo įstaigos vadovo kadencijai, jam sutikus, jo įgaliojimai pratęsiami, iki įvyks viešas konkursas švietimo įstaigos vadovo pareigoms eiti ir bus paskirtas švietimo įstaigos vadovas (Lietuvos Respublikos švietimo </w:t>
      </w:r>
      <w:r w:rsidR="007633FA">
        <w:rPr>
          <w:color w:val="000000"/>
          <w:szCs w:val="24"/>
        </w:rPr>
        <w:t>įstatymo 59 straipsnio 4 dalis).</w:t>
      </w:r>
      <w:r w:rsidRPr="00A54FC9">
        <w:rPr>
          <w:color w:val="000000"/>
          <w:szCs w:val="24"/>
        </w:rPr>
        <w:t xml:space="preserve"> </w:t>
      </w:r>
      <w:r w:rsidR="007633FA">
        <w:rPr>
          <w:color w:val="000000"/>
          <w:szCs w:val="24"/>
        </w:rPr>
        <w:t>T</w:t>
      </w:r>
      <w:r w:rsidRPr="00A54FC9">
        <w:rPr>
          <w:color w:val="000000"/>
          <w:szCs w:val="24"/>
        </w:rPr>
        <w:t>ačiau šiuo atveju, 2020 m. gegužės 19 d. Pasvalio rajono savivaldybės tarybos ir mero sekretoriate gautas Aldonos Piragienės prašymas dėl darbo santykių pabaigos, suėjus darbo sutarties terminui (2020 m. liepos 9 d.)</w:t>
      </w:r>
      <w:r w:rsidR="007633FA">
        <w:rPr>
          <w:color w:val="000000"/>
          <w:szCs w:val="24"/>
        </w:rPr>
        <w:t>,</w:t>
      </w:r>
      <w:r w:rsidRPr="00A54FC9">
        <w:rPr>
          <w:color w:val="000000"/>
          <w:szCs w:val="24"/>
        </w:rPr>
        <w:t xml:space="preserve"> ir išreikštas nesutikimas, kad darbo sutarties terminas būtų pratęstas iki įvyks viešas konkursas Įstaigos vadovo pareigoms eiti ir bus paskirtas Įstaigos vadovas. </w:t>
      </w:r>
    </w:p>
    <w:p w:rsidR="00027FE5" w:rsidRDefault="00027FE5" w:rsidP="0045410C">
      <w:pPr>
        <w:ind w:firstLine="709"/>
        <w:jc w:val="both"/>
      </w:pPr>
      <w:r w:rsidRPr="00A54FC9">
        <w:rPr>
          <w:szCs w:val="24"/>
        </w:rPr>
        <w:t xml:space="preserve">Darbo sutarties pasibaigimas reiškia, kad pasibaigia jos šalių (darbuotojo ir darbdavio) teisės ir pareigos, susijusios su </w:t>
      </w:r>
      <w:r w:rsidR="00C304C3" w:rsidRPr="00A54FC9">
        <w:rPr>
          <w:szCs w:val="24"/>
        </w:rPr>
        <w:t>darbo sutarties vykdymu. Tačiau</w:t>
      </w:r>
      <w:r w:rsidRPr="00A54FC9">
        <w:rPr>
          <w:szCs w:val="24"/>
        </w:rPr>
        <w:t xml:space="preserve"> tai nereiškia, kad pasibaigus darbo sutarčiai baigiasi ir visos jos šalis (darbuotoją ir darbdavį) siejusios, iš darbo teisinių santykių</w:t>
      </w:r>
      <w:r>
        <w:t xml:space="preserve"> kilusios teisės ir pareigos, pvz., pareiga dėl atsiskaitymo, tam tikrų dokumentų sutvarkym</w:t>
      </w:r>
      <w:r w:rsidR="00E7153F">
        <w:t>o</w:t>
      </w:r>
      <w:r>
        <w:t>, išdavim</w:t>
      </w:r>
      <w:r w:rsidR="00E7153F">
        <w:t>o</w:t>
      </w:r>
      <w:r>
        <w:t xml:space="preserve"> ir kt.</w:t>
      </w:r>
    </w:p>
    <w:p w:rsidR="00027FE5" w:rsidRDefault="0045410C" w:rsidP="0045410C">
      <w:pPr>
        <w:ind w:firstLine="709"/>
        <w:jc w:val="both"/>
      </w:pPr>
      <w:r>
        <w:t xml:space="preserve">Atsižvelgiant į tai, kas išdėstyta, </w:t>
      </w:r>
      <w:r w:rsidR="00027FE5">
        <w:t>Pasvalio rajono savivaldybės taryba turėtų priimti aktą, kuriuo konstatuojama, kad konkreti darbo sutartis (</w:t>
      </w:r>
      <w:r w:rsidR="00BE7039">
        <w:t xml:space="preserve">Įstaigos </w:t>
      </w:r>
      <w:r w:rsidR="00027FE5">
        <w:t>direktor</w:t>
      </w:r>
      <w:r w:rsidR="00BE7039">
        <w:t>ė</w:t>
      </w:r>
      <w:r w:rsidR="00C31DF1">
        <w:t xml:space="preserve">s </w:t>
      </w:r>
      <w:r w:rsidR="00BE7039">
        <w:t>Aldonos Piragienės</w:t>
      </w:r>
      <w:r w:rsidR="00C31DF1">
        <w:t xml:space="preserve"> </w:t>
      </w:r>
      <w:r w:rsidR="00027FE5">
        <w:t xml:space="preserve">darbo sutartis Nr. </w:t>
      </w:r>
      <w:r w:rsidR="00BE7039">
        <w:t>24</w:t>
      </w:r>
      <w:r w:rsidR="00027FE5">
        <w:t xml:space="preserve">) pasibaigė suėjus darbo sutarties terminui (Darbo kodekso 65 straipsnis, 69 straipsnis). </w:t>
      </w:r>
    </w:p>
    <w:p w:rsidR="00027FE5" w:rsidRDefault="00027FE5" w:rsidP="0045410C">
      <w:pPr>
        <w:ind w:firstLine="709"/>
        <w:jc w:val="both"/>
      </w:pPr>
      <w:r>
        <w:t xml:space="preserve">Vadovaujantis Darbo kodekso 69 straipsnio 4 dalimi, </w:t>
      </w:r>
      <w:r w:rsidR="00EE05B7">
        <w:t xml:space="preserve">darbo sutarčiai pasibaigus dėl sutarties termino pabaigos </w:t>
      </w:r>
      <w:r>
        <w:t>darbuotoju</w:t>
      </w:r>
      <w:r w:rsidR="00EE05B7">
        <w:t xml:space="preserve">i išmokama vieno mėnesio jo vidutinio darbo užmokesčio dydžio išeitinė išmoka, jeigu darbo santykiai tęsiasi ilgiau kaip dvejus metus. Išeitinė išmoka skaičiuojama pagal vidutinį darbo užmokestį, kuris apskaičiuojamas Lietuvos Respublikos Vyriausybės patvirtinto Darbuotojo, valstybės tarnautojo ir žvalgybos pareigūno vidutinio darbo užmokesčio </w:t>
      </w:r>
      <w:r w:rsidR="00EE05B7" w:rsidRPr="00EE05B7">
        <w:t>skaičiavimo tvarkos aprašo nustatyta tvarka (Darbo kodekso 145 straipsnis).</w:t>
      </w:r>
    </w:p>
    <w:p w:rsidR="0090753C" w:rsidRDefault="0090753C" w:rsidP="0045410C">
      <w:pPr>
        <w:ind w:firstLine="709"/>
        <w:jc w:val="both"/>
      </w:pPr>
      <w:r>
        <w:rPr>
          <w:szCs w:val="24"/>
          <w:lang w:eastAsia="lt-LT"/>
        </w:rPr>
        <w:t>Konstatavus Aldonos Piragienės darbo sutarties</w:t>
      </w:r>
      <w:r w:rsidRPr="0090753C">
        <w:rPr>
          <w:szCs w:val="24"/>
        </w:rPr>
        <w:t xml:space="preserve"> </w:t>
      </w:r>
      <w:r w:rsidRPr="0069236A">
        <w:rPr>
          <w:szCs w:val="24"/>
        </w:rPr>
        <w:t>pasibaigimą ir ją atlei</w:t>
      </w:r>
      <w:r>
        <w:rPr>
          <w:szCs w:val="24"/>
        </w:rPr>
        <w:t>dus</w:t>
      </w:r>
      <w:r w:rsidRPr="0069236A">
        <w:rPr>
          <w:szCs w:val="24"/>
        </w:rPr>
        <w:t xml:space="preserve"> i</w:t>
      </w:r>
      <w:r w:rsidRPr="0069236A">
        <w:t xml:space="preserve">š </w:t>
      </w:r>
      <w:r>
        <w:t>Įstaigos</w:t>
      </w:r>
      <w:r w:rsidRPr="0069236A">
        <w:t xml:space="preserve"> direktoriaus pareigų </w:t>
      </w:r>
      <w:r>
        <w:t>(</w:t>
      </w:r>
      <w:r w:rsidRPr="0069236A">
        <w:t>suėjus darbo sutarties terminui</w:t>
      </w:r>
      <w:r>
        <w:t>), siūloma</w:t>
      </w:r>
      <w:r w:rsidRPr="002656DC">
        <w:rPr>
          <w:szCs w:val="24"/>
          <w:lang w:eastAsia="lt-LT"/>
        </w:rPr>
        <w:t xml:space="preserve"> </w:t>
      </w:r>
      <w:r>
        <w:rPr>
          <w:szCs w:val="24"/>
          <w:lang w:eastAsia="lt-LT"/>
        </w:rPr>
        <w:t>p</w:t>
      </w:r>
      <w:r w:rsidRPr="002656DC">
        <w:rPr>
          <w:szCs w:val="24"/>
          <w:lang w:eastAsia="lt-LT"/>
        </w:rPr>
        <w:t xml:space="preserve">avesti </w:t>
      </w:r>
      <w:r>
        <w:rPr>
          <w:szCs w:val="24"/>
          <w:lang w:eastAsia="lt-LT"/>
        </w:rPr>
        <w:t>Įstaigos</w:t>
      </w:r>
      <w:r w:rsidRPr="002656DC">
        <w:rPr>
          <w:szCs w:val="24"/>
          <w:lang w:eastAsia="lt-LT"/>
        </w:rPr>
        <w:t xml:space="preserve"> direktoriaus pavaduotojai ugdymui Ingai Černiauskienei </w:t>
      </w:r>
      <w:r w:rsidRPr="002656DC">
        <w:rPr>
          <w:szCs w:val="24"/>
        </w:rPr>
        <w:t xml:space="preserve">laikinai eiti </w:t>
      </w:r>
      <w:r>
        <w:t>Įstaigos</w:t>
      </w:r>
      <w:r w:rsidRPr="002656DC">
        <w:t xml:space="preserve"> </w:t>
      </w:r>
      <w:r w:rsidRPr="002656DC">
        <w:rPr>
          <w:szCs w:val="24"/>
        </w:rPr>
        <w:t xml:space="preserve">direktoriaus pareigas, iki kol </w:t>
      </w:r>
      <w:r>
        <w:t>Įstaigos</w:t>
      </w:r>
      <w:r w:rsidRPr="002656DC">
        <w:t xml:space="preserve"> </w:t>
      </w:r>
      <w:r w:rsidRPr="002656DC">
        <w:rPr>
          <w:szCs w:val="24"/>
        </w:rPr>
        <w:t>direktoriaus pareigas pradės eiti viešą konkursą šioms pareigoms eiti laimėjęs naujas įstaigos vadovas</w:t>
      </w:r>
      <w:r>
        <w:rPr>
          <w:szCs w:val="24"/>
        </w:rPr>
        <w:t xml:space="preserve">. Vadovaujantis </w:t>
      </w:r>
      <w:r>
        <w:t xml:space="preserve">Lietuvos Respublikos valstybės ir savivaldybių įstaigų darbuotojų </w:t>
      </w:r>
      <w:r w:rsidR="00786F7B">
        <w:t xml:space="preserve">darbo apmokėjimo ir komisijų narių atlygio už darbą </w:t>
      </w:r>
      <w:r>
        <w:t xml:space="preserve">įstatymo 10 straipsniu, darbuotojui gali būti priemoka skiriama </w:t>
      </w:r>
      <w:r w:rsidRPr="002656DC">
        <w:rPr>
          <w:szCs w:val="24"/>
        </w:rPr>
        <w:t xml:space="preserve">už </w:t>
      </w:r>
      <w:r>
        <w:rPr>
          <w:szCs w:val="24"/>
        </w:rPr>
        <w:t xml:space="preserve">papildomą darbo krūvį, kai yra padidėjęs darbų mastas atliekant pareigybės aprašyme </w:t>
      </w:r>
      <w:r>
        <w:rPr>
          <w:szCs w:val="24"/>
        </w:rPr>
        <w:lastRenderedPageBreak/>
        <w:t>nustatytas funkcijas, neviršijant darbo laiko trukmės.</w:t>
      </w:r>
      <w:r w:rsidRPr="0090753C">
        <w:t xml:space="preserve"> </w:t>
      </w:r>
      <w:r>
        <w:t>Priemokos dydis – iki 30 proc. pareiginės algos pastoviosios dalies dydžio.</w:t>
      </w:r>
    </w:p>
    <w:p w:rsidR="00333259" w:rsidRPr="00EE05B7" w:rsidRDefault="00333259" w:rsidP="00333259">
      <w:pPr>
        <w:ind w:left="720"/>
        <w:jc w:val="both"/>
        <w:rPr>
          <w:b/>
          <w:bCs/>
          <w:szCs w:val="24"/>
        </w:rPr>
      </w:pPr>
      <w:r w:rsidRPr="00EE05B7">
        <w:rPr>
          <w:b/>
          <w:bCs/>
          <w:szCs w:val="24"/>
        </w:rPr>
        <w:t>2. Kokios siūlomos naujos teisinio reguliavimo nuostatos ir kokių rezultatų laukiama</w:t>
      </w:r>
    </w:p>
    <w:p w:rsidR="00EE05B7" w:rsidRDefault="00EE05B7" w:rsidP="00333259">
      <w:pPr>
        <w:snapToGrid w:val="0"/>
        <w:ind w:firstLine="720"/>
        <w:jc w:val="both"/>
      </w:pPr>
      <w:r w:rsidRPr="00EE05B7">
        <w:rPr>
          <w:szCs w:val="24"/>
        </w:rPr>
        <w:t xml:space="preserve">Atsižvelgiant į tai, kas išdėstyta, siūloma </w:t>
      </w:r>
      <w:r>
        <w:rPr>
          <w:szCs w:val="24"/>
        </w:rPr>
        <w:t xml:space="preserve">priimti sprendimą, kuriuo </w:t>
      </w:r>
      <w:r>
        <w:t xml:space="preserve">konstatuojama, kad </w:t>
      </w:r>
      <w:r w:rsidR="00BE7039">
        <w:t xml:space="preserve">Įstaigos </w:t>
      </w:r>
      <w:r w:rsidR="00C31DF1">
        <w:t>direktor</w:t>
      </w:r>
      <w:r w:rsidR="00BE7039">
        <w:t>ė</w:t>
      </w:r>
      <w:r>
        <w:t xml:space="preserve">s </w:t>
      </w:r>
      <w:r w:rsidR="00BE7039">
        <w:t>Aldonos</w:t>
      </w:r>
      <w:r w:rsidR="00C31DF1">
        <w:t xml:space="preserve"> </w:t>
      </w:r>
      <w:r w:rsidR="00BE7039">
        <w:t>Piragienės</w:t>
      </w:r>
      <w:r>
        <w:t xml:space="preserve"> darbo sutartis Nr. </w:t>
      </w:r>
      <w:r w:rsidR="00BE7039">
        <w:t>24</w:t>
      </w:r>
      <w:r>
        <w:t xml:space="preserve"> pasibaigė </w:t>
      </w:r>
      <w:r w:rsidR="00C31DF1">
        <w:t xml:space="preserve">suėjus darbo sutarties terminui ir </w:t>
      </w:r>
      <w:r w:rsidR="00BE7039">
        <w:t xml:space="preserve">pavesti </w:t>
      </w:r>
      <w:r w:rsidR="00BE7039">
        <w:rPr>
          <w:szCs w:val="24"/>
          <w:lang w:eastAsia="lt-LT"/>
        </w:rPr>
        <w:t>Įstaigos</w:t>
      </w:r>
      <w:r w:rsidR="00BE7039" w:rsidRPr="002656DC">
        <w:rPr>
          <w:szCs w:val="24"/>
          <w:lang w:eastAsia="lt-LT"/>
        </w:rPr>
        <w:t xml:space="preserve"> direktoriaus pavaduotojai ugdymui Ingai Černiauskienei </w:t>
      </w:r>
      <w:r w:rsidR="00BE7039" w:rsidRPr="002656DC">
        <w:rPr>
          <w:szCs w:val="24"/>
        </w:rPr>
        <w:t xml:space="preserve">laikinai eiti </w:t>
      </w:r>
      <w:r w:rsidR="00BE7039">
        <w:t xml:space="preserve">Įstaigos </w:t>
      </w:r>
      <w:r w:rsidR="00BE7039" w:rsidRPr="002656DC">
        <w:rPr>
          <w:szCs w:val="24"/>
        </w:rPr>
        <w:t xml:space="preserve">direktoriaus pareigas, iki kol </w:t>
      </w:r>
      <w:r w:rsidR="00BE7039">
        <w:t>Įstaigos</w:t>
      </w:r>
      <w:r w:rsidR="00BE7039" w:rsidRPr="002656DC">
        <w:t xml:space="preserve"> </w:t>
      </w:r>
      <w:r w:rsidR="00BE7039" w:rsidRPr="002656DC">
        <w:rPr>
          <w:szCs w:val="24"/>
        </w:rPr>
        <w:t xml:space="preserve">direktoriaus pareigas pradės eiti viešą konkursą šioms </w:t>
      </w:r>
      <w:r w:rsidR="00BE7039">
        <w:rPr>
          <w:szCs w:val="24"/>
        </w:rPr>
        <w:t>pareigoms eiti laimėjęs naujas Į</w:t>
      </w:r>
      <w:r w:rsidR="00BE7039" w:rsidRPr="002656DC">
        <w:rPr>
          <w:szCs w:val="24"/>
        </w:rPr>
        <w:t>staigos vadovas</w:t>
      </w:r>
      <w:r w:rsidR="00BE7039">
        <w:rPr>
          <w:szCs w:val="24"/>
        </w:rPr>
        <w:t>.</w:t>
      </w:r>
    </w:p>
    <w:p w:rsidR="00333259" w:rsidRPr="00316CB7" w:rsidRDefault="00333259" w:rsidP="00333259">
      <w:pPr>
        <w:ind w:firstLine="748"/>
        <w:jc w:val="both"/>
        <w:rPr>
          <w:szCs w:val="24"/>
        </w:rPr>
      </w:pPr>
      <w:r w:rsidRPr="00316CB7">
        <w:rPr>
          <w:szCs w:val="24"/>
        </w:rPr>
        <w:t>Parengtas sprendimo projektas neprieštarauja galiojantiems teisės aktams.</w:t>
      </w:r>
    </w:p>
    <w:p w:rsidR="00333259" w:rsidRPr="00103000" w:rsidRDefault="00333259" w:rsidP="00333259">
      <w:pPr>
        <w:ind w:firstLine="720"/>
        <w:jc w:val="both"/>
        <w:rPr>
          <w:szCs w:val="24"/>
        </w:rPr>
      </w:pPr>
      <w:r w:rsidRPr="00103000">
        <w:rPr>
          <w:szCs w:val="24"/>
        </w:rPr>
        <w:t>Priimtas sprendimo projektas įtakos kriminogeninei si</w:t>
      </w:r>
      <w:r>
        <w:rPr>
          <w:szCs w:val="24"/>
        </w:rPr>
        <w:t>tuacijai ir korupcijai neturės.</w:t>
      </w:r>
    </w:p>
    <w:p w:rsidR="00333259" w:rsidRPr="00103000" w:rsidRDefault="00333259" w:rsidP="00333259">
      <w:pPr>
        <w:ind w:firstLine="720"/>
        <w:jc w:val="both"/>
        <w:rPr>
          <w:szCs w:val="24"/>
        </w:rPr>
      </w:pPr>
      <w:r w:rsidRPr="00103000">
        <w:rPr>
          <w:szCs w:val="24"/>
        </w:rPr>
        <w:t xml:space="preserve">Priimtas sprendimo projektas </w:t>
      </w:r>
      <w:r>
        <w:rPr>
          <w:szCs w:val="24"/>
        </w:rPr>
        <w:t>ne</w:t>
      </w:r>
      <w:r w:rsidRPr="00103000">
        <w:rPr>
          <w:szCs w:val="24"/>
        </w:rPr>
        <w:t>tur</w:t>
      </w:r>
      <w:r>
        <w:rPr>
          <w:szCs w:val="24"/>
        </w:rPr>
        <w:t>i</w:t>
      </w:r>
      <w:r w:rsidRPr="00103000">
        <w:rPr>
          <w:szCs w:val="24"/>
        </w:rPr>
        <w:t xml:space="preserve"> įtakos verslui.</w:t>
      </w:r>
    </w:p>
    <w:p w:rsidR="00333259" w:rsidRPr="00103000" w:rsidRDefault="00333259" w:rsidP="00333259">
      <w:pPr>
        <w:snapToGrid w:val="0"/>
        <w:ind w:firstLine="720"/>
        <w:jc w:val="both"/>
        <w:rPr>
          <w:szCs w:val="24"/>
        </w:rPr>
      </w:pPr>
      <w:r w:rsidRPr="00103000">
        <w:rPr>
          <w:b/>
          <w:szCs w:val="24"/>
        </w:rPr>
        <w:t>3. Skaičiavimai, išlaidų sąmatos, finansavimo šaltiniai</w:t>
      </w:r>
      <w:r w:rsidRPr="00103000">
        <w:rPr>
          <w:szCs w:val="24"/>
        </w:rPr>
        <w:t xml:space="preserve"> </w:t>
      </w:r>
    </w:p>
    <w:p w:rsidR="00EE05B7" w:rsidRDefault="00EE05B7" w:rsidP="00333259">
      <w:pPr>
        <w:ind w:firstLine="720"/>
        <w:jc w:val="both"/>
        <w:rPr>
          <w:color w:val="000000"/>
          <w:szCs w:val="24"/>
          <w:lang w:eastAsia="lt-LT"/>
        </w:rPr>
      </w:pPr>
      <w:r>
        <w:rPr>
          <w:color w:val="000000"/>
          <w:szCs w:val="24"/>
          <w:lang w:eastAsia="lt-LT"/>
        </w:rPr>
        <w:t>Pasvalio rajono savivaldybės biudžeto lėšos reikalingos</w:t>
      </w:r>
      <w:r w:rsidR="00C31DF1">
        <w:rPr>
          <w:color w:val="000000"/>
          <w:szCs w:val="24"/>
          <w:lang w:eastAsia="lt-LT"/>
        </w:rPr>
        <w:t>:</w:t>
      </w:r>
      <w:r>
        <w:rPr>
          <w:color w:val="000000"/>
          <w:szCs w:val="24"/>
          <w:lang w:eastAsia="lt-LT"/>
        </w:rPr>
        <w:t xml:space="preserve"> </w:t>
      </w:r>
      <w:r>
        <w:rPr>
          <w:szCs w:val="24"/>
          <w:lang w:eastAsia="lt-LT"/>
        </w:rPr>
        <w:t>atleidžiamo darbuotojo priklausančio darbo užmokesčio, vieno mėnesio jo vidutinio darbo užmokesčio dydžio išeitin</w:t>
      </w:r>
      <w:r w:rsidR="000F1C93">
        <w:rPr>
          <w:szCs w:val="24"/>
          <w:lang w:eastAsia="lt-LT"/>
        </w:rPr>
        <w:t>ės</w:t>
      </w:r>
      <w:r>
        <w:rPr>
          <w:szCs w:val="24"/>
          <w:lang w:eastAsia="lt-LT"/>
        </w:rPr>
        <w:t xml:space="preserve"> išmok</w:t>
      </w:r>
      <w:r w:rsidR="000F1C93">
        <w:rPr>
          <w:szCs w:val="24"/>
          <w:lang w:eastAsia="lt-LT"/>
        </w:rPr>
        <w:t>os</w:t>
      </w:r>
      <w:r>
        <w:rPr>
          <w:szCs w:val="24"/>
          <w:lang w:eastAsia="lt-LT"/>
        </w:rPr>
        <w:t xml:space="preserve"> ir </w:t>
      </w:r>
      <w:r w:rsidRPr="003B756F">
        <w:rPr>
          <w:szCs w:val="24"/>
          <w:lang w:eastAsia="lt-LT"/>
        </w:rPr>
        <w:t>kompensacij</w:t>
      </w:r>
      <w:r w:rsidR="000F1C93">
        <w:rPr>
          <w:szCs w:val="24"/>
          <w:lang w:eastAsia="lt-LT"/>
        </w:rPr>
        <w:t>os</w:t>
      </w:r>
      <w:r w:rsidRPr="003B756F">
        <w:rPr>
          <w:szCs w:val="24"/>
          <w:lang w:eastAsia="lt-LT"/>
        </w:rPr>
        <w:t xml:space="preserve"> už nepanaudotas kasmetines atostogas</w:t>
      </w:r>
      <w:r w:rsidR="00C31DF1">
        <w:rPr>
          <w:szCs w:val="24"/>
          <w:lang w:eastAsia="lt-LT"/>
        </w:rPr>
        <w:t xml:space="preserve"> išmokėjimui; </w:t>
      </w:r>
      <w:r w:rsidR="00C31DF1" w:rsidRPr="00BE7039">
        <w:rPr>
          <w:szCs w:val="24"/>
          <w:lang w:eastAsia="lt-LT"/>
        </w:rPr>
        <w:t>priemokos mokėjimui.</w:t>
      </w:r>
    </w:p>
    <w:p w:rsidR="00333259" w:rsidRPr="00103000" w:rsidRDefault="00333259" w:rsidP="00333259">
      <w:pPr>
        <w:ind w:firstLine="731"/>
        <w:jc w:val="both"/>
        <w:rPr>
          <w:szCs w:val="24"/>
        </w:rPr>
      </w:pPr>
      <w:r w:rsidRPr="00103000">
        <w:rPr>
          <w:b/>
          <w:bCs/>
          <w:szCs w:val="24"/>
        </w:rPr>
        <w:t xml:space="preserve">4. Numatomo teisinio reguliavimo poveikio vertinimo rezultatai </w:t>
      </w:r>
      <w:r w:rsidRPr="00103000">
        <w:rPr>
          <w:bCs/>
          <w:szCs w:val="24"/>
        </w:rPr>
        <w:t>(jeigu rengiant sprendimo projektą toks vertinimas turi būti atliktas ir jo rezultatai nepateikiami atskiru dokumentu),</w:t>
      </w:r>
      <w:r w:rsidRPr="00103000">
        <w:rPr>
          <w:b/>
          <w:bCs/>
          <w:szCs w:val="24"/>
        </w:rPr>
        <w:t xml:space="preserve"> galimos neigiamos priimto sprendimo pasekmės ir kokių priemonių reikėtų imtis, kad tokių pasekmių būtų išvengta</w:t>
      </w:r>
    </w:p>
    <w:p w:rsidR="00333259" w:rsidRPr="00103000" w:rsidRDefault="00333259" w:rsidP="00333259">
      <w:pPr>
        <w:ind w:firstLine="731"/>
        <w:jc w:val="both"/>
        <w:rPr>
          <w:szCs w:val="24"/>
        </w:rPr>
      </w:pPr>
      <w:r w:rsidRPr="00103000">
        <w:rPr>
          <w:szCs w:val="24"/>
        </w:rPr>
        <w:t>Priėmus sprendimo projektą, neigiamų pasekmių nenumatoma.</w:t>
      </w:r>
    </w:p>
    <w:p w:rsidR="00333259" w:rsidRPr="00103000" w:rsidRDefault="00333259" w:rsidP="00333259">
      <w:pPr>
        <w:ind w:firstLine="731"/>
        <w:jc w:val="both"/>
        <w:rPr>
          <w:bCs/>
          <w:szCs w:val="24"/>
        </w:rPr>
      </w:pPr>
      <w:r w:rsidRPr="00103000">
        <w:rPr>
          <w:b/>
          <w:bCs/>
          <w:szCs w:val="24"/>
        </w:rPr>
        <w:t xml:space="preserve">5. Jeigu sprendimui įgyvendinti reikia įgyvendinamųjų teisės aktų, – kas ir kada juos turėtų priimti </w:t>
      </w:r>
      <w:r>
        <w:rPr>
          <w:b/>
          <w:bCs/>
          <w:szCs w:val="24"/>
        </w:rPr>
        <w:t xml:space="preserve">– </w:t>
      </w:r>
      <w:r w:rsidRPr="00103000">
        <w:rPr>
          <w:bCs/>
          <w:szCs w:val="24"/>
        </w:rPr>
        <w:t>nereikia</w:t>
      </w:r>
      <w:r>
        <w:rPr>
          <w:bCs/>
          <w:szCs w:val="24"/>
        </w:rPr>
        <w:t>.</w:t>
      </w:r>
    </w:p>
    <w:p w:rsidR="00333259" w:rsidRPr="00103000" w:rsidRDefault="00333259" w:rsidP="00333259">
      <w:pPr>
        <w:ind w:firstLine="720"/>
        <w:jc w:val="both"/>
        <w:rPr>
          <w:szCs w:val="24"/>
        </w:rPr>
      </w:pPr>
      <w:r w:rsidRPr="00103000">
        <w:rPr>
          <w:b/>
          <w:szCs w:val="24"/>
        </w:rPr>
        <w:t xml:space="preserve">6. Sprendimo projekto iniciatoriai </w:t>
      </w:r>
      <w:r w:rsidRPr="00103000">
        <w:rPr>
          <w:szCs w:val="24"/>
        </w:rPr>
        <w:t xml:space="preserve">– </w:t>
      </w:r>
      <w:r>
        <w:rPr>
          <w:szCs w:val="24"/>
        </w:rPr>
        <w:t>Juridinis ir personalo skyrius.</w:t>
      </w:r>
    </w:p>
    <w:p w:rsidR="00333259" w:rsidRPr="00103000" w:rsidRDefault="00333259" w:rsidP="00333259">
      <w:pPr>
        <w:ind w:firstLine="731"/>
        <w:jc w:val="both"/>
        <w:rPr>
          <w:szCs w:val="24"/>
        </w:rPr>
      </w:pPr>
      <w:r w:rsidRPr="00103000">
        <w:rPr>
          <w:b/>
          <w:szCs w:val="24"/>
        </w:rPr>
        <w:t>7</w:t>
      </w:r>
      <w:r w:rsidRPr="00103000">
        <w:rPr>
          <w:b/>
          <w:bCs/>
          <w:szCs w:val="24"/>
        </w:rPr>
        <w:t xml:space="preserve">. Sprendimo projekto rengimo metu gauti specialistų vertinimai ir išvados </w:t>
      </w:r>
      <w:r>
        <w:rPr>
          <w:b/>
          <w:bCs/>
          <w:szCs w:val="24"/>
        </w:rPr>
        <w:t xml:space="preserve">– </w:t>
      </w:r>
      <w:r w:rsidRPr="00103000">
        <w:rPr>
          <w:bCs/>
          <w:szCs w:val="24"/>
        </w:rPr>
        <w:t>negauta.</w:t>
      </w:r>
    </w:p>
    <w:p w:rsidR="00333259" w:rsidRPr="00103000" w:rsidRDefault="00333259" w:rsidP="00333259">
      <w:pPr>
        <w:snapToGrid w:val="0"/>
        <w:ind w:firstLine="720"/>
        <w:jc w:val="both"/>
        <w:rPr>
          <w:szCs w:val="24"/>
        </w:rPr>
      </w:pPr>
    </w:p>
    <w:p w:rsidR="00333259" w:rsidRPr="00103000" w:rsidRDefault="00333259" w:rsidP="00333259">
      <w:pPr>
        <w:ind w:firstLine="720"/>
        <w:jc w:val="both"/>
        <w:rPr>
          <w:szCs w:val="24"/>
        </w:rPr>
      </w:pPr>
    </w:p>
    <w:p w:rsidR="00333259" w:rsidRPr="00103000" w:rsidRDefault="00333259" w:rsidP="00333259">
      <w:pPr>
        <w:jc w:val="both"/>
        <w:rPr>
          <w:szCs w:val="24"/>
        </w:rPr>
      </w:pPr>
    </w:p>
    <w:p w:rsidR="00333259" w:rsidRPr="00103000" w:rsidRDefault="00333259" w:rsidP="00333259">
      <w:pPr>
        <w:jc w:val="both"/>
        <w:rPr>
          <w:szCs w:val="24"/>
        </w:rPr>
      </w:pPr>
      <w:r>
        <w:rPr>
          <w:szCs w:val="24"/>
        </w:rPr>
        <w:t>Skyriaus vedėja</w:t>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Pr>
          <w:szCs w:val="24"/>
        </w:rPr>
        <w:t>Jurgita Karčiauskienė</w:t>
      </w:r>
    </w:p>
    <w:p w:rsidR="0050446C" w:rsidRDefault="0050446C" w:rsidP="00390BC9">
      <w:pPr>
        <w:pStyle w:val="Antrats"/>
        <w:tabs>
          <w:tab w:val="clear" w:pos="4153"/>
          <w:tab w:val="clear" w:pos="8306"/>
        </w:tabs>
        <w:jc w:val="both"/>
      </w:pPr>
    </w:p>
    <w:sectPr w:rsidR="0050446C" w:rsidSect="00C64F4B">
      <w:headerReference w:type="first" r:id="rId7"/>
      <w:pgSz w:w="11906" w:h="16838" w:code="9"/>
      <w:pgMar w:top="1134" w:right="567" w:bottom="1134" w:left="1701" w:header="964"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04C92" w:rsidRDefault="00504C92">
      <w:r>
        <w:separator/>
      </w:r>
    </w:p>
  </w:endnote>
  <w:endnote w:type="continuationSeparator" w:id="0">
    <w:p w:rsidR="00504C92" w:rsidRDefault="00504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04C92" w:rsidRDefault="00504C92">
      <w:r>
        <w:separator/>
      </w:r>
    </w:p>
  </w:footnote>
  <w:footnote w:type="continuationSeparator" w:id="0">
    <w:p w:rsidR="00504C92" w:rsidRDefault="00504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33259" w:rsidRDefault="00333259">
    <w:pPr>
      <w:pStyle w:val="Antrats"/>
      <w:rPr>
        <w:b/>
      </w:rPr>
    </w:pPr>
    <w:r>
      <w:tab/>
    </w:r>
    <w:r>
      <w:tab/>
      <w:t xml:space="preserve">   </w:t>
    </w:r>
  </w:p>
  <w:p w:rsidR="00333259" w:rsidRDefault="0033325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805514"/>
    <w:multiLevelType w:val="multilevel"/>
    <w:tmpl w:val="32D6AA24"/>
    <w:lvl w:ilvl="0">
      <w:start w:val="1"/>
      <w:numFmt w:val="decimal"/>
      <w:lvlText w:val="%1."/>
      <w:lvlJc w:val="left"/>
      <w:pPr>
        <w:ind w:left="360" w:hanging="360"/>
      </w:pPr>
      <w:rPr>
        <w:rFonts w:hint="default"/>
      </w:rPr>
    </w:lvl>
    <w:lvl w:ilvl="1">
      <w:start w:val="9"/>
      <w:numFmt w:val="decimal"/>
      <w:lvlText w:val="%1.%2."/>
      <w:lvlJc w:val="left"/>
      <w:pPr>
        <w:ind w:left="1430" w:hanging="36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1" w15:restartNumberingAfterBreak="0">
    <w:nsid w:val="19341535"/>
    <w:multiLevelType w:val="hybridMultilevel"/>
    <w:tmpl w:val="8ED29C9C"/>
    <w:lvl w:ilvl="0" w:tplc="F1D8846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29B705E5"/>
    <w:multiLevelType w:val="multilevel"/>
    <w:tmpl w:val="010C95F4"/>
    <w:lvl w:ilvl="0">
      <w:start w:val="1"/>
      <w:numFmt w:val="decimal"/>
      <w:lvlText w:val="%1."/>
      <w:lvlJc w:val="left"/>
      <w:pPr>
        <w:ind w:left="108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2B9A72C5"/>
    <w:multiLevelType w:val="multilevel"/>
    <w:tmpl w:val="C4045A7E"/>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4" w15:restartNumberingAfterBreak="0">
    <w:nsid w:val="438E4F8E"/>
    <w:multiLevelType w:val="hybridMultilevel"/>
    <w:tmpl w:val="9D0AF812"/>
    <w:lvl w:ilvl="0" w:tplc="C1567602">
      <w:start w:val="1"/>
      <w:numFmt w:val="decimal"/>
      <w:lvlText w:val="%1."/>
      <w:lvlJc w:val="left"/>
      <w:pPr>
        <w:ind w:left="1070" w:hanging="360"/>
      </w:pPr>
      <w:rPr>
        <w:rFonts w:hint="default"/>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15:restartNumberingAfterBreak="0">
    <w:nsid w:val="46F97F41"/>
    <w:multiLevelType w:val="hybridMultilevel"/>
    <w:tmpl w:val="214E235E"/>
    <w:lvl w:ilvl="0" w:tplc="3FCE0EE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549467D9"/>
    <w:multiLevelType w:val="multilevel"/>
    <w:tmpl w:val="189A4C26"/>
    <w:lvl w:ilvl="0">
      <w:start w:val="1"/>
      <w:numFmt w:val="decimal"/>
      <w:lvlText w:val="%1."/>
      <w:lvlJc w:val="left"/>
      <w:pPr>
        <w:tabs>
          <w:tab w:val="num" w:pos="900"/>
        </w:tabs>
        <w:ind w:left="900" w:hanging="360"/>
      </w:pPr>
    </w:lvl>
    <w:lvl w:ilvl="1">
      <w:start w:val="4"/>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5B3A0713"/>
    <w:multiLevelType w:val="hybridMultilevel"/>
    <w:tmpl w:val="97F2B4E6"/>
    <w:lvl w:ilvl="0" w:tplc="CD54B5B0">
      <w:start w:val="1"/>
      <w:numFmt w:val="decimal"/>
      <w:lvlText w:val="%1."/>
      <w:lvlJc w:val="left"/>
      <w:pPr>
        <w:tabs>
          <w:tab w:val="num" w:pos="1095"/>
        </w:tabs>
        <w:ind w:left="1095" w:hanging="375"/>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num w:numId="1">
    <w:abstractNumId w:val="3"/>
  </w:num>
  <w:num w:numId="2">
    <w:abstractNumId w:val="7"/>
  </w:num>
  <w:num w:numId="3">
    <w:abstractNumId w:val="5"/>
  </w:num>
  <w:num w:numId="4">
    <w:abstractNumId w:val="6"/>
  </w:num>
  <w:num w:numId="5">
    <w:abstractNumId w:val="2"/>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isplayHorizontalDrawingGridEvery w:val="0"/>
  <w:displayVerticalDrawingGridEvery w:val="0"/>
  <w:doNotShadeFormData/>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BC9"/>
    <w:rsid w:val="00000862"/>
    <w:rsid w:val="000055F3"/>
    <w:rsid w:val="0001128C"/>
    <w:rsid w:val="0002394F"/>
    <w:rsid w:val="00027FE5"/>
    <w:rsid w:val="00031E9B"/>
    <w:rsid w:val="00032EBD"/>
    <w:rsid w:val="00053448"/>
    <w:rsid w:val="0005455E"/>
    <w:rsid w:val="000639EE"/>
    <w:rsid w:val="00065D89"/>
    <w:rsid w:val="00080278"/>
    <w:rsid w:val="00094703"/>
    <w:rsid w:val="00097397"/>
    <w:rsid w:val="000A6F85"/>
    <w:rsid w:val="000B6433"/>
    <w:rsid w:val="000B7CCE"/>
    <w:rsid w:val="000F1C93"/>
    <w:rsid w:val="000F5A41"/>
    <w:rsid w:val="00143AE4"/>
    <w:rsid w:val="001637FD"/>
    <w:rsid w:val="00167D9E"/>
    <w:rsid w:val="00167EDA"/>
    <w:rsid w:val="001817D3"/>
    <w:rsid w:val="001837DE"/>
    <w:rsid w:val="00193513"/>
    <w:rsid w:val="00195F88"/>
    <w:rsid w:val="001B32F8"/>
    <w:rsid w:val="001C2B70"/>
    <w:rsid w:val="001C6C8A"/>
    <w:rsid w:val="0021128A"/>
    <w:rsid w:val="0021228B"/>
    <w:rsid w:val="00214B87"/>
    <w:rsid w:val="00217734"/>
    <w:rsid w:val="00253727"/>
    <w:rsid w:val="002560F3"/>
    <w:rsid w:val="002656DC"/>
    <w:rsid w:val="00267DB5"/>
    <w:rsid w:val="0027163A"/>
    <w:rsid w:val="002768CE"/>
    <w:rsid w:val="00285735"/>
    <w:rsid w:val="0028774E"/>
    <w:rsid w:val="00290B0A"/>
    <w:rsid w:val="002C2645"/>
    <w:rsid w:val="002C5BCD"/>
    <w:rsid w:val="002F7F9C"/>
    <w:rsid w:val="00320DA7"/>
    <w:rsid w:val="0032635E"/>
    <w:rsid w:val="00326854"/>
    <w:rsid w:val="003277AB"/>
    <w:rsid w:val="00333259"/>
    <w:rsid w:val="00347DE9"/>
    <w:rsid w:val="003515EB"/>
    <w:rsid w:val="00360DF1"/>
    <w:rsid w:val="00372C02"/>
    <w:rsid w:val="00374FD5"/>
    <w:rsid w:val="00386D55"/>
    <w:rsid w:val="00390BC9"/>
    <w:rsid w:val="003D241D"/>
    <w:rsid w:val="003E2229"/>
    <w:rsid w:val="003E587A"/>
    <w:rsid w:val="003F520A"/>
    <w:rsid w:val="004121E4"/>
    <w:rsid w:val="004124C4"/>
    <w:rsid w:val="00416E60"/>
    <w:rsid w:val="00417936"/>
    <w:rsid w:val="00426B49"/>
    <w:rsid w:val="0045410C"/>
    <w:rsid w:val="00470963"/>
    <w:rsid w:val="004869C0"/>
    <w:rsid w:val="004B1DC8"/>
    <w:rsid w:val="004C4713"/>
    <w:rsid w:val="004C7AE6"/>
    <w:rsid w:val="004D0F77"/>
    <w:rsid w:val="004F31AF"/>
    <w:rsid w:val="004F3A8E"/>
    <w:rsid w:val="00502F2D"/>
    <w:rsid w:val="0050446C"/>
    <w:rsid w:val="00504C92"/>
    <w:rsid w:val="005053E7"/>
    <w:rsid w:val="00515111"/>
    <w:rsid w:val="00520480"/>
    <w:rsid w:val="00531BE2"/>
    <w:rsid w:val="00541AF9"/>
    <w:rsid w:val="005427EF"/>
    <w:rsid w:val="00550AB3"/>
    <w:rsid w:val="005522D9"/>
    <w:rsid w:val="00564C79"/>
    <w:rsid w:val="00566AE7"/>
    <w:rsid w:val="00585B89"/>
    <w:rsid w:val="0058602B"/>
    <w:rsid w:val="00590FE9"/>
    <w:rsid w:val="0059710F"/>
    <w:rsid w:val="005A5116"/>
    <w:rsid w:val="005F48D3"/>
    <w:rsid w:val="00600E29"/>
    <w:rsid w:val="006477A2"/>
    <w:rsid w:val="00650FCE"/>
    <w:rsid w:val="00652BE0"/>
    <w:rsid w:val="0067758B"/>
    <w:rsid w:val="00683C37"/>
    <w:rsid w:val="006874E9"/>
    <w:rsid w:val="0069236A"/>
    <w:rsid w:val="006950A8"/>
    <w:rsid w:val="006A7A01"/>
    <w:rsid w:val="006B15A4"/>
    <w:rsid w:val="006C1DAD"/>
    <w:rsid w:val="006C366C"/>
    <w:rsid w:val="006D0829"/>
    <w:rsid w:val="006D5025"/>
    <w:rsid w:val="00727824"/>
    <w:rsid w:val="00744D8E"/>
    <w:rsid w:val="00755BF5"/>
    <w:rsid w:val="00757A38"/>
    <w:rsid w:val="007633FA"/>
    <w:rsid w:val="00765605"/>
    <w:rsid w:val="00765B2F"/>
    <w:rsid w:val="007846BF"/>
    <w:rsid w:val="00786F7B"/>
    <w:rsid w:val="007B62FE"/>
    <w:rsid w:val="007D39EB"/>
    <w:rsid w:val="007D4AE8"/>
    <w:rsid w:val="007E33C9"/>
    <w:rsid w:val="007E5FD1"/>
    <w:rsid w:val="007E651C"/>
    <w:rsid w:val="007F6A92"/>
    <w:rsid w:val="00803261"/>
    <w:rsid w:val="00811E5C"/>
    <w:rsid w:val="00812946"/>
    <w:rsid w:val="00814637"/>
    <w:rsid w:val="00821B19"/>
    <w:rsid w:val="008225EF"/>
    <w:rsid w:val="00830AC4"/>
    <w:rsid w:val="00832EA6"/>
    <w:rsid w:val="008361A1"/>
    <w:rsid w:val="00843D7B"/>
    <w:rsid w:val="00847647"/>
    <w:rsid w:val="008804AA"/>
    <w:rsid w:val="008809C2"/>
    <w:rsid w:val="008919AB"/>
    <w:rsid w:val="008A5BC3"/>
    <w:rsid w:val="008C5296"/>
    <w:rsid w:val="008E2B53"/>
    <w:rsid w:val="008E47B6"/>
    <w:rsid w:val="00901AF6"/>
    <w:rsid w:val="009030AD"/>
    <w:rsid w:val="0090753C"/>
    <w:rsid w:val="00916DBF"/>
    <w:rsid w:val="00925F6B"/>
    <w:rsid w:val="00941BFB"/>
    <w:rsid w:val="00960A87"/>
    <w:rsid w:val="0096162A"/>
    <w:rsid w:val="00975702"/>
    <w:rsid w:val="00980562"/>
    <w:rsid w:val="00982336"/>
    <w:rsid w:val="009A1BD3"/>
    <w:rsid w:val="009A6EDF"/>
    <w:rsid w:val="009B5AB1"/>
    <w:rsid w:val="009B634F"/>
    <w:rsid w:val="009C6231"/>
    <w:rsid w:val="009E2047"/>
    <w:rsid w:val="009E6013"/>
    <w:rsid w:val="009F071F"/>
    <w:rsid w:val="009F1D61"/>
    <w:rsid w:val="00A17A0B"/>
    <w:rsid w:val="00A213C0"/>
    <w:rsid w:val="00A24061"/>
    <w:rsid w:val="00A34E0C"/>
    <w:rsid w:val="00A52912"/>
    <w:rsid w:val="00A54FC9"/>
    <w:rsid w:val="00A5639B"/>
    <w:rsid w:val="00A83784"/>
    <w:rsid w:val="00AA0725"/>
    <w:rsid w:val="00AB4025"/>
    <w:rsid w:val="00AC15C7"/>
    <w:rsid w:val="00AD50D9"/>
    <w:rsid w:val="00AE1366"/>
    <w:rsid w:val="00AE4CD1"/>
    <w:rsid w:val="00AF4B1E"/>
    <w:rsid w:val="00B03BF2"/>
    <w:rsid w:val="00B37281"/>
    <w:rsid w:val="00B509A9"/>
    <w:rsid w:val="00B511A7"/>
    <w:rsid w:val="00B514C9"/>
    <w:rsid w:val="00B635EF"/>
    <w:rsid w:val="00B67BA1"/>
    <w:rsid w:val="00B7319F"/>
    <w:rsid w:val="00B767AC"/>
    <w:rsid w:val="00B84577"/>
    <w:rsid w:val="00B916B0"/>
    <w:rsid w:val="00B9210F"/>
    <w:rsid w:val="00B963E8"/>
    <w:rsid w:val="00B967F5"/>
    <w:rsid w:val="00B97EE1"/>
    <w:rsid w:val="00BA36DC"/>
    <w:rsid w:val="00BA571B"/>
    <w:rsid w:val="00BB1F62"/>
    <w:rsid w:val="00BB3FBB"/>
    <w:rsid w:val="00BD3474"/>
    <w:rsid w:val="00BE2A13"/>
    <w:rsid w:val="00BE7039"/>
    <w:rsid w:val="00BF1BFA"/>
    <w:rsid w:val="00C073D4"/>
    <w:rsid w:val="00C12494"/>
    <w:rsid w:val="00C14C1F"/>
    <w:rsid w:val="00C16450"/>
    <w:rsid w:val="00C304C3"/>
    <w:rsid w:val="00C31DF1"/>
    <w:rsid w:val="00C61280"/>
    <w:rsid w:val="00C64F4B"/>
    <w:rsid w:val="00C83107"/>
    <w:rsid w:val="00C85BE2"/>
    <w:rsid w:val="00C85FF9"/>
    <w:rsid w:val="00C865E1"/>
    <w:rsid w:val="00C90CB7"/>
    <w:rsid w:val="00C956BD"/>
    <w:rsid w:val="00C97CD5"/>
    <w:rsid w:val="00CB1BA9"/>
    <w:rsid w:val="00CD14D6"/>
    <w:rsid w:val="00CF3BD4"/>
    <w:rsid w:val="00CF4F5E"/>
    <w:rsid w:val="00CF60F0"/>
    <w:rsid w:val="00D00772"/>
    <w:rsid w:val="00D050C9"/>
    <w:rsid w:val="00D05FD9"/>
    <w:rsid w:val="00D148F6"/>
    <w:rsid w:val="00D636E6"/>
    <w:rsid w:val="00D709FD"/>
    <w:rsid w:val="00D71D1C"/>
    <w:rsid w:val="00D8098B"/>
    <w:rsid w:val="00D90444"/>
    <w:rsid w:val="00D97E82"/>
    <w:rsid w:val="00DA4A32"/>
    <w:rsid w:val="00DA6707"/>
    <w:rsid w:val="00DA6F86"/>
    <w:rsid w:val="00DB25F8"/>
    <w:rsid w:val="00DB5B62"/>
    <w:rsid w:val="00E05685"/>
    <w:rsid w:val="00E20D6E"/>
    <w:rsid w:val="00E218E1"/>
    <w:rsid w:val="00E25F12"/>
    <w:rsid w:val="00E3044C"/>
    <w:rsid w:val="00E3689B"/>
    <w:rsid w:val="00E47539"/>
    <w:rsid w:val="00E6676D"/>
    <w:rsid w:val="00E7153F"/>
    <w:rsid w:val="00EA3C09"/>
    <w:rsid w:val="00EB7F96"/>
    <w:rsid w:val="00EC145F"/>
    <w:rsid w:val="00EC7066"/>
    <w:rsid w:val="00EE05B7"/>
    <w:rsid w:val="00EF2559"/>
    <w:rsid w:val="00F00942"/>
    <w:rsid w:val="00F03F19"/>
    <w:rsid w:val="00F21760"/>
    <w:rsid w:val="00F454B6"/>
    <w:rsid w:val="00F57374"/>
    <w:rsid w:val="00F74D68"/>
    <w:rsid w:val="00F75795"/>
    <w:rsid w:val="00F83490"/>
    <w:rsid w:val="00F83830"/>
    <w:rsid w:val="00FB3797"/>
    <w:rsid w:val="00FB7D7C"/>
    <w:rsid w:val="00FE10E9"/>
    <w:rsid w:val="00FE1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193F697D"/>
  <w15:docId w15:val="{CC36BD11-1B59-48FA-9743-1EA9F5D5D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21B19"/>
    <w:rPr>
      <w:sz w:val="24"/>
      <w:lang w:eastAsia="en-US"/>
    </w:rPr>
  </w:style>
  <w:style w:type="paragraph" w:styleId="Antrat1">
    <w:name w:val="heading 1"/>
    <w:basedOn w:val="prastasis"/>
    <w:next w:val="prastasis"/>
    <w:qFormat/>
    <w:rsid w:val="00821B19"/>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821B19"/>
    <w:pPr>
      <w:tabs>
        <w:tab w:val="center" w:pos="4153"/>
        <w:tab w:val="right" w:pos="8306"/>
      </w:tabs>
    </w:pPr>
  </w:style>
  <w:style w:type="paragraph" w:styleId="Porat">
    <w:name w:val="footer"/>
    <w:basedOn w:val="prastasis"/>
    <w:rsid w:val="00821B19"/>
    <w:pPr>
      <w:tabs>
        <w:tab w:val="center" w:pos="4153"/>
        <w:tab w:val="right" w:pos="8306"/>
      </w:tabs>
    </w:pPr>
  </w:style>
  <w:style w:type="paragraph" w:styleId="Debesliotekstas">
    <w:name w:val="Balloon Text"/>
    <w:basedOn w:val="prastasis"/>
    <w:semiHidden/>
    <w:rsid w:val="00F83830"/>
    <w:rPr>
      <w:rFonts w:ascii="Tahoma" w:hAnsi="Tahoma" w:cs="Tahoma"/>
      <w:sz w:val="16"/>
      <w:szCs w:val="16"/>
    </w:rPr>
  </w:style>
  <w:style w:type="table" w:styleId="Lentelstinklelis">
    <w:name w:val="Table Grid"/>
    <w:basedOn w:val="prastojilentel"/>
    <w:rsid w:val="00416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3">
    <w:name w:val="Body Text Indent 3"/>
    <w:basedOn w:val="prastasis"/>
    <w:rsid w:val="00267DB5"/>
    <w:pPr>
      <w:ind w:left="720"/>
    </w:pPr>
  </w:style>
  <w:style w:type="paragraph" w:styleId="prastasiniatinklio">
    <w:name w:val="Normal (Web)"/>
    <w:basedOn w:val="prastasis"/>
    <w:rsid w:val="00C97CD5"/>
    <w:pPr>
      <w:spacing w:before="100" w:beforeAutospacing="1" w:after="100" w:afterAutospacing="1"/>
    </w:pPr>
    <w:rPr>
      <w:szCs w:val="24"/>
      <w:lang w:eastAsia="lt-LT"/>
    </w:rPr>
  </w:style>
  <w:style w:type="character" w:styleId="Hipersaitas">
    <w:name w:val="Hyperlink"/>
    <w:uiPriority w:val="99"/>
    <w:rsid w:val="00C97CD5"/>
    <w:rPr>
      <w:color w:val="0000FF"/>
      <w:u w:val="single"/>
    </w:rPr>
  </w:style>
  <w:style w:type="paragraph" w:styleId="HTMLiankstoformatuotas">
    <w:name w:val="HTML Preformatted"/>
    <w:basedOn w:val="prastasis"/>
    <w:link w:val="HTMLiankstoformatuotasDiagrama"/>
    <w:uiPriority w:val="99"/>
    <w:rsid w:val="00C97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eastAsia="lt-LT"/>
    </w:rPr>
  </w:style>
  <w:style w:type="paragraph" w:styleId="Pagrindiniotekstotrauka">
    <w:name w:val="Body Text Indent"/>
    <w:basedOn w:val="prastasis"/>
    <w:rsid w:val="00FE10E9"/>
    <w:pPr>
      <w:spacing w:after="120"/>
      <w:ind w:left="283"/>
    </w:pPr>
  </w:style>
  <w:style w:type="paragraph" w:styleId="Pagrindinistekstas">
    <w:name w:val="Body Text"/>
    <w:basedOn w:val="prastasis"/>
    <w:rsid w:val="00143AE4"/>
    <w:pPr>
      <w:spacing w:after="120"/>
    </w:pPr>
  </w:style>
  <w:style w:type="character" w:styleId="Perirtashipersaitas">
    <w:name w:val="FollowedHyperlink"/>
    <w:rsid w:val="00143AE4"/>
    <w:rPr>
      <w:color w:val="800080"/>
      <w:u w:val="single"/>
    </w:rPr>
  </w:style>
  <w:style w:type="character" w:customStyle="1" w:styleId="HTMLiankstoformatuotasDiagrama">
    <w:name w:val="HTML iš anksto formatuotas Diagrama"/>
    <w:link w:val="HTMLiankstoformatuotas"/>
    <w:uiPriority w:val="99"/>
    <w:rsid w:val="00E218E1"/>
    <w:rPr>
      <w:rFonts w:ascii="Courier New" w:hAnsi="Courier New" w:cs="Courier New"/>
      <w:lang w:val="lt-LT" w:eastAsia="lt-LT"/>
    </w:rPr>
  </w:style>
  <w:style w:type="character" w:customStyle="1" w:styleId="AntratsDiagrama">
    <w:name w:val="Antraštės Diagrama"/>
    <w:link w:val="Antrats"/>
    <w:locked/>
    <w:rsid w:val="00333259"/>
    <w:rPr>
      <w:sz w:val="24"/>
      <w:lang w:val="lt-LT"/>
    </w:rPr>
  </w:style>
  <w:style w:type="paragraph" w:styleId="Sraopastraipa">
    <w:name w:val="List Paragraph"/>
    <w:basedOn w:val="prastasis"/>
    <w:uiPriority w:val="99"/>
    <w:qFormat/>
    <w:rsid w:val="00333259"/>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701361">
      <w:bodyDiv w:val="1"/>
      <w:marLeft w:val="0"/>
      <w:marRight w:val="0"/>
      <w:marTop w:val="0"/>
      <w:marBottom w:val="0"/>
      <w:divBdr>
        <w:top w:val="none" w:sz="0" w:space="0" w:color="auto"/>
        <w:left w:val="none" w:sz="0" w:space="0" w:color="auto"/>
        <w:bottom w:val="none" w:sz="0" w:space="0" w:color="auto"/>
        <w:right w:val="none" w:sz="0" w:space="0" w:color="auto"/>
      </w:divBdr>
    </w:div>
    <w:div w:id="212738994">
      <w:bodyDiv w:val="1"/>
      <w:marLeft w:val="0"/>
      <w:marRight w:val="0"/>
      <w:marTop w:val="0"/>
      <w:marBottom w:val="0"/>
      <w:divBdr>
        <w:top w:val="none" w:sz="0" w:space="0" w:color="auto"/>
        <w:left w:val="none" w:sz="0" w:space="0" w:color="auto"/>
        <w:bottom w:val="none" w:sz="0" w:space="0" w:color="auto"/>
        <w:right w:val="none" w:sz="0" w:space="0" w:color="auto"/>
      </w:divBdr>
    </w:div>
    <w:div w:id="336807225">
      <w:bodyDiv w:val="1"/>
      <w:marLeft w:val="0"/>
      <w:marRight w:val="0"/>
      <w:marTop w:val="0"/>
      <w:marBottom w:val="0"/>
      <w:divBdr>
        <w:top w:val="none" w:sz="0" w:space="0" w:color="auto"/>
        <w:left w:val="none" w:sz="0" w:space="0" w:color="auto"/>
        <w:bottom w:val="none" w:sz="0" w:space="0" w:color="auto"/>
        <w:right w:val="none" w:sz="0" w:space="0" w:color="auto"/>
      </w:divBdr>
    </w:div>
    <w:div w:id="428429050">
      <w:bodyDiv w:val="1"/>
      <w:marLeft w:val="0"/>
      <w:marRight w:val="0"/>
      <w:marTop w:val="0"/>
      <w:marBottom w:val="0"/>
      <w:divBdr>
        <w:top w:val="none" w:sz="0" w:space="0" w:color="auto"/>
        <w:left w:val="none" w:sz="0" w:space="0" w:color="auto"/>
        <w:bottom w:val="none" w:sz="0" w:space="0" w:color="auto"/>
        <w:right w:val="none" w:sz="0" w:space="0" w:color="auto"/>
      </w:divBdr>
    </w:div>
    <w:div w:id="647174780">
      <w:bodyDiv w:val="1"/>
      <w:marLeft w:val="0"/>
      <w:marRight w:val="0"/>
      <w:marTop w:val="0"/>
      <w:marBottom w:val="0"/>
      <w:divBdr>
        <w:top w:val="none" w:sz="0" w:space="0" w:color="auto"/>
        <w:left w:val="none" w:sz="0" w:space="0" w:color="auto"/>
        <w:bottom w:val="none" w:sz="0" w:space="0" w:color="auto"/>
        <w:right w:val="none" w:sz="0" w:space="0" w:color="auto"/>
      </w:divBdr>
    </w:div>
    <w:div w:id="1111783136">
      <w:bodyDiv w:val="1"/>
      <w:marLeft w:val="0"/>
      <w:marRight w:val="0"/>
      <w:marTop w:val="0"/>
      <w:marBottom w:val="0"/>
      <w:divBdr>
        <w:top w:val="none" w:sz="0" w:space="0" w:color="auto"/>
        <w:left w:val="none" w:sz="0" w:space="0" w:color="auto"/>
        <w:bottom w:val="none" w:sz="0" w:space="0" w:color="auto"/>
        <w:right w:val="none" w:sz="0" w:space="0" w:color="auto"/>
      </w:divBdr>
      <w:divsChild>
        <w:div w:id="527065704">
          <w:marLeft w:val="0"/>
          <w:marRight w:val="0"/>
          <w:marTop w:val="0"/>
          <w:marBottom w:val="0"/>
          <w:divBdr>
            <w:top w:val="none" w:sz="0" w:space="0" w:color="auto"/>
            <w:left w:val="none" w:sz="0" w:space="0" w:color="auto"/>
            <w:bottom w:val="none" w:sz="0" w:space="0" w:color="auto"/>
            <w:right w:val="none" w:sz="0" w:space="0" w:color="auto"/>
          </w:divBdr>
        </w:div>
        <w:div w:id="634991174">
          <w:marLeft w:val="0"/>
          <w:marRight w:val="0"/>
          <w:marTop w:val="0"/>
          <w:marBottom w:val="0"/>
          <w:divBdr>
            <w:top w:val="none" w:sz="0" w:space="0" w:color="auto"/>
            <w:left w:val="none" w:sz="0" w:space="0" w:color="auto"/>
            <w:bottom w:val="none" w:sz="0" w:space="0" w:color="auto"/>
            <w:right w:val="none" w:sz="0" w:space="0" w:color="auto"/>
          </w:divBdr>
          <w:divsChild>
            <w:div w:id="651833745">
              <w:marLeft w:val="0"/>
              <w:marRight w:val="0"/>
              <w:marTop w:val="0"/>
              <w:marBottom w:val="0"/>
              <w:divBdr>
                <w:top w:val="none" w:sz="0" w:space="0" w:color="auto"/>
                <w:left w:val="none" w:sz="0" w:space="0" w:color="auto"/>
                <w:bottom w:val="none" w:sz="0" w:space="0" w:color="auto"/>
                <w:right w:val="none" w:sz="0" w:space="0" w:color="auto"/>
              </w:divBdr>
            </w:div>
            <w:div w:id="820197126">
              <w:marLeft w:val="0"/>
              <w:marRight w:val="0"/>
              <w:marTop w:val="0"/>
              <w:marBottom w:val="0"/>
              <w:divBdr>
                <w:top w:val="none" w:sz="0" w:space="0" w:color="auto"/>
                <w:left w:val="none" w:sz="0" w:space="0" w:color="auto"/>
                <w:bottom w:val="none" w:sz="0" w:space="0" w:color="auto"/>
                <w:right w:val="none" w:sz="0" w:space="0" w:color="auto"/>
              </w:divBdr>
            </w:div>
            <w:div w:id="1828284674">
              <w:marLeft w:val="0"/>
              <w:marRight w:val="0"/>
              <w:marTop w:val="0"/>
              <w:marBottom w:val="0"/>
              <w:divBdr>
                <w:top w:val="none" w:sz="0" w:space="0" w:color="auto"/>
                <w:left w:val="none" w:sz="0" w:space="0" w:color="auto"/>
                <w:bottom w:val="none" w:sz="0" w:space="0" w:color="auto"/>
                <w:right w:val="none" w:sz="0" w:space="0" w:color="auto"/>
              </w:divBdr>
            </w:div>
          </w:divsChild>
        </w:div>
        <w:div w:id="904683506">
          <w:marLeft w:val="0"/>
          <w:marRight w:val="0"/>
          <w:marTop w:val="0"/>
          <w:marBottom w:val="0"/>
          <w:divBdr>
            <w:top w:val="none" w:sz="0" w:space="0" w:color="auto"/>
            <w:left w:val="none" w:sz="0" w:space="0" w:color="auto"/>
            <w:bottom w:val="none" w:sz="0" w:space="0" w:color="auto"/>
            <w:right w:val="none" w:sz="0" w:space="0" w:color="auto"/>
          </w:divBdr>
        </w:div>
        <w:div w:id="1186553286">
          <w:marLeft w:val="0"/>
          <w:marRight w:val="0"/>
          <w:marTop w:val="0"/>
          <w:marBottom w:val="0"/>
          <w:divBdr>
            <w:top w:val="none" w:sz="0" w:space="0" w:color="auto"/>
            <w:left w:val="none" w:sz="0" w:space="0" w:color="auto"/>
            <w:bottom w:val="none" w:sz="0" w:space="0" w:color="auto"/>
            <w:right w:val="none" w:sz="0" w:space="0" w:color="auto"/>
          </w:divBdr>
        </w:div>
        <w:div w:id="1428232786">
          <w:marLeft w:val="0"/>
          <w:marRight w:val="0"/>
          <w:marTop w:val="0"/>
          <w:marBottom w:val="0"/>
          <w:divBdr>
            <w:top w:val="none" w:sz="0" w:space="0" w:color="auto"/>
            <w:left w:val="none" w:sz="0" w:space="0" w:color="auto"/>
            <w:bottom w:val="none" w:sz="0" w:space="0" w:color="auto"/>
            <w:right w:val="none" w:sz="0" w:space="0" w:color="auto"/>
          </w:divBdr>
        </w:div>
        <w:div w:id="1694649102">
          <w:marLeft w:val="0"/>
          <w:marRight w:val="0"/>
          <w:marTop w:val="0"/>
          <w:marBottom w:val="0"/>
          <w:divBdr>
            <w:top w:val="none" w:sz="0" w:space="0" w:color="auto"/>
            <w:left w:val="none" w:sz="0" w:space="0" w:color="auto"/>
            <w:bottom w:val="none" w:sz="0" w:space="0" w:color="auto"/>
            <w:right w:val="none" w:sz="0" w:space="0" w:color="auto"/>
          </w:divBdr>
        </w:div>
        <w:div w:id="1723409348">
          <w:marLeft w:val="0"/>
          <w:marRight w:val="0"/>
          <w:marTop w:val="0"/>
          <w:marBottom w:val="0"/>
          <w:divBdr>
            <w:top w:val="none" w:sz="0" w:space="0" w:color="auto"/>
            <w:left w:val="none" w:sz="0" w:space="0" w:color="auto"/>
            <w:bottom w:val="none" w:sz="0" w:space="0" w:color="auto"/>
            <w:right w:val="none" w:sz="0" w:space="0" w:color="auto"/>
          </w:divBdr>
        </w:div>
        <w:div w:id="1831481603">
          <w:marLeft w:val="0"/>
          <w:marRight w:val="0"/>
          <w:marTop w:val="0"/>
          <w:marBottom w:val="0"/>
          <w:divBdr>
            <w:top w:val="none" w:sz="0" w:space="0" w:color="auto"/>
            <w:left w:val="none" w:sz="0" w:space="0" w:color="auto"/>
            <w:bottom w:val="none" w:sz="0" w:space="0" w:color="auto"/>
            <w:right w:val="none" w:sz="0" w:space="0" w:color="auto"/>
          </w:divBdr>
        </w:div>
        <w:div w:id="2064327602">
          <w:marLeft w:val="0"/>
          <w:marRight w:val="0"/>
          <w:marTop w:val="0"/>
          <w:marBottom w:val="0"/>
          <w:divBdr>
            <w:top w:val="none" w:sz="0" w:space="0" w:color="auto"/>
            <w:left w:val="none" w:sz="0" w:space="0" w:color="auto"/>
            <w:bottom w:val="none" w:sz="0" w:space="0" w:color="auto"/>
            <w:right w:val="none" w:sz="0" w:space="0" w:color="auto"/>
          </w:divBdr>
        </w:div>
        <w:div w:id="2107458677">
          <w:marLeft w:val="0"/>
          <w:marRight w:val="0"/>
          <w:marTop w:val="0"/>
          <w:marBottom w:val="0"/>
          <w:divBdr>
            <w:top w:val="none" w:sz="0" w:space="0" w:color="auto"/>
            <w:left w:val="none" w:sz="0" w:space="0" w:color="auto"/>
            <w:bottom w:val="none" w:sz="0" w:space="0" w:color="auto"/>
            <w:right w:val="none" w:sz="0" w:space="0" w:color="auto"/>
          </w:divBdr>
        </w:div>
      </w:divsChild>
    </w:div>
    <w:div w:id="1308364916">
      <w:bodyDiv w:val="1"/>
      <w:marLeft w:val="0"/>
      <w:marRight w:val="0"/>
      <w:marTop w:val="0"/>
      <w:marBottom w:val="0"/>
      <w:divBdr>
        <w:top w:val="none" w:sz="0" w:space="0" w:color="auto"/>
        <w:left w:val="none" w:sz="0" w:space="0" w:color="auto"/>
        <w:bottom w:val="none" w:sz="0" w:space="0" w:color="auto"/>
        <w:right w:val="none" w:sz="0" w:space="0" w:color="auto"/>
      </w:divBdr>
    </w:div>
    <w:div w:id="1427381010">
      <w:bodyDiv w:val="1"/>
      <w:marLeft w:val="0"/>
      <w:marRight w:val="0"/>
      <w:marTop w:val="0"/>
      <w:marBottom w:val="0"/>
      <w:divBdr>
        <w:top w:val="none" w:sz="0" w:space="0" w:color="auto"/>
        <w:left w:val="none" w:sz="0" w:space="0" w:color="auto"/>
        <w:bottom w:val="none" w:sz="0" w:space="0" w:color="auto"/>
        <w:right w:val="none" w:sz="0" w:space="0" w:color="auto"/>
      </w:divBdr>
    </w:div>
    <w:div w:id="1642690192">
      <w:bodyDiv w:val="1"/>
      <w:marLeft w:val="0"/>
      <w:marRight w:val="0"/>
      <w:marTop w:val="0"/>
      <w:marBottom w:val="0"/>
      <w:divBdr>
        <w:top w:val="none" w:sz="0" w:space="0" w:color="auto"/>
        <w:left w:val="none" w:sz="0" w:space="0" w:color="auto"/>
        <w:bottom w:val="none" w:sz="0" w:space="0" w:color="auto"/>
        <w:right w:val="none" w:sz="0" w:space="0" w:color="auto"/>
      </w:divBdr>
    </w:div>
    <w:div w:id="1761294574">
      <w:bodyDiv w:val="1"/>
      <w:marLeft w:val="0"/>
      <w:marRight w:val="0"/>
      <w:marTop w:val="0"/>
      <w:marBottom w:val="0"/>
      <w:divBdr>
        <w:top w:val="none" w:sz="0" w:space="0" w:color="auto"/>
        <w:left w:val="none" w:sz="0" w:space="0" w:color="auto"/>
        <w:bottom w:val="none" w:sz="0" w:space="0" w:color="auto"/>
        <w:right w:val="none" w:sz="0" w:space="0" w:color="auto"/>
      </w:divBdr>
    </w:div>
    <w:div w:id="1996445039">
      <w:bodyDiv w:val="1"/>
      <w:marLeft w:val="0"/>
      <w:marRight w:val="0"/>
      <w:marTop w:val="0"/>
      <w:marBottom w:val="0"/>
      <w:divBdr>
        <w:top w:val="none" w:sz="0" w:space="0" w:color="auto"/>
        <w:left w:val="none" w:sz="0" w:space="0" w:color="auto"/>
        <w:bottom w:val="none" w:sz="0" w:space="0" w:color="auto"/>
        <w:right w:val="none" w:sz="0" w:space="0" w:color="auto"/>
      </w:divBdr>
      <w:divsChild>
        <w:div w:id="414476795">
          <w:marLeft w:val="0"/>
          <w:marRight w:val="0"/>
          <w:marTop w:val="0"/>
          <w:marBottom w:val="0"/>
          <w:divBdr>
            <w:top w:val="none" w:sz="0" w:space="0" w:color="auto"/>
            <w:left w:val="none" w:sz="0" w:space="0" w:color="auto"/>
            <w:bottom w:val="none" w:sz="0" w:space="0" w:color="auto"/>
            <w:right w:val="none" w:sz="0" w:space="0" w:color="auto"/>
          </w:divBdr>
        </w:div>
        <w:div w:id="1784499876">
          <w:marLeft w:val="0"/>
          <w:marRight w:val="0"/>
          <w:marTop w:val="0"/>
          <w:marBottom w:val="0"/>
          <w:divBdr>
            <w:top w:val="none" w:sz="0" w:space="0" w:color="auto"/>
            <w:left w:val="none" w:sz="0" w:space="0" w:color="auto"/>
            <w:bottom w:val="none" w:sz="0" w:space="0" w:color="auto"/>
            <w:right w:val="none" w:sz="0" w:space="0" w:color="auto"/>
          </w:divBdr>
        </w:div>
        <w:div w:id="2022506603">
          <w:marLeft w:val="0"/>
          <w:marRight w:val="0"/>
          <w:marTop w:val="0"/>
          <w:marBottom w:val="0"/>
          <w:divBdr>
            <w:top w:val="none" w:sz="0" w:space="0" w:color="auto"/>
            <w:left w:val="none" w:sz="0" w:space="0" w:color="auto"/>
            <w:bottom w:val="none" w:sz="0" w:space="0" w:color="auto"/>
            <w:right w:val="none" w:sz="0" w:space="0" w:color="auto"/>
          </w:divBdr>
          <w:divsChild>
            <w:div w:id="1717730442">
              <w:marLeft w:val="0"/>
              <w:marRight w:val="0"/>
              <w:marTop w:val="0"/>
              <w:marBottom w:val="0"/>
              <w:divBdr>
                <w:top w:val="none" w:sz="0" w:space="0" w:color="auto"/>
                <w:left w:val="none" w:sz="0" w:space="0" w:color="auto"/>
                <w:bottom w:val="none" w:sz="0" w:space="0" w:color="auto"/>
                <w:right w:val="none" w:sz="0" w:space="0" w:color="auto"/>
              </w:divBdr>
            </w:div>
            <w:div w:id="1819104262">
              <w:marLeft w:val="0"/>
              <w:marRight w:val="0"/>
              <w:marTop w:val="0"/>
              <w:marBottom w:val="0"/>
              <w:divBdr>
                <w:top w:val="none" w:sz="0" w:space="0" w:color="auto"/>
                <w:left w:val="none" w:sz="0" w:space="0" w:color="auto"/>
                <w:bottom w:val="none" w:sz="0" w:space="0" w:color="auto"/>
                <w:right w:val="none" w:sz="0" w:space="0" w:color="auto"/>
              </w:divBdr>
            </w:div>
            <w:div w:id="198488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1124</Words>
  <Characters>7877</Characters>
  <Application>Microsoft Office Word</Application>
  <DocSecurity>0</DocSecurity>
  <Lines>65</Lines>
  <Paragraphs>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2019-04-11T13:26:00Z</cp:lastPrinted>
  <dcterms:created xsi:type="dcterms:W3CDTF">2020-05-28T11:46:00Z</dcterms:created>
  <dcterms:modified xsi:type="dcterms:W3CDTF">2020-06-11T12:07:00Z</dcterms:modified>
</cp:coreProperties>
</file>