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722" w:rsidRPr="00B748AD" w:rsidRDefault="00684722" w:rsidP="00684722">
      <w:pPr>
        <w:jc w:val="center"/>
        <w:rPr>
          <w:b/>
          <w:bCs/>
          <w:caps/>
          <w:szCs w:val="24"/>
        </w:rPr>
      </w:pPr>
      <w:bookmarkStart w:id="0" w:name="Institucija"/>
      <w:r w:rsidRPr="00B748AD">
        <w:rPr>
          <w:b/>
          <w:bCs/>
          <w:caps/>
          <w:szCs w:val="24"/>
        </w:rPr>
        <w:t>Pasvalio rajono savivaldybės taryba</w:t>
      </w:r>
      <w:bookmarkEnd w:id="0"/>
    </w:p>
    <w:p w:rsidR="00B37D37" w:rsidRDefault="00B37D37" w:rsidP="00684722">
      <w:pPr>
        <w:jc w:val="center"/>
        <w:rPr>
          <w:b/>
          <w:szCs w:val="24"/>
        </w:rPr>
      </w:pPr>
      <w:bookmarkStart w:id="1" w:name="Forma"/>
    </w:p>
    <w:p w:rsidR="00684722" w:rsidRPr="00B37D37" w:rsidRDefault="00B37D37" w:rsidP="00684722">
      <w:pPr>
        <w:jc w:val="center"/>
        <w:rPr>
          <w:b/>
          <w:szCs w:val="24"/>
        </w:rPr>
      </w:pPr>
      <w:r w:rsidRPr="00B37D37">
        <w:rPr>
          <w:b/>
          <w:szCs w:val="24"/>
        </w:rPr>
        <w:t>SPRENDIMAS</w:t>
      </w:r>
      <w:bookmarkEnd w:id="1"/>
    </w:p>
    <w:p w:rsidR="00B37D37" w:rsidRDefault="00B37D37" w:rsidP="00B37D37">
      <w:pPr>
        <w:jc w:val="center"/>
        <w:rPr>
          <w:b/>
          <w:caps/>
          <w:szCs w:val="24"/>
        </w:rPr>
      </w:pPr>
      <w:r w:rsidRPr="00B748AD">
        <w:rPr>
          <w:b/>
          <w:caps/>
          <w:szCs w:val="24"/>
        </w:rPr>
        <w:t xml:space="preserve">Dėl </w:t>
      </w:r>
      <w:r w:rsidRPr="00B748AD">
        <w:rPr>
          <w:b/>
          <w:bCs/>
          <w:caps/>
          <w:szCs w:val="24"/>
        </w:rPr>
        <w:t xml:space="preserve">pasvalio rajono </w:t>
      </w:r>
      <w:r w:rsidRPr="00B748AD">
        <w:rPr>
          <w:b/>
          <w:caps/>
          <w:szCs w:val="24"/>
        </w:rPr>
        <w:t xml:space="preserve">savivaldybės </w:t>
      </w:r>
      <w:r>
        <w:rPr>
          <w:b/>
          <w:caps/>
          <w:szCs w:val="24"/>
        </w:rPr>
        <w:t>administracijos direktoriaus pavaduotojo pareigybės aprašymo</w:t>
      </w:r>
      <w:r w:rsidRPr="00B748AD">
        <w:rPr>
          <w:b/>
          <w:caps/>
          <w:szCs w:val="24"/>
        </w:rPr>
        <w:t xml:space="preserve"> PAtvirtinimo</w:t>
      </w:r>
    </w:p>
    <w:p w:rsidR="00B37D37" w:rsidRPr="00B748AD" w:rsidRDefault="00B37D37" w:rsidP="00B37D37">
      <w:pPr>
        <w:jc w:val="center"/>
        <w:rPr>
          <w:b/>
          <w:caps/>
          <w:szCs w:val="24"/>
        </w:rPr>
      </w:pPr>
    </w:p>
    <w:p w:rsidR="00B37D37" w:rsidRDefault="00B37D37" w:rsidP="00684722">
      <w:pPr>
        <w:jc w:val="center"/>
        <w:rPr>
          <w:szCs w:val="24"/>
        </w:rPr>
      </w:pPr>
      <w:bookmarkStart w:id="2" w:name="Data"/>
      <w:r w:rsidRPr="00B748AD">
        <w:rPr>
          <w:szCs w:val="24"/>
        </w:rPr>
        <w:t>20</w:t>
      </w:r>
      <w:bookmarkEnd w:id="2"/>
      <w:r>
        <w:rPr>
          <w:szCs w:val="24"/>
        </w:rPr>
        <w:t>20</w:t>
      </w:r>
      <w:r w:rsidRPr="00B748AD">
        <w:rPr>
          <w:szCs w:val="24"/>
        </w:rPr>
        <w:t xml:space="preserve"> m. </w:t>
      </w:r>
      <w:r>
        <w:rPr>
          <w:szCs w:val="24"/>
        </w:rPr>
        <w:t>birželio</w:t>
      </w:r>
      <w:r w:rsidRPr="00B748AD">
        <w:rPr>
          <w:szCs w:val="24"/>
        </w:rPr>
        <w:t xml:space="preserve">      d.</w:t>
      </w:r>
      <w:r w:rsidRPr="00B37D37">
        <w:rPr>
          <w:szCs w:val="24"/>
        </w:rPr>
        <w:t xml:space="preserve"> </w:t>
      </w:r>
      <w:r w:rsidRPr="00B748AD">
        <w:rPr>
          <w:szCs w:val="24"/>
        </w:rPr>
        <w:t>Nr.</w:t>
      </w:r>
      <w:r w:rsidRPr="00B37D37">
        <w:rPr>
          <w:szCs w:val="24"/>
        </w:rPr>
        <w:t xml:space="preserve"> </w:t>
      </w:r>
      <w:r w:rsidRPr="00B748AD">
        <w:rPr>
          <w:szCs w:val="24"/>
        </w:rPr>
        <w:t>T1-</w:t>
      </w:r>
      <w:r w:rsidRPr="00B37D37">
        <w:rPr>
          <w:szCs w:val="24"/>
        </w:rPr>
        <w:t xml:space="preserve"> </w:t>
      </w:r>
    </w:p>
    <w:p w:rsidR="00B37D37" w:rsidRPr="00B748AD" w:rsidRDefault="00B37D37" w:rsidP="00684722">
      <w:pPr>
        <w:jc w:val="center"/>
        <w:rPr>
          <w:szCs w:val="24"/>
        </w:rPr>
      </w:pPr>
      <w:r w:rsidRPr="00B748AD">
        <w:rPr>
          <w:szCs w:val="24"/>
        </w:rPr>
        <w:t>Pasvalys</w:t>
      </w:r>
    </w:p>
    <w:p w:rsidR="00684722" w:rsidRPr="00B748AD" w:rsidRDefault="00684722" w:rsidP="00684722">
      <w:pPr>
        <w:pStyle w:val="Antrats"/>
        <w:tabs>
          <w:tab w:val="clear" w:pos="4153"/>
          <w:tab w:val="clear" w:pos="8306"/>
        </w:tabs>
        <w:rPr>
          <w:szCs w:val="24"/>
        </w:rPr>
      </w:pPr>
    </w:p>
    <w:p w:rsidR="00684722" w:rsidRPr="00B748AD" w:rsidRDefault="00684722" w:rsidP="00684722">
      <w:pPr>
        <w:pStyle w:val="Antrats"/>
        <w:tabs>
          <w:tab w:val="clear" w:pos="4153"/>
          <w:tab w:val="clear" w:pos="8306"/>
        </w:tabs>
        <w:rPr>
          <w:szCs w:val="24"/>
        </w:rPr>
        <w:sectPr w:rsidR="00684722" w:rsidRPr="00B748AD" w:rsidSect="008C65F9">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684722" w:rsidRDefault="00684722" w:rsidP="00684722">
      <w:pPr>
        <w:pStyle w:val="Antrats"/>
        <w:tabs>
          <w:tab w:val="clear" w:pos="4153"/>
          <w:tab w:val="clear" w:pos="8306"/>
        </w:tabs>
        <w:ind w:firstLine="720"/>
        <w:jc w:val="both"/>
      </w:pPr>
      <w:r>
        <w:t xml:space="preserve">Vadovaudamasi Lietuvos Respublikos vietos savivaldos įstatymo </w:t>
      </w:r>
      <w:r w:rsidR="00B37D37">
        <w:t xml:space="preserve">16 straipsnio 4 dalimi, </w:t>
      </w:r>
      <w:r>
        <w:t xml:space="preserve">18 straipsnio 1 dalimi, </w:t>
      </w:r>
      <w:r w:rsidRPr="008466C6">
        <w:t>Lietuvos Respublikos valstybės tarnybos įstatymo</w:t>
      </w:r>
      <w:r>
        <w:t xml:space="preserve"> 8 straipsnio 3 dalimi, 4 dalies 5 punktu</w:t>
      </w:r>
      <w:r w:rsidRPr="008466C6">
        <w:t xml:space="preserve">, </w:t>
      </w:r>
      <w:r>
        <w:t xml:space="preserve">Lietuvos Respublikos Vyriausybės 2020 m. kovo 10 d. nutarimo Nr. 213 „Dėl Lietuvos Respublikos Vyriausybės 2018 m. lapkričio 28 d. nutarimo Nr. 1176 „Dėl Lietuvos Respublikos valstybės tarnybos įstatymo įgyvendinimo“ pakeitimo“ 3.1 punktu, </w:t>
      </w:r>
      <w:r w:rsidRPr="008466C6">
        <w:t>Pasvalio</w:t>
      </w:r>
      <w:r>
        <w:t xml:space="preserve"> rajono savivaldybės administracijos nuostatų, patvirtintų Pasvalio rajono savivaldybės tarybos 2013 m. gegužės 29 d. sprendimu Nr. T1-144 „Dėl Pasvalio rajono savivaldybės administracijos nuostatų patvirtinimo“ (su visais aktualiais pakeitimais), 18 punktu, Pasvalio rajono savivaldybės taryba </w:t>
      </w:r>
      <w:r w:rsidRPr="00DF677E">
        <w:rPr>
          <w:spacing w:val="44"/>
        </w:rPr>
        <w:t>nusprendžia</w:t>
      </w:r>
      <w:r>
        <w:rPr>
          <w:spacing w:val="44"/>
        </w:rPr>
        <w:t>:</w:t>
      </w:r>
    </w:p>
    <w:p w:rsidR="00684722" w:rsidRDefault="00684722" w:rsidP="00684722">
      <w:pPr>
        <w:pStyle w:val="Antrats"/>
        <w:numPr>
          <w:ilvl w:val="0"/>
          <w:numId w:val="5"/>
        </w:numPr>
        <w:tabs>
          <w:tab w:val="clear" w:pos="4153"/>
          <w:tab w:val="clear" w:pos="8306"/>
          <w:tab w:val="left" w:pos="993"/>
        </w:tabs>
        <w:ind w:left="0" w:firstLine="720"/>
        <w:jc w:val="both"/>
      </w:pPr>
      <w:r>
        <w:t>Patvirtinti Pasvalio rajono savivaldybės administracijos direktoriaus pavaduotojo pareigybės aprašymą (pridedama).</w:t>
      </w:r>
    </w:p>
    <w:p w:rsidR="00684722" w:rsidRDefault="00684722" w:rsidP="00684722">
      <w:pPr>
        <w:pStyle w:val="Antrats"/>
        <w:numPr>
          <w:ilvl w:val="0"/>
          <w:numId w:val="5"/>
        </w:numPr>
        <w:tabs>
          <w:tab w:val="clear" w:pos="4153"/>
          <w:tab w:val="clear" w:pos="8306"/>
          <w:tab w:val="left" w:pos="993"/>
        </w:tabs>
        <w:ind w:left="0" w:firstLine="720"/>
        <w:jc w:val="both"/>
      </w:pPr>
      <w:r>
        <w:t xml:space="preserve">Pripažinti netekusiu galios </w:t>
      </w:r>
      <w:r w:rsidRPr="00653FBB">
        <w:t xml:space="preserve">Pasvalio rajono </w:t>
      </w:r>
      <w:r>
        <w:t>s</w:t>
      </w:r>
      <w:r w:rsidRPr="00653FBB">
        <w:t>avivaldybės tarybos 201</w:t>
      </w:r>
      <w:r>
        <w:t>8</w:t>
      </w:r>
      <w:r w:rsidRPr="00653FBB">
        <w:t xml:space="preserve"> m. </w:t>
      </w:r>
      <w:r>
        <w:t>gruodžio</w:t>
      </w:r>
      <w:r w:rsidRPr="00653FBB">
        <w:t xml:space="preserve"> 1</w:t>
      </w:r>
      <w:r>
        <w:t>9</w:t>
      </w:r>
      <w:r w:rsidRPr="00653FBB">
        <w:t xml:space="preserve"> d. sprendim</w:t>
      </w:r>
      <w:r>
        <w:t>ą</w:t>
      </w:r>
      <w:r w:rsidRPr="00653FBB">
        <w:t xml:space="preserve"> Nr. T1-</w:t>
      </w:r>
      <w:r>
        <w:t>263</w:t>
      </w:r>
      <w:r w:rsidRPr="00653FBB">
        <w:t xml:space="preserve"> „Dėl Pasvalio rajono savivaldybės administracijos direktoriaus </w:t>
      </w:r>
      <w:r>
        <w:t xml:space="preserve">pavaduotojo </w:t>
      </w:r>
      <w:r w:rsidRPr="00653FBB">
        <w:t>pareigybės aprašymo patvirtinimo“</w:t>
      </w:r>
      <w:r>
        <w:t xml:space="preserve"> (su visais aktualiais pakeitimais).</w:t>
      </w:r>
    </w:p>
    <w:p w:rsidR="00684722" w:rsidRDefault="00684722" w:rsidP="00684722">
      <w:pPr>
        <w:pStyle w:val="Antrats"/>
        <w:numPr>
          <w:ilvl w:val="0"/>
          <w:numId w:val="5"/>
        </w:numPr>
        <w:tabs>
          <w:tab w:val="clear" w:pos="4153"/>
          <w:tab w:val="clear" w:pos="8306"/>
          <w:tab w:val="left" w:pos="993"/>
        </w:tabs>
        <w:ind w:left="0" w:firstLine="720"/>
        <w:jc w:val="both"/>
      </w:pPr>
      <w:r>
        <w:t>Sprendimas įsigalioja nuo 2020 m. liepos 1 d.</w:t>
      </w:r>
    </w:p>
    <w:p w:rsidR="00684722" w:rsidRDefault="00684722" w:rsidP="00684722">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684722" w:rsidRDefault="00684722" w:rsidP="00684722">
      <w:pPr>
        <w:pStyle w:val="Antrats"/>
        <w:tabs>
          <w:tab w:val="clear" w:pos="4153"/>
          <w:tab w:val="clear" w:pos="8306"/>
        </w:tabs>
        <w:jc w:val="both"/>
      </w:pPr>
    </w:p>
    <w:p w:rsidR="00684722" w:rsidRDefault="00684722" w:rsidP="00684722">
      <w:pPr>
        <w:pStyle w:val="Antrats"/>
        <w:tabs>
          <w:tab w:val="clear" w:pos="4153"/>
          <w:tab w:val="clear" w:pos="8306"/>
        </w:tabs>
        <w:jc w:val="both"/>
      </w:pPr>
    </w:p>
    <w:p w:rsidR="00684722" w:rsidRPr="00B748AD" w:rsidRDefault="00684722" w:rsidP="00684722">
      <w:pPr>
        <w:pStyle w:val="Pagrindinistekstas"/>
        <w:spacing w:line="360" w:lineRule="auto"/>
        <w:rPr>
          <w:szCs w:val="24"/>
        </w:rPr>
      </w:pPr>
      <w:r>
        <w:t xml:space="preserve">Savivaldybės meras </w:t>
      </w:r>
      <w:r>
        <w:tab/>
      </w:r>
      <w:r>
        <w:tab/>
      </w:r>
      <w:r>
        <w:tab/>
      </w:r>
      <w:r>
        <w:tab/>
      </w:r>
      <w:r>
        <w:tab/>
      </w:r>
      <w:r w:rsidRPr="00B748AD">
        <w:rPr>
          <w:szCs w:val="24"/>
        </w:rPr>
        <w:tab/>
      </w:r>
      <w:r w:rsidRPr="00B748AD">
        <w:rPr>
          <w:szCs w:val="24"/>
        </w:rPr>
        <w:tab/>
      </w:r>
    </w:p>
    <w:p w:rsidR="00684722" w:rsidRPr="00B748AD" w:rsidRDefault="00684722" w:rsidP="00684722">
      <w:pPr>
        <w:pStyle w:val="Antrats"/>
        <w:tabs>
          <w:tab w:val="clear" w:pos="4153"/>
          <w:tab w:val="clear" w:pos="8306"/>
        </w:tabs>
        <w:jc w:val="both"/>
        <w:rPr>
          <w:szCs w:val="24"/>
        </w:rPr>
      </w:pPr>
    </w:p>
    <w:p w:rsidR="00684722" w:rsidRPr="00B748AD" w:rsidRDefault="00684722" w:rsidP="00684722">
      <w:pPr>
        <w:pStyle w:val="Antrats"/>
        <w:tabs>
          <w:tab w:val="clear" w:pos="4153"/>
          <w:tab w:val="clear" w:pos="8306"/>
        </w:tabs>
        <w:jc w:val="both"/>
        <w:rPr>
          <w:szCs w:val="24"/>
        </w:rPr>
      </w:pPr>
      <w:r w:rsidRPr="00B748AD">
        <w:rPr>
          <w:szCs w:val="24"/>
        </w:rPr>
        <w:t>Parengė</w:t>
      </w:r>
    </w:p>
    <w:p w:rsidR="00684722" w:rsidRPr="00B748AD" w:rsidRDefault="00684722" w:rsidP="00684722">
      <w:pPr>
        <w:pStyle w:val="Antrats"/>
        <w:tabs>
          <w:tab w:val="clear" w:pos="4153"/>
          <w:tab w:val="clear" w:pos="8306"/>
        </w:tabs>
        <w:jc w:val="both"/>
        <w:rPr>
          <w:szCs w:val="24"/>
        </w:rPr>
      </w:pPr>
      <w:r w:rsidRPr="00B748AD">
        <w:rPr>
          <w:szCs w:val="24"/>
        </w:rPr>
        <w:t>Juridinio ir personalo skyriaus vyr. specialistė</w:t>
      </w:r>
    </w:p>
    <w:p w:rsidR="00684722" w:rsidRPr="00B748AD" w:rsidRDefault="00684722" w:rsidP="00684722">
      <w:pPr>
        <w:pStyle w:val="Antrats"/>
        <w:tabs>
          <w:tab w:val="clear" w:pos="4153"/>
          <w:tab w:val="clear" w:pos="8306"/>
        </w:tabs>
        <w:jc w:val="both"/>
        <w:rPr>
          <w:szCs w:val="24"/>
        </w:rPr>
      </w:pPr>
    </w:p>
    <w:p w:rsidR="00684722" w:rsidRDefault="00684722" w:rsidP="00684722">
      <w:pPr>
        <w:pStyle w:val="Antrats"/>
        <w:tabs>
          <w:tab w:val="clear" w:pos="4153"/>
          <w:tab w:val="clear" w:pos="8306"/>
        </w:tabs>
        <w:jc w:val="both"/>
        <w:rPr>
          <w:szCs w:val="24"/>
        </w:rPr>
      </w:pPr>
      <w:r w:rsidRPr="00B748AD">
        <w:rPr>
          <w:szCs w:val="24"/>
        </w:rPr>
        <w:t>L. Valantonė</w:t>
      </w:r>
    </w:p>
    <w:p w:rsidR="00684722" w:rsidRPr="00B748AD" w:rsidRDefault="00684722" w:rsidP="00684722">
      <w:pPr>
        <w:pStyle w:val="Antrats"/>
        <w:tabs>
          <w:tab w:val="clear" w:pos="4153"/>
          <w:tab w:val="clear" w:pos="8306"/>
        </w:tabs>
        <w:jc w:val="both"/>
        <w:rPr>
          <w:szCs w:val="24"/>
        </w:rPr>
      </w:pPr>
      <w:r>
        <w:rPr>
          <w:szCs w:val="24"/>
        </w:rPr>
        <w:t>2020-06-09</w:t>
      </w:r>
    </w:p>
    <w:p w:rsidR="00684722" w:rsidRPr="00B748AD" w:rsidRDefault="00684722" w:rsidP="00684722">
      <w:pPr>
        <w:pStyle w:val="Antrats"/>
        <w:tabs>
          <w:tab w:val="clear" w:pos="4153"/>
          <w:tab w:val="clear" w:pos="8306"/>
        </w:tabs>
        <w:jc w:val="both"/>
        <w:rPr>
          <w:szCs w:val="24"/>
        </w:rPr>
      </w:pPr>
      <w:r w:rsidRPr="00B748AD">
        <w:rPr>
          <w:szCs w:val="24"/>
        </w:rPr>
        <w:t>Suderinta DVS Nr. RTS-</w:t>
      </w:r>
      <w:r w:rsidR="00982CB5">
        <w:rPr>
          <w:szCs w:val="24"/>
        </w:rPr>
        <w:t>133</w:t>
      </w:r>
    </w:p>
    <w:p w:rsidR="00684722" w:rsidRPr="00B748AD" w:rsidRDefault="00684722" w:rsidP="00684722">
      <w:pPr>
        <w:pStyle w:val="Antrats"/>
        <w:tabs>
          <w:tab w:val="clear" w:pos="4153"/>
          <w:tab w:val="clear" w:pos="8306"/>
        </w:tabs>
        <w:jc w:val="both"/>
        <w:rPr>
          <w:szCs w:val="24"/>
        </w:rPr>
      </w:pPr>
    </w:p>
    <w:p w:rsidR="00684722" w:rsidRPr="00B748AD" w:rsidRDefault="00684722" w:rsidP="00684722">
      <w:pPr>
        <w:pStyle w:val="Antrats"/>
        <w:tabs>
          <w:tab w:val="clear" w:pos="4153"/>
          <w:tab w:val="clear" w:pos="8306"/>
        </w:tabs>
        <w:jc w:val="both"/>
        <w:rPr>
          <w:szCs w:val="24"/>
        </w:rPr>
      </w:pPr>
    </w:p>
    <w:p w:rsidR="00684722" w:rsidRPr="00B748AD" w:rsidRDefault="00684722" w:rsidP="00684722">
      <w:pPr>
        <w:pStyle w:val="Antrats"/>
        <w:tabs>
          <w:tab w:val="clear" w:pos="4153"/>
          <w:tab w:val="clear" w:pos="8306"/>
        </w:tabs>
        <w:jc w:val="both"/>
        <w:rPr>
          <w:szCs w:val="24"/>
        </w:rPr>
      </w:pPr>
    </w:p>
    <w:p w:rsidR="00684722" w:rsidRPr="00B748AD" w:rsidRDefault="00684722" w:rsidP="00684722">
      <w:pPr>
        <w:jc w:val="center"/>
        <w:rPr>
          <w:b/>
          <w:szCs w:val="24"/>
        </w:rPr>
      </w:pPr>
    </w:p>
    <w:p w:rsidR="00684722" w:rsidRPr="00B748AD" w:rsidRDefault="00684722" w:rsidP="00684722">
      <w:pPr>
        <w:jc w:val="center"/>
        <w:rPr>
          <w:b/>
          <w:szCs w:val="24"/>
        </w:rPr>
      </w:pPr>
    </w:p>
    <w:p w:rsidR="00684722" w:rsidRPr="00B748AD" w:rsidRDefault="00684722" w:rsidP="00684722">
      <w:pPr>
        <w:pStyle w:val="Antrats"/>
        <w:tabs>
          <w:tab w:val="clear" w:pos="4153"/>
          <w:tab w:val="clear" w:pos="8306"/>
        </w:tabs>
        <w:jc w:val="both"/>
        <w:rPr>
          <w:b/>
          <w:szCs w:val="24"/>
        </w:rPr>
        <w:sectPr w:rsidR="00684722" w:rsidRPr="00B748AD" w:rsidSect="008C65F9">
          <w:type w:val="continuous"/>
          <w:pgSz w:w="11906" w:h="16838" w:code="9"/>
          <w:pgMar w:top="1134" w:right="567" w:bottom="1134" w:left="1701" w:header="964" w:footer="567" w:gutter="0"/>
          <w:cols w:space="1296"/>
          <w:formProt w:val="0"/>
        </w:sectPr>
      </w:pPr>
    </w:p>
    <w:p w:rsidR="00684722" w:rsidRPr="00B748AD" w:rsidRDefault="00684722" w:rsidP="00684722">
      <w:pPr>
        <w:pStyle w:val="Antrats"/>
        <w:tabs>
          <w:tab w:val="clear" w:pos="4153"/>
          <w:tab w:val="clear" w:pos="8306"/>
        </w:tabs>
        <w:jc w:val="center"/>
        <w:rPr>
          <w:b/>
          <w:szCs w:val="24"/>
        </w:rPr>
      </w:pPr>
    </w:p>
    <w:p w:rsidR="00684722" w:rsidRPr="00B748AD" w:rsidRDefault="00684722" w:rsidP="00684722">
      <w:pPr>
        <w:rPr>
          <w:szCs w:val="24"/>
        </w:rPr>
      </w:pPr>
      <w:r w:rsidRPr="00B748AD">
        <w:rPr>
          <w:szCs w:val="24"/>
        </w:rPr>
        <w:t>Pasvalio rajono savivaldybės tarybai</w:t>
      </w:r>
    </w:p>
    <w:p w:rsidR="00684722" w:rsidRPr="00B748AD" w:rsidRDefault="00684722" w:rsidP="00684722">
      <w:pPr>
        <w:rPr>
          <w:szCs w:val="24"/>
        </w:rPr>
      </w:pPr>
    </w:p>
    <w:p w:rsidR="00684722" w:rsidRDefault="00684722" w:rsidP="00684722">
      <w:pPr>
        <w:jc w:val="center"/>
        <w:rPr>
          <w:b/>
          <w:szCs w:val="24"/>
        </w:rPr>
      </w:pPr>
    </w:p>
    <w:p w:rsidR="00684722" w:rsidRPr="00B748AD" w:rsidRDefault="00684722" w:rsidP="00684722">
      <w:pPr>
        <w:jc w:val="center"/>
        <w:rPr>
          <w:b/>
          <w:szCs w:val="24"/>
        </w:rPr>
      </w:pPr>
      <w:r w:rsidRPr="00B748AD">
        <w:rPr>
          <w:b/>
          <w:szCs w:val="24"/>
        </w:rPr>
        <w:t>AIŠKINAMASIS RAŠTAS</w:t>
      </w:r>
    </w:p>
    <w:p w:rsidR="00684722" w:rsidRPr="00B748AD" w:rsidRDefault="00684722" w:rsidP="00684722">
      <w:pPr>
        <w:jc w:val="center"/>
        <w:rPr>
          <w:b/>
          <w:caps/>
          <w:szCs w:val="24"/>
        </w:rPr>
      </w:pPr>
      <w:r w:rsidRPr="00B748AD">
        <w:rPr>
          <w:b/>
          <w:caps/>
          <w:szCs w:val="24"/>
        </w:rPr>
        <w:t xml:space="preserve">Dėl </w:t>
      </w:r>
      <w:r w:rsidRPr="00B748AD">
        <w:rPr>
          <w:b/>
          <w:bCs/>
          <w:caps/>
          <w:szCs w:val="24"/>
        </w:rPr>
        <w:t xml:space="preserve">pasvalio rajono </w:t>
      </w:r>
      <w:r w:rsidRPr="00B748AD">
        <w:rPr>
          <w:b/>
          <w:caps/>
          <w:szCs w:val="24"/>
        </w:rPr>
        <w:t xml:space="preserve">savivaldybės </w:t>
      </w:r>
      <w:r>
        <w:rPr>
          <w:b/>
          <w:caps/>
          <w:szCs w:val="24"/>
        </w:rPr>
        <w:t xml:space="preserve">administracijos direktoriaus </w:t>
      </w:r>
      <w:r w:rsidR="00715919">
        <w:rPr>
          <w:b/>
          <w:caps/>
          <w:szCs w:val="24"/>
        </w:rPr>
        <w:t xml:space="preserve">pavaduotojo </w:t>
      </w:r>
      <w:r>
        <w:rPr>
          <w:b/>
          <w:caps/>
          <w:szCs w:val="24"/>
        </w:rPr>
        <w:t>pareigybės aprašymo</w:t>
      </w:r>
      <w:r w:rsidRPr="00B748AD">
        <w:rPr>
          <w:b/>
          <w:caps/>
          <w:szCs w:val="24"/>
        </w:rPr>
        <w:t xml:space="preserve"> PAtvirtinimo</w:t>
      </w:r>
    </w:p>
    <w:p w:rsidR="00684722" w:rsidRDefault="00684722" w:rsidP="00684722">
      <w:pPr>
        <w:jc w:val="center"/>
        <w:rPr>
          <w:b/>
          <w:szCs w:val="24"/>
        </w:rPr>
      </w:pPr>
    </w:p>
    <w:p w:rsidR="00684722" w:rsidRPr="00B748AD" w:rsidRDefault="00684722" w:rsidP="00684722">
      <w:pPr>
        <w:jc w:val="center"/>
        <w:rPr>
          <w:b/>
          <w:szCs w:val="24"/>
        </w:rPr>
      </w:pPr>
      <w:r w:rsidRPr="00B748AD">
        <w:rPr>
          <w:b/>
          <w:szCs w:val="24"/>
        </w:rPr>
        <w:t>20</w:t>
      </w:r>
      <w:r>
        <w:rPr>
          <w:b/>
          <w:szCs w:val="24"/>
        </w:rPr>
        <w:t>20-06-09</w:t>
      </w:r>
    </w:p>
    <w:p w:rsidR="00684722" w:rsidRPr="00B748AD" w:rsidRDefault="00684722" w:rsidP="00684722">
      <w:pPr>
        <w:jc w:val="center"/>
        <w:rPr>
          <w:szCs w:val="24"/>
        </w:rPr>
      </w:pPr>
      <w:r w:rsidRPr="00B748AD">
        <w:rPr>
          <w:szCs w:val="24"/>
        </w:rPr>
        <w:t>Pasvalys</w:t>
      </w:r>
    </w:p>
    <w:p w:rsidR="00684722" w:rsidRPr="00B748AD" w:rsidRDefault="00684722" w:rsidP="00684722">
      <w:pPr>
        <w:jc w:val="center"/>
        <w:rPr>
          <w:szCs w:val="24"/>
        </w:rPr>
      </w:pPr>
    </w:p>
    <w:p w:rsidR="00684722" w:rsidRPr="00B748AD" w:rsidRDefault="00684722" w:rsidP="00684722">
      <w:pPr>
        <w:ind w:firstLine="720"/>
        <w:jc w:val="both"/>
        <w:rPr>
          <w:szCs w:val="24"/>
        </w:rPr>
      </w:pPr>
      <w:r w:rsidRPr="00B748AD">
        <w:rPr>
          <w:b/>
          <w:szCs w:val="24"/>
        </w:rPr>
        <w:t>1. Problemos esmė</w:t>
      </w:r>
      <w:r w:rsidRPr="00B748AD">
        <w:rPr>
          <w:szCs w:val="24"/>
        </w:rPr>
        <w:t xml:space="preserve"> </w:t>
      </w:r>
    </w:p>
    <w:p w:rsidR="00715919" w:rsidRPr="00D715FC" w:rsidRDefault="00715919" w:rsidP="007159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Vadovaujantis Lietuvos Respublikos Vyriausybės 2020 m. kovo 10 d. nutarimo Nr. 213 „Dėl Lietuvos Respublikos Vyriausybės 2018 m. lapkričio 28 d. nutarimo Nr. 1176 „Dėl Lietuvos Respublikos valstybės tarnybos įstatymo įgyvendinimo“ pakeitimo“ 3.1 punktu, savivaldybių institucijose ir įstaigose pagal nauja redakcija išdėstytos Valstybės tarnautojų pareigybių aprašymo ir vertinimo metodikos (toliau – Metodika) reikalavimus, turi būti naujai aprašyti ir iki 2020 m. birželio 30 d. patvirtinti institucijos ar įstaigos valstybės tarnautojų pareigybių aprašymai. </w:t>
      </w:r>
    </w:p>
    <w:p w:rsidR="00715919" w:rsidRPr="00D715FC" w:rsidRDefault="00715919" w:rsidP="007159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Metodikos 5 punkte nustatyta, kad valstybės tarnautoją į pareigas priimančios kolegialios savivaldybės institucijos (šiuo atveju Pasvalio rajono savivaldybės (toliau – Savivaldybė) tarybos) vadovas (šiuo atveju Savivaldybės meras), vadovaudamasis Metodika bei atsižvelgdamas į teisės aktuose nustatytus įstaigos uždavinius ir funkcijas, </w:t>
      </w:r>
      <w:r>
        <w:t>gali pavesti įgaliotam asmeniui</w:t>
      </w:r>
      <w:r w:rsidRPr="00D715FC">
        <w:t xml:space="preserve"> </w:t>
      </w:r>
      <w:r>
        <w:t xml:space="preserve">parengti </w:t>
      </w:r>
      <w:r w:rsidRPr="00D715FC">
        <w:t>Savivaldybės administracijos direktoriaus</w:t>
      </w:r>
      <w:r>
        <w:t xml:space="preserve"> pavaduotojo</w:t>
      </w:r>
      <w:r w:rsidRPr="00D715FC">
        <w:t xml:space="preserve"> pareigybės aprašym</w:t>
      </w:r>
      <w:r>
        <w:t>ą</w:t>
      </w:r>
      <w:r w:rsidRPr="00D715FC">
        <w:t xml:space="preserve">. Atsižvelgdamas į tai, Savivaldybės meras 2020 m. gegužės 26 d. potvarkiu Nr. MK-55 „Dėl pavedimo Pasvalio rajono savivaldybės administracijos Juridinio ir personalo skyriaus vyriausiajai specialistei Linai Valantonei“ atitinkamam Savivaldybės administracijos valstybės tarnautojui pavedė parengti Savivaldybės administracijos direktoriaus </w:t>
      </w:r>
      <w:r>
        <w:t xml:space="preserve">pavaduotojo </w:t>
      </w:r>
      <w:r w:rsidRPr="00D715FC">
        <w:t xml:space="preserve">pareigybės aprašymo projektą. </w:t>
      </w:r>
    </w:p>
    <w:p w:rsidR="00715919" w:rsidRPr="00D715FC" w:rsidRDefault="00715919" w:rsidP="007159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Metodikoje yra įtvirtintos valstybės tarnautojų pareigybių aprašymų sudėtinės dalys: pareigybės charakteristika (pareigybės pavadinimas, lygmuo ir pavaldumas), pareigybės veiklos sritis, pareigybės specializacija, pareigybės funkcijos, specialieji reikalavimai ir kompetencijos. Valstybės tarnautojo pareigybė priskiriama pareigybės lygmeniui pagal Metodikos 1 priedą. Pabrėžtina, kad Savivaldybės administracijos direktoriaus </w:t>
      </w:r>
      <w:r w:rsidR="00545B70">
        <w:t xml:space="preserve">pavaduotojo </w:t>
      </w:r>
      <w:r w:rsidRPr="00D715FC">
        <w:t xml:space="preserve">pareigybė priskiriama </w:t>
      </w:r>
      <w:r w:rsidR="00545B70">
        <w:t>I</w:t>
      </w:r>
      <w:r w:rsidRPr="00D715FC">
        <w:t>II pareigybės lygmeniui (</w:t>
      </w:r>
      <w:r w:rsidR="00545B70">
        <w:t>departamento (valdybos, grupės) vadovas</w:t>
      </w:r>
      <w:r w:rsidRPr="00D715FC">
        <w:t>).</w:t>
      </w:r>
    </w:p>
    <w:p w:rsidR="009211AF" w:rsidRDefault="009211AF" w:rsidP="00715919">
      <w:pPr>
        <w:ind w:firstLine="709"/>
        <w:jc w:val="both"/>
      </w:pPr>
      <w:r>
        <w:t>Paminėtina, kad Lietuvos Respublikos v</w:t>
      </w:r>
      <w:r w:rsidRPr="00565985">
        <w:t>alstybės tarnybos įstatym</w:t>
      </w:r>
      <w:r>
        <w:t>e nustatyta, jog Savivaldybės administracijos direktoriaus pavaduotojas yra politinio (asmeninio) pasitikėjimo valstybės tarnautojas, todėl jam nustatomi specialieji reikalavimai dėl išsilavinimo, taip pat gali būti nustatomi kiti pareigybės aprašyme nustatytoms funkcijoms atlikti būtini specialieji reikalavimai (Metodikos 28 punktas)</w:t>
      </w:r>
      <w:r w:rsidRPr="00565985">
        <w:t xml:space="preserve">. </w:t>
      </w:r>
    </w:p>
    <w:p w:rsidR="00715919" w:rsidRPr="00AD310D" w:rsidRDefault="00715919" w:rsidP="00715919">
      <w:pPr>
        <w:ind w:firstLine="709"/>
        <w:jc w:val="both"/>
        <w:rPr>
          <w:color w:val="000000"/>
          <w:szCs w:val="24"/>
          <w:lang w:eastAsia="lt-LT"/>
        </w:rPr>
      </w:pPr>
      <w:r w:rsidRPr="00D715FC">
        <w:t>P</w:t>
      </w:r>
      <w:r w:rsidRPr="00D715FC">
        <w:rPr>
          <w:color w:val="000000"/>
        </w:rPr>
        <w:t>olitinio (asmeninio) pasitikėjimo valstybės tarnautojo (</w:t>
      </w:r>
      <w:r w:rsidRPr="00D715FC">
        <w:t>Savivaldybės administracijos direktoriaus</w:t>
      </w:r>
      <w:r w:rsidR="009211AF">
        <w:t xml:space="preserve"> pavaduotojo</w:t>
      </w:r>
      <w:r w:rsidRPr="00D715FC">
        <w:t xml:space="preserve">) pareigybės aprašyme </w:t>
      </w:r>
      <w:r w:rsidRPr="00D715FC">
        <w:rPr>
          <w:color w:val="000000"/>
        </w:rPr>
        <w:t xml:space="preserve">funkcijos nustatomos atsižvelgiant </w:t>
      </w:r>
      <w:r w:rsidR="00DB1492" w:rsidRPr="00DB1492">
        <w:rPr>
          <w:color w:val="000000"/>
        </w:rPr>
        <w:t>į nustatytą pareigybės veiklos sritį, pareigybės specializaciją ir planuojamą šio valstybės tarnautojo veiklą</w:t>
      </w:r>
      <w:r w:rsidR="00DB1492">
        <w:rPr>
          <w:color w:val="000000"/>
        </w:rPr>
        <w:t>.</w:t>
      </w:r>
      <w:r w:rsidRPr="00D715FC">
        <w:rPr>
          <w:color w:val="000000"/>
        </w:rPr>
        <w:t xml:space="preserve"> Pareigybės aprašyme </w:t>
      </w:r>
      <w:bookmarkStart w:id="3" w:name="part_bf1bebae65ab4a8aacdc46780c378ab6"/>
      <w:bookmarkEnd w:id="3"/>
      <w:r w:rsidRPr="00AD310D">
        <w:rPr>
          <w:color w:val="000000"/>
          <w:szCs w:val="24"/>
          <w:lang w:eastAsia="lt-LT"/>
        </w:rPr>
        <w:t xml:space="preserve">galima nustatyti ne daugiau kaip </w:t>
      </w:r>
      <w:r w:rsidRPr="00D715FC">
        <w:rPr>
          <w:color w:val="000000"/>
          <w:szCs w:val="24"/>
          <w:lang w:eastAsia="lt-LT"/>
        </w:rPr>
        <w:t>6</w:t>
      </w:r>
      <w:r w:rsidRPr="00AD310D">
        <w:rPr>
          <w:color w:val="000000"/>
          <w:szCs w:val="24"/>
          <w:lang w:eastAsia="lt-LT"/>
        </w:rPr>
        <w:t xml:space="preserve"> papildomas funkcijas, </w:t>
      </w:r>
      <w:r w:rsidRPr="00D715FC">
        <w:rPr>
          <w:color w:val="000000"/>
          <w:szCs w:val="24"/>
          <w:lang w:eastAsia="lt-LT"/>
        </w:rPr>
        <w:t>s</w:t>
      </w:r>
      <w:r w:rsidRPr="00AD310D">
        <w:rPr>
          <w:color w:val="000000"/>
          <w:szCs w:val="24"/>
          <w:lang w:eastAsia="lt-LT"/>
        </w:rPr>
        <w:t>usijusi</w:t>
      </w:r>
      <w:r w:rsidRPr="00D715FC">
        <w:rPr>
          <w:color w:val="000000"/>
          <w:szCs w:val="24"/>
          <w:lang w:eastAsia="lt-LT"/>
        </w:rPr>
        <w:t>a</w:t>
      </w:r>
      <w:r w:rsidRPr="00AD310D">
        <w:rPr>
          <w:color w:val="000000"/>
          <w:szCs w:val="24"/>
          <w:lang w:eastAsia="lt-LT"/>
        </w:rPr>
        <w:t>s su įstaigos veikla</w:t>
      </w:r>
      <w:r w:rsidR="009211AF">
        <w:rPr>
          <w:color w:val="000000"/>
          <w:szCs w:val="24"/>
          <w:lang w:eastAsia="lt-LT"/>
        </w:rPr>
        <w:t xml:space="preserve"> bei</w:t>
      </w:r>
      <w:r w:rsidRPr="00D715FC">
        <w:rPr>
          <w:color w:val="000000"/>
          <w:szCs w:val="24"/>
          <w:lang w:eastAsia="lt-LT"/>
        </w:rPr>
        <w:t xml:space="preserve"> visada turi būti nustatoma funkcija, susijusi su nenuolatinio pobūdžio pavedimų vykdymu (Metodikos 22-2</w:t>
      </w:r>
      <w:r w:rsidR="00DB1492">
        <w:rPr>
          <w:color w:val="000000"/>
          <w:szCs w:val="24"/>
          <w:lang w:eastAsia="lt-LT"/>
        </w:rPr>
        <w:t>4</w:t>
      </w:r>
      <w:r w:rsidRPr="00D715FC">
        <w:rPr>
          <w:color w:val="000000"/>
          <w:szCs w:val="24"/>
          <w:lang w:eastAsia="lt-LT"/>
        </w:rPr>
        <w:t xml:space="preserve"> punktai). </w:t>
      </w:r>
    </w:p>
    <w:p w:rsidR="00715919" w:rsidRPr="00D715FC" w:rsidRDefault="00715919" w:rsidP="007159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Vadovaujantis Metodikos nuostatomis, II</w:t>
      </w:r>
      <w:r w:rsidR="00DB1492">
        <w:t>I</w:t>
      </w:r>
      <w:r w:rsidRPr="00D715FC">
        <w:t xml:space="preserve"> pareigybės lygmens (</w:t>
      </w:r>
      <w:r w:rsidR="00DB1492">
        <w:t>departamento (valdybos, grupės) vadovas</w:t>
      </w:r>
      <w:r w:rsidRPr="00D715FC">
        <w:t>) pareigybėms nustatomos bendrosios, vadybinės ir lyderystės bei pasirinktinai ne daugiau kaip 3 specifinės (įžvalgumas, informacijos valdymas, orientacija į aptarnaujamą asmenį, dalykinių ryšių tinklo kūrimas, derybų valdymas, tarpkultūrinė komunikacija, konfliktų valdymas, kontrolės ir priežiūros proceso valdymas, įtaka) ir (ar) profesinės (nustatomos tuo atveju, kai neužtenka aukščiau paminėtų specifinių) kompetencijos</w:t>
      </w:r>
      <w:r w:rsidRPr="00D715FC">
        <w:rPr>
          <w:color w:val="000000"/>
        </w:rPr>
        <w:t xml:space="preserve"> (Metodikos 38, 41, 43-45 punktai).</w:t>
      </w:r>
      <w:r w:rsidRPr="00D715FC">
        <w:t xml:space="preserve"> </w:t>
      </w:r>
    </w:p>
    <w:p w:rsidR="00715919" w:rsidRPr="00D715FC" w:rsidRDefault="00715919" w:rsidP="007159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Pastebėtina, jog b</w:t>
      </w:r>
      <w:r w:rsidRPr="00D715FC">
        <w:rPr>
          <w:color w:val="000000"/>
        </w:rPr>
        <w:t xml:space="preserve">endrųjų, vadybinių ir lyderystės, specifinių ir bendrosios (vidaus administravimo) veiklos srities profesinių kompetencijų aprašymai patvirtinti Valstybės tarnybos </w:t>
      </w:r>
      <w:r w:rsidRPr="00D715FC">
        <w:rPr>
          <w:color w:val="000000"/>
        </w:rPr>
        <w:lastRenderedPageBreak/>
        <w:t>departamento direktoriaus, todėl negali būti keistini. Taigi v</w:t>
      </w:r>
      <w:r w:rsidRPr="00D715FC">
        <w:t>alstybės tarnautojų pareigybės lygmeniui nustatytų kompetencijų ir jų lygių visuma yra atitinkamos valstybės tarnautojo pareigybės lygmens kompetencijų profilis.</w:t>
      </w:r>
    </w:p>
    <w:p w:rsidR="00684722" w:rsidRPr="00B748AD" w:rsidRDefault="00684722" w:rsidP="00684722">
      <w:pPr>
        <w:ind w:left="720"/>
        <w:jc w:val="both"/>
        <w:rPr>
          <w:b/>
          <w:bCs/>
          <w:szCs w:val="24"/>
        </w:rPr>
      </w:pPr>
      <w:r w:rsidRPr="00B748AD">
        <w:rPr>
          <w:b/>
          <w:bCs/>
          <w:szCs w:val="24"/>
        </w:rPr>
        <w:t>2. Kokios siūlomos naujos teisinio reguliavimo nuostatos ir kokių rezultatų laukiama</w:t>
      </w:r>
    </w:p>
    <w:p w:rsidR="00684722" w:rsidRDefault="00684722" w:rsidP="00684722">
      <w:pPr>
        <w:snapToGrid w:val="0"/>
        <w:ind w:firstLine="720"/>
        <w:jc w:val="both"/>
        <w:rPr>
          <w:szCs w:val="24"/>
        </w:rPr>
      </w:pPr>
      <w:r w:rsidRPr="008B3177">
        <w:rPr>
          <w:szCs w:val="24"/>
        </w:rPr>
        <w:t xml:space="preserve">Atsižvelgiant į aukščiau nurodytus teisinio reguliavimo pakeitimus, siūloma </w:t>
      </w:r>
      <w:r>
        <w:rPr>
          <w:szCs w:val="24"/>
        </w:rPr>
        <w:t xml:space="preserve">patvirtinti </w:t>
      </w:r>
      <w:r>
        <w:t xml:space="preserve">Pasvalio rajono savivaldybės administracijos direktoriaus </w:t>
      </w:r>
      <w:r w:rsidR="00DD6EA0">
        <w:t>pavaduo</w:t>
      </w:r>
      <w:r w:rsidR="0070196A">
        <w:t xml:space="preserve">tojo </w:t>
      </w:r>
      <w:r>
        <w:t xml:space="preserve">pareigybės aprašymą pagal nuo 2020 m. liepos 1 d. įsigaliosiančios </w:t>
      </w:r>
      <w:r w:rsidR="00715919">
        <w:t>M</w:t>
      </w:r>
      <w:r>
        <w:t xml:space="preserve">etodikos reikalavimus. </w:t>
      </w:r>
    </w:p>
    <w:p w:rsidR="00684722" w:rsidRPr="00316CB7" w:rsidRDefault="00684722" w:rsidP="00684722">
      <w:pPr>
        <w:ind w:firstLine="709"/>
        <w:jc w:val="both"/>
        <w:rPr>
          <w:szCs w:val="24"/>
        </w:rPr>
      </w:pPr>
      <w:r w:rsidRPr="00316CB7">
        <w:rPr>
          <w:szCs w:val="24"/>
        </w:rPr>
        <w:t>Parengtas sprendimo projektas neprieštarauja galiojantiems teisės aktams.</w:t>
      </w:r>
    </w:p>
    <w:p w:rsidR="00684722" w:rsidRPr="00103000" w:rsidRDefault="00684722" w:rsidP="00684722">
      <w:pPr>
        <w:ind w:firstLine="720"/>
        <w:jc w:val="both"/>
        <w:rPr>
          <w:szCs w:val="24"/>
        </w:rPr>
      </w:pPr>
      <w:r w:rsidRPr="00103000">
        <w:rPr>
          <w:szCs w:val="24"/>
        </w:rPr>
        <w:t>Priimtas sprendimo projektas įtakos kriminogeninei si</w:t>
      </w:r>
      <w:r>
        <w:rPr>
          <w:szCs w:val="24"/>
        </w:rPr>
        <w:t>tuacijai ir korupcijai neturės.</w:t>
      </w:r>
    </w:p>
    <w:p w:rsidR="00684722" w:rsidRPr="00103000" w:rsidRDefault="00684722" w:rsidP="00684722">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684722" w:rsidRPr="00B748AD" w:rsidRDefault="00684722" w:rsidP="00684722">
      <w:pPr>
        <w:snapToGrid w:val="0"/>
        <w:ind w:firstLine="720"/>
        <w:jc w:val="both"/>
        <w:rPr>
          <w:szCs w:val="24"/>
          <w:lang w:eastAsia="lt-LT"/>
        </w:rPr>
      </w:pPr>
      <w:r w:rsidRPr="00B748AD">
        <w:rPr>
          <w:b/>
          <w:szCs w:val="24"/>
        </w:rPr>
        <w:t>3. Skaičiavimai, išlaidų sąmatos, finansavimo šaltiniai.</w:t>
      </w:r>
      <w:r w:rsidRPr="00B748AD">
        <w:rPr>
          <w:szCs w:val="24"/>
        </w:rPr>
        <w:t xml:space="preserve"> </w:t>
      </w:r>
      <w:r w:rsidRPr="00B748AD">
        <w:rPr>
          <w:color w:val="000000"/>
          <w:szCs w:val="24"/>
          <w:lang w:eastAsia="lt-LT"/>
        </w:rPr>
        <w:t>Sprendimo projekto įgyvendinimui lėšų nereikia.</w:t>
      </w:r>
    </w:p>
    <w:p w:rsidR="00684722" w:rsidRPr="00B748AD" w:rsidRDefault="00684722" w:rsidP="00684722">
      <w:pPr>
        <w:ind w:firstLine="731"/>
        <w:jc w:val="both"/>
        <w:rPr>
          <w:szCs w:val="24"/>
        </w:rPr>
      </w:pPr>
      <w:r w:rsidRPr="00B748AD">
        <w:rPr>
          <w:b/>
          <w:bCs/>
          <w:szCs w:val="24"/>
        </w:rPr>
        <w:t xml:space="preserve">4. Numatomo teisinio reguliavimo poveikio vertinimo rezultatai </w:t>
      </w:r>
      <w:r w:rsidRPr="00B748AD">
        <w:rPr>
          <w:bCs/>
          <w:szCs w:val="24"/>
        </w:rPr>
        <w:t>(jeigu rengiant sprendimo projektą toks vertinimas turi būti atliktas ir jo rezultatai nepateikiami atskiru dokumentu),</w:t>
      </w:r>
      <w:r w:rsidRPr="00B748AD">
        <w:rPr>
          <w:b/>
          <w:bCs/>
          <w:szCs w:val="24"/>
        </w:rPr>
        <w:t xml:space="preserve"> galimos neigiamos priimto sprendimo pasekmės ir kokių priemonių reikėtų imtis, kad tokių pasekmių būtų išvengta </w:t>
      </w:r>
      <w:r w:rsidRPr="00B748AD">
        <w:rPr>
          <w:szCs w:val="24"/>
        </w:rPr>
        <w:t>Priėmus sprendimo projektą, neigiamų pasekmių nenumatoma.</w:t>
      </w:r>
    </w:p>
    <w:p w:rsidR="00684722" w:rsidRPr="00B748AD" w:rsidRDefault="00684722" w:rsidP="00684722">
      <w:pPr>
        <w:ind w:firstLine="731"/>
        <w:jc w:val="both"/>
        <w:rPr>
          <w:bCs/>
          <w:szCs w:val="24"/>
        </w:rPr>
      </w:pPr>
      <w:r w:rsidRPr="00B748AD">
        <w:rPr>
          <w:b/>
          <w:bCs/>
          <w:szCs w:val="24"/>
        </w:rPr>
        <w:t xml:space="preserve">5. Jeigu sprendimui įgyvendinti reikia įgyvendinamųjų teisės aktų, – kas ir kada juos turėtų priimti – </w:t>
      </w:r>
      <w:r w:rsidRPr="00B748AD">
        <w:rPr>
          <w:bCs/>
          <w:szCs w:val="24"/>
        </w:rPr>
        <w:t>nereikia.</w:t>
      </w:r>
    </w:p>
    <w:p w:rsidR="00684722" w:rsidRPr="00B748AD" w:rsidRDefault="00684722" w:rsidP="00684722">
      <w:pPr>
        <w:ind w:firstLine="720"/>
        <w:jc w:val="both"/>
        <w:rPr>
          <w:szCs w:val="24"/>
        </w:rPr>
      </w:pPr>
      <w:r w:rsidRPr="00B748AD">
        <w:rPr>
          <w:b/>
          <w:szCs w:val="24"/>
        </w:rPr>
        <w:t xml:space="preserve">6. Sprendimo projekto iniciatoriai </w:t>
      </w:r>
      <w:r w:rsidRPr="00B748AD">
        <w:rPr>
          <w:szCs w:val="24"/>
        </w:rPr>
        <w:t>– Juridinis ir personalo skyrius.</w:t>
      </w:r>
    </w:p>
    <w:p w:rsidR="00684722" w:rsidRPr="00B748AD" w:rsidRDefault="00684722" w:rsidP="00684722">
      <w:pPr>
        <w:ind w:firstLine="731"/>
        <w:jc w:val="both"/>
        <w:rPr>
          <w:szCs w:val="24"/>
        </w:rPr>
      </w:pPr>
      <w:r w:rsidRPr="00B748AD">
        <w:rPr>
          <w:b/>
          <w:szCs w:val="24"/>
        </w:rPr>
        <w:t>7</w:t>
      </w:r>
      <w:r w:rsidRPr="00B748AD">
        <w:rPr>
          <w:b/>
          <w:bCs/>
          <w:szCs w:val="24"/>
        </w:rPr>
        <w:t xml:space="preserve">. Sprendimo projekto rengimo metu gauti specialistų vertinimai ir išvados – </w:t>
      </w:r>
      <w:r w:rsidRPr="00B748AD">
        <w:rPr>
          <w:bCs/>
          <w:szCs w:val="24"/>
        </w:rPr>
        <w:t>negauta.</w:t>
      </w:r>
    </w:p>
    <w:p w:rsidR="00684722" w:rsidRPr="00B748AD" w:rsidRDefault="00684722" w:rsidP="00684722">
      <w:pPr>
        <w:snapToGrid w:val="0"/>
        <w:ind w:firstLine="720"/>
        <w:jc w:val="both"/>
        <w:rPr>
          <w:szCs w:val="24"/>
        </w:rPr>
      </w:pPr>
    </w:p>
    <w:p w:rsidR="00684722" w:rsidRDefault="00684722" w:rsidP="00684722">
      <w:pPr>
        <w:jc w:val="both"/>
        <w:rPr>
          <w:szCs w:val="24"/>
        </w:rPr>
      </w:pPr>
    </w:p>
    <w:p w:rsidR="00684722" w:rsidRDefault="00684722" w:rsidP="00684722">
      <w:pPr>
        <w:jc w:val="both"/>
        <w:rPr>
          <w:szCs w:val="24"/>
        </w:rPr>
      </w:pPr>
      <w:r w:rsidRPr="00B748AD">
        <w:rPr>
          <w:szCs w:val="24"/>
        </w:rPr>
        <w:t>Juridinio ir personalo skyriaus vyriausioji specialistė</w:t>
      </w:r>
      <w:r w:rsidRPr="00B748AD">
        <w:rPr>
          <w:szCs w:val="24"/>
        </w:rPr>
        <w:tab/>
      </w:r>
      <w:r w:rsidRPr="00B748AD">
        <w:rPr>
          <w:szCs w:val="24"/>
        </w:rPr>
        <w:tab/>
      </w:r>
      <w:r w:rsidRPr="00B748AD">
        <w:rPr>
          <w:szCs w:val="24"/>
        </w:rPr>
        <w:tab/>
      </w:r>
      <w:r w:rsidR="00715919">
        <w:rPr>
          <w:szCs w:val="24"/>
        </w:rPr>
        <w:tab/>
      </w:r>
      <w:r w:rsidRPr="00B748AD">
        <w:rPr>
          <w:szCs w:val="24"/>
        </w:rPr>
        <w:t>Lina Valantonė</w:t>
      </w:r>
    </w:p>
    <w:p w:rsidR="00684722" w:rsidRPr="00153775" w:rsidRDefault="00684722" w:rsidP="00684722">
      <w:pPr>
        <w:pStyle w:val="Betarp"/>
        <w:ind w:left="4962"/>
        <w:jc w:val="both"/>
        <w:rPr>
          <w:rFonts w:ascii="Times New Roman" w:hAnsi="Times New Roman" w:cs="Times New Roman"/>
          <w:sz w:val="24"/>
          <w:szCs w:val="24"/>
        </w:rPr>
      </w:pPr>
      <w:r>
        <w:rPr>
          <w:szCs w:val="24"/>
        </w:rPr>
        <w:br w:type="page"/>
      </w:r>
      <w:r w:rsidRPr="00153775">
        <w:rPr>
          <w:rFonts w:ascii="Times New Roman" w:hAnsi="Times New Roman" w:cs="Times New Roman"/>
          <w:sz w:val="24"/>
          <w:szCs w:val="24"/>
        </w:rPr>
        <w:lastRenderedPageBreak/>
        <w:t>PATVIRTINTA</w:t>
      </w:r>
    </w:p>
    <w:p w:rsidR="00684722" w:rsidRPr="00153775" w:rsidRDefault="00684722" w:rsidP="00684722">
      <w:pPr>
        <w:pStyle w:val="Betarp"/>
        <w:ind w:left="4962"/>
        <w:jc w:val="both"/>
        <w:rPr>
          <w:rFonts w:ascii="Times New Roman" w:hAnsi="Times New Roman" w:cs="Times New Roman"/>
          <w:sz w:val="24"/>
          <w:szCs w:val="24"/>
        </w:rPr>
      </w:pPr>
      <w:r w:rsidRPr="00153775">
        <w:rPr>
          <w:rFonts w:ascii="Times New Roman" w:hAnsi="Times New Roman" w:cs="Times New Roman"/>
          <w:sz w:val="24"/>
          <w:szCs w:val="24"/>
        </w:rPr>
        <w:t xml:space="preserve">Pasvalio rajono savivaldybės </w:t>
      </w:r>
      <w:r>
        <w:rPr>
          <w:rFonts w:ascii="Times New Roman" w:hAnsi="Times New Roman" w:cs="Times New Roman"/>
          <w:sz w:val="24"/>
          <w:szCs w:val="24"/>
        </w:rPr>
        <w:t>tarybos 2020 m. birželio    d. sprendimu Nr. T1-</w:t>
      </w:r>
    </w:p>
    <w:p w:rsidR="00684722" w:rsidRPr="00153775" w:rsidRDefault="00684722" w:rsidP="00684722">
      <w:pPr>
        <w:pStyle w:val="Betarp"/>
        <w:jc w:val="both"/>
        <w:rPr>
          <w:rFonts w:ascii="Times New Roman" w:hAnsi="Times New Roman" w:cs="Times New Roman"/>
          <w:sz w:val="24"/>
          <w:szCs w:val="24"/>
        </w:rPr>
      </w:pPr>
      <w:r w:rsidRPr="00153775">
        <w:rPr>
          <w:rFonts w:ascii="Times New Roman" w:hAnsi="Times New Roman" w:cs="Times New Roman"/>
          <w:sz w:val="24"/>
          <w:szCs w:val="24"/>
        </w:rPr>
        <w:tab/>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PASVALIO RAJONO SAVIVALDYBĖS ADMINISTRACIJOS</w:t>
      </w:r>
      <w:r>
        <w:rPr>
          <w:rFonts w:ascii="Times New Roman" w:hAnsi="Times New Roman" w:cs="Times New Roman"/>
          <w:b/>
          <w:sz w:val="24"/>
          <w:szCs w:val="24"/>
        </w:rPr>
        <w:t xml:space="preserve"> </w:t>
      </w:r>
      <w:r w:rsidRPr="00153775">
        <w:rPr>
          <w:rFonts w:ascii="Times New Roman" w:hAnsi="Times New Roman" w:cs="Times New Roman"/>
          <w:b/>
          <w:sz w:val="24"/>
          <w:szCs w:val="24"/>
        </w:rPr>
        <w:t>DIREKTORIAUS PAVADUOTOJO</w:t>
      </w:r>
      <w:r>
        <w:rPr>
          <w:rFonts w:ascii="Times New Roman" w:hAnsi="Times New Roman" w:cs="Times New Roman"/>
          <w:b/>
          <w:sz w:val="24"/>
          <w:szCs w:val="24"/>
        </w:rPr>
        <w:t xml:space="preserve"> </w:t>
      </w:r>
      <w:r w:rsidRPr="00153775">
        <w:rPr>
          <w:rFonts w:ascii="Times New Roman" w:hAnsi="Times New Roman" w:cs="Times New Roman"/>
          <w:b/>
          <w:sz w:val="24"/>
          <w:szCs w:val="24"/>
        </w:rPr>
        <w:t>PAREIGYBĖS APRAŠYMAS</w:t>
      </w:r>
    </w:p>
    <w:p w:rsidR="00684722"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I SKYRIUS</w:t>
      </w:r>
    </w:p>
    <w:p w:rsidR="00684722"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PAREIGYBĖS CHARAKTERISTIKA</w:t>
      </w:r>
    </w:p>
    <w:p w:rsidR="00684722" w:rsidRPr="00153775" w:rsidRDefault="00684722" w:rsidP="00684722">
      <w:pPr>
        <w:pStyle w:val="Betarp"/>
        <w:jc w:val="center"/>
        <w:rPr>
          <w:rFonts w:ascii="Times New Roman" w:hAnsi="Times New Roman" w:cs="Times New Roman"/>
          <w:b/>
          <w:sz w:val="24"/>
          <w:szCs w:val="24"/>
        </w:rPr>
      </w:pP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 Pareigybės lygmuo – departamento (valdybos, grupės) vadovas (III pareigybės lygmuo).</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 xml:space="preserve">2. Šias pareigas einantis valstybės tarnautojas tiesiogiai pavaldus </w:t>
      </w:r>
      <w:r>
        <w:rPr>
          <w:rFonts w:ascii="Times New Roman" w:hAnsi="Times New Roman" w:cs="Times New Roman"/>
          <w:sz w:val="24"/>
          <w:szCs w:val="24"/>
        </w:rPr>
        <w:t>S</w:t>
      </w:r>
      <w:r w:rsidRPr="00153775">
        <w:rPr>
          <w:rFonts w:ascii="Times New Roman" w:hAnsi="Times New Roman" w:cs="Times New Roman"/>
          <w:sz w:val="24"/>
          <w:szCs w:val="24"/>
        </w:rPr>
        <w:t>avivaldybės administracijos direktoriui.</w:t>
      </w:r>
    </w:p>
    <w:p w:rsidR="00684722" w:rsidRDefault="00684722" w:rsidP="00684722">
      <w:pPr>
        <w:pStyle w:val="Betarp"/>
        <w:jc w:val="center"/>
        <w:rPr>
          <w:rFonts w:ascii="Times New Roman" w:hAnsi="Times New Roman" w:cs="Times New Roman"/>
          <w:sz w:val="24"/>
          <w:szCs w:val="24"/>
        </w:rPr>
      </w:pP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II SKYRIUS</w:t>
      </w: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VEIKLOS SRITIS</w:t>
      </w:r>
    </w:p>
    <w:p w:rsidR="00684722" w:rsidRPr="00153775" w:rsidRDefault="00684722" w:rsidP="00684722">
      <w:pPr>
        <w:pStyle w:val="Betarp"/>
        <w:jc w:val="center"/>
        <w:rPr>
          <w:rFonts w:ascii="Times New Roman" w:hAnsi="Times New Roman" w:cs="Times New Roman"/>
          <w:b/>
          <w:sz w:val="24"/>
          <w:szCs w:val="24"/>
        </w:rPr>
      </w:pP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3. Kitos specialiosios veiklos sritys.</w:t>
      </w:r>
    </w:p>
    <w:p w:rsidR="00684722" w:rsidRDefault="00684722" w:rsidP="00684722">
      <w:pPr>
        <w:pStyle w:val="Betarp"/>
        <w:jc w:val="center"/>
        <w:rPr>
          <w:rFonts w:ascii="Times New Roman" w:hAnsi="Times New Roman" w:cs="Times New Roman"/>
          <w:sz w:val="24"/>
          <w:szCs w:val="24"/>
        </w:rPr>
      </w:pP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III SKYRIUS</w:t>
      </w: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PAREIGYBĖS SPECIALIZACIJA</w:t>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4. Viešasis administravimas, savivaldos teisių įgyvendinimas.</w:t>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IV SKYRIUS</w:t>
      </w:r>
    </w:p>
    <w:p w:rsidR="00684722" w:rsidRPr="00153775" w:rsidRDefault="00684722" w:rsidP="00684722">
      <w:pPr>
        <w:pStyle w:val="Betarp"/>
        <w:jc w:val="center"/>
        <w:rPr>
          <w:rFonts w:ascii="Times New Roman" w:hAnsi="Times New Roman" w:cs="Times New Roman"/>
          <w:b/>
          <w:sz w:val="24"/>
          <w:szCs w:val="24"/>
        </w:rPr>
      </w:pPr>
      <w:r w:rsidRPr="00153775">
        <w:rPr>
          <w:rFonts w:ascii="Times New Roman" w:hAnsi="Times New Roman" w:cs="Times New Roman"/>
          <w:b/>
          <w:sz w:val="24"/>
          <w:szCs w:val="24"/>
        </w:rPr>
        <w:t>FUNKCIJOS</w:t>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5. Kontroliuoja kuruojamų padalinių veiklą, koordinuoja šių padalinių rengiamus ilgalaikių ir trumpalaikių socialinių, ūkinių, investicinių, ekologinių, turistinių ir kitų programų projektus.</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6. Organizuoja smulkaus ir vidutinio verslo plėtros programų, skatinančių naujų darbo vietų steigimą bei verslo konkurencingumo didinimą, įgyvendinimą Savivaldybėje.</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7. Rūpinasi valstybės investicinių programų ir Europos ir kitų užsienio šalių fondų ar lėšų pritraukimu ir jų panaudojimu Savivaldybėje investiciniams projektams įgyvendinti.</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8. Koordinuoja Savivaldybėje veikiančių nevyriausybinių organizacijų veiklą, dalyvauja įvairių komisijų ir darbo grupių darbe.</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9. Pagal savo kompetenciją rengia Savivaldybės tarybos sprendimų ir Administracijos direktoriaus įsakymų projektus, nagrinėja, vizuoja, atsako į raštus, prašymus, skundus ir kitus dokumentus.</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10. Eina Savivaldybės administracijos direktoriaus pareigas jo atostogų ar ligos metu, taip pat, kai jis laikinai negali eiti pareigų dėl kitų priežasčių.</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11. Vykdo kitus nenuolatinio pobūdžio su įstaigos veikla susijusius pavedimus.</w:t>
      </w:r>
    </w:p>
    <w:p w:rsidR="00684722" w:rsidRPr="00153775" w:rsidRDefault="00684722" w:rsidP="00684722">
      <w:pPr>
        <w:pStyle w:val="Betarp"/>
        <w:jc w:val="both"/>
        <w:rPr>
          <w:rFonts w:ascii="Times New Roman" w:hAnsi="Times New Roman" w:cs="Times New Roman"/>
          <w:sz w:val="24"/>
          <w:szCs w:val="24"/>
        </w:rPr>
      </w:pPr>
      <w:r w:rsidRPr="00153775">
        <w:rPr>
          <w:rFonts w:ascii="Times New Roman" w:hAnsi="Times New Roman" w:cs="Times New Roman"/>
          <w:sz w:val="24"/>
          <w:szCs w:val="24"/>
        </w:rPr>
        <w:tab/>
      </w:r>
      <w:r w:rsidRPr="00153775">
        <w:rPr>
          <w:rFonts w:ascii="Times New Roman" w:hAnsi="Times New Roman" w:cs="Times New Roman"/>
          <w:sz w:val="24"/>
          <w:szCs w:val="24"/>
        </w:rPr>
        <w:tab/>
      </w:r>
      <w:r w:rsidRPr="00153775">
        <w:rPr>
          <w:rFonts w:ascii="Times New Roman" w:hAnsi="Times New Roman" w:cs="Times New Roman"/>
          <w:sz w:val="24"/>
          <w:szCs w:val="24"/>
        </w:rPr>
        <w:tab/>
      </w:r>
      <w:r w:rsidRPr="00153775">
        <w:rPr>
          <w:rFonts w:ascii="Times New Roman" w:hAnsi="Times New Roman" w:cs="Times New Roman"/>
          <w:sz w:val="24"/>
          <w:szCs w:val="24"/>
        </w:rPr>
        <w:tab/>
      </w:r>
    </w:p>
    <w:p w:rsidR="00684722" w:rsidRPr="00C75253" w:rsidRDefault="00684722" w:rsidP="00684722">
      <w:pPr>
        <w:pStyle w:val="Betarp"/>
        <w:jc w:val="center"/>
        <w:rPr>
          <w:rFonts w:ascii="Times New Roman" w:hAnsi="Times New Roman" w:cs="Times New Roman"/>
          <w:b/>
          <w:sz w:val="24"/>
          <w:szCs w:val="24"/>
        </w:rPr>
      </w:pPr>
      <w:r w:rsidRPr="00C75253">
        <w:rPr>
          <w:rFonts w:ascii="Times New Roman" w:hAnsi="Times New Roman" w:cs="Times New Roman"/>
          <w:b/>
          <w:sz w:val="24"/>
          <w:szCs w:val="24"/>
        </w:rPr>
        <w:t>V SKYRIUS</w:t>
      </w:r>
    </w:p>
    <w:p w:rsidR="00684722" w:rsidRPr="00C75253" w:rsidRDefault="00684722" w:rsidP="00684722">
      <w:pPr>
        <w:pStyle w:val="Betarp"/>
        <w:jc w:val="center"/>
        <w:rPr>
          <w:rFonts w:ascii="Times New Roman" w:hAnsi="Times New Roman" w:cs="Times New Roman"/>
          <w:b/>
          <w:sz w:val="24"/>
          <w:szCs w:val="24"/>
        </w:rPr>
      </w:pPr>
      <w:r w:rsidRPr="00C75253">
        <w:rPr>
          <w:rFonts w:ascii="Times New Roman" w:hAnsi="Times New Roman" w:cs="Times New Roman"/>
          <w:b/>
          <w:sz w:val="24"/>
          <w:szCs w:val="24"/>
        </w:rPr>
        <w:t>SPECIALIEJI REIKALAVIMAI</w:t>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12. Išsilavinimo ir darbo patirties reikalavimai:</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12.1. išsilavinimas – aukštasis universitetinis išsilavinimas (ne žemesnis kaip bakalauro kvalifikacinis laipsnis) arba jam lygiavertė aukštojo mokslo kvalifikacija</w:t>
      </w:r>
      <w:r w:rsidR="005627FF">
        <w:rPr>
          <w:rFonts w:ascii="Times New Roman" w:hAnsi="Times New Roman" w:cs="Times New Roman"/>
          <w:sz w:val="24"/>
          <w:szCs w:val="24"/>
        </w:rPr>
        <w:t>.</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13. Atitikimas kitiems reikalavimams:</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lastRenderedPageBreak/>
        <w:t>13.1. atitikti teisės aktuose nustatytus reikalavimus, būtinus išduodant leidimą ir asmens patikimumo pažymėjimą dirbti ar susipažinti su įslaptinta informacija, žymima slaptumo žyma „slaptai“.</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13.2. gebėti dirbti su kompiuterinėmis programomis.</w:t>
      </w:r>
    </w:p>
    <w:p w:rsidR="00684722" w:rsidRPr="00153775" w:rsidRDefault="00684722" w:rsidP="00684722">
      <w:pPr>
        <w:pStyle w:val="Betarp"/>
        <w:jc w:val="both"/>
        <w:rPr>
          <w:rFonts w:ascii="Times New Roman" w:hAnsi="Times New Roman" w:cs="Times New Roman"/>
          <w:sz w:val="24"/>
          <w:szCs w:val="24"/>
        </w:rPr>
      </w:pPr>
    </w:p>
    <w:p w:rsidR="00684722" w:rsidRPr="00C75253" w:rsidRDefault="00684722" w:rsidP="00684722">
      <w:pPr>
        <w:pStyle w:val="Betarp"/>
        <w:jc w:val="center"/>
        <w:rPr>
          <w:rFonts w:ascii="Times New Roman" w:hAnsi="Times New Roman" w:cs="Times New Roman"/>
          <w:b/>
          <w:sz w:val="24"/>
          <w:szCs w:val="24"/>
        </w:rPr>
      </w:pPr>
      <w:r w:rsidRPr="00C75253">
        <w:rPr>
          <w:rFonts w:ascii="Times New Roman" w:hAnsi="Times New Roman" w:cs="Times New Roman"/>
          <w:b/>
          <w:sz w:val="24"/>
          <w:szCs w:val="24"/>
        </w:rPr>
        <w:t>VI SKYRIUS</w:t>
      </w:r>
    </w:p>
    <w:p w:rsidR="00684722" w:rsidRPr="00C75253" w:rsidRDefault="00684722" w:rsidP="00684722">
      <w:pPr>
        <w:pStyle w:val="Betarp"/>
        <w:jc w:val="center"/>
        <w:rPr>
          <w:rFonts w:ascii="Times New Roman" w:hAnsi="Times New Roman" w:cs="Times New Roman"/>
          <w:b/>
          <w:sz w:val="24"/>
          <w:szCs w:val="24"/>
        </w:rPr>
      </w:pPr>
      <w:r w:rsidRPr="00C75253">
        <w:rPr>
          <w:rFonts w:ascii="Times New Roman" w:hAnsi="Times New Roman" w:cs="Times New Roman"/>
          <w:b/>
          <w:sz w:val="24"/>
          <w:szCs w:val="24"/>
        </w:rPr>
        <w:t>KOMPETENCIJOS</w:t>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14. Bendrosios kompetencijos ir jų pakankami lygiai:</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14.1. komunikacija – 4;</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14.2. analizė ir pagrindimas – 5;</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14.3. patikimumas ir atsakingumas – 5;</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14.4. organizuotumas – 5;</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14.5. vertės visuomenei kūrimas – 4.</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15. Vadybinės ir lyderystės kompetencijos ir jų pakankami lygiai:</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15.1. lyderystė – 4;</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15.2. veiklos valdymas – 5;</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15.3. strateginis požiūris – 4.</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16. Specifinės kompetencijos ir jų pakankami lygiai:</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16.1. derybų valdymas – 5;</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16.2. dalykinių ryšių tinklo kūrimas – 5;</w:t>
      </w:r>
    </w:p>
    <w:p w:rsidR="00684722" w:rsidRPr="00153775" w:rsidRDefault="00684722" w:rsidP="00684722">
      <w:pPr>
        <w:pStyle w:val="Betarp"/>
        <w:ind w:firstLine="709"/>
        <w:jc w:val="both"/>
        <w:rPr>
          <w:rFonts w:ascii="Times New Roman" w:hAnsi="Times New Roman" w:cs="Times New Roman"/>
          <w:sz w:val="24"/>
          <w:szCs w:val="24"/>
        </w:rPr>
      </w:pPr>
      <w:r w:rsidRPr="00153775">
        <w:rPr>
          <w:rFonts w:ascii="Times New Roman" w:hAnsi="Times New Roman" w:cs="Times New Roman"/>
          <w:sz w:val="24"/>
          <w:szCs w:val="24"/>
        </w:rPr>
        <w:t>16.3. įžvalgumas – 5.</w:t>
      </w:r>
    </w:p>
    <w:p w:rsidR="00684722" w:rsidRPr="00153775"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jc w:val="both"/>
        <w:rPr>
          <w:rFonts w:ascii="Times New Roman" w:hAnsi="Times New Roman" w:cs="Times New Roman"/>
          <w:sz w:val="24"/>
          <w:szCs w:val="24"/>
        </w:rPr>
      </w:pPr>
      <w:r w:rsidRPr="00153775">
        <w:rPr>
          <w:rFonts w:ascii="Times New Roman" w:hAnsi="Times New Roman" w:cs="Times New Roman"/>
          <w:sz w:val="24"/>
          <w:szCs w:val="24"/>
        </w:rPr>
        <w:tab/>
      </w:r>
      <w:r w:rsidRPr="00153775">
        <w:rPr>
          <w:rFonts w:ascii="Times New Roman" w:hAnsi="Times New Roman" w:cs="Times New Roman"/>
          <w:sz w:val="24"/>
          <w:szCs w:val="24"/>
        </w:rPr>
        <w:tab/>
      </w:r>
      <w:r w:rsidRPr="00153775">
        <w:rPr>
          <w:rFonts w:ascii="Times New Roman" w:hAnsi="Times New Roman" w:cs="Times New Roman"/>
          <w:sz w:val="24"/>
          <w:szCs w:val="24"/>
        </w:rPr>
        <w:tab/>
      </w:r>
      <w:r>
        <w:rPr>
          <w:rFonts w:ascii="Times New Roman" w:hAnsi="Times New Roman" w:cs="Times New Roman"/>
          <w:sz w:val="24"/>
          <w:szCs w:val="24"/>
        </w:rPr>
        <w:t>_____________________________</w:t>
      </w:r>
      <w:r w:rsidRPr="00153775">
        <w:rPr>
          <w:rFonts w:ascii="Times New Roman" w:hAnsi="Times New Roman" w:cs="Times New Roman"/>
          <w:sz w:val="24"/>
          <w:szCs w:val="24"/>
        </w:rPr>
        <w:tab/>
      </w:r>
    </w:p>
    <w:p w:rsidR="00684722" w:rsidRDefault="00684722" w:rsidP="00684722">
      <w:pPr>
        <w:pStyle w:val="Betarp"/>
        <w:jc w:val="both"/>
        <w:rPr>
          <w:rFonts w:ascii="Times New Roman" w:hAnsi="Times New Roman" w:cs="Times New Roman"/>
          <w:sz w:val="24"/>
          <w:szCs w:val="24"/>
        </w:rPr>
      </w:pPr>
    </w:p>
    <w:p w:rsidR="00684722" w:rsidRDefault="00684722" w:rsidP="00684722">
      <w:pPr>
        <w:pStyle w:val="Betarp"/>
        <w:jc w:val="both"/>
        <w:rPr>
          <w:rFonts w:ascii="Times New Roman" w:hAnsi="Times New Roman" w:cs="Times New Roman"/>
          <w:sz w:val="24"/>
          <w:szCs w:val="24"/>
        </w:rPr>
      </w:pPr>
    </w:p>
    <w:p w:rsidR="00684722" w:rsidRPr="00153775" w:rsidRDefault="00684722" w:rsidP="00684722">
      <w:pPr>
        <w:pStyle w:val="Betarp"/>
        <w:jc w:val="both"/>
        <w:rPr>
          <w:rFonts w:ascii="Times New Roman" w:hAnsi="Times New Roman" w:cs="Times New Roman"/>
          <w:sz w:val="24"/>
          <w:szCs w:val="24"/>
        </w:rPr>
      </w:pPr>
      <w:r w:rsidRPr="00153775">
        <w:rPr>
          <w:rFonts w:ascii="Times New Roman" w:hAnsi="Times New Roman" w:cs="Times New Roman"/>
          <w:sz w:val="24"/>
          <w:szCs w:val="24"/>
        </w:rPr>
        <w:t>Susipažinau</w:t>
      </w:r>
      <w:r w:rsidRPr="00153775">
        <w:rPr>
          <w:rFonts w:ascii="Times New Roman" w:hAnsi="Times New Roman" w:cs="Times New Roman"/>
          <w:sz w:val="24"/>
          <w:szCs w:val="24"/>
        </w:rPr>
        <w:tab/>
      </w:r>
    </w:p>
    <w:p w:rsidR="00684722" w:rsidRPr="00153775" w:rsidRDefault="00684722" w:rsidP="00684722">
      <w:pPr>
        <w:pStyle w:val="Betarp"/>
        <w:pBdr>
          <w:bottom w:val="single" w:sz="4" w:space="1" w:color="auto"/>
        </w:pBdr>
        <w:ind w:right="6377"/>
        <w:jc w:val="both"/>
        <w:rPr>
          <w:rFonts w:ascii="Times New Roman" w:hAnsi="Times New Roman" w:cs="Times New Roman"/>
          <w:sz w:val="24"/>
          <w:szCs w:val="24"/>
        </w:rPr>
      </w:pPr>
      <w:r w:rsidRPr="00153775">
        <w:rPr>
          <w:rFonts w:ascii="Times New Roman" w:hAnsi="Times New Roman" w:cs="Times New Roman"/>
          <w:sz w:val="24"/>
          <w:szCs w:val="24"/>
        </w:rPr>
        <w:tab/>
      </w:r>
    </w:p>
    <w:p w:rsidR="00684722" w:rsidRPr="00C75253" w:rsidRDefault="00684722" w:rsidP="00684722">
      <w:pPr>
        <w:pStyle w:val="Betarp"/>
        <w:jc w:val="both"/>
        <w:rPr>
          <w:rFonts w:ascii="Times New Roman" w:hAnsi="Times New Roman" w:cs="Times New Roman"/>
          <w:sz w:val="20"/>
          <w:szCs w:val="24"/>
        </w:rPr>
      </w:pPr>
      <w:r w:rsidRPr="00C75253">
        <w:rPr>
          <w:rFonts w:ascii="Times New Roman" w:hAnsi="Times New Roman" w:cs="Times New Roman"/>
          <w:sz w:val="20"/>
          <w:szCs w:val="24"/>
        </w:rPr>
        <w:t>(Parašas)</w:t>
      </w:r>
      <w:r w:rsidRPr="00C75253">
        <w:rPr>
          <w:rFonts w:ascii="Times New Roman" w:hAnsi="Times New Roman" w:cs="Times New Roman"/>
          <w:sz w:val="20"/>
          <w:szCs w:val="24"/>
        </w:rPr>
        <w:tab/>
      </w:r>
    </w:p>
    <w:p w:rsidR="00684722" w:rsidRPr="00153775" w:rsidRDefault="00684722" w:rsidP="00684722">
      <w:pPr>
        <w:pStyle w:val="Betarp"/>
        <w:pBdr>
          <w:bottom w:val="single" w:sz="4" w:space="1" w:color="auto"/>
        </w:pBdr>
        <w:ind w:right="6377"/>
        <w:jc w:val="both"/>
        <w:rPr>
          <w:rFonts w:ascii="Times New Roman" w:hAnsi="Times New Roman" w:cs="Times New Roman"/>
          <w:sz w:val="24"/>
          <w:szCs w:val="24"/>
        </w:rPr>
      </w:pPr>
      <w:r w:rsidRPr="00153775">
        <w:rPr>
          <w:rFonts w:ascii="Times New Roman" w:hAnsi="Times New Roman" w:cs="Times New Roman"/>
          <w:sz w:val="24"/>
          <w:szCs w:val="24"/>
        </w:rPr>
        <w:tab/>
      </w:r>
    </w:p>
    <w:p w:rsidR="00684722" w:rsidRPr="00C75253" w:rsidRDefault="00684722" w:rsidP="00684722">
      <w:pPr>
        <w:pStyle w:val="Betarp"/>
        <w:jc w:val="both"/>
        <w:rPr>
          <w:rFonts w:ascii="Times New Roman" w:hAnsi="Times New Roman" w:cs="Times New Roman"/>
          <w:sz w:val="20"/>
          <w:szCs w:val="24"/>
        </w:rPr>
      </w:pPr>
      <w:r w:rsidRPr="00C75253">
        <w:rPr>
          <w:rFonts w:ascii="Times New Roman" w:hAnsi="Times New Roman" w:cs="Times New Roman"/>
          <w:sz w:val="20"/>
          <w:szCs w:val="24"/>
        </w:rPr>
        <w:t>(Vardas ir pavardė)</w:t>
      </w:r>
      <w:r w:rsidRPr="00C75253">
        <w:rPr>
          <w:rFonts w:ascii="Times New Roman" w:hAnsi="Times New Roman" w:cs="Times New Roman"/>
          <w:sz w:val="20"/>
          <w:szCs w:val="24"/>
        </w:rPr>
        <w:tab/>
      </w:r>
    </w:p>
    <w:p w:rsidR="00684722" w:rsidRPr="00153775" w:rsidRDefault="00684722" w:rsidP="00684722">
      <w:pPr>
        <w:pStyle w:val="Betarp"/>
        <w:pBdr>
          <w:bottom w:val="single" w:sz="4" w:space="1" w:color="auto"/>
        </w:pBdr>
        <w:ind w:right="6377"/>
        <w:jc w:val="both"/>
        <w:rPr>
          <w:rFonts w:ascii="Times New Roman" w:hAnsi="Times New Roman" w:cs="Times New Roman"/>
          <w:sz w:val="24"/>
          <w:szCs w:val="24"/>
        </w:rPr>
      </w:pPr>
      <w:r w:rsidRPr="00153775">
        <w:rPr>
          <w:rFonts w:ascii="Times New Roman" w:hAnsi="Times New Roman" w:cs="Times New Roman"/>
          <w:sz w:val="24"/>
          <w:szCs w:val="24"/>
        </w:rPr>
        <w:tab/>
      </w:r>
    </w:p>
    <w:p w:rsidR="00684722" w:rsidRPr="00C75253" w:rsidRDefault="00684722" w:rsidP="00684722">
      <w:pPr>
        <w:pStyle w:val="Betarp"/>
        <w:jc w:val="both"/>
        <w:rPr>
          <w:rFonts w:ascii="Times New Roman" w:hAnsi="Times New Roman" w:cs="Times New Roman"/>
          <w:sz w:val="20"/>
          <w:szCs w:val="24"/>
        </w:rPr>
      </w:pPr>
      <w:r w:rsidRPr="00C75253">
        <w:rPr>
          <w:rFonts w:ascii="Times New Roman" w:hAnsi="Times New Roman" w:cs="Times New Roman"/>
          <w:sz w:val="20"/>
          <w:szCs w:val="24"/>
        </w:rPr>
        <w:t>(Data)</w:t>
      </w:r>
      <w:r w:rsidRPr="00C75253">
        <w:rPr>
          <w:rFonts w:ascii="Times New Roman" w:hAnsi="Times New Roman" w:cs="Times New Roman"/>
          <w:sz w:val="20"/>
          <w:szCs w:val="24"/>
        </w:rPr>
        <w:tab/>
      </w:r>
    </w:p>
    <w:p w:rsidR="00684722" w:rsidRPr="00153775" w:rsidRDefault="00684722" w:rsidP="00684722">
      <w:pPr>
        <w:pStyle w:val="Betarp"/>
        <w:jc w:val="both"/>
        <w:rPr>
          <w:rFonts w:ascii="Times New Roman" w:hAnsi="Times New Roman" w:cs="Times New Roman"/>
          <w:sz w:val="24"/>
          <w:szCs w:val="24"/>
        </w:rPr>
      </w:pPr>
      <w:r w:rsidRPr="00153775">
        <w:rPr>
          <w:rFonts w:ascii="Times New Roman" w:hAnsi="Times New Roman" w:cs="Times New Roman"/>
          <w:sz w:val="24"/>
          <w:szCs w:val="24"/>
        </w:rPr>
        <w:tab/>
      </w:r>
    </w:p>
    <w:p w:rsidR="00684722" w:rsidRDefault="00684722" w:rsidP="00684722">
      <w:pPr>
        <w:rPr>
          <w:szCs w:val="24"/>
        </w:rPr>
      </w:pPr>
    </w:p>
    <w:sectPr w:rsidR="00684722" w:rsidSect="008C65F9">
      <w:headerReference w:type="first" r:id="rId14"/>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0852" w:rsidRDefault="00A70852">
      <w:r>
        <w:separator/>
      </w:r>
    </w:p>
  </w:endnote>
  <w:endnote w:type="continuationSeparator" w:id="0">
    <w:p w:rsidR="00A70852" w:rsidRDefault="00A7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436" w:rsidRDefault="0095343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436" w:rsidRDefault="0095343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436" w:rsidRDefault="0095343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0852" w:rsidRDefault="00A70852">
      <w:r>
        <w:separator/>
      </w:r>
    </w:p>
  </w:footnote>
  <w:footnote w:type="continuationSeparator" w:id="0">
    <w:p w:rsidR="00A70852" w:rsidRDefault="00A7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436" w:rsidRDefault="0095343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436" w:rsidRDefault="0095343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722" w:rsidRDefault="00684722" w:rsidP="00835532">
    <w:pPr>
      <w:ind w:left="5760" w:firstLine="720"/>
      <w:rPr>
        <w:b/>
      </w:rPr>
    </w:pPr>
    <w:r>
      <w:rPr>
        <w:b/>
        <w:bCs/>
      </w:rPr>
      <w:t>projektas</w:t>
    </w:r>
  </w:p>
  <w:p w:rsidR="00684722" w:rsidRDefault="00684722" w:rsidP="00835532">
    <w:pPr>
      <w:ind w:left="5760" w:firstLine="720"/>
      <w:rPr>
        <w:b/>
      </w:rPr>
    </w:pPr>
    <w:r>
      <w:rPr>
        <w:b/>
        <w:bCs/>
      </w:rPr>
      <w:t>reg. Nr. T</w:t>
    </w:r>
    <w:r>
      <w:rPr>
        <w:b/>
      </w:rPr>
      <w:t>-</w:t>
    </w:r>
    <w:r w:rsidR="00953436">
      <w:rPr>
        <w:b/>
      </w:rPr>
      <w:t>129</w:t>
    </w:r>
  </w:p>
  <w:p w:rsidR="00684722" w:rsidRDefault="00684722" w:rsidP="00835532">
    <w:pPr>
      <w:ind w:left="6480"/>
      <w:rPr>
        <w:b/>
      </w:rPr>
    </w:pPr>
    <w:r>
      <w:rPr>
        <w:b/>
      </w:rPr>
      <w:t>2.</w:t>
    </w:r>
    <w:r w:rsidR="0021303C">
      <w:rPr>
        <w:b/>
      </w:rPr>
      <w:t>6.</w:t>
    </w:r>
    <w:r>
      <w:rPr>
        <w:b/>
      </w:rPr>
      <w:t>darbotvarkės klausimas</w:t>
    </w:r>
  </w:p>
  <w:p w:rsidR="00684722" w:rsidRPr="001433A0" w:rsidRDefault="00684722" w:rsidP="00F15F85">
    <w:pPr>
      <w:jc w:val="center"/>
      <w:rPr>
        <w:b/>
      </w:rPr>
    </w:pPr>
  </w:p>
  <w:p w:rsidR="00684722" w:rsidRPr="00B05D63" w:rsidRDefault="00684722" w:rsidP="00F15F85">
    <w:pPr>
      <w:pStyle w:val="Antrats"/>
      <w:tabs>
        <w:tab w:val="left" w:pos="8070"/>
      </w:tabs>
      <w:rPr>
        <w:b/>
      </w:rPr>
    </w:pPr>
    <w:r w:rsidRPr="00B05D63">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5F9" w:rsidRDefault="008C65F9" w:rsidP="00835532">
    <w:pPr>
      <w:ind w:left="5760" w:firstLine="720"/>
      <w:rPr>
        <w:b/>
      </w:rPr>
    </w:pPr>
    <w:r>
      <w:rPr>
        <w:b/>
        <w:bCs/>
      </w:rPr>
      <w:t>projektas</w:t>
    </w:r>
  </w:p>
  <w:p w:rsidR="008C65F9" w:rsidRDefault="008C65F9" w:rsidP="00835532">
    <w:pPr>
      <w:ind w:left="5760" w:firstLine="720"/>
      <w:rPr>
        <w:b/>
      </w:rPr>
    </w:pPr>
    <w:r>
      <w:rPr>
        <w:b/>
        <w:bCs/>
      </w:rPr>
      <w:t>reg. Nr. T</w:t>
    </w:r>
    <w:r>
      <w:rPr>
        <w:b/>
      </w:rPr>
      <w:t>-</w:t>
    </w:r>
  </w:p>
  <w:p w:rsidR="008C65F9" w:rsidRDefault="00A826DF" w:rsidP="00835532">
    <w:pPr>
      <w:ind w:left="6480"/>
      <w:rPr>
        <w:b/>
      </w:rPr>
    </w:pPr>
    <w:r>
      <w:rPr>
        <w:b/>
      </w:rPr>
      <w:t xml:space="preserve">2.   </w:t>
    </w:r>
    <w:r w:rsidR="008C65F9">
      <w:rPr>
        <w:b/>
      </w:rPr>
      <w:t xml:space="preserve">darbotvarkės </w:t>
    </w:r>
    <w:r w:rsidR="00835532">
      <w:rPr>
        <w:b/>
      </w:rPr>
      <w:t>k</w:t>
    </w:r>
    <w:r w:rsidR="008C65F9">
      <w:rPr>
        <w:b/>
      </w:rPr>
      <w:t>lausimas</w:t>
    </w:r>
  </w:p>
  <w:p w:rsidR="000D78E6" w:rsidRPr="001433A0" w:rsidRDefault="000D78E6" w:rsidP="00F15F85">
    <w:pPr>
      <w:jc w:val="center"/>
      <w:rPr>
        <w:b/>
      </w:rPr>
    </w:pPr>
  </w:p>
  <w:p w:rsidR="000D78E6" w:rsidRPr="00B05D63" w:rsidRDefault="000D78E6" w:rsidP="00F15F85">
    <w:pPr>
      <w:pStyle w:val="Antrats"/>
      <w:tabs>
        <w:tab w:val="left" w:pos="8070"/>
      </w:tabs>
      <w:rPr>
        <w:b/>
      </w:rPr>
    </w:pPr>
    <w:r w:rsidRPr="00B05D6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9483518"/>
    <w:multiLevelType w:val="hybridMultilevel"/>
    <w:tmpl w:val="4FD88C7E"/>
    <w:lvl w:ilvl="0" w:tplc="54908BCA">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8D6AB6"/>
    <w:multiLevelType w:val="hybridMultilevel"/>
    <w:tmpl w:val="77045922"/>
    <w:lvl w:ilvl="0" w:tplc="B73E3388">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D036C55"/>
    <w:multiLevelType w:val="hybridMultilevel"/>
    <w:tmpl w:val="DC36AD46"/>
    <w:lvl w:ilvl="0" w:tplc="EABE16D2">
      <w:numFmt w:val="bullet"/>
      <w:lvlText w:val="–"/>
      <w:lvlJc w:val="left"/>
      <w:pPr>
        <w:tabs>
          <w:tab w:val="num" w:pos="1609"/>
        </w:tabs>
        <w:ind w:left="1609" w:hanging="900"/>
      </w:pPr>
      <w:rPr>
        <w:rFonts w:ascii="Times New Roman" w:eastAsia="Times New Roman" w:hAnsi="Times New Roman" w:cs="Times New Roman" w:hint="default"/>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EE57CA2"/>
    <w:multiLevelType w:val="hybridMultilevel"/>
    <w:tmpl w:val="4F74AAAC"/>
    <w:lvl w:ilvl="0" w:tplc="037E5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157F"/>
    <w:rsid w:val="00006C3C"/>
    <w:rsid w:val="00010C2E"/>
    <w:rsid w:val="0001692E"/>
    <w:rsid w:val="00021769"/>
    <w:rsid w:val="0002260F"/>
    <w:rsid w:val="00025357"/>
    <w:rsid w:val="0002544E"/>
    <w:rsid w:val="00026B00"/>
    <w:rsid w:val="00031F58"/>
    <w:rsid w:val="000358C3"/>
    <w:rsid w:val="000369C3"/>
    <w:rsid w:val="00041B50"/>
    <w:rsid w:val="00044756"/>
    <w:rsid w:val="000448E6"/>
    <w:rsid w:val="000609FC"/>
    <w:rsid w:val="000617AA"/>
    <w:rsid w:val="00066685"/>
    <w:rsid w:val="0006703F"/>
    <w:rsid w:val="0007548F"/>
    <w:rsid w:val="00076525"/>
    <w:rsid w:val="00076DD2"/>
    <w:rsid w:val="000839F7"/>
    <w:rsid w:val="00085933"/>
    <w:rsid w:val="00087CE8"/>
    <w:rsid w:val="00091D82"/>
    <w:rsid w:val="000A5185"/>
    <w:rsid w:val="000A525B"/>
    <w:rsid w:val="000A7DD5"/>
    <w:rsid w:val="000A7F07"/>
    <w:rsid w:val="000B3532"/>
    <w:rsid w:val="000D13E4"/>
    <w:rsid w:val="000D1E0D"/>
    <w:rsid w:val="000D4FA0"/>
    <w:rsid w:val="000D74AF"/>
    <w:rsid w:val="000D7650"/>
    <w:rsid w:val="000D78E6"/>
    <w:rsid w:val="000E09AC"/>
    <w:rsid w:val="000E2310"/>
    <w:rsid w:val="000E30AA"/>
    <w:rsid w:val="000E35FB"/>
    <w:rsid w:val="000F002E"/>
    <w:rsid w:val="000F4AFB"/>
    <w:rsid w:val="000F4DDC"/>
    <w:rsid w:val="000F773B"/>
    <w:rsid w:val="00102CA8"/>
    <w:rsid w:val="00106D13"/>
    <w:rsid w:val="00111516"/>
    <w:rsid w:val="00113B50"/>
    <w:rsid w:val="00117361"/>
    <w:rsid w:val="00117895"/>
    <w:rsid w:val="0012062F"/>
    <w:rsid w:val="00124314"/>
    <w:rsid w:val="00125E6B"/>
    <w:rsid w:val="00127C85"/>
    <w:rsid w:val="00137339"/>
    <w:rsid w:val="001404D7"/>
    <w:rsid w:val="001423F0"/>
    <w:rsid w:val="001433A0"/>
    <w:rsid w:val="00151B28"/>
    <w:rsid w:val="00152917"/>
    <w:rsid w:val="00154F34"/>
    <w:rsid w:val="00155332"/>
    <w:rsid w:val="00156252"/>
    <w:rsid w:val="00157573"/>
    <w:rsid w:val="001620D1"/>
    <w:rsid w:val="00163CD8"/>
    <w:rsid w:val="00164E89"/>
    <w:rsid w:val="00165F80"/>
    <w:rsid w:val="001710B5"/>
    <w:rsid w:val="00171134"/>
    <w:rsid w:val="00171624"/>
    <w:rsid w:val="00173241"/>
    <w:rsid w:val="001765F0"/>
    <w:rsid w:val="00176AB9"/>
    <w:rsid w:val="001817D3"/>
    <w:rsid w:val="00182CDF"/>
    <w:rsid w:val="00185237"/>
    <w:rsid w:val="00186F95"/>
    <w:rsid w:val="00193572"/>
    <w:rsid w:val="00193691"/>
    <w:rsid w:val="001960D7"/>
    <w:rsid w:val="001A39A6"/>
    <w:rsid w:val="001A3AE2"/>
    <w:rsid w:val="001A73EA"/>
    <w:rsid w:val="001C26E1"/>
    <w:rsid w:val="001C6C8A"/>
    <w:rsid w:val="001D2E55"/>
    <w:rsid w:val="001D77F4"/>
    <w:rsid w:val="001E2055"/>
    <w:rsid w:val="001E265E"/>
    <w:rsid w:val="001E4D03"/>
    <w:rsid w:val="001E4D78"/>
    <w:rsid w:val="001E5E00"/>
    <w:rsid w:val="001E74EC"/>
    <w:rsid w:val="001F125F"/>
    <w:rsid w:val="00201AA6"/>
    <w:rsid w:val="002049B0"/>
    <w:rsid w:val="00205388"/>
    <w:rsid w:val="0020584F"/>
    <w:rsid w:val="00206398"/>
    <w:rsid w:val="00210E2E"/>
    <w:rsid w:val="0021128A"/>
    <w:rsid w:val="0021303C"/>
    <w:rsid w:val="00221402"/>
    <w:rsid w:val="002234BA"/>
    <w:rsid w:val="00240336"/>
    <w:rsid w:val="00243911"/>
    <w:rsid w:val="0024546D"/>
    <w:rsid w:val="00245D43"/>
    <w:rsid w:val="00251012"/>
    <w:rsid w:val="00254972"/>
    <w:rsid w:val="002560D3"/>
    <w:rsid w:val="00256436"/>
    <w:rsid w:val="00257B7A"/>
    <w:rsid w:val="00260276"/>
    <w:rsid w:val="00261086"/>
    <w:rsid w:val="00262864"/>
    <w:rsid w:val="00263054"/>
    <w:rsid w:val="00266B00"/>
    <w:rsid w:val="00271A14"/>
    <w:rsid w:val="00272DFB"/>
    <w:rsid w:val="00273E6D"/>
    <w:rsid w:val="00277F79"/>
    <w:rsid w:val="00281EF8"/>
    <w:rsid w:val="00283EA4"/>
    <w:rsid w:val="0028774E"/>
    <w:rsid w:val="00295FBA"/>
    <w:rsid w:val="00297552"/>
    <w:rsid w:val="002A0524"/>
    <w:rsid w:val="002A434A"/>
    <w:rsid w:val="002A616D"/>
    <w:rsid w:val="002A7169"/>
    <w:rsid w:val="002A76D8"/>
    <w:rsid w:val="002B0578"/>
    <w:rsid w:val="002B44C0"/>
    <w:rsid w:val="002B4C90"/>
    <w:rsid w:val="002B79D6"/>
    <w:rsid w:val="002C09EA"/>
    <w:rsid w:val="002C1D1D"/>
    <w:rsid w:val="002C2645"/>
    <w:rsid w:val="002C3193"/>
    <w:rsid w:val="002C6333"/>
    <w:rsid w:val="002C76B3"/>
    <w:rsid w:val="002C7D6C"/>
    <w:rsid w:val="002D0586"/>
    <w:rsid w:val="002D1BF2"/>
    <w:rsid w:val="002D2504"/>
    <w:rsid w:val="002E2655"/>
    <w:rsid w:val="002E3169"/>
    <w:rsid w:val="002F00B1"/>
    <w:rsid w:val="002F3088"/>
    <w:rsid w:val="002F36A6"/>
    <w:rsid w:val="002F3940"/>
    <w:rsid w:val="002F5026"/>
    <w:rsid w:val="002F53FB"/>
    <w:rsid w:val="002F6DC4"/>
    <w:rsid w:val="002F7D15"/>
    <w:rsid w:val="002F7F9C"/>
    <w:rsid w:val="00301153"/>
    <w:rsid w:val="003023D5"/>
    <w:rsid w:val="00304240"/>
    <w:rsid w:val="00312BB1"/>
    <w:rsid w:val="0032025C"/>
    <w:rsid w:val="003234C5"/>
    <w:rsid w:val="00323FD4"/>
    <w:rsid w:val="0032635E"/>
    <w:rsid w:val="00327786"/>
    <w:rsid w:val="003277AB"/>
    <w:rsid w:val="00333A1F"/>
    <w:rsid w:val="003348BA"/>
    <w:rsid w:val="00340658"/>
    <w:rsid w:val="003501A2"/>
    <w:rsid w:val="003510CA"/>
    <w:rsid w:val="00355271"/>
    <w:rsid w:val="00360DF1"/>
    <w:rsid w:val="00363C38"/>
    <w:rsid w:val="00366FA0"/>
    <w:rsid w:val="00374FD5"/>
    <w:rsid w:val="00375205"/>
    <w:rsid w:val="003874A4"/>
    <w:rsid w:val="00387D7D"/>
    <w:rsid w:val="00390BC9"/>
    <w:rsid w:val="00392AEE"/>
    <w:rsid w:val="00394670"/>
    <w:rsid w:val="00394FD0"/>
    <w:rsid w:val="00396377"/>
    <w:rsid w:val="003A0712"/>
    <w:rsid w:val="003A7FC6"/>
    <w:rsid w:val="003B4495"/>
    <w:rsid w:val="003C235B"/>
    <w:rsid w:val="003C2ACD"/>
    <w:rsid w:val="003C4A1C"/>
    <w:rsid w:val="003C4FC9"/>
    <w:rsid w:val="003D0866"/>
    <w:rsid w:val="003D110F"/>
    <w:rsid w:val="003D241D"/>
    <w:rsid w:val="003D263B"/>
    <w:rsid w:val="003D783A"/>
    <w:rsid w:val="003E0297"/>
    <w:rsid w:val="003E3005"/>
    <w:rsid w:val="003E587A"/>
    <w:rsid w:val="003F0793"/>
    <w:rsid w:val="003F3493"/>
    <w:rsid w:val="003F5C04"/>
    <w:rsid w:val="00402729"/>
    <w:rsid w:val="004028BE"/>
    <w:rsid w:val="00412955"/>
    <w:rsid w:val="00414D10"/>
    <w:rsid w:val="004172AB"/>
    <w:rsid w:val="004175C6"/>
    <w:rsid w:val="00417BFA"/>
    <w:rsid w:val="004230EF"/>
    <w:rsid w:val="00425059"/>
    <w:rsid w:val="00427477"/>
    <w:rsid w:val="004323F2"/>
    <w:rsid w:val="0043570A"/>
    <w:rsid w:val="00437D03"/>
    <w:rsid w:val="004465B6"/>
    <w:rsid w:val="00451FD8"/>
    <w:rsid w:val="00455CDB"/>
    <w:rsid w:val="00465A36"/>
    <w:rsid w:val="004664F5"/>
    <w:rsid w:val="00466657"/>
    <w:rsid w:val="00467EEB"/>
    <w:rsid w:val="004714FF"/>
    <w:rsid w:val="00473A61"/>
    <w:rsid w:val="00477627"/>
    <w:rsid w:val="00477BF3"/>
    <w:rsid w:val="004803B3"/>
    <w:rsid w:val="004817D8"/>
    <w:rsid w:val="004855CB"/>
    <w:rsid w:val="00485774"/>
    <w:rsid w:val="00486C20"/>
    <w:rsid w:val="00487675"/>
    <w:rsid w:val="0049380F"/>
    <w:rsid w:val="00495AE3"/>
    <w:rsid w:val="00496BAC"/>
    <w:rsid w:val="00497DF6"/>
    <w:rsid w:val="004A1464"/>
    <w:rsid w:val="004A180B"/>
    <w:rsid w:val="004A77B0"/>
    <w:rsid w:val="004A7F64"/>
    <w:rsid w:val="004B1099"/>
    <w:rsid w:val="004B1288"/>
    <w:rsid w:val="004B24A4"/>
    <w:rsid w:val="004B500A"/>
    <w:rsid w:val="004B5825"/>
    <w:rsid w:val="004B7A97"/>
    <w:rsid w:val="004C2C35"/>
    <w:rsid w:val="004D070D"/>
    <w:rsid w:val="004D18B5"/>
    <w:rsid w:val="004D1A21"/>
    <w:rsid w:val="004E1213"/>
    <w:rsid w:val="004E19DB"/>
    <w:rsid w:val="004E48C7"/>
    <w:rsid w:val="004E55ED"/>
    <w:rsid w:val="004F0681"/>
    <w:rsid w:val="004F4B95"/>
    <w:rsid w:val="004F6B54"/>
    <w:rsid w:val="004F7A50"/>
    <w:rsid w:val="004F7E0C"/>
    <w:rsid w:val="00500B23"/>
    <w:rsid w:val="00503498"/>
    <w:rsid w:val="00505662"/>
    <w:rsid w:val="00505949"/>
    <w:rsid w:val="00512C15"/>
    <w:rsid w:val="0051692D"/>
    <w:rsid w:val="005169FB"/>
    <w:rsid w:val="005223FD"/>
    <w:rsid w:val="0052316D"/>
    <w:rsid w:val="00527E33"/>
    <w:rsid w:val="00531318"/>
    <w:rsid w:val="00536811"/>
    <w:rsid w:val="00540715"/>
    <w:rsid w:val="00541B03"/>
    <w:rsid w:val="0054500C"/>
    <w:rsid w:val="005455EF"/>
    <w:rsid w:val="00545B70"/>
    <w:rsid w:val="005502EE"/>
    <w:rsid w:val="005536D1"/>
    <w:rsid w:val="00557B59"/>
    <w:rsid w:val="00561827"/>
    <w:rsid w:val="00561F62"/>
    <w:rsid w:val="005622CD"/>
    <w:rsid w:val="00562306"/>
    <w:rsid w:val="005627FF"/>
    <w:rsid w:val="00562E48"/>
    <w:rsid w:val="00563C55"/>
    <w:rsid w:val="00565205"/>
    <w:rsid w:val="00565F72"/>
    <w:rsid w:val="00566AE7"/>
    <w:rsid w:val="005743E1"/>
    <w:rsid w:val="005746F3"/>
    <w:rsid w:val="005752B7"/>
    <w:rsid w:val="005772B8"/>
    <w:rsid w:val="00582CEB"/>
    <w:rsid w:val="005832FB"/>
    <w:rsid w:val="00584699"/>
    <w:rsid w:val="00591C7B"/>
    <w:rsid w:val="00591CF8"/>
    <w:rsid w:val="0059710F"/>
    <w:rsid w:val="00597B27"/>
    <w:rsid w:val="00597BF2"/>
    <w:rsid w:val="005A2C32"/>
    <w:rsid w:val="005A7B78"/>
    <w:rsid w:val="005B458C"/>
    <w:rsid w:val="005C25CE"/>
    <w:rsid w:val="005C455F"/>
    <w:rsid w:val="005C4FD3"/>
    <w:rsid w:val="005C6425"/>
    <w:rsid w:val="005C644A"/>
    <w:rsid w:val="005D062A"/>
    <w:rsid w:val="005D097E"/>
    <w:rsid w:val="005D34F8"/>
    <w:rsid w:val="005D4DBB"/>
    <w:rsid w:val="005D54F3"/>
    <w:rsid w:val="005D6D39"/>
    <w:rsid w:val="005E7C4E"/>
    <w:rsid w:val="005F0F68"/>
    <w:rsid w:val="005F147E"/>
    <w:rsid w:val="005F2F72"/>
    <w:rsid w:val="005F3932"/>
    <w:rsid w:val="005F3F11"/>
    <w:rsid w:val="006042BA"/>
    <w:rsid w:val="00611952"/>
    <w:rsid w:val="00611AF4"/>
    <w:rsid w:val="006125B2"/>
    <w:rsid w:val="006150AE"/>
    <w:rsid w:val="006212AD"/>
    <w:rsid w:val="00631F77"/>
    <w:rsid w:val="00634293"/>
    <w:rsid w:val="006349E4"/>
    <w:rsid w:val="00640DEB"/>
    <w:rsid w:val="00650E7A"/>
    <w:rsid w:val="00652261"/>
    <w:rsid w:val="00653659"/>
    <w:rsid w:val="00657129"/>
    <w:rsid w:val="00657686"/>
    <w:rsid w:val="006579FE"/>
    <w:rsid w:val="00661740"/>
    <w:rsid w:val="00671472"/>
    <w:rsid w:val="0067537A"/>
    <w:rsid w:val="006759D5"/>
    <w:rsid w:val="00677386"/>
    <w:rsid w:val="0067758B"/>
    <w:rsid w:val="006779E6"/>
    <w:rsid w:val="00677A41"/>
    <w:rsid w:val="0068171E"/>
    <w:rsid w:val="00683110"/>
    <w:rsid w:val="00684722"/>
    <w:rsid w:val="00685198"/>
    <w:rsid w:val="00686665"/>
    <w:rsid w:val="00686BED"/>
    <w:rsid w:val="00687FA5"/>
    <w:rsid w:val="00692E30"/>
    <w:rsid w:val="006961F7"/>
    <w:rsid w:val="006961F8"/>
    <w:rsid w:val="006A314F"/>
    <w:rsid w:val="006B18E3"/>
    <w:rsid w:val="006B3E8A"/>
    <w:rsid w:val="006B4239"/>
    <w:rsid w:val="006B4AF4"/>
    <w:rsid w:val="006B57B5"/>
    <w:rsid w:val="006C4979"/>
    <w:rsid w:val="006C4D7D"/>
    <w:rsid w:val="006C5188"/>
    <w:rsid w:val="006D297D"/>
    <w:rsid w:val="006D2D41"/>
    <w:rsid w:val="006D5125"/>
    <w:rsid w:val="006D6B4F"/>
    <w:rsid w:val="006D6E6A"/>
    <w:rsid w:val="006D72D4"/>
    <w:rsid w:val="006E07BF"/>
    <w:rsid w:val="006E2B62"/>
    <w:rsid w:val="006E4E25"/>
    <w:rsid w:val="006F0DFB"/>
    <w:rsid w:val="006F1527"/>
    <w:rsid w:val="006F17C2"/>
    <w:rsid w:val="006F3C8F"/>
    <w:rsid w:val="006F5F1A"/>
    <w:rsid w:val="006F7A0A"/>
    <w:rsid w:val="0070196A"/>
    <w:rsid w:val="007040C0"/>
    <w:rsid w:val="007050C4"/>
    <w:rsid w:val="00712EF5"/>
    <w:rsid w:val="00715757"/>
    <w:rsid w:val="00715919"/>
    <w:rsid w:val="00720E32"/>
    <w:rsid w:val="007228AB"/>
    <w:rsid w:val="00723D28"/>
    <w:rsid w:val="007251FF"/>
    <w:rsid w:val="00727129"/>
    <w:rsid w:val="00731C7A"/>
    <w:rsid w:val="00732683"/>
    <w:rsid w:val="00734CC4"/>
    <w:rsid w:val="007437ED"/>
    <w:rsid w:val="00743BD2"/>
    <w:rsid w:val="00744AC3"/>
    <w:rsid w:val="0074759C"/>
    <w:rsid w:val="0075020C"/>
    <w:rsid w:val="00750D15"/>
    <w:rsid w:val="007521D8"/>
    <w:rsid w:val="00757C00"/>
    <w:rsid w:val="00757DD1"/>
    <w:rsid w:val="00761357"/>
    <w:rsid w:val="00762106"/>
    <w:rsid w:val="007627BF"/>
    <w:rsid w:val="00764691"/>
    <w:rsid w:val="00766A40"/>
    <w:rsid w:val="00767710"/>
    <w:rsid w:val="00771316"/>
    <w:rsid w:val="007774E7"/>
    <w:rsid w:val="007824D6"/>
    <w:rsid w:val="0078264D"/>
    <w:rsid w:val="00783210"/>
    <w:rsid w:val="0078432B"/>
    <w:rsid w:val="007846BF"/>
    <w:rsid w:val="00786757"/>
    <w:rsid w:val="00793EB4"/>
    <w:rsid w:val="007A20D7"/>
    <w:rsid w:val="007A3353"/>
    <w:rsid w:val="007A3B48"/>
    <w:rsid w:val="007A3C6B"/>
    <w:rsid w:val="007A5689"/>
    <w:rsid w:val="007A7A02"/>
    <w:rsid w:val="007A7FD7"/>
    <w:rsid w:val="007B31B5"/>
    <w:rsid w:val="007B3BB5"/>
    <w:rsid w:val="007B4A1F"/>
    <w:rsid w:val="007B5A8F"/>
    <w:rsid w:val="007C4EE9"/>
    <w:rsid w:val="007D6DE0"/>
    <w:rsid w:val="007E0DD8"/>
    <w:rsid w:val="007E376C"/>
    <w:rsid w:val="007F1B90"/>
    <w:rsid w:val="007F32C0"/>
    <w:rsid w:val="007F56B5"/>
    <w:rsid w:val="007F6D5C"/>
    <w:rsid w:val="007F7B0E"/>
    <w:rsid w:val="0080185A"/>
    <w:rsid w:val="008047C7"/>
    <w:rsid w:val="0081210C"/>
    <w:rsid w:val="00812412"/>
    <w:rsid w:val="008136DC"/>
    <w:rsid w:val="00813AE1"/>
    <w:rsid w:val="00814090"/>
    <w:rsid w:val="00814F7A"/>
    <w:rsid w:val="00815255"/>
    <w:rsid w:val="008170BD"/>
    <w:rsid w:val="00821440"/>
    <w:rsid w:val="008225EF"/>
    <w:rsid w:val="0082334B"/>
    <w:rsid w:val="00823C62"/>
    <w:rsid w:val="00824D65"/>
    <w:rsid w:val="008267E1"/>
    <w:rsid w:val="00831566"/>
    <w:rsid w:val="00835532"/>
    <w:rsid w:val="00836575"/>
    <w:rsid w:val="00837764"/>
    <w:rsid w:val="00844BC5"/>
    <w:rsid w:val="00851CAD"/>
    <w:rsid w:val="00852D61"/>
    <w:rsid w:val="00853B62"/>
    <w:rsid w:val="008541C8"/>
    <w:rsid w:val="00855BA7"/>
    <w:rsid w:val="00856584"/>
    <w:rsid w:val="00862186"/>
    <w:rsid w:val="0086311E"/>
    <w:rsid w:val="00865DAD"/>
    <w:rsid w:val="00867249"/>
    <w:rsid w:val="00872D03"/>
    <w:rsid w:val="00874563"/>
    <w:rsid w:val="0087498C"/>
    <w:rsid w:val="00875C15"/>
    <w:rsid w:val="00875E47"/>
    <w:rsid w:val="0088080B"/>
    <w:rsid w:val="0088529A"/>
    <w:rsid w:val="00895D58"/>
    <w:rsid w:val="008A0136"/>
    <w:rsid w:val="008A0949"/>
    <w:rsid w:val="008A0A6F"/>
    <w:rsid w:val="008A1F93"/>
    <w:rsid w:val="008A26A3"/>
    <w:rsid w:val="008A2ACC"/>
    <w:rsid w:val="008A3017"/>
    <w:rsid w:val="008A4F7D"/>
    <w:rsid w:val="008A5D56"/>
    <w:rsid w:val="008A67EB"/>
    <w:rsid w:val="008C65F9"/>
    <w:rsid w:val="008D0ABD"/>
    <w:rsid w:val="008D65F3"/>
    <w:rsid w:val="008D713A"/>
    <w:rsid w:val="008D786C"/>
    <w:rsid w:val="008E3238"/>
    <w:rsid w:val="008E4646"/>
    <w:rsid w:val="008E49F7"/>
    <w:rsid w:val="008F3B74"/>
    <w:rsid w:val="00904214"/>
    <w:rsid w:val="009042F3"/>
    <w:rsid w:val="0090481D"/>
    <w:rsid w:val="00916677"/>
    <w:rsid w:val="009169AA"/>
    <w:rsid w:val="00920B5C"/>
    <w:rsid w:val="009211AF"/>
    <w:rsid w:val="009223A6"/>
    <w:rsid w:val="009231D7"/>
    <w:rsid w:val="00924FB6"/>
    <w:rsid w:val="00927855"/>
    <w:rsid w:val="009352FA"/>
    <w:rsid w:val="009368E3"/>
    <w:rsid w:val="00937009"/>
    <w:rsid w:val="00940AAC"/>
    <w:rsid w:val="00941501"/>
    <w:rsid w:val="00941E69"/>
    <w:rsid w:val="00942D76"/>
    <w:rsid w:val="0094663F"/>
    <w:rsid w:val="009514E4"/>
    <w:rsid w:val="00953436"/>
    <w:rsid w:val="009613A7"/>
    <w:rsid w:val="00963691"/>
    <w:rsid w:val="00967761"/>
    <w:rsid w:val="00971BB7"/>
    <w:rsid w:val="00972205"/>
    <w:rsid w:val="009731E6"/>
    <w:rsid w:val="00976F00"/>
    <w:rsid w:val="00982013"/>
    <w:rsid w:val="00982336"/>
    <w:rsid w:val="00982CB5"/>
    <w:rsid w:val="00986C88"/>
    <w:rsid w:val="009876D6"/>
    <w:rsid w:val="00993993"/>
    <w:rsid w:val="00995C4E"/>
    <w:rsid w:val="00997728"/>
    <w:rsid w:val="009A24A5"/>
    <w:rsid w:val="009A446B"/>
    <w:rsid w:val="009A6AE6"/>
    <w:rsid w:val="009A6EDF"/>
    <w:rsid w:val="009B22A0"/>
    <w:rsid w:val="009B3C46"/>
    <w:rsid w:val="009C2757"/>
    <w:rsid w:val="009C2B91"/>
    <w:rsid w:val="009C366C"/>
    <w:rsid w:val="009C5103"/>
    <w:rsid w:val="009C6231"/>
    <w:rsid w:val="009C6B35"/>
    <w:rsid w:val="009D1A8D"/>
    <w:rsid w:val="009D21E3"/>
    <w:rsid w:val="009E13AC"/>
    <w:rsid w:val="009E4059"/>
    <w:rsid w:val="009E6503"/>
    <w:rsid w:val="009F09E8"/>
    <w:rsid w:val="009F0C70"/>
    <w:rsid w:val="009F10E6"/>
    <w:rsid w:val="009F1D61"/>
    <w:rsid w:val="009F3463"/>
    <w:rsid w:val="009F3645"/>
    <w:rsid w:val="009F4ACD"/>
    <w:rsid w:val="00A0049B"/>
    <w:rsid w:val="00A021D8"/>
    <w:rsid w:val="00A04EAF"/>
    <w:rsid w:val="00A06A0A"/>
    <w:rsid w:val="00A07323"/>
    <w:rsid w:val="00A20C80"/>
    <w:rsid w:val="00A24C15"/>
    <w:rsid w:val="00A26C4C"/>
    <w:rsid w:val="00A27CE5"/>
    <w:rsid w:val="00A322A9"/>
    <w:rsid w:val="00A3630F"/>
    <w:rsid w:val="00A40791"/>
    <w:rsid w:val="00A47124"/>
    <w:rsid w:val="00A472F1"/>
    <w:rsid w:val="00A51E1B"/>
    <w:rsid w:val="00A53595"/>
    <w:rsid w:val="00A53EE8"/>
    <w:rsid w:val="00A5639B"/>
    <w:rsid w:val="00A57751"/>
    <w:rsid w:val="00A57B48"/>
    <w:rsid w:val="00A62081"/>
    <w:rsid w:val="00A621A2"/>
    <w:rsid w:val="00A67B7E"/>
    <w:rsid w:val="00A70471"/>
    <w:rsid w:val="00A70852"/>
    <w:rsid w:val="00A73583"/>
    <w:rsid w:val="00A775A5"/>
    <w:rsid w:val="00A80326"/>
    <w:rsid w:val="00A820BA"/>
    <w:rsid w:val="00A826DF"/>
    <w:rsid w:val="00A82BF1"/>
    <w:rsid w:val="00A83B28"/>
    <w:rsid w:val="00A84AB9"/>
    <w:rsid w:val="00A95B0C"/>
    <w:rsid w:val="00A96327"/>
    <w:rsid w:val="00A9752A"/>
    <w:rsid w:val="00AA02C2"/>
    <w:rsid w:val="00AA0725"/>
    <w:rsid w:val="00AA322E"/>
    <w:rsid w:val="00AA7265"/>
    <w:rsid w:val="00AB1C10"/>
    <w:rsid w:val="00AB2932"/>
    <w:rsid w:val="00AB5034"/>
    <w:rsid w:val="00AB7398"/>
    <w:rsid w:val="00AC15C7"/>
    <w:rsid w:val="00AC1EA1"/>
    <w:rsid w:val="00AC2505"/>
    <w:rsid w:val="00AC3265"/>
    <w:rsid w:val="00AC42B3"/>
    <w:rsid w:val="00AC6090"/>
    <w:rsid w:val="00AC7981"/>
    <w:rsid w:val="00AD05FA"/>
    <w:rsid w:val="00AD1214"/>
    <w:rsid w:val="00AD4F77"/>
    <w:rsid w:val="00AD5D1A"/>
    <w:rsid w:val="00AE12B8"/>
    <w:rsid w:val="00AE15FE"/>
    <w:rsid w:val="00AF38BF"/>
    <w:rsid w:val="00AF4C5F"/>
    <w:rsid w:val="00AF5187"/>
    <w:rsid w:val="00B058F3"/>
    <w:rsid w:val="00B05D63"/>
    <w:rsid w:val="00B15F1B"/>
    <w:rsid w:val="00B16D7F"/>
    <w:rsid w:val="00B20410"/>
    <w:rsid w:val="00B36F27"/>
    <w:rsid w:val="00B37281"/>
    <w:rsid w:val="00B37663"/>
    <w:rsid w:val="00B37AA9"/>
    <w:rsid w:val="00B37D37"/>
    <w:rsid w:val="00B45909"/>
    <w:rsid w:val="00B45FA7"/>
    <w:rsid w:val="00B46B95"/>
    <w:rsid w:val="00B51B9D"/>
    <w:rsid w:val="00B53223"/>
    <w:rsid w:val="00B53F3B"/>
    <w:rsid w:val="00B54A80"/>
    <w:rsid w:val="00B55256"/>
    <w:rsid w:val="00B56DED"/>
    <w:rsid w:val="00B62E13"/>
    <w:rsid w:val="00B63CC4"/>
    <w:rsid w:val="00B672E0"/>
    <w:rsid w:val="00B67C30"/>
    <w:rsid w:val="00B7018A"/>
    <w:rsid w:val="00B70F1F"/>
    <w:rsid w:val="00B7179D"/>
    <w:rsid w:val="00B73664"/>
    <w:rsid w:val="00B73B1C"/>
    <w:rsid w:val="00B743B9"/>
    <w:rsid w:val="00B748AD"/>
    <w:rsid w:val="00B74DD2"/>
    <w:rsid w:val="00B7774E"/>
    <w:rsid w:val="00B82902"/>
    <w:rsid w:val="00B82DFB"/>
    <w:rsid w:val="00B83486"/>
    <w:rsid w:val="00B845FD"/>
    <w:rsid w:val="00B846F1"/>
    <w:rsid w:val="00B85F90"/>
    <w:rsid w:val="00B87304"/>
    <w:rsid w:val="00B912B0"/>
    <w:rsid w:val="00B9599B"/>
    <w:rsid w:val="00B967F5"/>
    <w:rsid w:val="00B96B76"/>
    <w:rsid w:val="00B97A7C"/>
    <w:rsid w:val="00BA317B"/>
    <w:rsid w:val="00BA3B2B"/>
    <w:rsid w:val="00BA7C69"/>
    <w:rsid w:val="00BB3FBB"/>
    <w:rsid w:val="00BB49DB"/>
    <w:rsid w:val="00BB6E0F"/>
    <w:rsid w:val="00BC558E"/>
    <w:rsid w:val="00BC59A8"/>
    <w:rsid w:val="00BC5B0D"/>
    <w:rsid w:val="00BC73AD"/>
    <w:rsid w:val="00BD21EE"/>
    <w:rsid w:val="00BD2271"/>
    <w:rsid w:val="00BD3474"/>
    <w:rsid w:val="00BE350A"/>
    <w:rsid w:val="00BE46A4"/>
    <w:rsid w:val="00BE715E"/>
    <w:rsid w:val="00BF30A4"/>
    <w:rsid w:val="00C00026"/>
    <w:rsid w:val="00C03BD2"/>
    <w:rsid w:val="00C075D2"/>
    <w:rsid w:val="00C10445"/>
    <w:rsid w:val="00C11FA1"/>
    <w:rsid w:val="00C130A0"/>
    <w:rsid w:val="00C17003"/>
    <w:rsid w:val="00C17B27"/>
    <w:rsid w:val="00C23269"/>
    <w:rsid w:val="00C23B0E"/>
    <w:rsid w:val="00C23C41"/>
    <w:rsid w:val="00C23D70"/>
    <w:rsid w:val="00C2697B"/>
    <w:rsid w:val="00C33055"/>
    <w:rsid w:val="00C3335E"/>
    <w:rsid w:val="00C35FA6"/>
    <w:rsid w:val="00C452E8"/>
    <w:rsid w:val="00C47C73"/>
    <w:rsid w:val="00C543D1"/>
    <w:rsid w:val="00C54482"/>
    <w:rsid w:val="00C56163"/>
    <w:rsid w:val="00C57374"/>
    <w:rsid w:val="00C62EE7"/>
    <w:rsid w:val="00C728BA"/>
    <w:rsid w:val="00C728CA"/>
    <w:rsid w:val="00C73A3E"/>
    <w:rsid w:val="00C73CAB"/>
    <w:rsid w:val="00C746FD"/>
    <w:rsid w:val="00C76ABC"/>
    <w:rsid w:val="00C82211"/>
    <w:rsid w:val="00C83107"/>
    <w:rsid w:val="00C853EE"/>
    <w:rsid w:val="00C90BFD"/>
    <w:rsid w:val="00C92220"/>
    <w:rsid w:val="00CB546A"/>
    <w:rsid w:val="00CC2BB5"/>
    <w:rsid w:val="00CC3207"/>
    <w:rsid w:val="00CC3641"/>
    <w:rsid w:val="00CD0F15"/>
    <w:rsid w:val="00CD14D6"/>
    <w:rsid w:val="00CD35C6"/>
    <w:rsid w:val="00CD5F49"/>
    <w:rsid w:val="00CE0DB6"/>
    <w:rsid w:val="00CE567A"/>
    <w:rsid w:val="00CE604A"/>
    <w:rsid w:val="00CE7F3A"/>
    <w:rsid w:val="00CF0AE5"/>
    <w:rsid w:val="00CF1369"/>
    <w:rsid w:val="00CF3A1E"/>
    <w:rsid w:val="00CF544D"/>
    <w:rsid w:val="00CF78E4"/>
    <w:rsid w:val="00CF79DA"/>
    <w:rsid w:val="00D00772"/>
    <w:rsid w:val="00D01E36"/>
    <w:rsid w:val="00D03AE9"/>
    <w:rsid w:val="00D050C9"/>
    <w:rsid w:val="00D05754"/>
    <w:rsid w:val="00D05FEF"/>
    <w:rsid w:val="00D10033"/>
    <w:rsid w:val="00D10AA9"/>
    <w:rsid w:val="00D13440"/>
    <w:rsid w:val="00D156EB"/>
    <w:rsid w:val="00D15D42"/>
    <w:rsid w:val="00D21FE0"/>
    <w:rsid w:val="00D2316D"/>
    <w:rsid w:val="00D23453"/>
    <w:rsid w:val="00D23E93"/>
    <w:rsid w:val="00D24032"/>
    <w:rsid w:val="00D26FB7"/>
    <w:rsid w:val="00D30EF4"/>
    <w:rsid w:val="00D355DB"/>
    <w:rsid w:val="00D37059"/>
    <w:rsid w:val="00D37D8A"/>
    <w:rsid w:val="00D37E25"/>
    <w:rsid w:val="00D418DD"/>
    <w:rsid w:val="00D42F7D"/>
    <w:rsid w:val="00D46FF8"/>
    <w:rsid w:val="00D52CE2"/>
    <w:rsid w:val="00D5464D"/>
    <w:rsid w:val="00D561A4"/>
    <w:rsid w:val="00D6130B"/>
    <w:rsid w:val="00D62B04"/>
    <w:rsid w:val="00D633CC"/>
    <w:rsid w:val="00D636D7"/>
    <w:rsid w:val="00D645DC"/>
    <w:rsid w:val="00D71D1C"/>
    <w:rsid w:val="00D71DE5"/>
    <w:rsid w:val="00D73D6C"/>
    <w:rsid w:val="00D762E5"/>
    <w:rsid w:val="00D77B5E"/>
    <w:rsid w:val="00D80A48"/>
    <w:rsid w:val="00D81715"/>
    <w:rsid w:val="00D83F10"/>
    <w:rsid w:val="00D86423"/>
    <w:rsid w:val="00D87606"/>
    <w:rsid w:val="00D936D1"/>
    <w:rsid w:val="00DA381F"/>
    <w:rsid w:val="00DA3B1E"/>
    <w:rsid w:val="00DA6F86"/>
    <w:rsid w:val="00DB083E"/>
    <w:rsid w:val="00DB09B2"/>
    <w:rsid w:val="00DB1492"/>
    <w:rsid w:val="00DB455E"/>
    <w:rsid w:val="00DB616E"/>
    <w:rsid w:val="00DB6F8A"/>
    <w:rsid w:val="00DC053D"/>
    <w:rsid w:val="00DC3DC9"/>
    <w:rsid w:val="00DC3E17"/>
    <w:rsid w:val="00DD12B8"/>
    <w:rsid w:val="00DD37FA"/>
    <w:rsid w:val="00DD582F"/>
    <w:rsid w:val="00DD6EA0"/>
    <w:rsid w:val="00DE1891"/>
    <w:rsid w:val="00DE20CB"/>
    <w:rsid w:val="00DE2E63"/>
    <w:rsid w:val="00DE3977"/>
    <w:rsid w:val="00DE60F1"/>
    <w:rsid w:val="00DF56DB"/>
    <w:rsid w:val="00DF75D4"/>
    <w:rsid w:val="00DF7F1F"/>
    <w:rsid w:val="00E002BB"/>
    <w:rsid w:val="00E006EA"/>
    <w:rsid w:val="00E03398"/>
    <w:rsid w:val="00E04DE5"/>
    <w:rsid w:val="00E05ABF"/>
    <w:rsid w:val="00E156C3"/>
    <w:rsid w:val="00E158E5"/>
    <w:rsid w:val="00E15B4C"/>
    <w:rsid w:val="00E21921"/>
    <w:rsid w:val="00E24C2E"/>
    <w:rsid w:val="00E26EAB"/>
    <w:rsid w:val="00E313AB"/>
    <w:rsid w:val="00E37B4C"/>
    <w:rsid w:val="00E41DC8"/>
    <w:rsid w:val="00E51EEB"/>
    <w:rsid w:val="00E52CDD"/>
    <w:rsid w:val="00E534F5"/>
    <w:rsid w:val="00E55FA9"/>
    <w:rsid w:val="00E56015"/>
    <w:rsid w:val="00E633FA"/>
    <w:rsid w:val="00E661A7"/>
    <w:rsid w:val="00E66612"/>
    <w:rsid w:val="00E66875"/>
    <w:rsid w:val="00E706DA"/>
    <w:rsid w:val="00E74D52"/>
    <w:rsid w:val="00E75884"/>
    <w:rsid w:val="00E76214"/>
    <w:rsid w:val="00E80DF1"/>
    <w:rsid w:val="00E829CD"/>
    <w:rsid w:val="00E82B98"/>
    <w:rsid w:val="00E862A9"/>
    <w:rsid w:val="00E927F9"/>
    <w:rsid w:val="00E92EF6"/>
    <w:rsid w:val="00E933C1"/>
    <w:rsid w:val="00E939AE"/>
    <w:rsid w:val="00E93BE4"/>
    <w:rsid w:val="00E95AF0"/>
    <w:rsid w:val="00E976C5"/>
    <w:rsid w:val="00EA4B23"/>
    <w:rsid w:val="00EA52FA"/>
    <w:rsid w:val="00EA775C"/>
    <w:rsid w:val="00EB193C"/>
    <w:rsid w:val="00EB1AEA"/>
    <w:rsid w:val="00EB2231"/>
    <w:rsid w:val="00EB7AB5"/>
    <w:rsid w:val="00EC0B06"/>
    <w:rsid w:val="00EC145F"/>
    <w:rsid w:val="00EC1B3A"/>
    <w:rsid w:val="00EC1CC0"/>
    <w:rsid w:val="00EC3192"/>
    <w:rsid w:val="00ED5381"/>
    <w:rsid w:val="00ED60B2"/>
    <w:rsid w:val="00ED6909"/>
    <w:rsid w:val="00ED774D"/>
    <w:rsid w:val="00EE5731"/>
    <w:rsid w:val="00EF031A"/>
    <w:rsid w:val="00EF05BD"/>
    <w:rsid w:val="00EF08C6"/>
    <w:rsid w:val="00EF11B6"/>
    <w:rsid w:val="00EF434C"/>
    <w:rsid w:val="00EF5B57"/>
    <w:rsid w:val="00EF5FE2"/>
    <w:rsid w:val="00F01EEE"/>
    <w:rsid w:val="00F03E3C"/>
    <w:rsid w:val="00F106A1"/>
    <w:rsid w:val="00F146F9"/>
    <w:rsid w:val="00F159F1"/>
    <w:rsid w:val="00F15F85"/>
    <w:rsid w:val="00F22EFE"/>
    <w:rsid w:val="00F25EA1"/>
    <w:rsid w:val="00F261BF"/>
    <w:rsid w:val="00F27A24"/>
    <w:rsid w:val="00F32AA9"/>
    <w:rsid w:val="00F33EA0"/>
    <w:rsid w:val="00F36A33"/>
    <w:rsid w:val="00F40347"/>
    <w:rsid w:val="00F410A1"/>
    <w:rsid w:val="00F52E6C"/>
    <w:rsid w:val="00F53977"/>
    <w:rsid w:val="00F5406D"/>
    <w:rsid w:val="00F624C0"/>
    <w:rsid w:val="00F65CE6"/>
    <w:rsid w:val="00F66D51"/>
    <w:rsid w:val="00F74FD0"/>
    <w:rsid w:val="00F80A72"/>
    <w:rsid w:val="00F83830"/>
    <w:rsid w:val="00F853A6"/>
    <w:rsid w:val="00F91A10"/>
    <w:rsid w:val="00F93E76"/>
    <w:rsid w:val="00F9599F"/>
    <w:rsid w:val="00F95A97"/>
    <w:rsid w:val="00F95C11"/>
    <w:rsid w:val="00F97B1E"/>
    <w:rsid w:val="00FA0C53"/>
    <w:rsid w:val="00FA594A"/>
    <w:rsid w:val="00FA6B80"/>
    <w:rsid w:val="00FB08DF"/>
    <w:rsid w:val="00FB26F0"/>
    <w:rsid w:val="00FB3797"/>
    <w:rsid w:val="00FB4D56"/>
    <w:rsid w:val="00FC0B4F"/>
    <w:rsid w:val="00FC1362"/>
    <w:rsid w:val="00FC33EC"/>
    <w:rsid w:val="00FC6260"/>
    <w:rsid w:val="00FC7CD3"/>
    <w:rsid w:val="00FD4E11"/>
    <w:rsid w:val="00FD7A19"/>
    <w:rsid w:val="00FD7A79"/>
    <w:rsid w:val="00FE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F40314"/>
  <w15:docId w15:val="{7BEE9858-330D-41F8-AF4C-8636644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5332"/>
    <w:rPr>
      <w:sz w:val="24"/>
      <w:lang w:eastAsia="en-US"/>
    </w:rPr>
  </w:style>
  <w:style w:type="paragraph" w:styleId="Antrat1">
    <w:name w:val="heading 1"/>
    <w:basedOn w:val="prastasis"/>
    <w:next w:val="prastasis"/>
    <w:link w:val="Antrat1Diagrama"/>
    <w:qFormat/>
    <w:rsid w:val="0015533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155332"/>
    <w:pPr>
      <w:tabs>
        <w:tab w:val="center" w:pos="4153"/>
        <w:tab w:val="right" w:pos="8306"/>
      </w:tabs>
    </w:pPr>
  </w:style>
  <w:style w:type="paragraph" w:styleId="Porat">
    <w:name w:val="footer"/>
    <w:basedOn w:val="prastasis"/>
    <w:rsid w:val="00155332"/>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link w:val="PagrindinistekstasDiagrama"/>
    <w:rsid w:val="001C26E1"/>
    <w:pPr>
      <w:jc w:val="both"/>
    </w:pPr>
  </w:style>
  <w:style w:type="table" w:styleId="Lentelstinklelis">
    <w:name w:val="Table Grid"/>
    <w:basedOn w:val="prastojilentel"/>
    <w:rsid w:val="001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852D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rsid w:val="007521D8"/>
    <w:rPr>
      <w:sz w:val="24"/>
      <w:lang w:val="lt-LT"/>
    </w:rPr>
  </w:style>
  <w:style w:type="character" w:customStyle="1" w:styleId="Antrat1Diagrama">
    <w:name w:val="Antraštė 1 Diagrama"/>
    <w:basedOn w:val="Numatytasispastraiposriftas"/>
    <w:link w:val="Antrat1"/>
    <w:rsid w:val="00684722"/>
    <w:rPr>
      <w:b/>
      <w:bCs/>
      <w:caps/>
      <w:sz w:val="24"/>
      <w:lang w:eastAsia="en-US"/>
    </w:rPr>
  </w:style>
  <w:style w:type="character" w:customStyle="1" w:styleId="PagrindinistekstasDiagrama">
    <w:name w:val="Pagrindinis tekstas Diagrama"/>
    <w:basedOn w:val="Numatytasispastraiposriftas"/>
    <w:link w:val="Pagrindinistekstas"/>
    <w:rsid w:val="00684722"/>
    <w:rPr>
      <w:sz w:val="24"/>
      <w:lang w:eastAsia="en-US"/>
    </w:rPr>
  </w:style>
  <w:style w:type="paragraph" w:styleId="Betarp">
    <w:name w:val="No Spacing"/>
    <w:uiPriority w:val="1"/>
    <w:qFormat/>
    <w:rsid w:val="0068472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3151">
      <w:bodyDiv w:val="1"/>
      <w:marLeft w:val="0"/>
      <w:marRight w:val="0"/>
      <w:marTop w:val="0"/>
      <w:marBottom w:val="0"/>
      <w:divBdr>
        <w:top w:val="none" w:sz="0" w:space="0" w:color="auto"/>
        <w:left w:val="none" w:sz="0" w:space="0" w:color="auto"/>
        <w:bottom w:val="none" w:sz="0" w:space="0" w:color="auto"/>
        <w:right w:val="none" w:sz="0" w:space="0" w:color="auto"/>
      </w:divBdr>
    </w:div>
    <w:div w:id="531844215">
      <w:bodyDiv w:val="1"/>
      <w:marLeft w:val="0"/>
      <w:marRight w:val="0"/>
      <w:marTop w:val="0"/>
      <w:marBottom w:val="0"/>
      <w:divBdr>
        <w:top w:val="none" w:sz="0" w:space="0" w:color="auto"/>
        <w:left w:val="none" w:sz="0" w:space="0" w:color="auto"/>
        <w:bottom w:val="none" w:sz="0" w:space="0" w:color="auto"/>
        <w:right w:val="none" w:sz="0" w:space="0" w:color="auto"/>
      </w:divBdr>
    </w:div>
    <w:div w:id="626468268">
      <w:bodyDiv w:val="1"/>
      <w:marLeft w:val="0"/>
      <w:marRight w:val="0"/>
      <w:marTop w:val="0"/>
      <w:marBottom w:val="0"/>
      <w:divBdr>
        <w:top w:val="none" w:sz="0" w:space="0" w:color="auto"/>
        <w:left w:val="none" w:sz="0" w:space="0" w:color="auto"/>
        <w:bottom w:val="none" w:sz="0" w:space="0" w:color="auto"/>
        <w:right w:val="none" w:sz="0" w:space="0" w:color="auto"/>
      </w:divBdr>
    </w:div>
    <w:div w:id="815994128">
      <w:bodyDiv w:val="1"/>
      <w:marLeft w:val="0"/>
      <w:marRight w:val="0"/>
      <w:marTop w:val="0"/>
      <w:marBottom w:val="0"/>
      <w:divBdr>
        <w:top w:val="none" w:sz="0" w:space="0" w:color="auto"/>
        <w:left w:val="none" w:sz="0" w:space="0" w:color="auto"/>
        <w:bottom w:val="none" w:sz="0" w:space="0" w:color="auto"/>
        <w:right w:val="none" w:sz="0" w:space="0" w:color="auto"/>
      </w:divBdr>
    </w:div>
    <w:div w:id="869300375">
      <w:bodyDiv w:val="1"/>
      <w:marLeft w:val="0"/>
      <w:marRight w:val="0"/>
      <w:marTop w:val="0"/>
      <w:marBottom w:val="0"/>
      <w:divBdr>
        <w:top w:val="none" w:sz="0" w:space="0" w:color="auto"/>
        <w:left w:val="none" w:sz="0" w:space="0" w:color="auto"/>
        <w:bottom w:val="none" w:sz="0" w:space="0" w:color="auto"/>
        <w:right w:val="none" w:sz="0" w:space="0" w:color="auto"/>
      </w:divBdr>
    </w:div>
    <w:div w:id="935794205">
      <w:bodyDiv w:val="1"/>
      <w:marLeft w:val="0"/>
      <w:marRight w:val="0"/>
      <w:marTop w:val="0"/>
      <w:marBottom w:val="0"/>
      <w:divBdr>
        <w:top w:val="none" w:sz="0" w:space="0" w:color="auto"/>
        <w:left w:val="none" w:sz="0" w:space="0" w:color="auto"/>
        <w:bottom w:val="none" w:sz="0" w:space="0" w:color="auto"/>
        <w:right w:val="none" w:sz="0" w:space="0" w:color="auto"/>
      </w:divBdr>
    </w:div>
    <w:div w:id="987052977">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
    <w:div w:id="1752923136">
      <w:bodyDiv w:val="1"/>
      <w:marLeft w:val="0"/>
      <w:marRight w:val="0"/>
      <w:marTop w:val="0"/>
      <w:marBottom w:val="0"/>
      <w:divBdr>
        <w:top w:val="none" w:sz="0" w:space="0" w:color="auto"/>
        <w:left w:val="none" w:sz="0" w:space="0" w:color="auto"/>
        <w:bottom w:val="none" w:sz="0" w:space="0" w:color="auto"/>
        <w:right w:val="none" w:sz="0" w:space="0" w:color="auto"/>
      </w:divBdr>
    </w:div>
    <w:div w:id="1884249304">
      <w:bodyDiv w:val="1"/>
      <w:marLeft w:val="0"/>
      <w:marRight w:val="0"/>
      <w:marTop w:val="0"/>
      <w:marBottom w:val="0"/>
      <w:divBdr>
        <w:top w:val="none" w:sz="0" w:space="0" w:color="auto"/>
        <w:left w:val="none" w:sz="0" w:space="0" w:color="auto"/>
        <w:bottom w:val="none" w:sz="0" w:space="0" w:color="auto"/>
        <w:right w:val="none" w:sz="0" w:space="0" w:color="auto"/>
      </w:divBdr>
      <w:divsChild>
        <w:div w:id="154077474">
          <w:marLeft w:val="0"/>
          <w:marRight w:val="0"/>
          <w:marTop w:val="0"/>
          <w:marBottom w:val="0"/>
          <w:divBdr>
            <w:top w:val="none" w:sz="0" w:space="0" w:color="auto"/>
            <w:left w:val="none" w:sz="0" w:space="0" w:color="auto"/>
            <w:bottom w:val="none" w:sz="0" w:space="0" w:color="auto"/>
            <w:right w:val="none" w:sz="0" w:space="0" w:color="auto"/>
          </w:divBdr>
        </w:div>
        <w:div w:id="1586261496">
          <w:marLeft w:val="0"/>
          <w:marRight w:val="0"/>
          <w:marTop w:val="0"/>
          <w:marBottom w:val="0"/>
          <w:divBdr>
            <w:top w:val="none" w:sz="0" w:space="0" w:color="auto"/>
            <w:left w:val="none" w:sz="0" w:space="0" w:color="auto"/>
            <w:bottom w:val="none" w:sz="0" w:space="0" w:color="auto"/>
            <w:right w:val="none" w:sz="0" w:space="0" w:color="auto"/>
          </w:divBdr>
        </w:div>
      </w:divsChild>
    </w:div>
    <w:div w:id="1895005344">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946A-CCA0-4355-9036-81891AB5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8835</Characters>
  <Application>Microsoft Office Word</Application>
  <DocSecurity>0</DocSecurity>
  <Lines>73</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2019-05-09T06:00:00Z</cp:lastPrinted>
  <dcterms:created xsi:type="dcterms:W3CDTF">2020-06-10T11:32:00Z</dcterms:created>
  <dcterms:modified xsi:type="dcterms:W3CDTF">2020-06-11T12:08:00Z</dcterms:modified>
</cp:coreProperties>
</file>