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7E99A" w14:textId="05151B31" w:rsidR="00D268DF" w:rsidRPr="00773275" w:rsidRDefault="009770BB">
      <w:r>
        <w:rPr>
          <w:noProof/>
          <w:lang w:eastAsia="lt-LT"/>
        </w:rPr>
        <mc:AlternateContent>
          <mc:Choice Requires="wps">
            <w:drawing>
              <wp:anchor distT="0" distB="0" distL="114300" distR="114300" simplePos="0" relativeHeight="251658240" behindDoc="0" locked="0" layoutInCell="1" allowOverlap="1" wp14:anchorId="2878FD6F" wp14:editId="72BAD89E">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5232F439" w14:textId="77777777" w:rsidR="00D268DF" w:rsidRDefault="00D268DF">
                            <w:pPr>
                              <w:rPr>
                                <w:b/>
                              </w:rPr>
                            </w:pPr>
                            <w:r>
                              <w:rPr>
                                <w:b/>
                                <w:bCs/>
                              </w:rPr>
                              <w:t>projektas</w:t>
                            </w:r>
                          </w:p>
                          <w:p w14:paraId="07D00447" w14:textId="008D0A98" w:rsidR="00D268DF" w:rsidRDefault="00D268DF">
                            <w:pPr>
                              <w:rPr>
                                <w:b/>
                              </w:rPr>
                            </w:pPr>
                            <w:proofErr w:type="spellStart"/>
                            <w:r>
                              <w:rPr>
                                <w:b/>
                                <w:bCs/>
                              </w:rPr>
                              <w:t>reg</w:t>
                            </w:r>
                            <w:proofErr w:type="spellEnd"/>
                            <w:r>
                              <w:rPr>
                                <w:b/>
                                <w:bCs/>
                              </w:rPr>
                              <w:t>. Nr. T</w:t>
                            </w:r>
                            <w:r>
                              <w:rPr>
                                <w:b/>
                              </w:rPr>
                              <w:t>-</w:t>
                            </w:r>
                            <w:r w:rsidR="003641C7">
                              <w:rPr>
                                <w:b/>
                              </w:rPr>
                              <w:t>152</w:t>
                            </w:r>
                          </w:p>
                          <w:p w14:paraId="5240DBE7" w14:textId="6FCDD6EB" w:rsidR="00D268DF" w:rsidRDefault="00D268DF">
                            <w:pPr>
                              <w:rPr>
                                <w:b/>
                              </w:rPr>
                            </w:pPr>
                            <w:r>
                              <w:rPr>
                                <w:b/>
                              </w:rPr>
                              <w:t>2.</w:t>
                            </w:r>
                            <w:r w:rsidR="00B643C7">
                              <w:rPr>
                                <w:b/>
                              </w:rPr>
                              <w:t>3.</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78FD6F"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5232F439" w14:textId="77777777" w:rsidR="00D268DF" w:rsidRDefault="00D268DF">
                      <w:pPr>
                        <w:rPr>
                          <w:b/>
                        </w:rPr>
                      </w:pPr>
                      <w:r>
                        <w:rPr>
                          <w:b/>
                          <w:bCs/>
                        </w:rPr>
                        <w:t>projektas</w:t>
                      </w:r>
                    </w:p>
                    <w:p w14:paraId="07D00447" w14:textId="008D0A98" w:rsidR="00D268DF" w:rsidRDefault="00D268DF">
                      <w:pPr>
                        <w:rPr>
                          <w:b/>
                        </w:rPr>
                      </w:pPr>
                      <w:proofErr w:type="spellStart"/>
                      <w:r>
                        <w:rPr>
                          <w:b/>
                          <w:bCs/>
                        </w:rPr>
                        <w:t>reg</w:t>
                      </w:r>
                      <w:proofErr w:type="spellEnd"/>
                      <w:r>
                        <w:rPr>
                          <w:b/>
                          <w:bCs/>
                        </w:rPr>
                        <w:t>. Nr. T</w:t>
                      </w:r>
                      <w:r>
                        <w:rPr>
                          <w:b/>
                        </w:rPr>
                        <w:t>-</w:t>
                      </w:r>
                      <w:r w:rsidR="003641C7">
                        <w:rPr>
                          <w:b/>
                        </w:rPr>
                        <w:t>152</w:t>
                      </w:r>
                    </w:p>
                    <w:p w14:paraId="5240DBE7" w14:textId="6FCDD6EB" w:rsidR="00D268DF" w:rsidRDefault="00D268DF">
                      <w:pPr>
                        <w:rPr>
                          <w:b/>
                        </w:rPr>
                      </w:pPr>
                      <w:r>
                        <w:rPr>
                          <w:b/>
                        </w:rPr>
                        <w:t>2.</w:t>
                      </w:r>
                      <w:r w:rsidR="00B643C7">
                        <w:rPr>
                          <w:b/>
                        </w:rPr>
                        <w:t>3.</w:t>
                      </w:r>
                      <w:r>
                        <w:rPr>
                          <w:b/>
                        </w:rPr>
                        <w:t>darbotvarkės klausimas</w:t>
                      </w:r>
                    </w:p>
                  </w:txbxContent>
                </v:textbox>
              </v:shape>
            </w:pict>
          </mc:Fallback>
        </mc:AlternateContent>
      </w:r>
    </w:p>
    <w:p w14:paraId="3E89811A" w14:textId="77777777" w:rsidR="00D268DF" w:rsidRPr="00773275" w:rsidRDefault="00D268DF">
      <w:pPr>
        <w:pStyle w:val="Antrats"/>
        <w:jc w:val="center"/>
        <w:rPr>
          <w:b/>
          <w:bCs/>
          <w:caps/>
          <w:sz w:val="26"/>
        </w:rPr>
      </w:pPr>
      <w:bookmarkStart w:id="0" w:name="Institucija"/>
      <w:r w:rsidRPr="00773275">
        <w:rPr>
          <w:b/>
          <w:bCs/>
          <w:caps/>
          <w:sz w:val="26"/>
        </w:rPr>
        <w:t>Pasvalio rajono savivaldybės taryba</w:t>
      </w:r>
      <w:bookmarkEnd w:id="0"/>
    </w:p>
    <w:p w14:paraId="3C2A9936" w14:textId="77777777" w:rsidR="00D268DF" w:rsidRPr="00773275" w:rsidRDefault="00D268DF"/>
    <w:p w14:paraId="4944937E" w14:textId="77777777" w:rsidR="00D268DF" w:rsidRPr="00773275" w:rsidRDefault="00D268DF">
      <w:pPr>
        <w:jc w:val="center"/>
        <w:rPr>
          <w:b/>
          <w:caps/>
        </w:rPr>
      </w:pPr>
      <w:bookmarkStart w:id="1" w:name="Forma"/>
      <w:r w:rsidRPr="00773275">
        <w:rPr>
          <w:b/>
          <w:caps/>
        </w:rPr>
        <w:t>Sprendimas</w:t>
      </w:r>
      <w:bookmarkEnd w:id="1"/>
    </w:p>
    <w:p w14:paraId="66DB31AC" w14:textId="77777777" w:rsidR="00D268DF" w:rsidRPr="00773275" w:rsidRDefault="00D268DF">
      <w:pPr>
        <w:jc w:val="center"/>
      </w:pPr>
      <w:bookmarkStart w:id="2" w:name="Data"/>
      <w:r w:rsidRPr="00773275">
        <w:rPr>
          <w:b/>
        </w:rPr>
        <w:t>DĖL</w:t>
      </w:r>
      <w:r w:rsidRPr="00773275">
        <w:rPr>
          <w:b/>
          <w:color w:val="000000"/>
        </w:rPr>
        <w:t xml:space="preserve"> </w:t>
      </w:r>
      <w:r w:rsidRPr="00773275">
        <w:rPr>
          <w:b/>
        </w:rPr>
        <w:t>PASTA</w:t>
      </w:r>
      <w:r w:rsidR="00EE49A1" w:rsidRPr="00773275">
        <w:rPr>
          <w:b/>
        </w:rPr>
        <w:t>TO</w:t>
      </w:r>
      <w:r w:rsidRPr="00773275">
        <w:rPr>
          <w:b/>
        </w:rPr>
        <w:t xml:space="preserve"> </w:t>
      </w:r>
      <w:r w:rsidR="008935CE">
        <w:rPr>
          <w:b/>
        </w:rPr>
        <w:t>ĮSIGIJIMO SAVIKAINOS</w:t>
      </w:r>
      <w:r w:rsidRPr="00773275">
        <w:rPr>
          <w:b/>
        </w:rPr>
        <w:t xml:space="preserve"> PADIDINIMO</w:t>
      </w:r>
    </w:p>
    <w:p w14:paraId="020D78B7" w14:textId="77777777" w:rsidR="00D268DF" w:rsidRPr="00773275" w:rsidRDefault="00D268DF">
      <w:pPr>
        <w:jc w:val="center"/>
      </w:pPr>
    </w:p>
    <w:p w14:paraId="59DCC72A" w14:textId="0ECB025A" w:rsidR="00D268DF" w:rsidRPr="00773275" w:rsidRDefault="00D268DF">
      <w:pPr>
        <w:jc w:val="center"/>
      </w:pPr>
      <w:r w:rsidRPr="00773275">
        <w:t>20</w:t>
      </w:r>
      <w:r w:rsidR="00DF29F6" w:rsidRPr="00773275">
        <w:t>20</w:t>
      </w:r>
      <w:r w:rsidRPr="00773275">
        <w:t xml:space="preserve"> m. </w:t>
      </w:r>
      <w:r w:rsidR="00773275" w:rsidRPr="00773275">
        <w:t>rugpjūčio</w:t>
      </w:r>
      <w:r w:rsidRPr="00773275">
        <w:t xml:space="preserve"> </w:t>
      </w:r>
      <w:r w:rsidR="00431BFC">
        <w:t xml:space="preserve"> </w:t>
      </w:r>
      <w:r w:rsidRPr="00773275">
        <w:t xml:space="preserve"> d. </w:t>
      </w:r>
      <w:bookmarkEnd w:id="2"/>
      <w:r w:rsidRPr="00773275">
        <w:t xml:space="preserve">Nr. </w:t>
      </w:r>
      <w:bookmarkStart w:id="3" w:name="Nr"/>
      <w:r w:rsidRPr="00773275">
        <w:t>T1-</w:t>
      </w:r>
    </w:p>
    <w:bookmarkEnd w:id="3"/>
    <w:p w14:paraId="05D1896E" w14:textId="77777777" w:rsidR="00D268DF" w:rsidRPr="00773275" w:rsidRDefault="00D268DF">
      <w:pPr>
        <w:jc w:val="center"/>
      </w:pPr>
      <w:r w:rsidRPr="00773275">
        <w:t>Pasvalys</w:t>
      </w:r>
    </w:p>
    <w:p w14:paraId="43194CD8" w14:textId="77777777" w:rsidR="00D268DF" w:rsidRPr="00773275" w:rsidRDefault="00D268DF">
      <w:pPr>
        <w:pStyle w:val="Antrats"/>
        <w:tabs>
          <w:tab w:val="clear" w:pos="4153"/>
          <w:tab w:val="clear" w:pos="8306"/>
        </w:tabs>
      </w:pPr>
    </w:p>
    <w:p w14:paraId="3CA5D50F" w14:textId="77777777" w:rsidR="00D268DF" w:rsidRPr="00773275" w:rsidRDefault="00D268DF">
      <w:pPr>
        <w:pStyle w:val="Antrats"/>
        <w:tabs>
          <w:tab w:val="clear" w:pos="4153"/>
          <w:tab w:val="clear" w:pos="8306"/>
        </w:tabs>
        <w:sectPr w:rsidR="00D268DF" w:rsidRPr="00773275">
          <w:headerReference w:type="first" r:id="rId6"/>
          <w:pgSz w:w="11906" w:h="16838" w:code="9"/>
          <w:pgMar w:top="1134" w:right="567" w:bottom="1134" w:left="1701" w:header="964" w:footer="567" w:gutter="0"/>
          <w:cols w:space="1296"/>
          <w:titlePg/>
        </w:sectPr>
      </w:pPr>
    </w:p>
    <w:p w14:paraId="40EB6B14" w14:textId="401F5E77" w:rsidR="008F4BCB" w:rsidRPr="00773275" w:rsidRDefault="008F4BCB" w:rsidP="00B30480">
      <w:pPr>
        <w:pStyle w:val="Pagrindinistekstas"/>
        <w:spacing w:after="0"/>
        <w:ind w:firstLine="720"/>
        <w:jc w:val="both"/>
        <w:rPr>
          <w:szCs w:val="24"/>
          <w:lang w:val="lt-LT"/>
        </w:rPr>
      </w:pPr>
      <w:r w:rsidRPr="00773275">
        <w:rPr>
          <w:lang w:val="lt-LT"/>
        </w:rPr>
        <w:t xml:space="preserve">Vadovaudamasi Lietuvos Respublikos vietos savivaldos įstatymo 16 straipsnio 2 dalies 26 punktu, 48 straipsnio 2 dalimi, Lietuvos Respublikos valstybės ir savivaldybių turto valdymo, naudojimo ir disponavimo juo įstatymo 12 straipsnio 1 ir 2 dalimis, 12-ojo viešojo sektoriaus apskaitos ir finansinės atskaitomybės standarto „Ilgalaikis materialusis turtas“, patvirtinto Lietuvos Respublikos finansų ministro 2008 m. gegužės 8 d. įsakymu Nr. 1K-174 „Dėl </w:t>
      </w:r>
      <w:r w:rsidR="0047760B">
        <w:rPr>
          <w:lang w:val="lt-LT"/>
        </w:rPr>
        <w:t>V</w:t>
      </w:r>
      <w:r w:rsidRPr="00773275">
        <w:rPr>
          <w:lang w:val="lt-LT"/>
        </w:rPr>
        <w:t xml:space="preserve">iešojo sektoriaus apskaitos ir finansinės atskaitomybės 12-ojo standarto patvirtinimo“ (Lietuvos Respublikos finansų ministro 2009 m. gruodžio 22 d. įsakymo Nr. 1K-466 redakcija) (su visais aktualiais pakeitimais), 32.1 punktu, Pasvalio rajono savivaldybės turto valdymo, naudojimo ir disponavimo juo tvarkos aprašu, patvirtintu Pasvalio rajono savivaldybės tarybos 2015 m. kovo 31 d. sprendimu Nr. T1-77 „Dėl Pasvalio rajono savivaldybės turto valdymo, naudojimo ir disponavimo juo tvarkos aprašo patvirtinimo“, atsižvelgdama į </w:t>
      </w:r>
      <w:r w:rsidR="00773275" w:rsidRPr="00773275">
        <w:rPr>
          <w:szCs w:val="24"/>
          <w:lang w:val="lt-LT"/>
        </w:rPr>
        <w:t xml:space="preserve">Pasvalio rajono savivaldybės administracijos Turto pripažinimo nereikalingu arba netinkamu (negalimu) naudoti, jo nurašymo, išardymo ir likvidavimo komisijos 2020 m. rugpjūčio </w:t>
      </w:r>
      <w:r w:rsidR="00773275">
        <w:rPr>
          <w:szCs w:val="24"/>
          <w:lang w:val="lt-LT"/>
        </w:rPr>
        <w:t>7</w:t>
      </w:r>
      <w:r w:rsidR="00773275" w:rsidRPr="00773275">
        <w:rPr>
          <w:szCs w:val="24"/>
          <w:lang w:val="lt-LT"/>
        </w:rPr>
        <w:t xml:space="preserve"> d. pažymą</w:t>
      </w:r>
      <w:r w:rsidRPr="00773275">
        <w:rPr>
          <w:lang w:val="lt-LT"/>
        </w:rPr>
        <w:t xml:space="preserve">, Pasvalio rajono savivaldybės taryba </w:t>
      </w:r>
      <w:r w:rsidRPr="00773275">
        <w:rPr>
          <w:spacing w:val="40"/>
          <w:szCs w:val="24"/>
          <w:lang w:val="lt-LT"/>
        </w:rPr>
        <w:t>nusprendžia:</w:t>
      </w:r>
    </w:p>
    <w:p w14:paraId="2277B4CF" w14:textId="77777777" w:rsidR="008F4BCB" w:rsidRPr="00773275" w:rsidRDefault="008F4BCB" w:rsidP="00B30480">
      <w:pPr>
        <w:ind w:firstLine="709"/>
        <w:jc w:val="both"/>
      </w:pPr>
      <w:r w:rsidRPr="00773275">
        <w:t xml:space="preserve">1. Padidinti </w:t>
      </w:r>
      <w:r w:rsidR="00B30480">
        <w:t>Pasvalio rajono s</w:t>
      </w:r>
      <w:r w:rsidR="00B30480" w:rsidRPr="00773275">
        <w:t>avivaldybei nuosavybės teise priklausančio</w:t>
      </w:r>
      <w:r w:rsidR="008935CE">
        <w:t xml:space="preserve"> ir šiuo metu</w:t>
      </w:r>
      <w:r w:rsidR="00B30480" w:rsidRPr="00773275">
        <w:t xml:space="preserve"> </w:t>
      </w:r>
      <w:r w:rsidRPr="00773275">
        <w:t xml:space="preserve">Pasvalio </w:t>
      </w:r>
      <w:r w:rsidR="00773275">
        <w:t xml:space="preserve">Mariaus Katiliškio </w:t>
      </w:r>
      <w:r w:rsidR="00773275" w:rsidRPr="00B30480">
        <w:t>viešosios</w:t>
      </w:r>
      <w:r w:rsidR="00773275">
        <w:t xml:space="preserve"> bibliotekos</w:t>
      </w:r>
      <w:r w:rsidRPr="00773275">
        <w:t xml:space="preserve"> patikėjimo teise valdomo pastato </w:t>
      </w:r>
      <w:r w:rsidR="00B30480">
        <w:t>(</w:t>
      </w:r>
      <w:r w:rsidRPr="00773275">
        <w:t xml:space="preserve">unikalus Nr. </w:t>
      </w:r>
      <w:r w:rsidR="00B30480" w:rsidRPr="00B30480">
        <w:rPr>
          <w:color w:val="000000"/>
          <w:szCs w:val="24"/>
        </w:rPr>
        <w:t>6794-0001-4010</w:t>
      </w:r>
      <w:r w:rsidRPr="00773275">
        <w:t>), esančio</w:t>
      </w:r>
      <w:r w:rsidR="00773275">
        <w:t xml:space="preserve"> Vytauto Didžiojo a. 7</w:t>
      </w:r>
      <w:r w:rsidRPr="00773275">
        <w:t>, Pasvalyje,</w:t>
      </w:r>
      <w:r w:rsidR="00773275">
        <w:t xml:space="preserve"> įsigijimo savikainą</w:t>
      </w:r>
      <w:r w:rsidRPr="00773275">
        <w:t xml:space="preserve"> </w:t>
      </w:r>
      <w:r w:rsidR="008935CE">
        <w:t xml:space="preserve">atliktų šio pastato rekonstravimo darbų verte </w:t>
      </w:r>
      <w:r w:rsidRPr="00773275">
        <w:t xml:space="preserve">– </w:t>
      </w:r>
      <w:r w:rsidR="00773275" w:rsidRPr="009770BB">
        <w:rPr>
          <w:snapToGrid w:val="0"/>
          <w:color w:val="000000"/>
          <w:szCs w:val="24"/>
        </w:rPr>
        <w:t>429</w:t>
      </w:r>
      <w:r w:rsidR="00B30480" w:rsidRPr="009770BB">
        <w:rPr>
          <w:snapToGrid w:val="0"/>
          <w:color w:val="000000"/>
          <w:szCs w:val="24"/>
        </w:rPr>
        <w:t xml:space="preserve"> </w:t>
      </w:r>
      <w:r w:rsidR="00773275" w:rsidRPr="009770BB">
        <w:rPr>
          <w:snapToGrid w:val="0"/>
          <w:color w:val="000000"/>
          <w:szCs w:val="24"/>
        </w:rPr>
        <w:t>426,28</w:t>
      </w:r>
      <w:r w:rsidR="00773275" w:rsidRPr="00773275">
        <w:t xml:space="preserve"> </w:t>
      </w:r>
      <w:r w:rsidRPr="00773275">
        <w:t>Eur</w:t>
      </w:r>
      <w:r w:rsidR="00B30480" w:rsidRPr="00B30480">
        <w:rPr>
          <w:szCs w:val="24"/>
        </w:rPr>
        <w:t>.</w:t>
      </w:r>
    </w:p>
    <w:p w14:paraId="65603B2B" w14:textId="77777777" w:rsidR="008F4BCB" w:rsidRPr="00773275" w:rsidRDefault="008F4BCB" w:rsidP="00B30480">
      <w:pPr>
        <w:ind w:firstLine="709"/>
        <w:jc w:val="both"/>
      </w:pPr>
      <w:r w:rsidRPr="00773275">
        <w:t xml:space="preserve">2. Įgalioti Pasvalio rajono savivaldybės administracijos direktorių pasirašyti šio sprendimo 1 punkte nurodyto </w:t>
      </w:r>
      <w:r w:rsidR="00B30480">
        <w:t xml:space="preserve">turto </w:t>
      </w:r>
      <w:r w:rsidRPr="00773275">
        <w:t xml:space="preserve">perdavimo ir priėmimo aktą. </w:t>
      </w:r>
    </w:p>
    <w:p w14:paraId="37CAD5E2" w14:textId="77777777" w:rsidR="008F4BCB" w:rsidRPr="00773275" w:rsidRDefault="008F4BCB" w:rsidP="00B30480">
      <w:pPr>
        <w:pStyle w:val="Antrats"/>
        <w:tabs>
          <w:tab w:val="left" w:pos="1296"/>
        </w:tabs>
        <w:ind w:firstLine="709"/>
        <w:jc w:val="both"/>
      </w:pPr>
      <w:r w:rsidRPr="00773275">
        <w:rPr>
          <w:lang w:eastAsia="lt-LT"/>
        </w:rPr>
        <w:t xml:space="preserve">Sprendimas </w:t>
      </w:r>
      <w:r w:rsidRPr="00773275">
        <w:rPr>
          <w:szCs w:val="24"/>
          <w:lang w:eastAsia="lt-LT"/>
        </w:rPr>
        <w:t>per vieną mėnesį gali būti skundžiamas Regionų apygardos administraciniam teismui, skundą (prašymą) paduodant bet kuriuose šio teismo rūmuose, Lietuvos Respublikos administracinių bylų teisenos įstatymo nustatyta tvarka.</w:t>
      </w:r>
    </w:p>
    <w:p w14:paraId="7B7C2334" w14:textId="77777777" w:rsidR="008935CE" w:rsidRDefault="008935CE" w:rsidP="008F4BCB">
      <w:pPr>
        <w:shd w:val="clear" w:color="auto" w:fill="FFFFFF"/>
        <w:spacing w:after="200" w:line="253" w:lineRule="atLeast"/>
        <w:jc w:val="both"/>
      </w:pPr>
    </w:p>
    <w:p w14:paraId="645F7581" w14:textId="77777777" w:rsidR="008F4BCB" w:rsidRPr="00773275" w:rsidRDefault="008F4BCB" w:rsidP="008F4BCB">
      <w:pPr>
        <w:shd w:val="clear" w:color="auto" w:fill="FFFFFF"/>
        <w:spacing w:after="200" w:line="253" w:lineRule="atLeast"/>
        <w:jc w:val="both"/>
      </w:pPr>
      <w:r w:rsidRPr="00773275">
        <w:t xml:space="preserve">Savivaldybės meras </w:t>
      </w:r>
      <w:r w:rsidRPr="00773275">
        <w:tab/>
      </w:r>
      <w:r w:rsidRPr="00773275">
        <w:tab/>
      </w:r>
      <w:r w:rsidRPr="00773275">
        <w:tab/>
      </w:r>
      <w:r w:rsidRPr="00773275">
        <w:tab/>
      </w:r>
      <w:r w:rsidRPr="00773275">
        <w:tab/>
      </w:r>
      <w:r w:rsidRPr="00773275">
        <w:tab/>
      </w:r>
      <w:r w:rsidRPr="00773275">
        <w:tab/>
      </w:r>
      <w:r w:rsidRPr="00773275">
        <w:tab/>
      </w:r>
    </w:p>
    <w:p w14:paraId="3D2BBA31" w14:textId="77777777" w:rsidR="008935CE" w:rsidRDefault="008935CE" w:rsidP="008F4BCB">
      <w:pPr>
        <w:pStyle w:val="Antrats"/>
        <w:tabs>
          <w:tab w:val="left" w:pos="1296"/>
        </w:tabs>
        <w:jc w:val="both"/>
        <w:rPr>
          <w:color w:val="000000"/>
        </w:rPr>
      </w:pPr>
    </w:p>
    <w:p w14:paraId="5192CBF5" w14:textId="77777777" w:rsidR="008F4BCB" w:rsidRPr="00773275" w:rsidRDefault="008F4BCB" w:rsidP="008F4BCB">
      <w:pPr>
        <w:pStyle w:val="Antrats"/>
        <w:tabs>
          <w:tab w:val="left" w:pos="1296"/>
        </w:tabs>
        <w:jc w:val="both"/>
        <w:rPr>
          <w:sz w:val="22"/>
          <w:szCs w:val="22"/>
        </w:rPr>
      </w:pPr>
      <w:r w:rsidRPr="00773275">
        <w:rPr>
          <w:sz w:val="22"/>
          <w:szCs w:val="22"/>
        </w:rPr>
        <w:t>Parengė</w:t>
      </w:r>
    </w:p>
    <w:p w14:paraId="07A74DE6" w14:textId="77777777" w:rsidR="008F4BCB" w:rsidRPr="00773275" w:rsidRDefault="008F4BCB" w:rsidP="008F4BCB">
      <w:pPr>
        <w:pStyle w:val="Antrats"/>
        <w:tabs>
          <w:tab w:val="left" w:pos="1296"/>
        </w:tabs>
        <w:jc w:val="both"/>
        <w:rPr>
          <w:sz w:val="22"/>
          <w:szCs w:val="22"/>
        </w:rPr>
      </w:pPr>
      <w:r w:rsidRPr="00773275">
        <w:rPr>
          <w:sz w:val="22"/>
          <w:szCs w:val="22"/>
        </w:rPr>
        <w:t xml:space="preserve">Strateginio planavimo ir investicijų skyriaus </w:t>
      </w:r>
    </w:p>
    <w:p w14:paraId="38642681" w14:textId="77777777" w:rsidR="008F4BCB" w:rsidRPr="00773275" w:rsidRDefault="008F4BCB" w:rsidP="008F4BCB">
      <w:pPr>
        <w:pStyle w:val="Antrats"/>
        <w:tabs>
          <w:tab w:val="left" w:pos="1296"/>
        </w:tabs>
        <w:jc w:val="both"/>
        <w:rPr>
          <w:sz w:val="22"/>
          <w:szCs w:val="22"/>
        </w:rPr>
      </w:pPr>
      <w:r w:rsidRPr="00773275">
        <w:rPr>
          <w:sz w:val="22"/>
          <w:szCs w:val="22"/>
        </w:rPr>
        <w:t xml:space="preserve">vyriausioji specialistė  </w:t>
      </w:r>
    </w:p>
    <w:p w14:paraId="7525F44F" w14:textId="77777777" w:rsidR="008F4BCB" w:rsidRPr="00773275" w:rsidRDefault="008F4BCB" w:rsidP="008F4BCB">
      <w:pPr>
        <w:pStyle w:val="Antrats"/>
        <w:tabs>
          <w:tab w:val="left" w:pos="1296"/>
        </w:tabs>
        <w:jc w:val="both"/>
        <w:rPr>
          <w:sz w:val="22"/>
          <w:szCs w:val="22"/>
        </w:rPr>
      </w:pPr>
    </w:p>
    <w:p w14:paraId="4C1A658C" w14:textId="77777777" w:rsidR="008F4BCB" w:rsidRPr="00773275" w:rsidRDefault="008F4BCB" w:rsidP="008F4BCB">
      <w:pPr>
        <w:pStyle w:val="Antrats"/>
        <w:tabs>
          <w:tab w:val="left" w:pos="1296"/>
        </w:tabs>
        <w:jc w:val="both"/>
        <w:rPr>
          <w:sz w:val="22"/>
          <w:szCs w:val="22"/>
        </w:rPr>
      </w:pPr>
      <w:r w:rsidRPr="00773275">
        <w:rPr>
          <w:sz w:val="22"/>
          <w:szCs w:val="22"/>
        </w:rPr>
        <w:t>V. Antanavičienė</w:t>
      </w:r>
    </w:p>
    <w:p w14:paraId="2BB68699" w14:textId="77777777" w:rsidR="008F4BCB" w:rsidRPr="00773275" w:rsidRDefault="008F4BCB" w:rsidP="008F4BCB">
      <w:pPr>
        <w:pStyle w:val="Antrats"/>
        <w:tabs>
          <w:tab w:val="left" w:pos="1296"/>
        </w:tabs>
        <w:jc w:val="both"/>
        <w:rPr>
          <w:sz w:val="22"/>
          <w:szCs w:val="22"/>
        </w:rPr>
      </w:pPr>
      <w:r w:rsidRPr="00773275">
        <w:rPr>
          <w:sz w:val="22"/>
          <w:szCs w:val="22"/>
        </w:rPr>
        <w:t>2020-0</w:t>
      </w:r>
      <w:r w:rsidR="0076771D">
        <w:rPr>
          <w:sz w:val="22"/>
          <w:szCs w:val="22"/>
        </w:rPr>
        <w:t>8</w:t>
      </w:r>
      <w:r w:rsidRPr="00773275">
        <w:rPr>
          <w:sz w:val="22"/>
          <w:szCs w:val="22"/>
        </w:rPr>
        <w:t>-</w:t>
      </w:r>
      <w:r w:rsidR="0076771D">
        <w:rPr>
          <w:sz w:val="22"/>
          <w:szCs w:val="22"/>
        </w:rPr>
        <w:t>07</w:t>
      </w:r>
      <w:r w:rsidRPr="00773275">
        <w:rPr>
          <w:sz w:val="22"/>
          <w:szCs w:val="22"/>
        </w:rPr>
        <w:t xml:space="preserve"> tel. (8 451) 54 114</w:t>
      </w:r>
    </w:p>
    <w:p w14:paraId="14567426" w14:textId="77777777" w:rsidR="008F4BCB" w:rsidRPr="00773275" w:rsidRDefault="008F4BCB" w:rsidP="008F4BCB">
      <w:pPr>
        <w:pStyle w:val="Antrats"/>
        <w:tabs>
          <w:tab w:val="left" w:pos="1296"/>
        </w:tabs>
        <w:jc w:val="both"/>
        <w:rPr>
          <w:sz w:val="22"/>
          <w:szCs w:val="22"/>
        </w:rPr>
      </w:pPr>
    </w:p>
    <w:p w14:paraId="53B2A41B" w14:textId="40DEB62F" w:rsidR="008F4BCB" w:rsidRPr="00773275" w:rsidRDefault="008F4BCB" w:rsidP="008F4BCB">
      <w:pPr>
        <w:pStyle w:val="Antrats"/>
        <w:tabs>
          <w:tab w:val="left" w:pos="1296"/>
        </w:tabs>
        <w:jc w:val="both"/>
        <w:rPr>
          <w:sz w:val="22"/>
          <w:szCs w:val="22"/>
        </w:rPr>
      </w:pPr>
      <w:r w:rsidRPr="00773275">
        <w:rPr>
          <w:sz w:val="22"/>
          <w:szCs w:val="22"/>
        </w:rPr>
        <w:t>Suderinta DVS Nr. RTS-</w:t>
      </w:r>
      <w:r w:rsidR="003641C7">
        <w:rPr>
          <w:sz w:val="22"/>
          <w:szCs w:val="22"/>
        </w:rPr>
        <w:t>159</w:t>
      </w:r>
    </w:p>
    <w:p w14:paraId="074E7289" w14:textId="77777777" w:rsidR="008F4BCB" w:rsidRPr="00773275" w:rsidRDefault="008F4BCB" w:rsidP="008F4BCB">
      <w:pPr>
        <w:pStyle w:val="Antrats"/>
        <w:tabs>
          <w:tab w:val="left" w:pos="1296"/>
        </w:tabs>
        <w:jc w:val="both"/>
        <w:rPr>
          <w:sz w:val="20"/>
        </w:rPr>
      </w:pPr>
    </w:p>
    <w:p w14:paraId="678C9343" w14:textId="77777777" w:rsidR="008F4BCB" w:rsidRPr="00773275" w:rsidRDefault="008F4BCB" w:rsidP="008F4BCB">
      <w:pPr>
        <w:pStyle w:val="Antrats"/>
        <w:tabs>
          <w:tab w:val="left" w:pos="1296"/>
        </w:tabs>
        <w:jc w:val="both"/>
        <w:rPr>
          <w:sz w:val="22"/>
          <w:szCs w:val="22"/>
        </w:rPr>
      </w:pPr>
    </w:p>
    <w:p w14:paraId="16FA5299" w14:textId="77777777" w:rsidR="008F4BCB" w:rsidRPr="00773275" w:rsidRDefault="008F4BCB" w:rsidP="008F4BCB">
      <w:r w:rsidRPr="00773275">
        <w:br w:type="page"/>
      </w:r>
      <w:r w:rsidRPr="00773275">
        <w:lastRenderedPageBreak/>
        <w:t>Pasvalio rajono savivaldybės tarybai</w:t>
      </w:r>
    </w:p>
    <w:p w14:paraId="1C3F8895" w14:textId="77777777" w:rsidR="008F4BCB" w:rsidRPr="00773275" w:rsidRDefault="008F4BCB" w:rsidP="008F4BCB">
      <w:pPr>
        <w:jc w:val="center"/>
        <w:rPr>
          <w:b/>
        </w:rPr>
      </w:pPr>
    </w:p>
    <w:p w14:paraId="4C677D2B" w14:textId="3B0011AD" w:rsidR="008F4BCB" w:rsidRPr="00773275" w:rsidRDefault="008F4BCB" w:rsidP="008F4BCB">
      <w:pPr>
        <w:jc w:val="center"/>
        <w:rPr>
          <w:b/>
        </w:rPr>
      </w:pPr>
      <w:r w:rsidRPr="00773275">
        <w:rPr>
          <w:b/>
        </w:rPr>
        <w:t>AIŠKINAMASIS RAŠTAS</w:t>
      </w:r>
    </w:p>
    <w:p w14:paraId="3939A793" w14:textId="77777777" w:rsidR="008F4BCB" w:rsidRPr="00773275" w:rsidRDefault="008F4BCB" w:rsidP="008F4BCB">
      <w:pPr>
        <w:jc w:val="center"/>
      </w:pPr>
    </w:p>
    <w:p w14:paraId="73DE7AC8" w14:textId="77777777" w:rsidR="008935CE" w:rsidRPr="00773275" w:rsidRDefault="008935CE" w:rsidP="008935CE">
      <w:pPr>
        <w:jc w:val="center"/>
      </w:pPr>
      <w:r w:rsidRPr="00773275">
        <w:rPr>
          <w:b/>
        </w:rPr>
        <w:t>DĖL</w:t>
      </w:r>
      <w:r w:rsidRPr="00773275">
        <w:rPr>
          <w:b/>
          <w:color w:val="000000"/>
        </w:rPr>
        <w:t xml:space="preserve"> </w:t>
      </w:r>
      <w:r w:rsidRPr="00773275">
        <w:rPr>
          <w:b/>
        </w:rPr>
        <w:t xml:space="preserve">PASTATO </w:t>
      </w:r>
      <w:r>
        <w:rPr>
          <w:b/>
        </w:rPr>
        <w:t>ĮSIGIJIMO SAVIKAINOS</w:t>
      </w:r>
      <w:r w:rsidRPr="00773275">
        <w:rPr>
          <w:b/>
        </w:rPr>
        <w:t xml:space="preserve"> PADIDINIMO</w:t>
      </w:r>
    </w:p>
    <w:p w14:paraId="39193654" w14:textId="77777777" w:rsidR="008F4BCB" w:rsidRPr="00773275" w:rsidRDefault="008F4BCB" w:rsidP="008F4BCB">
      <w:pPr>
        <w:jc w:val="center"/>
      </w:pPr>
    </w:p>
    <w:p w14:paraId="17460F1B" w14:textId="77777777" w:rsidR="008F4BCB" w:rsidRPr="00773275" w:rsidRDefault="008F4BCB" w:rsidP="008F4BCB">
      <w:pPr>
        <w:jc w:val="center"/>
      </w:pPr>
      <w:r w:rsidRPr="00773275">
        <w:t>2020-0</w:t>
      </w:r>
      <w:r w:rsidR="0076771D">
        <w:t>8</w:t>
      </w:r>
      <w:r w:rsidRPr="00773275">
        <w:t>-</w:t>
      </w:r>
      <w:r w:rsidR="0076771D">
        <w:t>07</w:t>
      </w:r>
    </w:p>
    <w:p w14:paraId="75BE496F" w14:textId="77777777" w:rsidR="008F4BCB" w:rsidRPr="00773275" w:rsidRDefault="008F4BCB" w:rsidP="008F4BCB">
      <w:pPr>
        <w:jc w:val="center"/>
      </w:pPr>
      <w:r w:rsidRPr="00773275">
        <w:t>Pasvalys</w:t>
      </w:r>
    </w:p>
    <w:p w14:paraId="2014243B" w14:textId="77777777" w:rsidR="008F4BCB" w:rsidRPr="00773275" w:rsidRDefault="008F4BCB" w:rsidP="008F4BCB">
      <w:pPr>
        <w:jc w:val="center"/>
        <w:rPr>
          <w:sz w:val="20"/>
        </w:rPr>
      </w:pPr>
    </w:p>
    <w:p w14:paraId="3FBEBD7B" w14:textId="77777777" w:rsidR="008F4BCB" w:rsidRPr="00773275" w:rsidRDefault="008F4BCB" w:rsidP="008F4BCB">
      <w:pPr>
        <w:jc w:val="center"/>
        <w:rPr>
          <w:sz w:val="20"/>
        </w:rPr>
      </w:pPr>
    </w:p>
    <w:p w14:paraId="1377ED8E" w14:textId="77777777" w:rsidR="008F4BCB" w:rsidRPr="00773275" w:rsidRDefault="008F4BCB" w:rsidP="008F4BCB">
      <w:pPr>
        <w:ind w:left="720"/>
        <w:jc w:val="both"/>
        <w:rPr>
          <w:szCs w:val="24"/>
        </w:rPr>
      </w:pPr>
      <w:r w:rsidRPr="00773275">
        <w:rPr>
          <w:b/>
          <w:szCs w:val="24"/>
        </w:rPr>
        <w:t>1. Problemos esmė.</w:t>
      </w:r>
      <w:r w:rsidRPr="00773275">
        <w:rPr>
          <w:szCs w:val="24"/>
        </w:rPr>
        <w:t xml:space="preserve"> </w:t>
      </w:r>
    </w:p>
    <w:p w14:paraId="7AE11A34" w14:textId="45C31510" w:rsidR="008F4BCB" w:rsidRPr="00773275" w:rsidRDefault="008F4BCB" w:rsidP="0076771D">
      <w:pPr>
        <w:ind w:firstLine="709"/>
        <w:jc w:val="both"/>
        <w:rPr>
          <w:szCs w:val="24"/>
        </w:rPr>
      </w:pPr>
      <w:r w:rsidRPr="00773275">
        <w:t xml:space="preserve">Vadovaujantis </w:t>
      </w:r>
      <w:hyperlink r:id="rId7" w:history="1">
        <w:r w:rsidRPr="00773275">
          <w:rPr>
            <w:rStyle w:val="Hipersaitas"/>
            <w:color w:val="000000"/>
            <w:u w:val="none"/>
          </w:rPr>
          <w:t>Lietuvos Respublikos valstybės ir savivaldybių turto valdymo, naudojimo ir disponavimo juo įstatymo</w:t>
        </w:r>
      </w:hyperlink>
      <w:r w:rsidRPr="00773275">
        <w:t xml:space="preserve"> 12 straipsnio 1 ir 2 dalimis, Savivaldybei nuosavybės teise priklausančio turto savininko funkcijas, remdamasi įstatymais, įgyvendina Savivaldybės taryba, </w:t>
      </w:r>
      <w:r w:rsidRPr="00773275">
        <w:rPr>
          <w:szCs w:val="24"/>
        </w:rPr>
        <w:t xml:space="preserve">o Savivaldybės įstaigos ir organizacijos turtą valdo, naudoja ir juo disponuoja patikėjimo teise. </w:t>
      </w:r>
    </w:p>
    <w:p w14:paraId="28B730E2" w14:textId="77777777" w:rsidR="0076771D" w:rsidRDefault="008F4BCB" w:rsidP="0076771D">
      <w:pPr>
        <w:ind w:firstLine="709"/>
        <w:jc w:val="both"/>
      </w:pPr>
      <w:r w:rsidRPr="00773275">
        <w:rPr>
          <w:szCs w:val="24"/>
        </w:rPr>
        <w:t xml:space="preserve">Sprendimo projekte nurodytas </w:t>
      </w:r>
      <w:r w:rsidR="0076771D">
        <w:rPr>
          <w:szCs w:val="24"/>
        </w:rPr>
        <w:t xml:space="preserve">Pasvalio rajono savivaldybei nuosavybės teise priklausantis </w:t>
      </w:r>
      <w:r w:rsidRPr="00773275">
        <w:rPr>
          <w:szCs w:val="24"/>
        </w:rPr>
        <w:t xml:space="preserve">pastatas, esantis </w:t>
      </w:r>
      <w:r w:rsidR="0076771D">
        <w:rPr>
          <w:szCs w:val="24"/>
        </w:rPr>
        <w:t>Vytauto Didžiojo a. 7</w:t>
      </w:r>
      <w:r w:rsidRPr="00773275">
        <w:rPr>
          <w:szCs w:val="24"/>
        </w:rPr>
        <w:t xml:space="preserve">, Pasvalyje, </w:t>
      </w:r>
      <w:r w:rsidR="0076771D">
        <w:rPr>
          <w:szCs w:val="24"/>
        </w:rPr>
        <w:t>patikėjimo teise valdomas Pasvalio Mariaus K</w:t>
      </w:r>
      <w:r w:rsidR="00221568">
        <w:rPr>
          <w:szCs w:val="24"/>
        </w:rPr>
        <w:t>a</w:t>
      </w:r>
      <w:r w:rsidR="0076771D">
        <w:rPr>
          <w:szCs w:val="24"/>
        </w:rPr>
        <w:t>tiliškio viešosios bibliotekos</w:t>
      </w:r>
      <w:r w:rsidRPr="00773275">
        <w:rPr>
          <w:szCs w:val="24"/>
        </w:rPr>
        <w:t>.</w:t>
      </w:r>
      <w:r w:rsidR="0076771D">
        <w:rPr>
          <w:szCs w:val="24"/>
        </w:rPr>
        <w:t xml:space="preserve"> </w:t>
      </w:r>
      <w:r w:rsidRPr="00773275">
        <w:rPr>
          <w:szCs w:val="24"/>
        </w:rPr>
        <w:t>201</w:t>
      </w:r>
      <w:r w:rsidR="0076771D">
        <w:rPr>
          <w:szCs w:val="24"/>
        </w:rPr>
        <w:t>4-2019</w:t>
      </w:r>
      <w:r w:rsidRPr="00773275">
        <w:rPr>
          <w:szCs w:val="24"/>
        </w:rPr>
        <w:t xml:space="preserve"> m. </w:t>
      </w:r>
      <w:r w:rsidR="0076771D">
        <w:rPr>
          <w:szCs w:val="24"/>
        </w:rPr>
        <w:t>Savivaldybės administracija</w:t>
      </w:r>
      <w:r w:rsidR="00D80A94">
        <w:rPr>
          <w:szCs w:val="24"/>
        </w:rPr>
        <w:t>, vykdydama projektus,</w:t>
      </w:r>
      <w:r w:rsidRPr="00773275">
        <w:rPr>
          <w:szCs w:val="24"/>
        </w:rPr>
        <w:t xml:space="preserve"> </w:t>
      </w:r>
      <w:r w:rsidR="0076771D">
        <w:rPr>
          <w:szCs w:val="24"/>
        </w:rPr>
        <w:t>atliko pastato rekonstrukciją</w:t>
      </w:r>
      <w:r w:rsidRPr="00773275">
        <w:rPr>
          <w:szCs w:val="24"/>
        </w:rPr>
        <w:t>, panaudodama</w:t>
      </w:r>
      <w:r w:rsidRPr="00773275">
        <w:t xml:space="preserve"> </w:t>
      </w:r>
      <w:r w:rsidR="0076771D">
        <w:t>Savivaldybės biudžeto lėšas – 344 500,97 Eur, valstybės biudžeto lėšas – 5 491,11 Eur, Europos Sąjungos struktūrinių fondų lėšos – 79 434,20 Eur.</w:t>
      </w:r>
    </w:p>
    <w:p w14:paraId="16DB0879" w14:textId="77777777" w:rsidR="0076771D" w:rsidRPr="00773275" w:rsidRDefault="008F4BCB" w:rsidP="0076771D">
      <w:pPr>
        <w:ind w:firstLine="709"/>
        <w:jc w:val="both"/>
      </w:pPr>
      <w:r w:rsidRPr="00773275">
        <w:t xml:space="preserve">Vadovaujantis 12-ojo viešojo sektoriaus apskaitos ir finansinės atskaitomybės standarto „Ilgalaikis materialusis turtas“, patvirtinto Lietuvos Respublikos finansų ministro 2008 m. gegužės 8 d. įsakymu Nr. 1K-174, 31.2 punktu, </w:t>
      </w:r>
      <w:r w:rsidRPr="00773275">
        <w:rPr>
          <w:szCs w:val="24"/>
        </w:rPr>
        <w:t>e</w:t>
      </w:r>
      <w:r w:rsidRPr="00773275">
        <w:rPr>
          <w:color w:val="000000"/>
          <w:szCs w:val="24"/>
        </w:rPr>
        <w:t xml:space="preserve">sminio turto pagerinimo išlaidos apskaitoje registruojamos didinant atitinkamo ilgalaikio materialiojo turto įsigijimo savikainą. </w:t>
      </w:r>
    </w:p>
    <w:p w14:paraId="6BE0D08A" w14:textId="77777777" w:rsidR="00221568" w:rsidRPr="001C3989" w:rsidRDefault="00221568" w:rsidP="00221568">
      <w:pPr>
        <w:ind w:firstLine="720"/>
        <w:jc w:val="both"/>
        <w:rPr>
          <w:b/>
          <w:bCs/>
        </w:rPr>
      </w:pPr>
      <w:r>
        <w:rPr>
          <w:szCs w:val="24"/>
        </w:rPr>
        <w:t>Rekonstravimo</w:t>
      </w:r>
      <w:r w:rsidRPr="001C3989">
        <w:rPr>
          <w:szCs w:val="24"/>
        </w:rPr>
        <w:t xml:space="preserve"> darbams panaudotos lėšos šiuo metu apskaitytos Savivaldybės administracijo</w:t>
      </w:r>
      <w:r>
        <w:rPr>
          <w:szCs w:val="24"/>
        </w:rPr>
        <w:t>je</w:t>
      </w:r>
      <w:r w:rsidRPr="001C3989">
        <w:rPr>
          <w:szCs w:val="24"/>
        </w:rPr>
        <w:t xml:space="preserve"> </w:t>
      </w:r>
      <w:r>
        <w:t>1210121 sąskaitoje „Esminio pagerinimo darbų įsigijimo savikaina“</w:t>
      </w:r>
      <w:r w:rsidRPr="001C3989">
        <w:rPr>
          <w:szCs w:val="24"/>
        </w:rPr>
        <w:t xml:space="preserve">. Kadangi darbai yra baigti, tikslinga šias lėšas perduoti </w:t>
      </w:r>
      <w:r>
        <w:rPr>
          <w:color w:val="1A2B2E"/>
        </w:rPr>
        <w:t xml:space="preserve">Pasvalio </w:t>
      </w:r>
      <w:r>
        <w:rPr>
          <w:szCs w:val="24"/>
        </w:rPr>
        <w:t>Mariaus Katiliškio viešajai bibliotekai, kuri</w:t>
      </w:r>
      <w:r w:rsidRPr="001C3989">
        <w:rPr>
          <w:szCs w:val="24"/>
        </w:rPr>
        <w:t xml:space="preserve"> padidintų pastat</w:t>
      </w:r>
      <w:r>
        <w:rPr>
          <w:szCs w:val="24"/>
        </w:rPr>
        <w:t>o</w:t>
      </w:r>
      <w:r w:rsidRPr="001C3989">
        <w:rPr>
          <w:szCs w:val="24"/>
        </w:rPr>
        <w:t xml:space="preserve"> </w:t>
      </w:r>
      <w:r>
        <w:rPr>
          <w:szCs w:val="24"/>
        </w:rPr>
        <w:t>įsigijimo savikainą</w:t>
      </w:r>
      <w:r w:rsidRPr="001C3989">
        <w:rPr>
          <w:szCs w:val="24"/>
        </w:rPr>
        <w:t>.</w:t>
      </w:r>
    </w:p>
    <w:p w14:paraId="2AAD1C05" w14:textId="77777777" w:rsidR="008F4BCB" w:rsidRPr="00773275" w:rsidRDefault="008F4BCB" w:rsidP="0076771D">
      <w:pPr>
        <w:pStyle w:val="prastasiniatinklio"/>
        <w:spacing w:before="0" w:beforeAutospacing="0" w:after="0" w:afterAutospacing="0"/>
        <w:ind w:left="709"/>
        <w:jc w:val="both"/>
        <w:rPr>
          <w:lang w:val="lt-LT"/>
        </w:rPr>
      </w:pPr>
      <w:r w:rsidRPr="00773275">
        <w:rPr>
          <w:b/>
          <w:bCs/>
          <w:lang w:val="lt-LT"/>
        </w:rPr>
        <w:t xml:space="preserve">2. Kokios siūlomos naujos teisinio reguliavimo nuostatos ir kokių  rezultatų laukiama.                    </w:t>
      </w:r>
      <w:r w:rsidRPr="00773275">
        <w:rPr>
          <w:bCs/>
          <w:lang w:val="lt-LT"/>
        </w:rPr>
        <w:t>Naujų teisinio reguliavimo nuostatų nesiūloma.</w:t>
      </w:r>
      <w:r w:rsidRPr="00773275">
        <w:rPr>
          <w:lang w:val="lt-LT"/>
        </w:rPr>
        <w:t xml:space="preserve"> </w:t>
      </w:r>
    </w:p>
    <w:p w14:paraId="4E18B638" w14:textId="77777777" w:rsidR="008F4BCB" w:rsidRPr="00773275" w:rsidRDefault="008F4BCB" w:rsidP="0076771D">
      <w:pPr>
        <w:pStyle w:val="Pagrindinistekstas11"/>
        <w:ind w:firstLine="720"/>
        <w:rPr>
          <w:rFonts w:ascii="Times New Roman" w:hAnsi="Times New Roman"/>
          <w:sz w:val="24"/>
          <w:szCs w:val="24"/>
          <w:lang w:val="lt-LT"/>
        </w:rPr>
      </w:pPr>
      <w:r w:rsidRPr="00773275">
        <w:rPr>
          <w:rFonts w:ascii="Times New Roman" w:hAnsi="Times New Roman"/>
          <w:b/>
          <w:sz w:val="24"/>
          <w:szCs w:val="24"/>
          <w:lang w:val="lt-LT"/>
        </w:rPr>
        <w:t>3. Skaičiavimai, išlaidų sąmatos, finansavimo šaltiniai</w:t>
      </w:r>
      <w:r w:rsidRPr="00773275">
        <w:rPr>
          <w:rFonts w:ascii="Times New Roman" w:hAnsi="Times New Roman"/>
          <w:sz w:val="24"/>
          <w:szCs w:val="24"/>
          <w:lang w:val="lt-LT"/>
        </w:rPr>
        <w:t xml:space="preserve">. </w:t>
      </w:r>
    </w:p>
    <w:p w14:paraId="25136A59" w14:textId="77777777" w:rsidR="008F4BCB" w:rsidRPr="00773275" w:rsidRDefault="008F4BCB" w:rsidP="0076771D">
      <w:pPr>
        <w:ind w:firstLine="720"/>
        <w:jc w:val="both"/>
        <w:rPr>
          <w:szCs w:val="24"/>
          <w:lang w:eastAsia="lt-LT"/>
        </w:rPr>
      </w:pPr>
      <w:r w:rsidRPr="00773275">
        <w:rPr>
          <w:color w:val="000000"/>
          <w:szCs w:val="24"/>
          <w:lang w:eastAsia="lt-LT"/>
        </w:rPr>
        <w:t>Sprendimo projekto įgyvendinimui lėšų nereikės.</w:t>
      </w:r>
    </w:p>
    <w:p w14:paraId="74E3904D" w14:textId="77777777" w:rsidR="008F4BCB" w:rsidRPr="00773275" w:rsidRDefault="008F4BCB" w:rsidP="0076771D">
      <w:pPr>
        <w:ind w:firstLine="731"/>
        <w:jc w:val="both"/>
        <w:rPr>
          <w:szCs w:val="24"/>
        </w:rPr>
      </w:pPr>
      <w:r w:rsidRPr="00773275">
        <w:rPr>
          <w:b/>
          <w:bCs/>
          <w:szCs w:val="24"/>
        </w:rPr>
        <w:t>4. Numatomo teisinio reguliavimo poveikio vertinimo rezultatai galimos neigiamos priimto sprendimo pasekmės ir kokių priemonių reikėtų imtis, kad tokių pasekmių būtų išvengta</w:t>
      </w:r>
    </w:p>
    <w:p w14:paraId="5923CE1C" w14:textId="77777777" w:rsidR="008F4BCB" w:rsidRPr="00773275" w:rsidRDefault="008F4BCB" w:rsidP="0076771D">
      <w:pPr>
        <w:ind w:firstLine="720"/>
        <w:jc w:val="both"/>
        <w:rPr>
          <w:szCs w:val="24"/>
        </w:rPr>
      </w:pPr>
      <w:r w:rsidRPr="00773275">
        <w:rPr>
          <w:szCs w:val="24"/>
        </w:rPr>
        <w:t>Priėmus sprendimo projektą, neigiamų pasekmių nenumatoma.</w:t>
      </w:r>
    </w:p>
    <w:p w14:paraId="4DA6F6FE" w14:textId="77777777" w:rsidR="008F4BCB" w:rsidRPr="00773275" w:rsidRDefault="008F4BCB" w:rsidP="0076771D">
      <w:pPr>
        <w:ind w:firstLine="731"/>
        <w:jc w:val="both"/>
        <w:rPr>
          <w:bCs/>
          <w:szCs w:val="24"/>
        </w:rPr>
      </w:pPr>
      <w:r w:rsidRPr="00773275">
        <w:rPr>
          <w:b/>
          <w:bCs/>
          <w:szCs w:val="24"/>
        </w:rPr>
        <w:t xml:space="preserve">5. Jeigu sprendimui įgyvendinti reikia įgyvendinamųjų teisės aktų, – kas ir kada juos turėtų priimti – </w:t>
      </w:r>
      <w:r w:rsidRPr="00773275">
        <w:rPr>
          <w:bCs/>
          <w:szCs w:val="24"/>
        </w:rPr>
        <w:t>nereikia.</w:t>
      </w:r>
    </w:p>
    <w:p w14:paraId="195E3A8E" w14:textId="77777777" w:rsidR="008F4BCB" w:rsidRPr="00773275" w:rsidRDefault="008F4BCB" w:rsidP="0076771D">
      <w:pPr>
        <w:ind w:firstLine="720"/>
        <w:jc w:val="both"/>
        <w:rPr>
          <w:b/>
          <w:szCs w:val="24"/>
        </w:rPr>
      </w:pPr>
      <w:r w:rsidRPr="00773275">
        <w:rPr>
          <w:b/>
          <w:szCs w:val="24"/>
        </w:rPr>
        <w:t xml:space="preserve">6.  Sprendimo projekto iniciatoriai. </w:t>
      </w:r>
      <w:r w:rsidRPr="00773275">
        <w:rPr>
          <w:szCs w:val="24"/>
        </w:rPr>
        <w:t>Pasvalio rajono savivaldybės administracija.</w:t>
      </w:r>
    </w:p>
    <w:p w14:paraId="4EF9099D" w14:textId="77777777" w:rsidR="008F4BCB" w:rsidRPr="00773275" w:rsidRDefault="008F4BCB" w:rsidP="0076771D">
      <w:pPr>
        <w:ind w:firstLine="731"/>
        <w:jc w:val="both"/>
        <w:rPr>
          <w:b/>
          <w:szCs w:val="24"/>
        </w:rPr>
      </w:pPr>
      <w:r w:rsidRPr="00773275">
        <w:rPr>
          <w:b/>
          <w:szCs w:val="24"/>
        </w:rPr>
        <w:t>7</w:t>
      </w:r>
      <w:r w:rsidRPr="00773275">
        <w:rPr>
          <w:b/>
          <w:bCs/>
          <w:szCs w:val="24"/>
        </w:rPr>
        <w:t xml:space="preserve">.  Sprendimo projekto rengimo metu gauti specialistų vertinimai ir išvados </w:t>
      </w:r>
    </w:p>
    <w:p w14:paraId="42F2B66F" w14:textId="77777777" w:rsidR="008F4BCB" w:rsidRPr="00773275" w:rsidRDefault="008F4BCB" w:rsidP="0076771D">
      <w:pPr>
        <w:pStyle w:val="Pagrindinistekstas11"/>
        <w:ind w:firstLine="720"/>
        <w:rPr>
          <w:rFonts w:ascii="Times New Roman" w:hAnsi="Times New Roman"/>
          <w:sz w:val="24"/>
          <w:szCs w:val="24"/>
          <w:lang w:val="lt-LT"/>
        </w:rPr>
      </w:pPr>
      <w:r w:rsidRPr="00773275">
        <w:rPr>
          <w:rFonts w:ascii="Times New Roman" w:hAnsi="Times New Roman"/>
          <w:bCs/>
          <w:sz w:val="24"/>
          <w:szCs w:val="24"/>
          <w:lang w:val="lt-LT"/>
        </w:rPr>
        <w:t>Sprendimo projektui pritarta.</w:t>
      </w:r>
    </w:p>
    <w:p w14:paraId="744D9777" w14:textId="77777777" w:rsidR="008F4BCB" w:rsidRPr="00773275" w:rsidRDefault="008F4BCB" w:rsidP="0076771D">
      <w:pPr>
        <w:jc w:val="both"/>
        <w:rPr>
          <w:szCs w:val="24"/>
        </w:rPr>
      </w:pPr>
    </w:p>
    <w:p w14:paraId="5FB89395" w14:textId="77777777" w:rsidR="008F4BCB" w:rsidRPr="00773275" w:rsidRDefault="008F4BCB" w:rsidP="0076771D">
      <w:pPr>
        <w:jc w:val="both"/>
        <w:rPr>
          <w:szCs w:val="24"/>
        </w:rPr>
      </w:pPr>
    </w:p>
    <w:p w14:paraId="4702B5F0" w14:textId="77777777" w:rsidR="008F4BCB" w:rsidRPr="00773275" w:rsidRDefault="008F4BCB" w:rsidP="0076771D">
      <w:pPr>
        <w:jc w:val="both"/>
        <w:rPr>
          <w:szCs w:val="24"/>
        </w:rPr>
      </w:pPr>
      <w:r w:rsidRPr="00773275">
        <w:rPr>
          <w:szCs w:val="24"/>
        </w:rPr>
        <w:t xml:space="preserve">Strateginio planavimo ir investicijų skyriaus </w:t>
      </w:r>
    </w:p>
    <w:p w14:paraId="4E0A86DD" w14:textId="77777777" w:rsidR="008F4BCB" w:rsidRPr="00773275" w:rsidRDefault="008F4BCB" w:rsidP="008F4BCB">
      <w:pPr>
        <w:rPr>
          <w:szCs w:val="24"/>
        </w:rPr>
      </w:pPr>
      <w:r w:rsidRPr="00773275">
        <w:rPr>
          <w:szCs w:val="24"/>
        </w:rPr>
        <w:t xml:space="preserve">vyriausioji specialistė                                                                         Virginija Antanavičienė                                               </w:t>
      </w:r>
    </w:p>
    <w:p w14:paraId="04E49B7D" w14:textId="77777777" w:rsidR="008F4BCB" w:rsidRPr="00773275" w:rsidRDefault="008F4BCB" w:rsidP="008F4BCB">
      <w:pPr>
        <w:jc w:val="both"/>
        <w:rPr>
          <w:szCs w:val="24"/>
        </w:rPr>
      </w:pPr>
    </w:p>
    <w:p w14:paraId="512DBDA9" w14:textId="77777777" w:rsidR="008F4BCB" w:rsidRPr="00773275" w:rsidRDefault="008F4BCB" w:rsidP="008F4BCB">
      <w:pPr>
        <w:jc w:val="center"/>
        <w:outlineLvl w:val="0"/>
      </w:pPr>
    </w:p>
    <w:p w14:paraId="62D1DF86" w14:textId="77777777" w:rsidR="00D268DF" w:rsidRPr="00773275" w:rsidRDefault="00D268DF" w:rsidP="008F4BCB">
      <w:pPr>
        <w:pStyle w:val="Pagrindinistekstas"/>
        <w:spacing w:after="0"/>
        <w:ind w:firstLine="720"/>
        <w:jc w:val="both"/>
        <w:rPr>
          <w:lang w:val="lt-LT"/>
        </w:rPr>
      </w:pPr>
    </w:p>
    <w:sectPr w:rsidR="00D268DF" w:rsidRPr="00773275" w:rsidSect="002241CD">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73E09B" w14:textId="77777777" w:rsidR="002D00C3" w:rsidRDefault="002D00C3">
      <w:r>
        <w:separator/>
      </w:r>
    </w:p>
  </w:endnote>
  <w:endnote w:type="continuationSeparator" w:id="0">
    <w:p w14:paraId="3C78B5E8" w14:textId="77777777" w:rsidR="002D00C3" w:rsidRDefault="002D0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30541E" w14:textId="77777777" w:rsidR="002D00C3" w:rsidRDefault="002D00C3">
      <w:r>
        <w:separator/>
      </w:r>
    </w:p>
  </w:footnote>
  <w:footnote w:type="continuationSeparator" w:id="0">
    <w:p w14:paraId="2C283D2B" w14:textId="77777777" w:rsidR="002D00C3" w:rsidRDefault="002D0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FE8F2" w14:textId="77777777" w:rsidR="00D268DF" w:rsidRDefault="00D268DF">
    <w:pPr>
      <w:pStyle w:val="Antrats"/>
      <w:rPr>
        <w:b/>
      </w:rPr>
    </w:pPr>
    <w:r>
      <w:tab/>
    </w:r>
    <w:r>
      <w:tab/>
      <w:t xml:space="preserve">   </w:t>
    </w:r>
  </w:p>
  <w:p w14:paraId="2728672E" w14:textId="77777777" w:rsidR="00D268DF" w:rsidRDefault="00D268DF">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077F9"/>
    <w:rsid w:val="000130AB"/>
    <w:rsid w:val="00013B32"/>
    <w:rsid w:val="00031ACA"/>
    <w:rsid w:val="00032AF6"/>
    <w:rsid w:val="00081FD5"/>
    <w:rsid w:val="000A4EA5"/>
    <w:rsid w:val="000C0EC6"/>
    <w:rsid w:val="00116BB5"/>
    <w:rsid w:val="001247DC"/>
    <w:rsid w:val="00147933"/>
    <w:rsid w:val="00175BBE"/>
    <w:rsid w:val="00181763"/>
    <w:rsid w:val="00184F2C"/>
    <w:rsid w:val="00186AC4"/>
    <w:rsid w:val="00194176"/>
    <w:rsid w:val="001A7EBB"/>
    <w:rsid w:val="001C23D1"/>
    <w:rsid w:val="001C3989"/>
    <w:rsid w:val="00207633"/>
    <w:rsid w:val="00217602"/>
    <w:rsid w:val="00220713"/>
    <w:rsid w:val="00221568"/>
    <w:rsid w:val="002241CD"/>
    <w:rsid w:val="002348E2"/>
    <w:rsid w:val="00246156"/>
    <w:rsid w:val="002A115E"/>
    <w:rsid w:val="002D00C3"/>
    <w:rsid w:val="002F33F6"/>
    <w:rsid w:val="003500E7"/>
    <w:rsid w:val="003641C7"/>
    <w:rsid w:val="00374612"/>
    <w:rsid w:val="00381811"/>
    <w:rsid w:val="003855CF"/>
    <w:rsid w:val="003A413E"/>
    <w:rsid w:val="003D323B"/>
    <w:rsid w:val="003E3B77"/>
    <w:rsid w:val="004118F5"/>
    <w:rsid w:val="00431BFC"/>
    <w:rsid w:val="0047760B"/>
    <w:rsid w:val="004C6E43"/>
    <w:rsid w:val="004D3AFC"/>
    <w:rsid w:val="00505DCA"/>
    <w:rsid w:val="00516475"/>
    <w:rsid w:val="0053699D"/>
    <w:rsid w:val="00541DA0"/>
    <w:rsid w:val="00575004"/>
    <w:rsid w:val="005A0404"/>
    <w:rsid w:val="00604662"/>
    <w:rsid w:val="006151D6"/>
    <w:rsid w:val="00625642"/>
    <w:rsid w:val="006268F1"/>
    <w:rsid w:val="00630D2C"/>
    <w:rsid w:val="006470F3"/>
    <w:rsid w:val="00671A2A"/>
    <w:rsid w:val="0068526B"/>
    <w:rsid w:val="006B6A89"/>
    <w:rsid w:val="006E05DE"/>
    <w:rsid w:val="007551B8"/>
    <w:rsid w:val="0076771D"/>
    <w:rsid w:val="00773275"/>
    <w:rsid w:val="00797CA0"/>
    <w:rsid w:val="007A4318"/>
    <w:rsid w:val="007A5909"/>
    <w:rsid w:val="007B5FCE"/>
    <w:rsid w:val="007C6F22"/>
    <w:rsid w:val="007E3991"/>
    <w:rsid w:val="007E4FB6"/>
    <w:rsid w:val="007F3353"/>
    <w:rsid w:val="0081028D"/>
    <w:rsid w:val="00820FD5"/>
    <w:rsid w:val="0087677B"/>
    <w:rsid w:val="008816E5"/>
    <w:rsid w:val="008935CE"/>
    <w:rsid w:val="008D509C"/>
    <w:rsid w:val="008E5817"/>
    <w:rsid w:val="008F4BCB"/>
    <w:rsid w:val="008F4FD5"/>
    <w:rsid w:val="00910C46"/>
    <w:rsid w:val="009608BC"/>
    <w:rsid w:val="0096159B"/>
    <w:rsid w:val="009665BD"/>
    <w:rsid w:val="009761C9"/>
    <w:rsid w:val="009770BB"/>
    <w:rsid w:val="009E2E9D"/>
    <w:rsid w:val="00AD574B"/>
    <w:rsid w:val="00AD7EDB"/>
    <w:rsid w:val="00AF00A9"/>
    <w:rsid w:val="00AF09AA"/>
    <w:rsid w:val="00B01238"/>
    <w:rsid w:val="00B05BF9"/>
    <w:rsid w:val="00B30480"/>
    <w:rsid w:val="00B32627"/>
    <w:rsid w:val="00B34DEF"/>
    <w:rsid w:val="00B541B3"/>
    <w:rsid w:val="00B643C7"/>
    <w:rsid w:val="00BC446B"/>
    <w:rsid w:val="00C150A7"/>
    <w:rsid w:val="00C41F10"/>
    <w:rsid w:val="00C65EC7"/>
    <w:rsid w:val="00C72F30"/>
    <w:rsid w:val="00C9276C"/>
    <w:rsid w:val="00C9340D"/>
    <w:rsid w:val="00CC4A7F"/>
    <w:rsid w:val="00D268DF"/>
    <w:rsid w:val="00D80A94"/>
    <w:rsid w:val="00D83D4C"/>
    <w:rsid w:val="00D8456A"/>
    <w:rsid w:val="00DA34E2"/>
    <w:rsid w:val="00DB27E4"/>
    <w:rsid w:val="00DC0F0A"/>
    <w:rsid w:val="00DF29F6"/>
    <w:rsid w:val="00E0036B"/>
    <w:rsid w:val="00E15965"/>
    <w:rsid w:val="00E17024"/>
    <w:rsid w:val="00E23FA1"/>
    <w:rsid w:val="00E77762"/>
    <w:rsid w:val="00E80022"/>
    <w:rsid w:val="00ED134E"/>
    <w:rsid w:val="00EE49A1"/>
    <w:rsid w:val="00EF3570"/>
    <w:rsid w:val="00F13FA7"/>
    <w:rsid w:val="00F15F2F"/>
    <w:rsid w:val="00F43034"/>
    <w:rsid w:val="00F6744D"/>
    <w:rsid w:val="00FD4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9DC8F3"/>
  <w15:docId w15:val="{B575E35E-5A08-4274-B407-71E78C4D3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AF00A9"/>
    <w:pPr>
      <w:spacing w:before="100" w:beforeAutospacing="1" w:after="100" w:afterAutospacing="1"/>
    </w:pPr>
    <w:rPr>
      <w:szCs w:val="24"/>
      <w:lang w:val="en-US"/>
    </w:rPr>
  </w:style>
  <w:style w:type="paragraph" w:styleId="Pagrindinistekstas">
    <w:name w:val="Body Text"/>
    <w:basedOn w:val="prastasis"/>
    <w:link w:val="PagrindinistekstasDiagrama"/>
    <w:uiPriority w:val="99"/>
    <w:rsid w:val="00AF00A9"/>
    <w:pPr>
      <w:spacing w:after="120"/>
    </w:pPr>
    <w:rPr>
      <w:lang w:val="en-US"/>
    </w:rPr>
  </w:style>
  <w:style w:type="character" w:customStyle="1" w:styleId="BodyTextChar">
    <w:name w:val="Body Text Char"/>
    <w:basedOn w:val="Numatytasispastraiposriftas"/>
    <w:uiPriority w:val="99"/>
    <w:semiHidden/>
    <w:locked/>
    <w:rsid w:val="007A5909"/>
    <w:rPr>
      <w:rFonts w:cs="Times New Roman"/>
      <w:sz w:val="20"/>
      <w:szCs w:val="20"/>
      <w:lang w:val="lt-LT"/>
    </w:rPr>
  </w:style>
  <w:style w:type="character" w:customStyle="1" w:styleId="PagrindinistekstasDiagrama">
    <w:name w:val="Pagrindinis tekstas Diagrama"/>
    <w:link w:val="Pagrindinistekstas"/>
    <w:uiPriority w:val="99"/>
    <w:locked/>
    <w:rsid w:val="00AF00A9"/>
    <w:rPr>
      <w:sz w:val="24"/>
      <w:lang w:val="en-US" w:eastAsia="en-US"/>
    </w:rPr>
  </w:style>
  <w:style w:type="character" w:styleId="Hipersaitas">
    <w:name w:val="Hyperlink"/>
    <w:basedOn w:val="Numatytasispastraiposriftas"/>
    <w:uiPriority w:val="99"/>
    <w:rsid w:val="00AF00A9"/>
    <w:rPr>
      <w:rFonts w:cs="Times New Roman"/>
      <w:color w:val="0000FF"/>
      <w:u w:val="single"/>
    </w:rPr>
  </w:style>
  <w:style w:type="paragraph" w:customStyle="1" w:styleId="Betarp1">
    <w:name w:val="Be tarpų1"/>
    <w:uiPriority w:val="99"/>
    <w:rsid w:val="00186AC4"/>
    <w:rPr>
      <w:sz w:val="24"/>
      <w:szCs w:val="24"/>
      <w:lang w:eastAsia="en-US"/>
    </w:rPr>
  </w:style>
  <w:style w:type="paragraph" w:customStyle="1" w:styleId="Betarp10">
    <w:name w:val="Be tarpų1"/>
    <w:uiPriority w:val="99"/>
    <w:rsid w:val="00F6744D"/>
    <w:rPr>
      <w:sz w:val="24"/>
      <w:szCs w:val="24"/>
      <w:lang w:eastAsia="en-US"/>
    </w:rPr>
  </w:style>
  <w:style w:type="paragraph" w:customStyle="1" w:styleId="Pagrindiniotekstotrauka21">
    <w:name w:val="Pagrindinio teksto įtrauka 21"/>
    <w:basedOn w:val="prastasis"/>
    <w:rsid w:val="00B32627"/>
    <w:pPr>
      <w:widowControl w:val="0"/>
      <w:suppressAutoHyphens/>
      <w:spacing w:after="120" w:line="480" w:lineRule="auto"/>
      <w:ind w:left="283"/>
    </w:pPr>
    <w:rPr>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07450">
      <w:bodyDiv w:val="1"/>
      <w:marLeft w:val="0"/>
      <w:marRight w:val="0"/>
      <w:marTop w:val="0"/>
      <w:marBottom w:val="0"/>
      <w:divBdr>
        <w:top w:val="none" w:sz="0" w:space="0" w:color="auto"/>
        <w:left w:val="none" w:sz="0" w:space="0" w:color="auto"/>
        <w:bottom w:val="none" w:sz="0" w:space="0" w:color="auto"/>
        <w:right w:val="none" w:sz="0" w:space="0" w:color="auto"/>
      </w:divBdr>
    </w:div>
    <w:div w:id="433676454">
      <w:marLeft w:val="0"/>
      <w:marRight w:val="0"/>
      <w:marTop w:val="0"/>
      <w:marBottom w:val="0"/>
      <w:divBdr>
        <w:top w:val="none" w:sz="0" w:space="0" w:color="auto"/>
        <w:left w:val="none" w:sz="0" w:space="0" w:color="auto"/>
        <w:bottom w:val="none" w:sz="0" w:space="0" w:color="auto"/>
        <w:right w:val="none" w:sz="0" w:space="0" w:color="auto"/>
      </w:divBdr>
    </w:div>
    <w:div w:id="1881821989">
      <w:bodyDiv w:val="1"/>
      <w:marLeft w:val="0"/>
      <w:marRight w:val="0"/>
      <w:marTop w:val="0"/>
      <w:marBottom w:val="0"/>
      <w:divBdr>
        <w:top w:val="none" w:sz="0" w:space="0" w:color="auto"/>
        <w:left w:val="none" w:sz="0" w:space="0" w:color="auto"/>
        <w:bottom w:val="none" w:sz="0" w:space="0" w:color="auto"/>
        <w:right w:val="none" w:sz="0" w:space="0" w:color="auto"/>
      </w:divBdr>
    </w:div>
    <w:div w:id="203406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3.lrs.lt/pls/inter3/dokpaieska.showdoc_l?p_id=45373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566</Words>
  <Characters>4430</Characters>
  <Application>Microsoft Office Word</Application>
  <DocSecurity>0</DocSecurity>
  <Lines>36</Lines>
  <Paragraphs>9</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2020-08-10T07:08:00Z</cp:lastPrinted>
  <dcterms:created xsi:type="dcterms:W3CDTF">2020-08-10T06:59:00Z</dcterms:created>
  <dcterms:modified xsi:type="dcterms:W3CDTF">2020-08-13T08:51:00Z</dcterms:modified>
</cp:coreProperties>
</file>