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000" w:firstRow="0" w:lastRow="0" w:firstColumn="0" w:lastColumn="0" w:noHBand="0" w:noVBand="0"/>
      </w:tblPr>
      <w:tblGrid>
        <w:gridCol w:w="9889"/>
      </w:tblGrid>
      <w:tr w:rsidR="00A5639B" w14:paraId="5A4EC670" w14:textId="77777777">
        <w:trPr>
          <w:cantSplit/>
          <w:trHeight w:val="352"/>
        </w:trPr>
        <w:tc>
          <w:tcPr>
            <w:tcW w:w="9889" w:type="dxa"/>
            <w:tcBorders>
              <w:bottom w:val="nil"/>
            </w:tcBorders>
          </w:tcPr>
          <w:p w14:paraId="46DE5424" w14:textId="5C8AB365" w:rsidR="00A5639B" w:rsidRDefault="009F1D61">
            <w:pPr>
              <w:pStyle w:val="Antrat1"/>
            </w:pPr>
            <w:bookmarkStart w:id="0" w:name="Forma"/>
            <w:r>
              <w:t>sprendimas</w:t>
            </w:r>
            <w:bookmarkEnd w:id="0"/>
          </w:p>
        </w:tc>
      </w:tr>
      <w:tr w:rsidR="00A5639B" w14:paraId="26D58740" w14:textId="77777777" w:rsidTr="00DF7F8A">
        <w:trPr>
          <w:cantSplit/>
          <w:trHeight w:val="295"/>
        </w:trPr>
        <w:tc>
          <w:tcPr>
            <w:tcW w:w="9889" w:type="dxa"/>
          </w:tcPr>
          <w:p w14:paraId="1B1F9CF8" w14:textId="77777777" w:rsidR="00A5639B" w:rsidRDefault="00BF63CD" w:rsidP="00306479">
            <w:pPr>
              <w:jc w:val="center"/>
              <w:rPr>
                <w:b/>
                <w:bCs/>
                <w:caps/>
              </w:rPr>
            </w:pPr>
            <w:bookmarkStart w:id="1" w:name="Pavadinimas" w:colFirst="0" w:colLast="0"/>
            <w:r>
              <w:rPr>
                <w:b/>
                <w:bCs/>
                <w:caps/>
              </w:rPr>
              <w:t xml:space="preserve">Dėl </w:t>
            </w:r>
            <w:r w:rsidR="00460A60">
              <w:rPr>
                <w:b/>
                <w:bCs/>
                <w:caps/>
              </w:rPr>
              <w:t>mokyklinio autobuso perdavimo pagal panaudos sutartį</w:t>
            </w:r>
          </w:p>
        </w:tc>
      </w:tr>
    </w:tbl>
    <w:bookmarkEnd w:id="1"/>
    <w:p w14:paraId="68B25BB8" w14:textId="066BFBC8" w:rsidR="00A5639B" w:rsidRDefault="007B284A">
      <w:pPr>
        <w:pStyle w:val="Antrats"/>
        <w:tabs>
          <w:tab w:val="clear" w:pos="4153"/>
          <w:tab w:val="clear" w:pos="8306"/>
        </w:tabs>
      </w:pPr>
      <w:r>
        <w:rPr>
          <w:noProof/>
          <w:lang w:eastAsia="lt-LT"/>
        </w:rPr>
        <mc:AlternateContent>
          <mc:Choice Requires="wps">
            <w:drawing>
              <wp:anchor distT="0" distB="0" distL="114300" distR="114300" simplePos="0" relativeHeight="251657728" behindDoc="0" locked="0" layoutInCell="1" allowOverlap="1" wp14:anchorId="7C5B64BD" wp14:editId="304FF4B8">
                <wp:simplePos x="0" y="0"/>
                <wp:positionH relativeFrom="column">
                  <wp:posOffset>3742690</wp:posOffset>
                </wp:positionH>
                <wp:positionV relativeFrom="paragraph">
                  <wp:posOffset>-1527810</wp:posOffset>
                </wp:positionV>
                <wp:extent cx="2560320" cy="68516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40E4C" w14:textId="65080633" w:rsidR="00CD290C" w:rsidRPr="00A45EB2" w:rsidRDefault="007B284A" w:rsidP="007B284A">
                            <w:pPr>
                              <w:rPr>
                                <w:b/>
                              </w:rPr>
                            </w:pPr>
                            <w:r>
                              <w:rPr>
                                <w:b/>
                              </w:rPr>
                              <w:t xml:space="preserve">             </w:t>
                            </w:r>
                            <w:r w:rsidR="00CD290C" w:rsidRPr="00A45EB2">
                              <w:rPr>
                                <w:b/>
                              </w:rPr>
                              <w:t>projektas</w:t>
                            </w:r>
                          </w:p>
                          <w:p w14:paraId="12757D90" w14:textId="40FEE871" w:rsidR="00CD290C" w:rsidRPr="00A45EB2" w:rsidRDefault="007B284A" w:rsidP="007B284A">
                            <w:pPr>
                              <w:rPr>
                                <w:b/>
                              </w:rPr>
                            </w:pPr>
                            <w:r>
                              <w:rPr>
                                <w:b/>
                              </w:rPr>
                              <w:t xml:space="preserve">             </w:t>
                            </w:r>
                            <w:r w:rsidR="00CD290C" w:rsidRPr="00A45EB2">
                              <w:rPr>
                                <w:b/>
                              </w:rPr>
                              <w:t>reg. Nr. T</w:t>
                            </w:r>
                            <w:r w:rsidR="00CD290C">
                              <w:rPr>
                                <w:b/>
                              </w:rPr>
                              <w:t>-</w:t>
                            </w:r>
                            <w:r>
                              <w:rPr>
                                <w:b/>
                              </w:rPr>
                              <w:t>178</w:t>
                            </w:r>
                          </w:p>
                          <w:p w14:paraId="405EABD8" w14:textId="08E7D915" w:rsidR="00CD290C" w:rsidRPr="00A45EB2" w:rsidRDefault="007B284A" w:rsidP="007B284A">
                            <w:pPr>
                              <w:jc w:val="center"/>
                              <w:rPr>
                                <w:b/>
                              </w:rPr>
                            </w:pPr>
                            <w:r>
                              <w:rPr>
                                <w:b/>
                              </w:rPr>
                              <w:t xml:space="preserve">        </w:t>
                            </w:r>
                            <w:r w:rsidR="00CD290C">
                              <w:rPr>
                                <w:b/>
                              </w:rPr>
                              <w:t>2.</w:t>
                            </w:r>
                            <w:r w:rsidR="00F31B2D">
                              <w:rPr>
                                <w:b/>
                              </w:rPr>
                              <w:t>30.</w:t>
                            </w:r>
                            <w:r w:rsidR="00CD290C" w:rsidRPr="00A45EB2">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B64BD" id="_x0000_t202" coordsize="21600,21600" o:spt="202" path="m,l,21600r21600,l21600,xe">
                <v:stroke joinstyle="miter"/>
                <v:path gradientshapeok="t" o:connecttype="rect"/>
              </v:shapetype>
              <v:shape id="Text Box 12" o:spid="_x0000_s1026" type="#_x0000_t202" style="position:absolute;margin-left:294.7pt;margin-top:-120.3pt;width:201.6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" stroked="f">
                <v:textbox>
                  <w:txbxContent>
                    <w:p w14:paraId="6E140E4C" w14:textId="65080633" w:rsidR="00CD290C" w:rsidRPr="00A45EB2" w:rsidRDefault="007B284A" w:rsidP="007B284A">
                      <w:pPr>
                        <w:rPr>
                          <w:b/>
                        </w:rPr>
                      </w:pPr>
                      <w:r>
                        <w:rPr>
                          <w:b/>
                        </w:rPr>
                        <w:t xml:space="preserve">             </w:t>
                      </w:r>
                      <w:r w:rsidR="00CD290C" w:rsidRPr="00A45EB2">
                        <w:rPr>
                          <w:b/>
                        </w:rPr>
                        <w:t>projektas</w:t>
                      </w:r>
                    </w:p>
                    <w:p w14:paraId="12757D90" w14:textId="40FEE871" w:rsidR="00CD290C" w:rsidRPr="00A45EB2" w:rsidRDefault="007B284A" w:rsidP="007B284A">
                      <w:pPr>
                        <w:rPr>
                          <w:b/>
                        </w:rPr>
                      </w:pPr>
                      <w:r>
                        <w:rPr>
                          <w:b/>
                        </w:rPr>
                        <w:t xml:space="preserve">             </w:t>
                      </w:r>
                      <w:r w:rsidR="00CD290C" w:rsidRPr="00A45EB2">
                        <w:rPr>
                          <w:b/>
                        </w:rPr>
                        <w:t>reg. Nr. T</w:t>
                      </w:r>
                      <w:r w:rsidR="00CD290C">
                        <w:rPr>
                          <w:b/>
                        </w:rPr>
                        <w:t>-</w:t>
                      </w:r>
                      <w:r>
                        <w:rPr>
                          <w:b/>
                        </w:rPr>
                        <w:t>178</w:t>
                      </w:r>
                    </w:p>
                    <w:p w14:paraId="405EABD8" w14:textId="08E7D915" w:rsidR="00CD290C" w:rsidRPr="00A45EB2" w:rsidRDefault="007B284A" w:rsidP="007B284A">
                      <w:pPr>
                        <w:jc w:val="center"/>
                        <w:rPr>
                          <w:b/>
                        </w:rPr>
                      </w:pPr>
                      <w:r>
                        <w:rPr>
                          <w:b/>
                        </w:rPr>
                        <w:t xml:space="preserve">        </w:t>
                      </w:r>
                      <w:r w:rsidR="00CD290C">
                        <w:rPr>
                          <w:b/>
                        </w:rPr>
                        <w:t>2.</w:t>
                      </w:r>
                      <w:r w:rsidR="00F31B2D">
                        <w:rPr>
                          <w:b/>
                        </w:rPr>
                        <w:t>30.</w:t>
                      </w:r>
                      <w:r w:rsidR="00CD290C" w:rsidRPr="00A45EB2">
                        <w:rPr>
                          <w:b/>
                        </w:rPr>
                        <w:t>darbotvarkės klausimas</w:t>
                      </w:r>
                    </w:p>
                  </w:txbxContent>
                </v:textbox>
              </v:shape>
            </w:pict>
          </mc:Fallback>
        </mc:AlternateContent>
      </w:r>
    </w:p>
    <w:tbl>
      <w:tblPr>
        <w:tblW w:w="9889" w:type="dxa"/>
        <w:tblLook w:val="0000" w:firstRow="0" w:lastRow="0" w:firstColumn="0" w:lastColumn="0" w:noHBand="0" w:noVBand="0"/>
      </w:tblPr>
      <w:tblGrid>
        <w:gridCol w:w="5637"/>
        <w:gridCol w:w="450"/>
        <w:gridCol w:w="3802"/>
      </w:tblGrid>
      <w:tr w:rsidR="00D00772" w14:paraId="70ED6F11" w14:textId="77777777">
        <w:trPr>
          <w:cantSplit/>
          <w:trHeight w:val="277"/>
        </w:trPr>
        <w:tc>
          <w:tcPr>
            <w:tcW w:w="5637" w:type="dxa"/>
          </w:tcPr>
          <w:p w14:paraId="1D7587E6" w14:textId="77777777" w:rsidR="00D00772" w:rsidRDefault="00CC6C93" w:rsidP="00306479">
            <w:pPr>
              <w:jc w:val="right"/>
            </w:pPr>
            <w:bookmarkStart w:id="2" w:name="Data"/>
            <w:bookmarkStart w:id="3" w:name="Nr" w:colFirst="2" w:colLast="2"/>
            <w:r>
              <w:t>20</w:t>
            </w:r>
            <w:r w:rsidR="00FD2FF6">
              <w:t>20</w:t>
            </w:r>
            <w:r w:rsidR="001D5235">
              <w:t xml:space="preserve"> m.</w:t>
            </w:r>
            <w:r w:rsidR="00C93CEF">
              <w:t xml:space="preserve"> </w:t>
            </w:r>
            <w:r w:rsidR="009E6D3C">
              <w:t>rugsėjo</w:t>
            </w:r>
            <w:r w:rsidR="00CF0E89">
              <w:t xml:space="preserve"> </w:t>
            </w:r>
            <w:r w:rsidR="005C7C85">
              <w:t xml:space="preserve">  </w:t>
            </w:r>
            <w:r w:rsidR="00D00772">
              <w:t>d.</w:t>
            </w:r>
            <w:bookmarkEnd w:id="2"/>
            <w:r w:rsidR="00D00772">
              <w:t xml:space="preserve"> </w:t>
            </w:r>
          </w:p>
        </w:tc>
        <w:tc>
          <w:tcPr>
            <w:tcW w:w="450" w:type="dxa"/>
            <w:tcMar>
              <w:right w:w="28" w:type="dxa"/>
            </w:tcMar>
          </w:tcPr>
          <w:p w14:paraId="40EB452B" w14:textId="77777777" w:rsidR="00D00772" w:rsidRDefault="00D00772" w:rsidP="00D00772">
            <w:pPr>
              <w:jc w:val="right"/>
            </w:pPr>
            <w:r>
              <w:t>Nr.</w:t>
            </w:r>
          </w:p>
        </w:tc>
        <w:tc>
          <w:tcPr>
            <w:tcW w:w="3802" w:type="dxa"/>
          </w:tcPr>
          <w:p w14:paraId="1CC94875" w14:textId="77777777" w:rsidR="00D00772" w:rsidRDefault="00D00772" w:rsidP="00D00772">
            <w:r>
              <w:t>T1-</w:t>
            </w:r>
          </w:p>
        </w:tc>
      </w:tr>
      <w:bookmarkEnd w:id="3"/>
      <w:tr w:rsidR="00D00772" w14:paraId="030293EC" w14:textId="77777777">
        <w:trPr>
          <w:cantSplit/>
          <w:trHeight w:val="277"/>
        </w:trPr>
        <w:tc>
          <w:tcPr>
            <w:tcW w:w="9889" w:type="dxa"/>
            <w:gridSpan w:val="3"/>
          </w:tcPr>
          <w:p w14:paraId="5FCAD2B7" w14:textId="77777777" w:rsidR="00D00772" w:rsidRDefault="00D00772">
            <w:pPr>
              <w:jc w:val="center"/>
            </w:pPr>
            <w:r>
              <w:t>Pasvalys</w:t>
            </w:r>
          </w:p>
        </w:tc>
      </w:tr>
    </w:tbl>
    <w:p w14:paraId="0BC64204" w14:textId="77777777" w:rsidR="009D2833" w:rsidRDefault="009D2833" w:rsidP="00661E70">
      <w:pPr>
        <w:pStyle w:val="Porat"/>
      </w:pPr>
    </w:p>
    <w:p w14:paraId="4FDF3DF0" w14:textId="77777777" w:rsidR="009D2833" w:rsidRDefault="009D2833" w:rsidP="00661E70">
      <w:pPr>
        <w:pStyle w:val="Porat"/>
        <w:sectPr w:rsidR="009D2833" w:rsidSect="00EC5698">
          <w:headerReference w:type="first" r:id="rId7"/>
          <w:pgSz w:w="11906" w:h="16838" w:code="9"/>
          <w:pgMar w:top="1134" w:right="567" w:bottom="1134" w:left="1701" w:header="964" w:footer="720" w:gutter="0"/>
          <w:cols w:space="720"/>
          <w:titlePg/>
        </w:sectPr>
      </w:pPr>
    </w:p>
    <w:p w14:paraId="4257F9A7" w14:textId="77777777" w:rsidR="00BA2015" w:rsidRDefault="00BA2015" w:rsidP="00BA2015">
      <w:pPr>
        <w:pStyle w:val="Antrats"/>
        <w:tabs>
          <w:tab w:val="left" w:pos="1296"/>
        </w:tabs>
        <w:ind w:firstLine="720"/>
        <w:jc w:val="both"/>
      </w:pPr>
      <w:r>
        <w:t xml:space="preserve">Vadovaudamasi Lietuvos Respublikos vietos savivaldos įstatymo 16 </w:t>
      </w:r>
      <w:r w:rsidRPr="0021093D">
        <w:t>straipsnio</w:t>
      </w:r>
      <w:r>
        <w:t xml:space="preserve"> 2 dalies 27 punktu, Lietuvos Respublikos valstybės ir savivaldybių turto valdymo, naudojimo ir disponavimo juo įstatymo 14 straipsniu, </w:t>
      </w:r>
      <w:r>
        <w:rPr>
          <w:color w:val="000000"/>
        </w:rPr>
        <w:t xml:space="preserve">Valstybės turto perdavimo panaudos pagrindais laikinai neatlygintinai valdyti ir naudotis tvarkos aprašu, patvirtintu Lietuvos Respublikos Vyriausybės 2002 m. gruodžio 3 d. nutarimu Nr. </w:t>
      </w:r>
      <w:r w:rsidRPr="00740EBA">
        <w:t xml:space="preserve">1890 </w:t>
      </w:r>
      <w:r>
        <w:rPr>
          <w:color w:val="000000"/>
        </w:rPr>
        <w:t>„Dėl valstybės turto perdavimo panaudos pagrindais laikinai neatlygintinai valdyti ir naudotis</w:t>
      </w:r>
      <w:r w:rsidR="001E548E">
        <w:rPr>
          <w:color w:val="000000"/>
        </w:rPr>
        <w:t>“</w:t>
      </w:r>
      <w:r w:rsidR="00740EBA">
        <w:rPr>
          <w:color w:val="000000"/>
        </w:rPr>
        <w:t xml:space="preserve"> </w:t>
      </w:r>
      <w:r>
        <w:rPr>
          <w:color w:val="000000"/>
        </w:rPr>
        <w:t>(</w:t>
      </w:r>
      <w:r w:rsidR="001E548E">
        <w:rPr>
          <w:color w:val="000000"/>
        </w:rPr>
        <w:t xml:space="preserve">Lietuvos Respublikos Vyriausybės 2020 m. kovo 25 d. nutarimo Nr. </w:t>
      </w:r>
      <w:r w:rsidR="001E548E">
        <w:t>307 redakcija</w:t>
      </w:r>
      <w:r>
        <w:rPr>
          <w:color w:val="000000"/>
        </w:rPr>
        <w:t>)</w:t>
      </w:r>
      <w:r>
        <w:t>, Savivaldybei perduoto valstybės turto valdymo, naudojimo ir disponavimo juo patikėjimo teise tvarkos aprašu, patvirtintu Pasvalio rajono savivaldybės tarybos 2011 m. kovo 30 d. sprendimu Nr. T1-49 „Dėl Savivaldybei perduoto valstybės turto valdymo, naudojimo ir disponavimo juo patikėjimo teise tvarkos aprašo patvirtinimo“</w:t>
      </w:r>
      <w:r w:rsidR="001E548E">
        <w:t>,</w:t>
      </w:r>
      <w:r>
        <w:t xml:space="preserve"> bei atsižvelgdama į Pasvalio r. </w:t>
      </w:r>
      <w:r w:rsidR="00FD2FF6">
        <w:t xml:space="preserve">Joniškėlio Gabrielės Petkevičaitės-Bitės gimnazijos </w:t>
      </w:r>
      <w:r>
        <w:t>20</w:t>
      </w:r>
      <w:r w:rsidR="00FD2FF6">
        <w:t>20</w:t>
      </w:r>
      <w:r>
        <w:t xml:space="preserve"> m. rugsėjo </w:t>
      </w:r>
      <w:r w:rsidR="00FD2FF6">
        <w:t>9</w:t>
      </w:r>
      <w:r>
        <w:t xml:space="preserve"> d. raštą Nr.</w:t>
      </w:r>
      <w:r w:rsidR="00151475">
        <w:t xml:space="preserve"> SR-108</w:t>
      </w:r>
      <w:r>
        <w:t xml:space="preserve"> „Dėl mokyklinio autobuso p</w:t>
      </w:r>
      <w:r w:rsidR="00151475">
        <w:t>erdavimo</w:t>
      </w:r>
      <w:r>
        <w:t xml:space="preserve">“, Pasvalio rajono savivaldybės taryba </w:t>
      </w:r>
      <w:r>
        <w:rPr>
          <w:spacing w:val="40"/>
          <w:szCs w:val="24"/>
        </w:rPr>
        <w:t>nusprendžia</w:t>
      </w:r>
      <w:r>
        <w:t>:</w:t>
      </w:r>
    </w:p>
    <w:p w14:paraId="441150DD" w14:textId="77777777" w:rsidR="00460A60" w:rsidRDefault="00460A60" w:rsidP="00460A60">
      <w:pPr>
        <w:pStyle w:val="Antrats"/>
        <w:tabs>
          <w:tab w:val="clear" w:pos="4153"/>
          <w:tab w:val="clear" w:pos="8306"/>
        </w:tabs>
        <w:ind w:firstLine="720"/>
        <w:jc w:val="both"/>
      </w:pPr>
      <w:r>
        <w:rPr>
          <w:szCs w:val="24"/>
        </w:rPr>
        <w:t xml:space="preserve">1. Perduoti </w:t>
      </w:r>
      <w:r w:rsidR="00C97907">
        <w:rPr>
          <w:szCs w:val="24"/>
        </w:rPr>
        <w:t xml:space="preserve">Pasvalio r. </w:t>
      </w:r>
      <w:r w:rsidR="00FD2FF6">
        <w:t>Joniškėlio Gabrielės Petkevičaitės-Bitės gimnazijai</w:t>
      </w:r>
      <w:r>
        <w:t xml:space="preserve"> </w:t>
      </w:r>
      <w:r w:rsidR="00FD2FF6">
        <w:t>3</w:t>
      </w:r>
      <w:r>
        <w:t xml:space="preserve"> metams pagal panaudos sutartį laikinai neatlygintinai valdyti ir naudotis valstybei nuosavybės teise priklausantį, šiuo metu Pasvalio rajono savivaldybės administracijos patikėjimo teise valdomą turtą – mokyklinį autobusą </w:t>
      </w:r>
      <w:r w:rsidRPr="002A64D6">
        <w:t>„Mercedes-Benz</w:t>
      </w:r>
      <w:r w:rsidR="008D7446">
        <w:t xml:space="preserve"> </w:t>
      </w:r>
      <w:r w:rsidRPr="002A64D6">
        <w:t>Sprinter 308“</w:t>
      </w:r>
      <w:r w:rsidRPr="00244C0B">
        <w:rPr>
          <w:color w:val="FF6600"/>
        </w:rPr>
        <w:t xml:space="preserve"> </w:t>
      </w:r>
      <w:r>
        <w:t xml:space="preserve">(inventorinis Nr. 120600001, </w:t>
      </w:r>
      <w:r w:rsidRPr="007D60AA">
        <w:t xml:space="preserve">identifikavimo Nr. </w:t>
      </w:r>
      <w:r>
        <w:t xml:space="preserve"> </w:t>
      </w:r>
      <w:r w:rsidRPr="007D60AA">
        <w:t>WDB90</w:t>
      </w:r>
      <w:r>
        <w:t>3</w:t>
      </w:r>
      <w:r w:rsidRPr="007D60AA">
        <w:t>6</w:t>
      </w:r>
      <w:r>
        <w:t>631R442100</w:t>
      </w:r>
      <w:r w:rsidRPr="007D60AA">
        <w:t xml:space="preserve">, valstybinis Nr. </w:t>
      </w:r>
      <w:r>
        <w:t xml:space="preserve">TVE 619, įsigijimo metai – 2002), kurio pradinė vertė – </w:t>
      </w:r>
      <w:r w:rsidR="00225C77">
        <w:t xml:space="preserve">26 674,00 </w:t>
      </w:r>
      <w:r w:rsidR="002A0B3F">
        <w:t>Eur</w:t>
      </w:r>
      <w:r>
        <w:t>, likutinė vertė 20</w:t>
      </w:r>
      <w:r w:rsidR="00FD2FF6">
        <w:t>20</w:t>
      </w:r>
      <w:r>
        <w:t xml:space="preserve"> m. rugpjūčio 31 d. –</w:t>
      </w:r>
      <w:r w:rsidR="00225C77">
        <w:t xml:space="preserve"> 0,00 </w:t>
      </w:r>
      <w:r w:rsidR="002A0B3F">
        <w:t>Eur</w:t>
      </w:r>
      <w:r w:rsidR="00FD2FF6">
        <w:t>,</w:t>
      </w:r>
      <w:r w:rsidR="00FD2FF6" w:rsidRPr="00FD2FF6">
        <w:rPr>
          <w:szCs w:val="24"/>
        </w:rPr>
        <w:t xml:space="preserve"> </w:t>
      </w:r>
      <w:r w:rsidR="00FD2FF6">
        <w:rPr>
          <w:szCs w:val="24"/>
        </w:rPr>
        <w:t xml:space="preserve">Pasvalio r. </w:t>
      </w:r>
      <w:r w:rsidR="00FD2FF6">
        <w:t>Joniškėlio Gabrielės Petkevičaitės-Bitės gimnazijos</w:t>
      </w:r>
      <w:r>
        <w:t xml:space="preserve"> nuostatuose numatytai veiklai vykdyti.</w:t>
      </w:r>
    </w:p>
    <w:p w14:paraId="6757F5EA" w14:textId="77777777" w:rsidR="00E863C5" w:rsidRDefault="00B32AD0" w:rsidP="00E863C5">
      <w:pPr>
        <w:pStyle w:val="Antrats"/>
        <w:tabs>
          <w:tab w:val="clear" w:pos="4153"/>
          <w:tab w:val="clear" w:pos="8306"/>
          <w:tab w:val="left" w:pos="6521"/>
        </w:tabs>
        <w:ind w:firstLine="709"/>
        <w:jc w:val="both"/>
      </w:pPr>
      <w:r>
        <w:rPr>
          <w:szCs w:val="24"/>
        </w:rPr>
        <w:t>2</w:t>
      </w:r>
      <w:r w:rsidR="00E863C5" w:rsidRPr="0021093D">
        <w:rPr>
          <w:szCs w:val="24"/>
        </w:rPr>
        <w:t>.</w:t>
      </w:r>
      <w:r w:rsidR="00E863C5" w:rsidRPr="0021093D">
        <w:t xml:space="preserve"> Įgalioti </w:t>
      </w:r>
      <w:r w:rsidR="002F67F2">
        <w:t xml:space="preserve">Pasvalio rajono savivaldybės </w:t>
      </w:r>
      <w:r w:rsidR="00E863C5" w:rsidRPr="0021093D">
        <w:t>ad</w:t>
      </w:r>
      <w:r w:rsidR="00E863C5">
        <w:t xml:space="preserve">ministracijos direktorių pasirašyti </w:t>
      </w:r>
      <w:r w:rsidR="00FE5740">
        <w:t>1</w:t>
      </w:r>
      <w:r w:rsidR="00E863C5">
        <w:t xml:space="preserve"> punkte nurodyto turto </w:t>
      </w:r>
      <w:r>
        <w:t>panaudos sutartį</w:t>
      </w:r>
      <w:r w:rsidR="00E863C5">
        <w:t xml:space="preserve"> bei </w:t>
      </w:r>
      <w:r>
        <w:t>perdavimo ir priėmimo aktą</w:t>
      </w:r>
      <w:r w:rsidR="00E863C5">
        <w:t>.</w:t>
      </w:r>
    </w:p>
    <w:p w14:paraId="348204B9" w14:textId="77777777" w:rsidR="002A0B3F" w:rsidRPr="00D6029A" w:rsidRDefault="002A0B3F" w:rsidP="002A0B3F">
      <w:pPr>
        <w:tabs>
          <w:tab w:val="left" w:pos="851"/>
        </w:tabs>
        <w:ind w:firstLine="709"/>
        <w:jc w:val="both"/>
        <w:rPr>
          <w:szCs w:val="24"/>
        </w:rPr>
      </w:pPr>
      <w:r w:rsidRPr="00D6029A">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7AFC0A90" w14:textId="77777777" w:rsidR="002A0B3F" w:rsidRPr="00D6029A" w:rsidRDefault="002A0B3F" w:rsidP="002A0B3F">
      <w:pPr>
        <w:pStyle w:val="Antrats"/>
        <w:tabs>
          <w:tab w:val="left" w:pos="1296"/>
        </w:tabs>
        <w:spacing w:line="360" w:lineRule="auto"/>
        <w:ind w:firstLine="720"/>
        <w:jc w:val="both"/>
        <w:outlineLvl w:val="0"/>
      </w:pPr>
    </w:p>
    <w:p w14:paraId="322E42F4" w14:textId="77777777" w:rsidR="002A0B3F" w:rsidRPr="00D6029A" w:rsidRDefault="002A0B3F" w:rsidP="002A0B3F">
      <w:pPr>
        <w:pStyle w:val="Antrats"/>
        <w:tabs>
          <w:tab w:val="clear" w:pos="4153"/>
          <w:tab w:val="clear" w:pos="8306"/>
        </w:tabs>
        <w:jc w:val="both"/>
      </w:pPr>
      <w:r w:rsidRPr="00D6029A">
        <w:t xml:space="preserve">Savivaldybės meras </w:t>
      </w:r>
      <w:r w:rsidRPr="00D6029A">
        <w:tab/>
      </w:r>
      <w:r w:rsidRPr="00D6029A">
        <w:tab/>
      </w:r>
      <w:r w:rsidRPr="00D6029A">
        <w:tab/>
      </w:r>
      <w:r w:rsidRPr="00D6029A">
        <w:tab/>
      </w:r>
      <w:r w:rsidRPr="00D6029A">
        <w:tab/>
      </w:r>
      <w:r w:rsidRPr="00D6029A">
        <w:tab/>
      </w:r>
      <w:r w:rsidRPr="00D6029A">
        <w:tab/>
      </w:r>
      <w:r w:rsidRPr="00D6029A">
        <w:tab/>
      </w:r>
    </w:p>
    <w:p w14:paraId="33CB623C" w14:textId="77777777" w:rsidR="002A0B3F" w:rsidRPr="00D6029A" w:rsidRDefault="002A0B3F" w:rsidP="002A0B3F">
      <w:pPr>
        <w:pStyle w:val="Antrats"/>
        <w:tabs>
          <w:tab w:val="clear" w:pos="4153"/>
          <w:tab w:val="clear" w:pos="8306"/>
        </w:tabs>
        <w:jc w:val="both"/>
        <w:rPr>
          <w:sz w:val="22"/>
          <w:szCs w:val="22"/>
        </w:rPr>
      </w:pPr>
    </w:p>
    <w:p w14:paraId="1C84583D" w14:textId="77777777" w:rsidR="002A0B3F" w:rsidRPr="00D6029A" w:rsidRDefault="002A0B3F" w:rsidP="002A0B3F">
      <w:pPr>
        <w:pStyle w:val="Antrats"/>
        <w:tabs>
          <w:tab w:val="clear" w:pos="4153"/>
          <w:tab w:val="clear" w:pos="8306"/>
        </w:tabs>
        <w:jc w:val="both"/>
        <w:rPr>
          <w:sz w:val="22"/>
          <w:szCs w:val="22"/>
        </w:rPr>
      </w:pPr>
      <w:r w:rsidRPr="00D6029A">
        <w:rPr>
          <w:sz w:val="22"/>
          <w:szCs w:val="22"/>
        </w:rPr>
        <w:t>Parengė</w:t>
      </w:r>
    </w:p>
    <w:p w14:paraId="1C39D7BB" w14:textId="77777777" w:rsidR="002A0B3F" w:rsidRPr="00D6029A" w:rsidRDefault="002A0B3F" w:rsidP="002A0B3F">
      <w:pPr>
        <w:pStyle w:val="Antrats"/>
        <w:tabs>
          <w:tab w:val="clear" w:pos="4153"/>
          <w:tab w:val="clear" w:pos="8306"/>
        </w:tabs>
        <w:jc w:val="both"/>
        <w:rPr>
          <w:sz w:val="22"/>
          <w:szCs w:val="22"/>
        </w:rPr>
      </w:pPr>
      <w:r w:rsidRPr="00D6029A">
        <w:rPr>
          <w:sz w:val="22"/>
          <w:szCs w:val="22"/>
        </w:rPr>
        <w:t xml:space="preserve">Strateginio planavimo ir investicijų skyriaus </w:t>
      </w:r>
    </w:p>
    <w:p w14:paraId="7215E3EB" w14:textId="77777777" w:rsidR="002A0B3F" w:rsidRPr="00D6029A" w:rsidRDefault="002A0B3F" w:rsidP="002A0B3F">
      <w:pPr>
        <w:pStyle w:val="Antrats"/>
        <w:tabs>
          <w:tab w:val="clear" w:pos="4153"/>
          <w:tab w:val="clear" w:pos="8306"/>
        </w:tabs>
        <w:jc w:val="both"/>
        <w:rPr>
          <w:sz w:val="22"/>
          <w:szCs w:val="22"/>
        </w:rPr>
      </w:pPr>
      <w:r w:rsidRPr="00D6029A">
        <w:rPr>
          <w:sz w:val="22"/>
          <w:szCs w:val="22"/>
        </w:rPr>
        <w:t xml:space="preserve">vyriausioji specialistė  </w:t>
      </w:r>
    </w:p>
    <w:p w14:paraId="4CD5970C" w14:textId="77777777" w:rsidR="002A0B3F" w:rsidRPr="00D6029A" w:rsidRDefault="002A0B3F" w:rsidP="002A0B3F">
      <w:pPr>
        <w:pStyle w:val="Antrats"/>
        <w:tabs>
          <w:tab w:val="clear" w:pos="4153"/>
          <w:tab w:val="clear" w:pos="8306"/>
        </w:tabs>
        <w:jc w:val="both"/>
        <w:rPr>
          <w:sz w:val="22"/>
          <w:szCs w:val="22"/>
        </w:rPr>
      </w:pPr>
    </w:p>
    <w:p w14:paraId="391077C2" w14:textId="77777777" w:rsidR="002A0B3F" w:rsidRPr="00D6029A" w:rsidRDefault="002A0B3F" w:rsidP="002A0B3F">
      <w:pPr>
        <w:pStyle w:val="Antrats"/>
        <w:tabs>
          <w:tab w:val="clear" w:pos="4153"/>
          <w:tab w:val="clear" w:pos="8306"/>
        </w:tabs>
        <w:jc w:val="both"/>
        <w:rPr>
          <w:sz w:val="22"/>
          <w:szCs w:val="22"/>
        </w:rPr>
      </w:pPr>
      <w:r w:rsidRPr="00D6029A">
        <w:rPr>
          <w:sz w:val="22"/>
          <w:szCs w:val="22"/>
        </w:rPr>
        <w:t>V. Antanavičienė</w:t>
      </w:r>
    </w:p>
    <w:p w14:paraId="47CF237E" w14:textId="77777777" w:rsidR="002A0B3F" w:rsidRPr="00D6029A" w:rsidRDefault="002A0B3F" w:rsidP="002A0B3F">
      <w:pPr>
        <w:pStyle w:val="Antrats"/>
        <w:tabs>
          <w:tab w:val="clear" w:pos="4153"/>
          <w:tab w:val="clear" w:pos="8306"/>
        </w:tabs>
        <w:jc w:val="both"/>
        <w:rPr>
          <w:sz w:val="22"/>
          <w:szCs w:val="22"/>
        </w:rPr>
      </w:pPr>
      <w:r w:rsidRPr="00D6029A">
        <w:rPr>
          <w:sz w:val="22"/>
          <w:szCs w:val="22"/>
        </w:rPr>
        <w:t>20</w:t>
      </w:r>
      <w:r w:rsidR="00FD2FF6">
        <w:rPr>
          <w:sz w:val="22"/>
          <w:szCs w:val="22"/>
        </w:rPr>
        <w:t>20</w:t>
      </w:r>
      <w:r w:rsidRPr="00D6029A">
        <w:rPr>
          <w:sz w:val="22"/>
          <w:szCs w:val="22"/>
        </w:rPr>
        <w:t>-0</w:t>
      </w:r>
      <w:r>
        <w:rPr>
          <w:sz w:val="22"/>
          <w:szCs w:val="22"/>
        </w:rPr>
        <w:t>9</w:t>
      </w:r>
      <w:r w:rsidRPr="00D6029A">
        <w:rPr>
          <w:sz w:val="22"/>
          <w:szCs w:val="22"/>
        </w:rPr>
        <w:t>-</w:t>
      </w:r>
      <w:r>
        <w:rPr>
          <w:sz w:val="22"/>
          <w:szCs w:val="22"/>
        </w:rPr>
        <w:t>10</w:t>
      </w:r>
      <w:r w:rsidRPr="00D6029A">
        <w:rPr>
          <w:sz w:val="22"/>
          <w:szCs w:val="22"/>
        </w:rPr>
        <w:t xml:space="preserve"> tel. (8 451) 54 114</w:t>
      </w:r>
    </w:p>
    <w:p w14:paraId="709186B1" w14:textId="77777777" w:rsidR="002A0B3F" w:rsidRPr="00D6029A" w:rsidRDefault="002A0B3F" w:rsidP="002A0B3F">
      <w:pPr>
        <w:pStyle w:val="Antrats"/>
        <w:tabs>
          <w:tab w:val="clear" w:pos="4153"/>
          <w:tab w:val="clear" w:pos="8306"/>
        </w:tabs>
        <w:jc w:val="both"/>
        <w:rPr>
          <w:sz w:val="22"/>
          <w:szCs w:val="22"/>
        </w:rPr>
      </w:pPr>
    </w:p>
    <w:p w14:paraId="19E9200D" w14:textId="4686E1AD" w:rsidR="002A0B3F" w:rsidRPr="00D6029A" w:rsidRDefault="002A0B3F" w:rsidP="002A0B3F">
      <w:pPr>
        <w:pStyle w:val="Antrats"/>
        <w:tabs>
          <w:tab w:val="clear" w:pos="4153"/>
          <w:tab w:val="clear" w:pos="8306"/>
        </w:tabs>
        <w:jc w:val="both"/>
        <w:rPr>
          <w:sz w:val="22"/>
          <w:szCs w:val="22"/>
        </w:rPr>
      </w:pPr>
      <w:r w:rsidRPr="00D6029A">
        <w:rPr>
          <w:sz w:val="22"/>
          <w:szCs w:val="22"/>
        </w:rPr>
        <w:t>Suderinta DVS Nr. RTS-</w:t>
      </w:r>
      <w:r w:rsidR="007B284A">
        <w:rPr>
          <w:sz w:val="22"/>
          <w:szCs w:val="22"/>
        </w:rPr>
        <w:t>189</w:t>
      </w:r>
    </w:p>
    <w:p w14:paraId="1F7F4DFE" w14:textId="77777777" w:rsidR="004B3C36" w:rsidRDefault="004B3C36" w:rsidP="00B622FB">
      <w:pPr>
        <w:jc w:val="center"/>
        <w:rPr>
          <w:b/>
        </w:rPr>
      </w:pPr>
    </w:p>
    <w:p w14:paraId="71DFD6BF" w14:textId="77777777" w:rsidR="004B3C36" w:rsidRDefault="004B3C36" w:rsidP="00B622FB">
      <w:pPr>
        <w:jc w:val="center"/>
        <w:rPr>
          <w:b/>
        </w:rPr>
      </w:pPr>
    </w:p>
    <w:p w14:paraId="333E568C" w14:textId="0E2803A2" w:rsidR="004B3C36" w:rsidRDefault="004B3C36" w:rsidP="00B622FB">
      <w:pPr>
        <w:jc w:val="center"/>
        <w:rPr>
          <w:b/>
        </w:rPr>
      </w:pPr>
    </w:p>
    <w:p w14:paraId="30200364" w14:textId="572EED3E" w:rsidR="007B284A" w:rsidRDefault="007B284A" w:rsidP="00B622FB">
      <w:pPr>
        <w:jc w:val="center"/>
        <w:rPr>
          <w:b/>
        </w:rPr>
      </w:pPr>
    </w:p>
    <w:p w14:paraId="3E503C2A" w14:textId="2720EC87" w:rsidR="007B284A" w:rsidRDefault="007B284A" w:rsidP="00B622FB">
      <w:pPr>
        <w:jc w:val="center"/>
        <w:rPr>
          <w:b/>
        </w:rPr>
      </w:pPr>
    </w:p>
    <w:p w14:paraId="351EC5A5" w14:textId="77777777" w:rsidR="007B284A" w:rsidRDefault="007B284A" w:rsidP="00B622FB">
      <w:pPr>
        <w:jc w:val="center"/>
        <w:rPr>
          <w:b/>
        </w:rPr>
      </w:pPr>
    </w:p>
    <w:p w14:paraId="798B07C1" w14:textId="77777777" w:rsidR="002A0B3F" w:rsidRDefault="002A0B3F" w:rsidP="00881E6B"/>
    <w:p w14:paraId="65B58194" w14:textId="77777777" w:rsidR="00881E6B" w:rsidRDefault="00881E6B" w:rsidP="00881E6B">
      <w:r>
        <w:lastRenderedPageBreak/>
        <w:t>Pasvalio rajono savivaldybės tarybai</w:t>
      </w:r>
    </w:p>
    <w:p w14:paraId="7F38FE60" w14:textId="77777777" w:rsidR="00881E6B" w:rsidRDefault="00881E6B" w:rsidP="00881E6B">
      <w:pPr>
        <w:jc w:val="center"/>
        <w:rPr>
          <w:b/>
        </w:rPr>
      </w:pPr>
    </w:p>
    <w:p w14:paraId="4883B37E" w14:textId="77777777" w:rsidR="00881E6B" w:rsidRDefault="00881E6B" w:rsidP="00881E6B">
      <w:pPr>
        <w:jc w:val="center"/>
        <w:rPr>
          <w:b/>
        </w:rPr>
      </w:pPr>
      <w:r>
        <w:rPr>
          <w:b/>
        </w:rPr>
        <w:t>AIŠKINAMASIS  RAŠTAS</w:t>
      </w:r>
    </w:p>
    <w:p w14:paraId="7F89C41C" w14:textId="77777777" w:rsidR="00881E6B" w:rsidRDefault="00881E6B" w:rsidP="00881E6B">
      <w:pPr>
        <w:jc w:val="center"/>
      </w:pPr>
    </w:p>
    <w:tbl>
      <w:tblPr>
        <w:tblW w:w="9889" w:type="dxa"/>
        <w:tblLook w:val="0000" w:firstRow="0" w:lastRow="0" w:firstColumn="0" w:lastColumn="0" w:noHBand="0" w:noVBand="0"/>
      </w:tblPr>
      <w:tblGrid>
        <w:gridCol w:w="9889"/>
      </w:tblGrid>
      <w:tr w:rsidR="00881E6B" w14:paraId="0F4F891C" w14:textId="77777777" w:rsidTr="00182D32">
        <w:trPr>
          <w:cantSplit/>
        </w:trPr>
        <w:tc>
          <w:tcPr>
            <w:tcW w:w="9889" w:type="dxa"/>
          </w:tcPr>
          <w:p w14:paraId="6335501E" w14:textId="77777777" w:rsidR="00881E6B" w:rsidRDefault="00FE5740" w:rsidP="00182D32">
            <w:pPr>
              <w:jc w:val="center"/>
              <w:rPr>
                <w:b/>
                <w:bCs/>
                <w:caps/>
              </w:rPr>
            </w:pPr>
            <w:r>
              <w:rPr>
                <w:b/>
                <w:bCs/>
                <w:caps/>
              </w:rPr>
              <w:t>Dėl mokyklinio autobuso perdavimo pagal panaudos sutartį</w:t>
            </w:r>
          </w:p>
        </w:tc>
      </w:tr>
    </w:tbl>
    <w:p w14:paraId="794BB476" w14:textId="77777777" w:rsidR="00881E6B" w:rsidRDefault="00881E6B" w:rsidP="00881E6B">
      <w:pPr>
        <w:jc w:val="center"/>
      </w:pPr>
    </w:p>
    <w:p w14:paraId="68570308" w14:textId="77777777" w:rsidR="00881E6B" w:rsidRDefault="00564B7F" w:rsidP="00881E6B">
      <w:pPr>
        <w:jc w:val="center"/>
      </w:pPr>
      <w:r>
        <w:t>20</w:t>
      </w:r>
      <w:r w:rsidR="00FD2FF6">
        <w:t>20</w:t>
      </w:r>
      <w:r w:rsidR="00881E6B">
        <w:t xml:space="preserve"> m. </w:t>
      </w:r>
      <w:r>
        <w:t xml:space="preserve">rugsėjo </w:t>
      </w:r>
      <w:r w:rsidR="002A0B3F">
        <w:t>10</w:t>
      </w:r>
      <w:r w:rsidR="00881E6B">
        <w:t xml:space="preserve"> d.</w:t>
      </w:r>
    </w:p>
    <w:p w14:paraId="6D1C46F6" w14:textId="77777777" w:rsidR="00881E6B" w:rsidRDefault="00881E6B" w:rsidP="00881E6B">
      <w:pPr>
        <w:jc w:val="center"/>
      </w:pPr>
      <w:r>
        <w:t xml:space="preserve">  Pasvalys</w:t>
      </w:r>
    </w:p>
    <w:p w14:paraId="70DB2B46" w14:textId="77777777" w:rsidR="00881E6B" w:rsidRDefault="00881E6B" w:rsidP="00881E6B">
      <w:pPr>
        <w:jc w:val="center"/>
        <w:rPr>
          <w:sz w:val="20"/>
        </w:rPr>
      </w:pPr>
    </w:p>
    <w:p w14:paraId="23180974" w14:textId="77777777" w:rsidR="002A0B3F" w:rsidRDefault="002A0B3F" w:rsidP="002A0B3F">
      <w:pPr>
        <w:pStyle w:val="Antrats"/>
        <w:tabs>
          <w:tab w:val="clear" w:pos="4153"/>
          <w:tab w:val="clear" w:pos="8306"/>
        </w:tabs>
        <w:ind w:firstLine="731"/>
        <w:jc w:val="both"/>
        <w:rPr>
          <w:szCs w:val="24"/>
        </w:rPr>
      </w:pPr>
      <w:r>
        <w:rPr>
          <w:b/>
          <w:szCs w:val="24"/>
        </w:rPr>
        <w:t>1. Problemos esmė.</w:t>
      </w:r>
      <w:r>
        <w:rPr>
          <w:szCs w:val="24"/>
        </w:rPr>
        <w:t xml:space="preserve"> </w:t>
      </w:r>
    </w:p>
    <w:p w14:paraId="6C2F65B4" w14:textId="77777777" w:rsidR="002A0B3F" w:rsidRDefault="002A0B3F" w:rsidP="00C97907">
      <w:pPr>
        <w:ind w:firstLine="720"/>
        <w:jc w:val="both"/>
      </w:pPr>
      <w:r>
        <w:t xml:space="preserve">Sprendimo projektas parengtas atsižvelgiant į Pasvalio r. </w:t>
      </w:r>
      <w:r w:rsidR="0008159B">
        <w:t>Joniškėlio Gabrielės Petkevičaitės-Bitės gimnazijos</w:t>
      </w:r>
      <w:r>
        <w:t xml:space="preserve"> 20</w:t>
      </w:r>
      <w:r w:rsidR="0008159B">
        <w:t>20</w:t>
      </w:r>
      <w:r>
        <w:t xml:space="preserve"> m. rugsėjo </w:t>
      </w:r>
      <w:r w:rsidR="00151475">
        <w:t>9</w:t>
      </w:r>
      <w:r>
        <w:t xml:space="preserve"> d. raštą Nr. S</w:t>
      </w:r>
      <w:r w:rsidR="00151475">
        <w:t>R</w:t>
      </w:r>
      <w:r>
        <w:t>-</w:t>
      </w:r>
      <w:r w:rsidR="00151475">
        <w:t>108</w:t>
      </w:r>
      <w:r>
        <w:t xml:space="preserve"> „Dėl mokyklinio autobuso p</w:t>
      </w:r>
      <w:r w:rsidR="00151475">
        <w:t>erdavimo</w:t>
      </w:r>
      <w:r>
        <w:t>“</w:t>
      </w:r>
      <w:r w:rsidR="00C97907">
        <w:t xml:space="preserve"> kuriuo prašoma </w:t>
      </w:r>
      <w:r w:rsidR="00151475">
        <w:t xml:space="preserve">perduoti gimnazijai </w:t>
      </w:r>
      <w:r w:rsidR="00C97907">
        <w:t>valstybės turt</w:t>
      </w:r>
      <w:r w:rsidR="00151475">
        <w:t>ą</w:t>
      </w:r>
      <w:r w:rsidR="00C97907">
        <w:t xml:space="preserve"> – mokyklin</w:t>
      </w:r>
      <w:r w:rsidR="00151475">
        <w:t>į</w:t>
      </w:r>
      <w:r w:rsidR="00C97907">
        <w:t xml:space="preserve"> autobus</w:t>
      </w:r>
      <w:r w:rsidR="00151475">
        <w:t>ą</w:t>
      </w:r>
      <w:r w:rsidR="00C97907">
        <w:t xml:space="preserve"> </w:t>
      </w:r>
      <w:r w:rsidR="00151475">
        <w:t>pagal panaudos sutartį</w:t>
      </w:r>
      <w:r w:rsidR="00C97907">
        <w:t xml:space="preserve">. </w:t>
      </w:r>
      <w:r w:rsidR="00151475">
        <w:t>Šis autobusas pagal valstybės turto panaudos sutartį buvo perduotas Pasvalio r. Narteikių mokyklai- darželiui „Linelis“, kuris nuo 2020-09-01 prijungtas prie Pasvalio r. Joniškėlio Gabrielės Petkevičaitės-Bitės gimnazijos.</w:t>
      </w:r>
    </w:p>
    <w:p w14:paraId="715D9DED" w14:textId="77777777" w:rsidR="00C97907" w:rsidRDefault="00C97907" w:rsidP="00C97907">
      <w:pPr>
        <w:ind w:firstLine="720"/>
        <w:jc w:val="both"/>
      </w:pPr>
      <w:r>
        <w:t>Vadovaujantis Lietuvos Respublikos Vyriausybės 2002 m. gruodžio 3 d. nutarimu Nr. 1890 „Dėl valstybės turto perdavimo panaudos pagrindais laikinai neatlygintinai valdyti ir naudotis tvarkos aprašo patvirtinimo“, Savivaldybei perduoto valstybės turto valdymo, naudojimo ir disponavimo juo patikėjimo teise tvarkos aprašu, patvirtintu Pasvalio rajono savivaldybės tarybos 2011 m. kovo 30 d. sprendimu Nr. 49, Savivaldybei patikėjimo teise valdyti perduotas valstybės turtas apskaitomas Savivaldybės administracijoje, o kitoms savivaldybės biudžetinės įstaigoms šis turtas perduodamas Savivaldybės tarybos sprendimu laikinai neatlygintinai naudotis pagal panaudos sutartį.</w:t>
      </w:r>
    </w:p>
    <w:p w14:paraId="2F8090E6" w14:textId="77777777" w:rsidR="002A0B3F" w:rsidRPr="00617E59" w:rsidRDefault="002A0B3F" w:rsidP="002A0B3F">
      <w:pPr>
        <w:ind w:left="720"/>
        <w:jc w:val="both"/>
        <w:rPr>
          <w:szCs w:val="24"/>
        </w:rPr>
      </w:pPr>
      <w:r w:rsidRPr="00B07A77">
        <w:rPr>
          <w:b/>
          <w:bCs/>
        </w:rPr>
        <w:t>2. Kokios siūlomos naujos teisinio reguliavimo nuostatos ir kokių  rezultatų laukiama.</w:t>
      </w:r>
      <w:r w:rsidRPr="002039AE">
        <w:rPr>
          <w:b/>
          <w:bCs/>
        </w:rPr>
        <w:t xml:space="preserve">         </w:t>
      </w:r>
      <w:r>
        <w:rPr>
          <w:b/>
          <w:bCs/>
        </w:rPr>
        <w:t xml:space="preserve">           </w:t>
      </w:r>
      <w:r w:rsidRPr="002039AE">
        <w:rPr>
          <w:bCs/>
        </w:rPr>
        <w:t>Naujų teisinio reguliavimo nuostatų nesiūloma.</w:t>
      </w:r>
      <w:r w:rsidRPr="002039AE">
        <w:t xml:space="preserve"> </w:t>
      </w:r>
    </w:p>
    <w:p w14:paraId="72438E82" w14:textId="77777777" w:rsidR="002A0B3F" w:rsidRDefault="002A0B3F" w:rsidP="002A0B3F">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4BF11F5" w14:textId="77777777" w:rsidR="00C97907" w:rsidRPr="00D73826" w:rsidRDefault="00C97907" w:rsidP="00C97907">
      <w:pPr>
        <w:ind w:firstLine="720"/>
        <w:jc w:val="both"/>
        <w:rPr>
          <w:szCs w:val="24"/>
          <w:lang w:eastAsia="lt-LT"/>
        </w:rPr>
      </w:pPr>
      <w:r w:rsidRPr="00D73826">
        <w:rPr>
          <w:color w:val="000000"/>
          <w:szCs w:val="24"/>
          <w:lang w:eastAsia="lt-LT"/>
        </w:rPr>
        <w:t>Sprendimo projekto įgyvendinimui lėšų nereikia.</w:t>
      </w:r>
    </w:p>
    <w:p w14:paraId="512099E0" w14:textId="77777777" w:rsidR="002A0B3F" w:rsidRDefault="002A0B3F" w:rsidP="002A0B3F">
      <w:pPr>
        <w:ind w:firstLine="720"/>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6ABC1737" w14:textId="77777777" w:rsidR="002A0B3F" w:rsidRPr="00184D2E" w:rsidRDefault="002A0B3F" w:rsidP="00C97907">
      <w:pPr>
        <w:ind w:firstLine="720"/>
        <w:jc w:val="both"/>
        <w:rPr>
          <w:szCs w:val="24"/>
        </w:rPr>
      </w:pPr>
      <w:r w:rsidRPr="00184D2E">
        <w:rPr>
          <w:szCs w:val="24"/>
        </w:rPr>
        <w:t>Priėmus sprendimo  projektą, neigiamų pasekmių nenumatoma.</w:t>
      </w:r>
    </w:p>
    <w:p w14:paraId="4CD387F3" w14:textId="77777777" w:rsidR="002A0B3F" w:rsidRPr="00182B5D" w:rsidRDefault="002A0B3F" w:rsidP="00C97907">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6A134F7D" w14:textId="77777777" w:rsidR="002A0B3F" w:rsidRDefault="002A0B3F" w:rsidP="00C97907">
      <w:pPr>
        <w:ind w:firstLine="720"/>
        <w:jc w:val="both"/>
        <w:rPr>
          <w:szCs w:val="24"/>
        </w:rPr>
      </w:pPr>
      <w:r>
        <w:rPr>
          <w:b/>
          <w:szCs w:val="24"/>
        </w:rPr>
        <w:t xml:space="preserve">6.  Sprendimo projekto iniciatoriai. </w:t>
      </w:r>
      <w:r>
        <w:rPr>
          <w:szCs w:val="24"/>
        </w:rPr>
        <w:t>Pasvalio rajono savivaldybės administracij</w:t>
      </w:r>
      <w:r w:rsidR="00C97907">
        <w:rPr>
          <w:szCs w:val="24"/>
        </w:rPr>
        <w:t>os</w:t>
      </w:r>
      <w:r w:rsidR="00C97907" w:rsidRPr="00C97907">
        <w:rPr>
          <w:szCs w:val="24"/>
        </w:rPr>
        <w:t xml:space="preserve"> </w:t>
      </w:r>
      <w:r w:rsidR="00C97907">
        <w:rPr>
          <w:szCs w:val="24"/>
        </w:rPr>
        <w:t>Strateginio planavimo ir investicijų skyriaus</w:t>
      </w:r>
      <w:r>
        <w:rPr>
          <w:szCs w:val="24"/>
        </w:rPr>
        <w:t>.</w:t>
      </w:r>
    </w:p>
    <w:p w14:paraId="01DD62EE" w14:textId="77777777" w:rsidR="002A0B3F" w:rsidRDefault="002A0B3F" w:rsidP="00C97907">
      <w:pPr>
        <w:ind w:firstLine="720"/>
        <w:jc w:val="both"/>
        <w:rPr>
          <w:b/>
          <w:szCs w:val="24"/>
        </w:rPr>
      </w:pPr>
      <w:r>
        <w:rPr>
          <w:b/>
          <w:szCs w:val="24"/>
        </w:rPr>
        <w:t>7</w:t>
      </w:r>
      <w:r>
        <w:rPr>
          <w:b/>
          <w:bCs/>
          <w:szCs w:val="24"/>
        </w:rPr>
        <w:t xml:space="preserve">.  Sprendimo projekto rengimo metu gauti specialistų vertinimai ir išvados </w:t>
      </w:r>
    </w:p>
    <w:p w14:paraId="2528E2E2" w14:textId="77777777" w:rsidR="002A0B3F" w:rsidRPr="00182B5D" w:rsidRDefault="002A0B3F" w:rsidP="00C97907">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2C94C834" w14:textId="77777777" w:rsidR="002A0B3F" w:rsidRDefault="002A0B3F" w:rsidP="002A0B3F">
      <w:pPr>
        <w:jc w:val="center"/>
        <w:rPr>
          <w:sz w:val="20"/>
        </w:rPr>
      </w:pPr>
    </w:p>
    <w:p w14:paraId="62D14409" w14:textId="77777777" w:rsidR="002A0B3F" w:rsidRDefault="002A0B3F" w:rsidP="002A0B3F">
      <w:pPr>
        <w:rPr>
          <w:szCs w:val="24"/>
        </w:rPr>
      </w:pPr>
    </w:p>
    <w:p w14:paraId="112C029C" w14:textId="77777777" w:rsidR="002A0B3F" w:rsidRDefault="002A0B3F" w:rsidP="002A0B3F">
      <w:pPr>
        <w:rPr>
          <w:szCs w:val="24"/>
        </w:rPr>
      </w:pPr>
      <w:r>
        <w:rPr>
          <w:szCs w:val="24"/>
        </w:rPr>
        <w:t xml:space="preserve">Strateginio planavimo ir investicijų skyriaus </w:t>
      </w:r>
    </w:p>
    <w:p w14:paraId="606CDF61" w14:textId="77777777" w:rsidR="002A0B3F" w:rsidRDefault="002A0B3F" w:rsidP="002A0B3F">
      <w:pPr>
        <w:rPr>
          <w:szCs w:val="24"/>
        </w:rPr>
      </w:pPr>
      <w:r>
        <w:rPr>
          <w:szCs w:val="24"/>
        </w:rPr>
        <w:t xml:space="preserve">vyriausioji specialistė </w:t>
      </w:r>
      <w:r>
        <w:rPr>
          <w:szCs w:val="24"/>
        </w:rPr>
        <w:tab/>
      </w:r>
      <w:r>
        <w:rPr>
          <w:szCs w:val="24"/>
        </w:rPr>
        <w:tab/>
      </w:r>
      <w:r>
        <w:rPr>
          <w:szCs w:val="24"/>
        </w:rPr>
        <w:tab/>
        <w:t xml:space="preserve">                                            Virginija Antanavičienė</w:t>
      </w:r>
    </w:p>
    <w:p w14:paraId="4BC27BBB" w14:textId="77777777" w:rsidR="00881E6B" w:rsidRDefault="00881E6B" w:rsidP="00881E6B">
      <w:pPr>
        <w:jc w:val="center"/>
        <w:rPr>
          <w:sz w:val="20"/>
        </w:rPr>
      </w:pPr>
    </w:p>
    <w:p w14:paraId="7F11998F" w14:textId="77777777" w:rsidR="00881E6B" w:rsidRDefault="00881E6B" w:rsidP="00C97907">
      <w:pPr>
        <w:ind w:firstLine="720"/>
        <w:jc w:val="both"/>
        <w:rPr>
          <w:szCs w:val="24"/>
        </w:rPr>
      </w:pPr>
      <w:r>
        <w:rPr>
          <w:b/>
        </w:rPr>
        <w:tab/>
      </w:r>
    </w:p>
    <w:p w14:paraId="613D00FA" w14:textId="77777777" w:rsidR="00B76145" w:rsidRPr="00B408F7" w:rsidRDefault="005B6670" w:rsidP="00B76145">
      <w:pPr>
        <w:jc w:val="center"/>
        <w:rPr>
          <w:szCs w:val="24"/>
        </w:rPr>
      </w:pPr>
      <w:r>
        <w:tab/>
      </w:r>
      <w:r w:rsidR="00414B0F">
        <w:t xml:space="preserve">    </w:t>
      </w:r>
    </w:p>
    <w:sectPr w:rsidR="00B76145" w:rsidRPr="00B408F7">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668DF" w14:textId="77777777" w:rsidR="00BC6447" w:rsidRDefault="00BC6447">
      <w:r>
        <w:separator/>
      </w:r>
    </w:p>
  </w:endnote>
  <w:endnote w:type="continuationSeparator" w:id="0">
    <w:p w14:paraId="3450C93C" w14:textId="77777777" w:rsidR="00BC6447" w:rsidRDefault="00BC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49268" w14:textId="77777777" w:rsidR="00BC6447" w:rsidRDefault="00BC6447">
      <w:r>
        <w:separator/>
      </w:r>
    </w:p>
  </w:footnote>
  <w:footnote w:type="continuationSeparator" w:id="0">
    <w:p w14:paraId="762E8CFB" w14:textId="77777777" w:rsidR="00BC6447" w:rsidRDefault="00BC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A006" w14:textId="34B36134" w:rsidR="00CD290C" w:rsidRPr="004806A1" w:rsidRDefault="00CD290C" w:rsidP="009A6EDF">
    <w:pPr>
      <w:pStyle w:val="Antrats"/>
      <w:rPr>
        <w:b/>
      </w:rPr>
    </w:pPr>
    <w:r>
      <w:tab/>
    </w:r>
    <w:r>
      <w:tab/>
      <w:t xml:space="preserve">   </w:t>
    </w:r>
  </w:p>
  <w:p w14:paraId="21F8AFC5" w14:textId="77777777" w:rsidR="00CD290C" w:rsidRDefault="00CD290C" w:rsidP="009A6EDF">
    <w:pPr>
      <w:pStyle w:val="Antrats"/>
      <w:jc w:val="center"/>
      <w:rPr>
        <w:b/>
        <w:bCs/>
        <w:caps/>
      </w:rPr>
    </w:pPr>
  </w:p>
  <w:p w14:paraId="5C7BE00C" w14:textId="77777777" w:rsidR="00CD290C" w:rsidRDefault="00CD290C" w:rsidP="009A6EDF">
    <w:pPr>
      <w:pStyle w:val="Antrats"/>
      <w:jc w:val="center"/>
      <w:rPr>
        <w:b/>
        <w:bCs/>
        <w:caps/>
        <w:sz w:val="10"/>
      </w:rPr>
    </w:pPr>
  </w:p>
  <w:p w14:paraId="174F1124" w14:textId="77777777" w:rsidR="00CD290C" w:rsidRDefault="00CD290C" w:rsidP="00374FD5">
    <w:pPr>
      <w:pStyle w:val="Antrats"/>
      <w:jc w:val="center"/>
      <w:rPr>
        <w:b/>
        <w:bCs/>
        <w:caps/>
        <w:sz w:val="26"/>
      </w:rPr>
    </w:pPr>
    <w:bookmarkStart w:id="4" w:name="Institucija"/>
    <w:r>
      <w:rPr>
        <w:b/>
        <w:bCs/>
        <w:caps/>
        <w:sz w:val="26"/>
      </w:rPr>
      <w:t>Pasvalio rajono savivaldybės taryba</w:t>
    </w:r>
    <w:bookmarkEnd w:id="4"/>
  </w:p>
  <w:p w14:paraId="4F515151" w14:textId="77777777" w:rsidR="00CD290C" w:rsidRDefault="00CD290C" w:rsidP="00374FD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30F4"/>
    <w:rsid w:val="0000364F"/>
    <w:rsid w:val="00015EFF"/>
    <w:rsid w:val="00016A43"/>
    <w:rsid w:val="00026DB5"/>
    <w:rsid w:val="00030DB9"/>
    <w:rsid w:val="00036F4B"/>
    <w:rsid w:val="00037C9F"/>
    <w:rsid w:val="00046ACF"/>
    <w:rsid w:val="00062D14"/>
    <w:rsid w:val="0008159B"/>
    <w:rsid w:val="00093FE7"/>
    <w:rsid w:val="000A191F"/>
    <w:rsid w:val="000B1005"/>
    <w:rsid w:val="000C459E"/>
    <w:rsid w:val="000C5188"/>
    <w:rsid w:val="000C7ED7"/>
    <w:rsid w:val="000E3F71"/>
    <w:rsid w:val="000F1DBC"/>
    <w:rsid w:val="00111CBE"/>
    <w:rsid w:val="00112E1E"/>
    <w:rsid w:val="0011463C"/>
    <w:rsid w:val="001203B9"/>
    <w:rsid w:val="00121928"/>
    <w:rsid w:val="00125E95"/>
    <w:rsid w:val="001265E5"/>
    <w:rsid w:val="00127293"/>
    <w:rsid w:val="001364F6"/>
    <w:rsid w:val="001405B5"/>
    <w:rsid w:val="00146EC5"/>
    <w:rsid w:val="00150B9A"/>
    <w:rsid w:val="00151475"/>
    <w:rsid w:val="001660CB"/>
    <w:rsid w:val="00172B89"/>
    <w:rsid w:val="001761BE"/>
    <w:rsid w:val="001817D3"/>
    <w:rsid w:val="0018203A"/>
    <w:rsid w:val="00182D32"/>
    <w:rsid w:val="001926EB"/>
    <w:rsid w:val="00193659"/>
    <w:rsid w:val="0019427C"/>
    <w:rsid w:val="001B1132"/>
    <w:rsid w:val="001B2859"/>
    <w:rsid w:val="001B7BC0"/>
    <w:rsid w:val="001C6C8A"/>
    <w:rsid w:val="001D5235"/>
    <w:rsid w:val="001E548E"/>
    <w:rsid w:val="001F2AB7"/>
    <w:rsid w:val="001F3BCB"/>
    <w:rsid w:val="0021128A"/>
    <w:rsid w:val="002143E2"/>
    <w:rsid w:val="00225C77"/>
    <w:rsid w:val="002364B8"/>
    <w:rsid w:val="00244061"/>
    <w:rsid w:val="002469D8"/>
    <w:rsid w:val="00254262"/>
    <w:rsid w:val="00261DA7"/>
    <w:rsid w:val="00276E4D"/>
    <w:rsid w:val="0028346B"/>
    <w:rsid w:val="0028774E"/>
    <w:rsid w:val="00296DEF"/>
    <w:rsid w:val="002975A3"/>
    <w:rsid w:val="002A0B3F"/>
    <w:rsid w:val="002A771D"/>
    <w:rsid w:val="002B1668"/>
    <w:rsid w:val="002B5C1C"/>
    <w:rsid w:val="002C2645"/>
    <w:rsid w:val="002C3A8E"/>
    <w:rsid w:val="002D1A30"/>
    <w:rsid w:val="002E0145"/>
    <w:rsid w:val="002F3EAE"/>
    <w:rsid w:val="002F67F2"/>
    <w:rsid w:val="002F7F9C"/>
    <w:rsid w:val="00303CF5"/>
    <w:rsid w:val="00306479"/>
    <w:rsid w:val="0031426B"/>
    <w:rsid w:val="003175CB"/>
    <w:rsid w:val="0032635E"/>
    <w:rsid w:val="003277AB"/>
    <w:rsid w:val="00334955"/>
    <w:rsid w:val="00343F7A"/>
    <w:rsid w:val="003471CC"/>
    <w:rsid w:val="00355520"/>
    <w:rsid w:val="00356104"/>
    <w:rsid w:val="00360DF1"/>
    <w:rsid w:val="00366B7D"/>
    <w:rsid w:val="0037031A"/>
    <w:rsid w:val="00374FD5"/>
    <w:rsid w:val="00375C25"/>
    <w:rsid w:val="00377D88"/>
    <w:rsid w:val="0038068A"/>
    <w:rsid w:val="00382B04"/>
    <w:rsid w:val="00390BC9"/>
    <w:rsid w:val="00394ED8"/>
    <w:rsid w:val="003C7F70"/>
    <w:rsid w:val="003D241D"/>
    <w:rsid w:val="003E266D"/>
    <w:rsid w:val="003E587A"/>
    <w:rsid w:val="003F0DBB"/>
    <w:rsid w:val="004023B4"/>
    <w:rsid w:val="00405391"/>
    <w:rsid w:val="00414B0F"/>
    <w:rsid w:val="004223B0"/>
    <w:rsid w:val="004238E9"/>
    <w:rsid w:val="00423E86"/>
    <w:rsid w:val="004306F0"/>
    <w:rsid w:val="00440B7C"/>
    <w:rsid w:val="0044432F"/>
    <w:rsid w:val="00457E17"/>
    <w:rsid w:val="00460A60"/>
    <w:rsid w:val="00464951"/>
    <w:rsid w:val="004806A1"/>
    <w:rsid w:val="0048568D"/>
    <w:rsid w:val="00493EC2"/>
    <w:rsid w:val="004A3B7F"/>
    <w:rsid w:val="004B09C0"/>
    <w:rsid w:val="004B3C36"/>
    <w:rsid w:val="004B45F5"/>
    <w:rsid w:val="004B637B"/>
    <w:rsid w:val="004C1A3E"/>
    <w:rsid w:val="004C4673"/>
    <w:rsid w:val="004D33F1"/>
    <w:rsid w:val="004D36BD"/>
    <w:rsid w:val="004E3070"/>
    <w:rsid w:val="004E74CB"/>
    <w:rsid w:val="004E7DF0"/>
    <w:rsid w:val="004F43FC"/>
    <w:rsid w:val="00501088"/>
    <w:rsid w:val="00501BCE"/>
    <w:rsid w:val="0050322A"/>
    <w:rsid w:val="005060C7"/>
    <w:rsid w:val="00510469"/>
    <w:rsid w:val="00524992"/>
    <w:rsid w:val="00526602"/>
    <w:rsid w:val="00530DC9"/>
    <w:rsid w:val="00536DA3"/>
    <w:rsid w:val="00540098"/>
    <w:rsid w:val="00542C9E"/>
    <w:rsid w:val="00545B9F"/>
    <w:rsid w:val="00554128"/>
    <w:rsid w:val="00555A88"/>
    <w:rsid w:val="00564B7F"/>
    <w:rsid w:val="00566AE7"/>
    <w:rsid w:val="00574067"/>
    <w:rsid w:val="0058266D"/>
    <w:rsid w:val="005931FF"/>
    <w:rsid w:val="0059710F"/>
    <w:rsid w:val="005A10E0"/>
    <w:rsid w:val="005A1C35"/>
    <w:rsid w:val="005B6670"/>
    <w:rsid w:val="005B7138"/>
    <w:rsid w:val="005C7C85"/>
    <w:rsid w:val="005D0A9D"/>
    <w:rsid w:val="005D3D19"/>
    <w:rsid w:val="005E73C1"/>
    <w:rsid w:val="005F156F"/>
    <w:rsid w:val="005F4C8D"/>
    <w:rsid w:val="005F5EAE"/>
    <w:rsid w:val="005F6359"/>
    <w:rsid w:val="005F6F49"/>
    <w:rsid w:val="00604210"/>
    <w:rsid w:val="006265CF"/>
    <w:rsid w:val="00630E27"/>
    <w:rsid w:val="00645702"/>
    <w:rsid w:val="00645D59"/>
    <w:rsid w:val="00650852"/>
    <w:rsid w:val="00661E70"/>
    <w:rsid w:val="0067758B"/>
    <w:rsid w:val="00681BF7"/>
    <w:rsid w:val="00686429"/>
    <w:rsid w:val="00695DA9"/>
    <w:rsid w:val="006B36C0"/>
    <w:rsid w:val="006B69F9"/>
    <w:rsid w:val="006B7228"/>
    <w:rsid w:val="006C27B0"/>
    <w:rsid w:val="006C2F04"/>
    <w:rsid w:val="006D485B"/>
    <w:rsid w:val="006F62F7"/>
    <w:rsid w:val="006F6EAB"/>
    <w:rsid w:val="00717F2E"/>
    <w:rsid w:val="0072738A"/>
    <w:rsid w:val="00740EBA"/>
    <w:rsid w:val="0076496A"/>
    <w:rsid w:val="00767944"/>
    <w:rsid w:val="00770E0B"/>
    <w:rsid w:val="007846BF"/>
    <w:rsid w:val="00787D72"/>
    <w:rsid w:val="007B284A"/>
    <w:rsid w:val="007B6D40"/>
    <w:rsid w:val="007C7A3E"/>
    <w:rsid w:val="007D118E"/>
    <w:rsid w:val="007E0ADB"/>
    <w:rsid w:val="007E645A"/>
    <w:rsid w:val="008023D5"/>
    <w:rsid w:val="008225EF"/>
    <w:rsid w:val="00824397"/>
    <w:rsid w:val="00824415"/>
    <w:rsid w:val="00824EE9"/>
    <w:rsid w:val="00837918"/>
    <w:rsid w:val="008471E0"/>
    <w:rsid w:val="00847DFF"/>
    <w:rsid w:val="008501DE"/>
    <w:rsid w:val="00853A5F"/>
    <w:rsid w:val="008631E5"/>
    <w:rsid w:val="00864FFD"/>
    <w:rsid w:val="00881E6B"/>
    <w:rsid w:val="00897168"/>
    <w:rsid w:val="008A08EC"/>
    <w:rsid w:val="008C6378"/>
    <w:rsid w:val="008D7446"/>
    <w:rsid w:val="008E46D3"/>
    <w:rsid w:val="008F4E08"/>
    <w:rsid w:val="00904F6D"/>
    <w:rsid w:val="00905F4A"/>
    <w:rsid w:val="00911E95"/>
    <w:rsid w:val="00927428"/>
    <w:rsid w:val="009438FF"/>
    <w:rsid w:val="00962B12"/>
    <w:rsid w:val="009803E2"/>
    <w:rsid w:val="00982336"/>
    <w:rsid w:val="009861E2"/>
    <w:rsid w:val="009A350F"/>
    <w:rsid w:val="009A4C50"/>
    <w:rsid w:val="009A53DF"/>
    <w:rsid w:val="009A6EDF"/>
    <w:rsid w:val="009B12A0"/>
    <w:rsid w:val="009B4474"/>
    <w:rsid w:val="009B5C01"/>
    <w:rsid w:val="009B7BEB"/>
    <w:rsid w:val="009C33D0"/>
    <w:rsid w:val="009C6231"/>
    <w:rsid w:val="009D2833"/>
    <w:rsid w:val="009D43E9"/>
    <w:rsid w:val="009D467E"/>
    <w:rsid w:val="009E241E"/>
    <w:rsid w:val="009E2C8B"/>
    <w:rsid w:val="009E6D3C"/>
    <w:rsid w:val="009F1D61"/>
    <w:rsid w:val="009F4D11"/>
    <w:rsid w:val="009F5D6A"/>
    <w:rsid w:val="00A1166C"/>
    <w:rsid w:val="00A12CE9"/>
    <w:rsid w:val="00A207C9"/>
    <w:rsid w:val="00A21CB3"/>
    <w:rsid w:val="00A256B8"/>
    <w:rsid w:val="00A31DD3"/>
    <w:rsid w:val="00A33252"/>
    <w:rsid w:val="00A4029C"/>
    <w:rsid w:val="00A45EB2"/>
    <w:rsid w:val="00A475F4"/>
    <w:rsid w:val="00A5639B"/>
    <w:rsid w:val="00A64004"/>
    <w:rsid w:val="00A77121"/>
    <w:rsid w:val="00A84AFF"/>
    <w:rsid w:val="00AA0725"/>
    <w:rsid w:val="00AC15C7"/>
    <w:rsid w:val="00AC2DC9"/>
    <w:rsid w:val="00B069B7"/>
    <w:rsid w:val="00B1688A"/>
    <w:rsid w:val="00B21ED6"/>
    <w:rsid w:val="00B31D4A"/>
    <w:rsid w:val="00B32AD0"/>
    <w:rsid w:val="00B33CA5"/>
    <w:rsid w:val="00B33CD9"/>
    <w:rsid w:val="00B37281"/>
    <w:rsid w:val="00B408F7"/>
    <w:rsid w:val="00B418B2"/>
    <w:rsid w:val="00B44040"/>
    <w:rsid w:val="00B622FB"/>
    <w:rsid w:val="00B7170D"/>
    <w:rsid w:val="00B76145"/>
    <w:rsid w:val="00B7657F"/>
    <w:rsid w:val="00B769E7"/>
    <w:rsid w:val="00B967F5"/>
    <w:rsid w:val="00BA2015"/>
    <w:rsid w:val="00BA4D2C"/>
    <w:rsid w:val="00BB25FF"/>
    <w:rsid w:val="00BB270E"/>
    <w:rsid w:val="00BB3FBB"/>
    <w:rsid w:val="00BB563B"/>
    <w:rsid w:val="00BC3C7A"/>
    <w:rsid w:val="00BC4E30"/>
    <w:rsid w:val="00BC6447"/>
    <w:rsid w:val="00BC6D9F"/>
    <w:rsid w:val="00BD235C"/>
    <w:rsid w:val="00BD3474"/>
    <w:rsid w:val="00BF041F"/>
    <w:rsid w:val="00BF63CD"/>
    <w:rsid w:val="00C00634"/>
    <w:rsid w:val="00C03564"/>
    <w:rsid w:val="00C4475C"/>
    <w:rsid w:val="00C466D7"/>
    <w:rsid w:val="00C515BD"/>
    <w:rsid w:val="00C545CA"/>
    <w:rsid w:val="00C7757A"/>
    <w:rsid w:val="00C77856"/>
    <w:rsid w:val="00C83107"/>
    <w:rsid w:val="00C85400"/>
    <w:rsid w:val="00C93CEF"/>
    <w:rsid w:val="00C97907"/>
    <w:rsid w:val="00CA0E7F"/>
    <w:rsid w:val="00CA6F35"/>
    <w:rsid w:val="00CC61BB"/>
    <w:rsid w:val="00CC6C93"/>
    <w:rsid w:val="00CD14D6"/>
    <w:rsid w:val="00CD290C"/>
    <w:rsid w:val="00CD2FD8"/>
    <w:rsid w:val="00CE0A27"/>
    <w:rsid w:val="00CE1286"/>
    <w:rsid w:val="00CF0E89"/>
    <w:rsid w:val="00CF6A33"/>
    <w:rsid w:val="00D00772"/>
    <w:rsid w:val="00D022F9"/>
    <w:rsid w:val="00D050C9"/>
    <w:rsid w:val="00D07196"/>
    <w:rsid w:val="00D25E85"/>
    <w:rsid w:val="00D33654"/>
    <w:rsid w:val="00D34FA6"/>
    <w:rsid w:val="00D36DA9"/>
    <w:rsid w:val="00D42676"/>
    <w:rsid w:val="00D42D58"/>
    <w:rsid w:val="00D4339F"/>
    <w:rsid w:val="00D62F9C"/>
    <w:rsid w:val="00D6371B"/>
    <w:rsid w:val="00D67AA9"/>
    <w:rsid w:val="00D71D1C"/>
    <w:rsid w:val="00D76229"/>
    <w:rsid w:val="00D81142"/>
    <w:rsid w:val="00D879BB"/>
    <w:rsid w:val="00D92AB1"/>
    <w:rsid w:val="00D9303A"/>
    <w:rsid w:val="00D94B10"/>
    <w:rsid w:val="00DA0B79"/>
    <w:rsid w:val="00DA6F86"/>
    <w:rsid w:val="00DA7D2E"/>
    <w:rsid w:val="00DC2C66"/>
    <w:rsid w:val="00DD42F3"/>
    <w:rsid w:val="00DD734D"/>
    <w:rsid w:val="00DD7F05"/>
    <w:rsid w:val="00DE11AF"/>
    <w:rsid w:val="00DE11D5"/>
    <w:rsid w:val="00DE5E35"/>
    <w:rsid w:val="00DF496C"/>
    <w:rsid w:val="00DF7F8A"/>
    <w:rsid w:val="00E01EB4"/>
    <w:rsid w:val="00E162F6"/>
    <w:rsid w:val="00E20829"/>
    <w:rsid w:val="00E42B29"/>
    <w:rsid w:val="00E61E54"/>
    <w:rsid w:val="00E64469"/>
    <w:rsid w:val="00E7564F"/>
    <w:rsid w:val="00E85AD0"/>
    <w:rsid w:val="00E863C5"/>
    <w:rsid w:val="00E9168B"/>
    <w:rsid w:val="00E918D1"/>
    <w:rsid w:val="00E95732"/>
    <w:rsid w:val="00EA59E5"/>
    <w:rsid w:val="00EB0ECC"/>
    <w:rsid w:val="00EC145F"/>
    <w:rsid w:val="00EC251F"/>
    <w:rsid w:val="00EC5698"/>
    <w:rsid w:val="00EE1CAF"/>
    <w:rsid w:val="00EE4E28"/>
    <w:rsid w:val="00EF427E"/>
    <w:rsid w:val="00F02E39"/>
    <w:rsid w:val="00F23301"/>
    <w:rsid w:val="00F2675C"/>
    <w:rsid w:val="00F278E2"/>
    <w:rsid w:val="00F30C6D"/>
    <w:rsid w:val="00F31176"/>
    <w:rsid w:val="00F31B2D"/>
    <w:rsid w:val="00F31CAE"/>
    <w:rsid w:val="00F409C9"/>
    <w:rsid w:val="00F42EBE"/>
    <w:rsid w:val="00F5314D"/>
    <w:rsid w:val="00F55B98"/>
    <w:rsid w:val="00F57B85"/>
    <w:rsid w:val="00F728AE"/>
    <w:rsid w:val="00F83830"/>
    <w:rsid w:val="00F91055"/>
    <w:rsid w:val="00F972EA"/>
    <w:rsid w:val="00FA713C"/>
    <w:rsid w:val="00FB2CE9"/>
    <w:rsid w:val="00FB3797"/>
    <w:rsid w:val="00FD2FF6"/>
    <w:rsid w:val="00FE008F"/>
    <w:rsid w:val="00FE5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30924F4"/>
  <w15:chartTrackingRefBased/>
  <w15:docId w15:val="{9B41E460-FAB1-49D3-81BF-123BAD7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qFormat/>
    <w:rsid w:val="004238E9"/>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otekstotrauka">
    <w:name w:val="Body Text Indent"/>
    <w:basedOn w:val="prastasis"/>
    <w:link w:val="PagrindiniotekstotraukaDiagrama"/>
    <w:rsid w:val="00BB563B"/>
    <w:pPr>
      <w:spacing w:line="360" w:lineRule="auto"/>
      <w:ind w:firstLine="720"/>
      <w:jc w:val="both"/>
    </w:pPr>
  </w:style>
  <w:style w:type="character" w:customStyle="1" w:styleId="PagrindiniotekstotraukaDiagrama">
    <w:name w:val="Pagrindinio teksto įtrauka Diagrama"/>
    <w:link w:val="Pagrindiniotekstotrauka"/>
    <w:rsid w:val="00BB563B"/>
    <w:rPr>
      <w:sz w:val="24"/>
      <w:lang w:val="lt-LT" w:eastAsia="en-US" w:bidi="ar-SA"/>
    </w:rPr>
  </w:style>
  <w:style w:type="character" w:customStyle="1" w:styleId="AntratsDiagrama">
    <w:name w:val="Antraštės Diagrama"/>
    <w:link w:val="Antrats"/>
    <w:uiPriority w:val="99"/>
    <w:rsid w:val="00A475F4"/>
    <w:rPr>
      <w:sz w:val="24"/>
      <w:lang w:val="lt-LT" w:eastAsia="en-US" w:bidi="ar-SA"/>
    </w:rPr>
  </w:style>
  <w:style w:type="paragraph" w:styleId="Pagrindinistekstas">
    <w:name w:val="Body Text"/>
    <w:basedOn w:val="prastasis"/>
    <w:rsid w:val="00CF0E89"/>
    <w:pPr>
      <w:spacing w:after="120"/>
    </w:pPr>
  </w:style>
  <w:style w:type="paragraph" w:styleId="Pagrindinistekstas3">
    <w:name w:val="Body Text 3"/>
    <w:basedOn w:val="prastasis"/>
    <w:rsid w:val="00CF0E89"/>
    <w:pPr>
      <w:spacing w:after="120"/>
    </w:pPr>
    <w:rPr>
      <w:sz w:val="16"/>
      <w:szCs w:val="16"/>
    </w:rPr>
  </w:style>
  <w:style w:type="character" w:customStyle="1" w:styleId="CharChar1">
    <w:name w:val="Char Char1"/>
    <w:locked/>
    <w:rsid w:val="00D67AA9"/>
    <w:rPr>
      <w:sz w:val="24"/>
      <w:lang w:val="lt-LT" w:eastAsia="en-US" w:bidi="ar-SA"/>
    </w:rPr>
  </w:style>
  <w:style w:type="paragraph" w:styleId="Pagrindinistekstas2">
    <w:name w:val="Body Text 2"/>
    <w:basedOn w:val="prastasis"/>
    <w:rsid w:val="00B76145"/>
    <w:pPr>
      <w:spacing w:after="120" w:line="480" w:lineRule="auto"/>
    </w:pPr>
  </w:style>
  <w:style w:type="paragraph" w:styleId="Pavadinimas">
    <w:name w:val="Title"/>
    <w:basedOn w:val="prastasis"/>
    <w:qFormat/>
    <w:rsid w:val="00B76145"/>
    <w:pPr>
      <w:jc w:val="center"/>
    </w:pPr>
    <w:rPr>
      <w:b/>
      <w:bCs/>
      <w:noProof/>
      <w:szCs w:val="24"/>
    </w:rPr>
  </w:style>
  <w:style w:type="table" w:styleId="Lentelstinklelis">
    <w:name w:val="Table Grid"/>
    <w:basedOn w:val="prastojilentel"/>
    <w:rsid w:val="00A2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5060C7"/>
    <w:rPr>
      <w:i/>
      <w:iCs/>
    </w:rPr>
  </w:style>
  <w:style w:type="character" w:styleId="Hipersaitas">
    <w:name w:val="Hyperlink"/>
    <w:rsid w:val="00C85400"/>
    <w:rPr>
      <w:color w:val="000000"/>
      <w:u w:val="single"/>
    </w:rPr>
  </w:style>
  <w:style w:type="character" w:customStyle="1" w:styleId="CharChar2">
    <w:name w:val="Char Char2"/>
    <w:locked/>
    <w:rsid w:val="00DE11D5"/>
    <w:rPr>
      <w:sz w:val="24"/>
      <w:lang w:val="lt-LT" w:eastAsia="en-US" w:bidi="ar-SA"/>
    </w:rPr>
  </w:style>
  <w:style w:type="character" w:customStyle="1" w:styleId="CharChar20">
    <w:name w:val="Char Char2"/>
    <w:rsid w:val="004E3070"/>
    <w:rPr>
      <w:sz w:val="24"/>
      <w:lang w:val="lt-LT" w:eastAsia="en-US" w:bidi="ar-SA"/>
    </w:rPr>
  </w:style>
  <w:style w:type="paragraph" w:customStyle="1" w:styleId="Pagrindinistekstas11">
    <w:name w:val="Pagrindinis tekstas11"/>
    <w:uiPriority w:val="99"/>
    <w:rsid w:val="002A0B3F"/>
    <w:pPr>
      <w:snapToGrid w:val="0"/>
      <w:ind w:firstLine="312"/>
      <w:jc w:val="both"/>
    </w:pPr>
    <w:rPr>
      <w:rFonts w:ascii="TimesLT" w:hAnsi="TimesLT"/>
      <w:lang w:val="en-US" w:eastAsia="en-US"/>
    </w:rPr>
  </w:style>
  <w:style w:type="character" w:styleId="Rykuspabraukimas">
    <w:name w:val="Intense Emphasis"/>
    <w:uiPriority w:val="21"/>
    <w:qFormat/>
    <w:rsid w:val="002A0B3F"/>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9866">
      <w:bodyDiv w:val="1"/>
      <w:marLeft w:val="0"/>
      <w:marRight w:val="0"/>
      <w:marTop w:val="0"/>
      <w:marBottom w:val="0"/>
      <w:divBdr>
        <w:top w:val="none" w:sz="0" w:space="0" w:color="auto"/>
        <w:left w:val="none" w:sz="0" w:space="0" w:color="auto"/>
        <w:bottom w:val="none" w:sz="0" w:space="0" w:color="auto"/>
        <w:right w:val="none" w:sz="0" w:space="0" w:color="auto"/>
      </w:divBdr>
    </w:div>
    <w:div w:id="275064995">
      <w:bodyDiv w:val="1"/>
      <w:marLeft w:val="0"/>
      <w:marRight w:val="0"/>
      <w:marTop w:val="0"/>
      <w:marBottom w:val="0"/>
      <w:divBdr>
        <w:top w:val="none" w:sz="0" w:space="0" w:color="auto"/>
        <w:left w:val="none" w:sz="0" w:space="0" w:color="auto"/>
        <w:bottom w:val="none" w:sz="0" w:space="0" w:color="auto"/>
        <w:right w:val="none" w:sz="0" w:space="0" w:color="auto"/>
      </w:divBdr>
      <w:divsChild>
        <w:div w:id="1783844520">
          <w:marLeft w:val="0"/>
          <w:marRight w:val="0"/>
          <w:marTop w:val="0"/>
          <w:marBottom w:val="0"/>
          <w:divBdr>
            <w:top w:val="none" w:sz="0" w:space="0" w:color="auto"/>
            <w:left w:val="none" w:sz="0" w:space="0" w:color="auto"/>
            <w:bottom w:val="none" w:sz="0" w:space="0" w:color="auto"/>
            <w:right w:val="none" w:sz="0" w:space="0" w:color="auto"/>
          </w:divBdr>
          <w:divsChild>
            <w:div w:id="443622562">
              <w:marLeft w:val="0"/>
              <w:marRight w:val="0"/>
              <w:marTop w:val="0"/>
              <w:marBottom w:val="0"/>
              <w:divBdr>
                <w:top w:val="none" w:sz="0" w:space="0" w:color="auto"/>
                <w:left w:val="none" w:sz="0" w:space="0" w:color="auto"/>
                <w:bottom w:val="none" w:sz="0" w:space="0" w:color="auto"/>
                <w:right w:val="none" w:sz="0" w:space="0" w:color="auto"/>
              </w:divBdr>
              <w:divsChild>
                <w:div w:id="8327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4223</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2012-07-05T08:35:00Z</cp:lastPrinted>
  <dcterms:created xsi:type="dcterms:W3CDTF">2020-09-14T10:42:00Z</dcterms:created>
  <dcterms:modified xsi:type="dcterms:W3CDTF">2020-09-17T08:29:00Z</dcterms:modified>
</cp:coreProperties>
</file>