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5786C" w14:textId="06E92342" w:rsidR="00774549" w:rsidRDefault="0021740A">
      <w:r>
        <w:rPr>
          <w:noProof/>
          <w:lang w:eastAsia="lt-LT"/>
        </w:rPr>
        <mc:AlternateContent>
          <mc:Choice Requires="wps">
            <w:drawing>
              <wp:anchor distT="0" distB="0" distL="114300" distR="114300" simplePos="0" relativeHeight="251658240" behindDoc="0" locked="0" layoutInCell="1" allowOverlap="1" wp14:anchorId="64FFDC0E" wp14:editId="5463776B">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5E62790" w14:textId="77777777" w:rsidR="00774549" w:rsidRDefault="00774549">
                            <w:pPr>
                              <w:rPr>
                                <w:b/>
                              </w:rPr>
                            </w:pPr>
                            <w:r>
                              <w:rPr>
                                <w:b/>
                                <w:bCs/>
                              </w:rPr>
                              <w:t>projektas</w:t>
                            </w:r>
                          </w:p>
                          <w:p w14:paraId="1988A31F" w14:textId="33BAD56F" w:rsidR="00774549" w:rsidRDefault="00774549">
                            <w:pPr>
                              <w:rPr>
                                <w:b/>
                              </w:rPr>
                            </w:pPr>
                            <w:proofErr w:type="spellStart"/>
                            <w:r>
                              <w:rPr>
                                <w:b/>
                                <w:bCs/>
                              </w:rPr>
                              <w:t>reg</w:t>
                            </w:r>
                            <w:proofErr w:type="spellEnd"/>
                            <w:r>
                              <w:rPr>
                                <w:b/>
                                <w:bCs/>
                              </w:rPr>
                              <w:t>. Nr. T</w:t>
                            </w:r>
                            <w:r>
                              <w:rPr>
                                <w:b/>
                              </w:rPr>
                              <w:t>-</w:t>
                            </w:r>
                            <w:r w:rsidR="005035F7">
                              <w:rPr>
                                <w:b/>
                              </w:rPr>
                              <w:t>265</w:t>
                            </w:r>
                          </w:p>
                          <w:p w14:paraId="29E68DA4" w14:textId="47265E9E" w:rsidR="00774549" w:rsidRDefault="00774549">
                            <w:pPr>
                              <w:rPr>
                                <w:b/>
                              </w:rPr>
                            </w:pPr>
                            <w:r>
                              <w:rPr>
                                <w:b/>
                              </w:rPr>
                              <w:t>2.</w:t>
                            </w:r>
                            <w:r w:rsidR="005035F7">
                              <w:rPr>
                                <w:b/>
                              </w:rPr>
                              <w:t>25.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FDC0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5E62790" w14:textId="77777777" w:rsidR="00774549" w:rsidRDefault="00774549">
                      <w:pPr>
                        <w:rPr>
                          <w:b/>
                        </w:rPr>
                      </w:pPr>
                      <w:r>
                        <w:rPr>
                          <w:b/>
                          <w:bCs/>
                        </w:rPr>
                        <w:t>projektas</w:t>
                      </w:r>
                    </w:p>
                    <w:p w14:paraId="1988A31F" w14:textId="33BAD56F" w:rsidR="00774549" w:rsidRDefault="00774549">
                      <w:pPr>
                        <w:rPr>
                          <w:b/>
                        </w:rPr>
                      </w:pPr>
                      <w:proofErr w:type="spellStart"/>
                      <w:r>
                        <w:rPr>
                          <w:b/>
                          <w:bCs/>
                        </w:rPr>
                        <w:t>reg</w:t>
                      </w:r>
                      <w:proofErr w:type="spellEnd"/>
                      <w:r>
                        <w:rPr>
                          <w:b/>
                          <w:bCs/>
                        </w:rPr>
                        <w:t>. Nr. T</w:t>
                      </w:r>
                      <w:r>
                        <w:rPr>
                          <w:b/>
                        </w:rPr>
                        <w:t>-</w:t>
                      </w:r>
                      <w:r w:rsidR="005035F7">
                        <w:rPr>
                          <w:b/>
                        </w:rPr>
                        <w:t>265</w:t>
                      </w:r>
                    </w:p>
                    <w:p w14:paraId="29E68DA4" w14:textId="47265E9E" w:rsidR="00774549" w:rsidRDefault="00774549">
                      <w:pPr>
                        <w:rPr>
                          <w:b/>
                        </w:rPr>
                      </w:pPr>
                      <w:r>
                        <w:rPr>
                          <w:b/>
                        </w:rPr>
                        <w:t>2.</w:t>
                      </w:r>
                      <w:r w:rsidR="005035F7">
                        <w:rPr>
                          <w:b/>
                        </w:rPr>
                        <w:t>25.</w:t>
                      </w:r>
                      <w:r>
                        <w:rPr>
                          <w:b/>
                        </w:rPr>
                        <w:t xml:space="preserve"> darbotvarkės klausimas</w:t>
                      </w:r>
                    </w:p>
                  </w:txbxContent>
                </v:textbox>
              </v:shape>
            </w:pict>
          </mc:Fallback>
        </mc:AlternateContent>
      </w:r>
    </w:p>
    <w:p w14:paraId="687973D1" w14:textId="77777777" w:rsidR="00774549" w:rsidRDefault="00774549">
      <w:pPr>
        <w:pStyle w:val="Antrats"/>
        <w:jc w:val="center"/>
        <w:rPr>
          <w:b/>
          <w:bCs/>
          <w:caps/>
          <w:sz w:val="26"/>
        </w:rPr>
      </w:pPr>
      <w:bookmarkStart w:id="0" w:name="Institucija"/>
      <w:r>
        <w:rPr>
          <w:b/>
          <w:bCs/>
          <w:caps/>
          <w:sz w:val="26"/>
        </w:rPr>
        <w:t>Pasvalio rajono savivaldybės taryba</w:t>
      </w:r>
      <w:bookmarkEnd w:id="0"/>
    </w:p>
    <w:p w14:paraId="165CF5B1" w14:textId="77777777" w:rsidR="00774549" w:rsidRDefault="00774549"/>
    <w:p w14:paraId="074A35D6" w14:textId="77777777" w:rsidR="00774549" w:rsidRDefault="00774549">
      <w:pPr>
        <w:jc w:val="center"/>
        <w:rPr>
          <w:b/>
          <w:caps/>
        </w:rPr>
      </w:pPr>
      <w:bookmarkStart w:id="1" w:name="Forma"/>
      <w:r>
        <w:rPr>
          <w:b/>
          <w:caps/>
        </w:rPr>
        <w:t>Sprendimas</w:t>
      </w:r>
      <w:bookmarkEnd w:id="1"/>
    </w:p>
    <w:p w14:paraId="44FFFE80" w14:textId="77777777" w:rsidR="00774549" w:rsidRPr="00351274" w:rsidRDefault="00774549" w:rsidP="00836AA3">
      <w:pPr>
        <w:jc w:val="center"/>
        <w:rPr>
          <w:b/>
        </w:rPr>
      </w:pPr>
      <w:bookmarkStart w:id="2" w:name="Pavadinimas"/>
      <w:r w:rsidRPr="00351274">
        <w:rPr>
          <w:b/>
        </w:rPr>
        <w:t xml:space="preserve">DĖL </w:t>
      </w:r>
      <w:r>
        <w:rPr>
          <w:b/>
        </w:rPr>
        <w:t>GYVENAMŲJŲ PATALPŲ</w:t>
      </w:r>
      <w:r w:rsidRPr="00351274">
        <w:rPr>
          <w:b/>
        </w:rPr>
        <w:t xml:space="preserve"> PIRKIMO PASVALIO RAJONO SAVIVALDYBĖS NUOSAVYBĖN</w:t>
      </w:r>
    </w:p>
    <w:p w14:paraId="2BD35156" w14:textId="548DB87A" w:rsidR="00774549" w:rsidRDefault="00774549">
      <w:pPr>
        <w:jc w:val="center"/>
      </w:pPr>
      <w:bookmarkStart w:id="3" w:name="Data"/>
      <w:bookmarkEnd w:id="2"/>
      <w:r>
        <w:t>20</w:t>
      </w:r>
      <w:r w:rsidR="00502D58">
        <w:t>20</w:t>
      </w:r>
      <w:r>
        <w:t xml:space="preserve"> m. </w:t>
      </w:r>
      <w:r w:rsidR="00C55835">
        <w:t xml:space="preserve">gruodžio  </w:t>
      </w:r>
      <w:r w:rsidRPr="001107AE">
        <w:rPr>
          <w:color w:val="FF0000"/>
        </w:rPr>
        <w:t xml:space="preserve"> </w:t>
      </w:r>
      <w:r>
        <w:rPr>
          <w:color w:val="FF0000"/>
        </w:rPr>
        <w:t xml:space="preserve">   </w:t>
      </w:r>
      <w:r>
        <w:t xml:space="preserve"> d.</w:t>
      </w:r>
      <w:bookmarkEnd w:id="3"/>
      <w:r w:rsidR="00C55835">
        <w:t xml:space="preserve"> </w:t>
      </w:r>
      <w:r>
        <w:t xml:space="preserve">Nr. </w:t>
      </w:r>
      <w:bookmarkStart w:id="4" w:name="Nr"/>
      <w:r>
        <w:t>T1-</w:t>
      </w:r>
    </w:p>
    <w:bookmarkEnd w:id="4"/>
    <w:p w14:paraId="64E42C1A" w14:textId="77777777" w:rsidR="00774549" w:rsidRDefault="00774549">
      <w:pPr>
        <w:jc w:val="center"/>
      </w:pPr>
      <w:r>
        <w:t>Pasvalys</w:t>
      </w:r>
    </w:p>
    <w:p w14:paraId="70234368" w14:textId="77777777" w:rsidR="00774549" w:rsidRDefault="00774549">
      <w:pPr>
        <w:pStyle w:val="Antrats"/>
        <w:tabs>
          <w:tab w:val="clear" w:pos="4153"/>
          <w:tab w:val="clear" w:pos="8306"/>
        </w:tabs>
      </w:pPr>
    </w:p>
    <w:p w14:paraId="13DDEB7D" w14:textId="77777777" w:rsidR="00774549" w:rsidRDefault="00774549">
      <w:pPr>
        <w:pStyle w:val="Antrats"/>
        <w:tabs>
          <w:tab w:val="clear" w:pos="4153"/>
          <w:tab w:val="clear" w:pos="8306"/>
        </w:tabs>
        <w:sectPr w:rsidR="00774549">
          <w:headerReference w:type="first" r:id="rId7"/>
          <w:pgSz w:w="11906" w:h="16838" w:code="9"/>
          <w:pgMar w:top="1134" w:right="567" w:bottom="1134" w:left="1701" w:header="964" w:footer="567" w:gutter="0"/>
          <w:cols w:space="1296"/>
          <w:titlePg/>
        </w:sectPr>
      </w:pPr>
    </w:p>
    <w:p w14:paraId="439FD3E1" w14:textId="032A0B50" w:rsidR="00774549" w:rsidRDefault="00774549" w:rsidP="00001C3B">
      <w:pPr>
        <w:ind w:firstLine="709"/>
        <w:jc w:val="both"/>
        <w:rPr>
          <w:szCs w:val="24"/>
        </w:rPr>
      </w:pPr>
      <w:r w:rsidRPr="000B373F">
        <w:rPr>
          <w:szCs w:val="24"/>
        </w:rPr>
        <w:t>Vadovaudamasi Lietuvos Respublikos vietos savivaldos įstatymo 16 straipsnio 2 dalies 26 punktu, 4 dalimi,</w:t>
      </w:r>
      <w:r>
        <w:rPr>
          <w:szCs w:val="24"/>
        </w:rPr>
        <w:t xml:space="preserve"> </w:t>
      </w:r>
      <w:r w:rsidRPr="0053325E">
        <w:t>Lietuvos Respublikos valstybės ir savivaldybių turto valdymo, naudojimo ir disponavimo juo įstatymo 6 straipsnio 5 punktu</w:t>
      </w:r>
      <w:r>
        <w:t>,</w:t>
      </w:r>
      <w:r>
        <w:rPr>
          <w:szCs w:val="24"/>
        </w:rPr>
        <w:t xml:space="preserve"> </w:t>
      </w:r>
      <w:r w:rsidRPr="003A6761">
        <w:rPr>
          <w:szCs w:val="26"/>
        </w:rPr>
        <w:t>Žemės, esamų pastatų ar kitų nekilnojamųjų daiktų įsigijimo arba nuomos ar teisių į šiuos daiktus įsigijimo tvarkos apraš</w:t>
      </w:r>
      <w:r w:rsidR="002330DE">
        <w:rPr>
          <w:szCs w:val="26"/>
        </w:rPr>
        <w:t>u</w:t>
      </w:r>
      <w:r w:rsidRPr="003A6761">
        <w:rPr>
          <w:szCs w:val="26"/>
        </w:rPr>
        <w:t>, patvirtint</w:t>
      </w:r>
      <w:r w:rsidR="002330DE">
        <w:rPr>
          <w:szCs w:val="26"/>
        </w:rPr>
        <w:t>u</w:t>
      </w:r>
      <w:r w:rsidRPr="003A6761">
        <w:rPr>
          <w:szCs w:val="26"/>
        </w:rPr>
        <w:t xml:space="preserve"> Lietuvos Respublikos Vyriausybės 2017 m. gruodžio 13 d. nutarimu Nr. 1036 „Dėl Žemės, esamų pastatų ar kitų nekilnojamųjų daiktų įsigijimo arba nuomos ar teisių į šiuos daiktus įsigijimų tvarkos aprašo patvirtinim</w:t>
      </w:r>
      <w:r w:rsidRPr="00D4370C">
        <w:rPr>
          <w:szCs w:val="26"/>
        </w:rPr>
        <w:t>o“</w:t>
      </w:r>
      <w:r w:rsidR="008B0CC6" w:rsidRPr="008B0CC6">
        <w:rPr>
          <w:szCs w:val="26"/>
        </w:rPr>
        <w:t xml:space="preserve"> </w:t>
      </w:r>
      <w:r w:rsidR="008B0CC6" w:rsidRPr="000D028E">
        <w:rPr>
          <w:szCs w:val="26"/>
        </w:rPr>
        <w:t>(su visais aktualiais pakeitimais)</w:t>
      </w:r>
      <w:r w:rsidR="008B0CC6">
        <w:rPr>
          <w:szCs w:val="26"/>
        </w:rPr>
        <w:t>,</w:t>
      </w:r>
      <w:r w:rsidRPr="001D67D0">
        <w:rPr>
          <w:color w:val="000000"/>
        </w:rPr>
        <w:t xml:space="preserve"> </w:t>
      </w:r>
      <w:r w:rsidR="002330DE">
        <w:t xml:space="preserve">Nekilnojamųjų daiktų pirkimo Pasvalio rajono savivaldybės vardu tvarkos aprašu, patvirtintu Pasvalio rajono savivaldybės tarybos 2020 m. balandžio 6 d. sprendimu Nr. T1-77 „Dėl Nekilnojamųjų daiktų pirkimo Pasvalio rajono savivaldybės vardu tvarkos aprašo patvirtinimo“, </w:t>
      </w:r>
      <w:r w:rsidRPr="0053325E">
        <w:rPr>
          <w:color w:val="000000"/>
        </w:rPr>
        <w:t xml:space="preserve">ir atsižvelgdama į </w:t>
      </w:r>
      <w:r>
        <w:rPr>
          <w:color w:val="000000"/>
          <w:lang w:eastAsia="lt-LT"/>
        </w:rPr>
        <w:t>Pasvalio rajono</w:t>
      </w:r>
      <w:r w:rsidRPr="0053325E">
        <w:rPr>
          <w:color w:val="000000"/>
          <w:lang w:eastAsia="lt-LT"/>
        </w:rPr>
        <w:t xml:space="preserve"> savivaldybės administracijos direktoriaus </w:t>
      </w:r>
      <w:r w:rsidRPr="00955C30">
        <w:rPr>
          <w:color w:val="000000"/>
          <w:lang w:eastAsia="lt-LT"/>
        </w:rPr>
        <w:t xml:space="preserve">2017 m. sausio 11 d. įsakymu Nr. DV-19 „Dėl </w:t>
      </w:r>
      <w:r w:rsidR="001B73F3">
        <w:rPr>
          <w:color w:val="000000"/>
          <w:lang w:eastAsia="lt-LT"/>
        </w:rPr>
        <w:t>B</w:t>
      </w:r>
      <w:r w:rsidRPr="00955C30">
        <w:rPr>
          <w:color w:val="000000"/>
          <w:lang w:eastAsia="lt-LT"/>
        </w:rPr>
        <w:t xml:space="preserve">utų pirkimo </w:t>
      </w:r>
      <w:r w:rsidRPr="0051339B">
        <w:rPr>
          <w:color w:val="000000"/>
          <w:lang w:eastAsia="lt-LT"/>
        </w:rPr>
        <w:t xml:space="preserve">komisijos sudarymo ir jos </w:t>
      </w:r>
      <w:r w:rsidR="005F05B3">
        <w:rPr>
          <w:color w:val="000000"/>
          <w:lang w:eastAsia="lt-LT"/>
        </w:rPr>
        <w:t xml:space="preserve">darbo </w:t>
      </w:r>
      <w:r w:rsidRPr="0051339B">
        <w:rPr>
          <w:color w:val="000000"/>
          <w:lang w:eastAsia="lt-LT"/>
        </w:rPr>
        <w:t>reglamento patvirtinimo“</w:t>
      </w:r>
      <w:r w:rsidR="00955C30" w:rsidRPr="0051339B">
        <w:rPr>
          <w:color w:val="000000"/>
          <w:lang w:eastAsia="lt-LT"/>
        </w:rPr>
        <w:t xml:space="preserve"> (su visais aktualiais pakeitimais)</w:t>
      </w:r>
      <w:r w:rsidRPr="0051339B">
        <w:rPr>
          <w:color w:val="000000"/>
          <w:lang w:eastAsia="lt-LT"/>
        </w:rPr>
        <w:t xml:space="preserve"> sudarytos </w:t>
      </w:r>
      <w:r w:rsidR="002330DE">
        <w:rPr>
          <w:color w:val="000000"/>
        </w:rPr>
        <w:t>B</w:t>
      </w:r>
      <w:r w:rsidRPr="0051339B">
        <w:rPr>
          <w:color w:val="000000"/>
        </w:rPr>
        <w:t>utų pirkimo komisijos 20</w:t>
      </w:r>
      <w:r w:rsidR="00955C30" w:rsidRPr="0051339B">
        <w:rPr>
          <w:color w:val="000000"/>
        </w:rPr>
        <w:t>20</w:t>
      </w:r>
      <w:r w:rsidRPr="0051339B">
        <w:rPr>
          <w:color w:val="000000"/>
        </w:rPr>
        <w:t xml:space="preserve"> m. </w:t>
      </w:r>
      <w:r w:rsidR="00C55835">
        <w:rPr>
          <w:color w:val="000000"/>
        </w:rPr>
        <w:t>gruodžio 11</w:t>
      </w:r>
      <w:r w:rsidRPr="0051339B">
        <w:rPr>
          <w:color w:val="000000"/>
        </w:rPr>
        <w:t xml:space="preserve"> d. protokolą Nr. </w:t>
      </w:r>
      <w:r w:rsidR="00C55835">
        <w:rPr>
          <w:color w:val="000000"/>
        </w:rPr>
        <w:t>6</w:t>
      </w:r>
      <w:r w:rsidRPr="0051339B">
        <w:rPr>
          <w:color w:val="000000"/>
        </w:rPr>
        <w:t xml:space="preserve">, </w:t>
      </w:r>
      <w:r w:rsidRPr="0051339B">
        <w:rPr>
          <w:szCs w:val="24"/>
        </w:rPr>
        <w:t xml:space="preserve">Pasvalio rajono savivaldybės taryba </w:t>
      </w:r>
      <w:r w:rsidRPr="0051339B">
        <w:rPr>
          <w:spacing w:val="30"/>
          <w:szCs w:val="24"/>
        </w:rPr>
        <w:t>nusprendžia</w:t>
      </w:r>
      <w:r w:rsidRPr="0051339B">
        <w:rPr>
          <w:szCs w:val="24"/>
        </w:rPr>
        <w:t>:</w:t>
      </w:r>
    </w:p>
    <w:p w14:paraId="659044CA" w14:textId="44BBDD4A" w:rsidR="00774549" w:rsidRPr="0053325E" w:rsidRDefault="00774549" w:rsidP="00AA7A77">
      <w:pPr>
        <w:ind w:firstLine="709"/>
        <w:jc w:val="both"/>
      </w:pPr>
      <w:r>
        <w:t xml:space="preserve">1. </w:t>
      </w:r>
      <w:r w:rsidRPr="00E618AE">
        <w:t>Pirkti Pasvalio rajono savivaldybės nuosavybėn gyvenamąsias patalpas</w:t>
      </w:r>
      <w:r w:rsidR="00E618AE" w:rsidRPr="00E618AE">
        <w:t xml:space="preserve"> – </w:t>
      </w:r>
      <w:r w:rsidR="00C55835">
        <w:rPr>
          <w:szCs w:val="24"/>
        </w:rPr>
        <w:t>trijų</w:t>
      </w:r>
      <w:r w:rsidRPr="00E618AE">
        <w:rPr>
          <w:szCs w:val="24"/>
        </w:rPr>
        <w:t xml:space="preserve"> kambari</w:t>
      </w:r>
      <w:r w:rsidR="00955C30" w:rsidRPr="00E618AE">
        <w:rPr>
          <w:szCs w:val="24"/>
        </w:rPr>
        <w:t>ų</w:t>
      </w:r>
      <w:r w:rsidRPr="00E618AE">
        <w:rPr>
          <w:szCs w:val="24"/>
        </w:rPr>
        <w:t xml:space="preserve"> butą, esantį Pasvalyje, </w:t>
      </w:r>
      <w:r w:rsidR="00955C30" w:rsidRPr="00E618AE">
        <w:rPr>
          <w:szCs w:val="24"/>
        </w:rPr>
        <w:t>V</w:t>
      </w:r>
      <w:r w:rsidR="00C55835">
        <w:rPr>
          <w:szCs w:val="24"/>
        </w:rPr>
        <w:t>yšnių</w:t>
      </w:r>
      <w:r w:rsidR="00955C30" w:rsidRPr="00E618AE">
        <w:rPr>
          <w:szCs w:val="24"/>
        </w:rPr>
        <w:t xml:space="preserve"> g. </w:t>
      </w:r>
      <w:r w:rsidR="00C55835">
        <w:rPr>
          <w:szCs w:val="24"/>
        </w:rPr>
        <w:t>30-10</w:t>
      </w:r>
      <w:r w:rsidRPr="00E618AE">
        <w:rPr>
          <w:szCs w:val="24"/>
        </w:rPr>
        <w:t xml:space="preserve"> (unikalus Nr. </w:t>
      </w:r>
      <w:r w:rsidR="00C55835">
        <w:rPr>
          <w:szCs w:val="24"/>
        </w:rPr>
        <w:t>6797-5000-2016:0012</w:t>
      </w:r>
      <w:r w:rsidR="00AC097B">
        <w:rPr>
          <w:szCs w:val="24"/>
        </w:rPr>
        <w:t xml:space="preserve">, naudingas plotas </w:t>
      </w:r>
      <w:r w:rsidR="00C55835">
        <w:rPr>
          <w:szCs w:val="24"/>
        </w:rPr>
        <w:t>66,49</w:t>
      </w:r>
      <w:r w:rsidR="00AC097B">
        <w:rPr>
          <w:szCs w:val="24"/>
        </w:rPr>
        <w:t xml:space="preserve"> kv. m</w:t>
      </w:r>
      <w:r w:rsidRPr="00E618AE">
        <w:rPr>
          <w:szCs w:val="24"/>
        </w:rPr>
        <w:t>), už 2</w:t>
      </w:r>
      <w:r w:rsidR="00C55835">
        <w:rPr>
          <w:szCs w:val="24"/>
        </w:rPr>
        <w:t>8</w:t>
      </w:r>
      <w:r w:rsidR="00955C30" w:rsidRPr="00E618AE">
        <w:rPr>
          <w:szCs w:val="24"/>
        </w:rPr>
        <w:t xml:space="preserve"> </w:t>
      </w:r>
      <w:r w:rsidR="00C55835">
        <w:rPr>
          <w:szCs w:val="24"/>
        </w:rPr>
        <w:t>5</w:t>
      </w:r>
      <w:r w:rsidR="00955C30" w:rsidRPr="00E618AE">
        <w:rPr>
          <w:szCs w:val="24"/>
        </w:rPr>
        <w:t>00</w:t>
      </w:r>
      <w:r w:rsidRPr="00E618AE">
        <w:rPr>
          <w:szCs w:val="24"/>
        </w:rPr>
        <w:t xml:space="preserve">,00 Eur (dvidešimt </w:t>
      </w:r>
      <w:r w:rsidR="00C55835">
        <w:rPr>
          <w:szCs w:val="24"/>
        </w:rPr>
        <w:t xml:space="preserve">aštuonis </w:t>
      </w:r>
      <w:r w:rsidRPr="00E618AE">
        <w:rPr>
          <w:szCs w:val="24"/>
        </w:rPr>
        <w:t xml:space="preserve">tūkstančius </w:t>
      </w:r>
      <w:r w:rsidR="00C55835">
        <w:rPr>
          <w:szCs w:val="24"/>
        </w:rPr>
        <w:t xml:space="preserve">penkis šimtus </w:t>
      </w:r>
      <w:r w:rsidRPr="00E618AE">
        <w:rPr>
          <w:szCs w:val="24"/>
        </w:rPr>
        <w:t>eurų);</w:t>
      </w:r>
    </w:p>
    <w:p w14:paraId="6AABE25B" w14:textId="05FC0903" w:rsidR="00774549" w:rsidRDefault="00774549" w:rsidP="00CC7404">
      <w:pPr>
        <w:ind w:firstLine="709"/>
        <w:jc w:val="both"/>
        <w:rPr>
          <w:szCs w:val="24"/>
        </w:rPr>
      </w:pPr>
      <w:r>
        <w:rPr>
          <w:szCs w:val="24"/>
        </w:rPr>
        <w:t xml:space="preserve">2. </w:t>
      </w:r>
      <w:r>
        <w:t xml:space="preserve">Įgalioti </w:t>
      </w:r>
      <w:r w:rsidR="00935076">
        <w:t xml:space="preserve">Pasvalio rajono savivaldybės </w:t>
      </w:r>
      <w:r>
        <w:t xml:space="preserve">administracijos direktorių pasirašyti </w:t>
      </w:r>
      <w:r w:rsidR="00935076">
        <w:t xml:space="preserve">šio sprendimo </w:t>
      </w:r>
      <w:r>
        <w:t>1 punkte nurodytų gyvenamųjų patalpų pirkimo sutart</w:t>
      </w:r>
      <w:r w:rsidR="00AA7A77">
        <w:t>į</w:t>
      </w:r>
      <w:r>
        <w:t>.</w:t>
      </w:r>
    </w:p>
    <w:p w14:paraId="5F17A941" w14:textId="77777777" w:rsidR="00774549" w:rsidRDefault="00774549" w:rsidP="007807BB">
      <w:pPr>
        <w:pStyle w:val="Antrats"/>
        <w:tabs>
          <w:tab w:val="left" w:pos="851"/>
        </w:tabs>
        <w:ind w:firstLine="709"/>
        <w:jc w:val="both"/>
      </w:pPr>
      <w:bookmarkStart w:id="5" w:name="part_1ff97af946934153a437c3f9fb148211"/>
      <w:bookmarkEnd w:id="5"/>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14:paraId="06BF2CAD" w14:textId="77777777" w:rsidR="00774549" w:rsidRDefault="00774549">
      <w:pPr>
        <w:pStyle w:val="Antrats"/>
        <w:tabs>
          <w:tab w:val="clear" w:pos="4153"/>
          <w:tab w:val="clear" w:pos="8306"/>
          <w:tab w:val="left" w:pos="720"/>
        </w:tabs>
        <w:jc w:val="both"/>
      </w:pPr>
    </w:p>
    <w:p w14:paraId="6F219FC4" w14:textId="77777777" w:rsidR="00774549" w:rsidRDefault="00774549" w:rsidP="00C56F65">
      <w:pPr>
        <w:pStyle w:val="Antrats"/>
        <w:tabs>
          <w:tab w:val="clear" w:pos="4153"/>
          <w:tab w:val="clear" w:pos="8306"/>
        </w:tabs>
        <w:jc w:val="both"/>
      </w:pPr>
    </w:p>
    <w:p w14:paraId="77FB27DF" w14:textId="77777777" w:rsidR="00774549" w:rsidRDefault="00774549" w:rsidP="00C56F65">
      <w:pPr>
        <w:pStyle w:val="Antrats"/>
        <w:tabs>
          <w:tab w:val="clear" w:pos="4153"/>
          <w:tab w:val="clear" w:pos="8306"/>
        </w:tabs>
        <w:jc w:val="both"/>
      </w:pPr>
      <w:r>
        <w:t xml:space="preserve">Savivaldybės meras </w:t>
      </w:r>
      <w:r>
        <w:tab/>
      </w:r>
      <w:r>
        <w:tab/>
      </w:r>
      <w:r>
        <w:tab/>
      </w:r>
      <w:r>
        <w:tab/>
      </w:r>
      <w:r>
        <w:tab/>
      </w:r>
      <w:r>
        <w:tab/>
      </w:r>
      <w:r>
        <w:tab/>
      </w:r>
    </w:p>
    <w:p w14:paraId="79359802" w14:textId="77777777" w:rsidR="00774549" w:rsidRDefault="00774549" w:rsidP="00C56F65">
      <w:pPr>
        <w:pStyle w:val="Antrats"/>
        <w:tabs>
          <w:tab w:val="clear" w:pos="4153"/>
          <w:tab w:val="clear" w:pos="8306"/>
        </w:tabs>
      </w:pPr>
    </w:p>
    <w:p w14:paraId="18158AA0" w14:textId="77777777" w:rsidR="00774549" w:rsidRDefault="00774549" w:rsidP="00C56F65">
      <w:pPr>
        <w:pStyle w:val="Antrats"/>
        <w:tabs>
          <w:tab w:val="clear" w:pos="4153"/>
          <w:tab w:val="clear" w:pos="8306"/>
        </w:tabs>
      </w:pPr>
    </w:p>
    <w:p w14:paraId="0D73E662" w14:textId="77777777" w:rsidR="00955C30" w:rsidRDefault="00955C30" w:rsidP="00C56F65">
      <w:pPr>
        <w:pStyle w:val="Antrats"/>
        <w:tabs>
          <w:tab w:val="clear" w:pos="4153"/>
          <w:tab w:val="clear" w:pos="8306"/>
        </w:tabs>
      </w:pPr>
    </w:p>
    <w:p w14:paraId="3259F14E" w14:textId="77777777" w:rsidR="00955C30" w:rsidRDefault="00955C30" w:rsidP="00C56F65">
      <w:pPr>
        <w:pStyle w:val="Antrats"/>
        <w:tabs>
          <w:tab w:val="clear" w:pos="4153"/>
          <w:tab w:val="clear" w:pos="8306"/>
        </w:tabs>
      </w:pPr>
    </w:p>
    <w:p w14:paraId="3F8AFD8D" w14:textId="77777777" w:rsidR="00774549" w:rsidRDefault="00774549" w:rsidP="00C56F65">
      <w:pPr>
        <w:pStyle w:val="Antrats"/>
        <w:tabs>
          <w:tab w:val="clear" w:pos="4153"/>
          <w:tab w:val="clear" w:pos="8306"/>
        </w:tabs>
      </w:pPr>
    </w:p>
    <w:p w14:paraId="522DD740" w14:textId="77777777" w:rsidR="00774549" w:rsidRPr="00865385" w:rsidRDefault="00774549"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43A78199" w14:textId="77777777" w:rsidR="00774549" w:rsidRPr="00865385" w:rsidRDefault="00774549"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14:paraId="0C23B223" w14:textId="77777777" w:rsidR="00774549" w:rsidRDefault="00774549" w:rsidP="0010474B">
      <w:pPr>
        <w:pStyle w:val="Antrats"/>
        <w:tabs>
          <w:tab w:val="clear" w:pos="4153"/>
          <w:tab w:val="clear" w:pos="8306"/>
        </w:tabs>
        <w:jc w:val="both"/>
        <w:rPr>
          <w:sz w:val="22"/>
          <w:szCs w:val="22"/>
        </w:rPr>
      </w:pPr>
      <w:r w:rsidRPr="00865385">
        <w:rPr>
          <w:sz w:val="22"/>
          <w:szCs w:val="22"/>
        </w:rPr>
        <w:t xml:space="preserve">specialistė </w:t>
      </w:r>
      <w:r>
        <w:rPr>
          <w:sz w:val="22"/>
          <w:szCs w:val="22"/>
        </w:rPr>
        <w:t xml:space="preserve"> </w:t>
      </w:r>
    </w:p>
    <w:p w14:paraId="50759D3D" w14:textId="77777777" w:rsidR="00774549" w:rsidRPr="00865385" w:rsidRDefault="00B53031" w:rsidP="0010474B">
      <w:pPr>
        <w:pStyle w:val="Antrats"/>
        <w:tabs>
          <w:tab w:val="clear" w:pos="4153"/>
          <w:tab w:val="clear" w:pos="8306"/>
        </w:tabs>
        <w:jc w:val="both"/>
        <w:rPr>
          <w:sz w:val="22"/>
          <w:szCs w:val="22"/>
        </w:rPr>
      </w:pPr>
      <w:r>
        <w:rPr>
          <w:sz w:val="22"/>
          <w:szCs w:val="22"/>
        </w:rPr>
        <w:t xml:space="preserve">Živilė </w:t>
      </w:r>
      <w:proofErr w:type="spellStart"/>
      <w:r>
        <w:rPr>
          <w:sz w:val="22"/>
          <w:szCs w:val="22"/>
        </w:rPr>
        <w:t>Kripaitienė</w:t>
      </w:r>
      <w:proofErr w:type="spellEnd"/>
    </w:p>
    <w:p w14:paraId="4B1E13A9" w14:textId="74EF4767" w:rsidR="00774549" w:rsidRDefault="00774549" w:rsidP="0010474B">
      <w:pPr>
        <w:pStyle w:val="Antrats"/>
        <w:tabs>
          <w:tab w:val="clear" w:pos="4153"/>
          <w:tab w:val="clear" w:pos="8306"/>
        </w:tabs>
        <w:jc w:val="both"/>
        <w:rPr>
          <w:sz w:val="22"/>
          <w:szCs w:val="22"/>
        </w:rPr>
      </w:pPr>
      <w:r>
        <w:rPr>
          <w:sz w:val="22"/>
          <w:szCs w:val="22"/>
        </w:rPr>
        <w:t>20</w:t>
      </w:r>
      <w:r w:rsidR="00BB4B59">
        <w:rPr>
          <w:sz w:val="22"/>
          <w:szCs w:val="22"/>
        </w:rPr>
        <w:t>20</w:t>
      </w:r>
      <w:r>
        <w:rPr>
          <w:sz w:val="22"/>
          <w:szCs w:val="22"/>
        </w:rPr>
        <w:t>-</w:t>
      </w:r>
      <w:r w:rsidR="00C55835">
        <w:rPr>
          <w:sz w:val="22"/>
          <w:szCs w:val="22"/>
        </w:rPr>
        <w:t>12-11</w:t>
      </w:r>
    </w:p>
    <w:p w14:paraId="5BE526D0" w14:textId="77777777" w:rsidR="00935076" w:rsidRDefault="00935076" w:rsidP="0010474B">
      <w:pPr>
        <w:pStyle w:val="Antrats"/>
        <w:tabs>
          <w:tab w:val="clear" w:pos="4153"/>
          <w:tab w:val="clear" w:pos="8306"/>
        </w:tabs>
        <w:jc w:val="both"/>
        <w:rPr>
          <w:sz w:val="22"/>
          <w:szCs w:val="22"/>
        </w:rPr>
      </w:pPr>
    </w:p>
    <w:p w14:paraId="010EF366" w14:textId="0676870E" w:rsidR="00774549" w:rsidRDefault="00774549" w:rsidP="0010474B">
      <w:pPr>
        <w:pStyle w:val="Antrats"/>
        <w:tabs>
          <w:tab w:val="clear" w:pos="4153"/>
          <w:tab w:val="clear" w:pos="8306"/>
        </w:tabs>
        <w:jc w:val="both"/>
        <w:rPr>
          <w:sz w:val="22"/>
          <w:szCs w:val="22"/>
        </w:rPr>
      </w:pPr>
      <w:r>
        <w:rPr>
          <w:sz w:val="22"/>
          <w:szCs w:val="22"/>
        </w:rPr>
        <w:t>Suderinta DVS Nr. RTS-</w:t>
      </w:r>
      <w:r w:rsidR="00C42240">
        <w:rPr>
          <w:sz w:val="22"/>
          <w:szCs w:val="22"/>
        </w:rPr>
        <w:t>283</w:t>
      </w:r>
    </w:p>
    <w:p w14:paraId="359C50DE" w14:textId="77777777" w:rsidR="00774549" w:rsidRDefault="00774549" w:rsidP="00C56F65">
      <w:pPr>
        <w:pStyle w:val="Antrats"/>
        <w:rPr>
          <w:szCs w:val="24"/>
        </w:rPr>
      </w:pPr>
    </w:p>
    <w:p w14:paraId="48D7330F" w14:textId="77777777" w:rsidR="00774549" w:rsidRDefault="00774549" w:rsidP="00C56F65">
      <w:pPr>
        <w:pStyle w:val="Antrats"/>
        <w:rPr>
          <w:szCs w:val="24"/>
        </w:rPr>
      </w:pPr>
    </w:p>
    <w:p w14:paraId="02CEA6A9" w14:textId="2608B149" w:rsidR="00502D58" w:rsidRDefault="00502D58" w:rsidP="00C56F65">
      <w:pPr>
        <w:pStyle w:val="Antrats"/>
        <w:rPr>
          <w:szCs w:val="24"/>
        </w:rPr>
      </w:pPr>
    </w:p>
    <w:p w14:paraId="368607D9" w14:textId="77777777" w:rsidR="005035F7" w:rsidRDefault="005035F7" w:rsidP="00C56F65">
      <w:pPr>
        <w:pStyle w:val="Antrats"/>
        <w:rPr>
          <w:szCs w:val="24"/>
        </w:rPr>
      </w:pPr>
    </w:p>
    <w:p w14:paraId="4CDC5D90" w14:textId="49307A33" w:rsidR="00502D58" w:rsidRDefault="00502D58" w:rsidP="00C56F65">
      <w:pPr>
        <w:pStyle w:val="Antrats"/>
        <w:rPr>
          <w:szCs w:val="24"/>
        </w:rPr>
      </w:pPr>
    </w:p>
    <w:p w14:paraId="63CCD1DD" w14:textId="77777777" w:rsidR="005035F7" w:rsidRDefault="005035F7" w:rsidP="00C56F65">
      <w:pPr>
        <w:pStyle w:val="Antrats"/>
        <w:rPr>
          <w:szCs w:val="24"/>
        </w:rPr>
      </w:pPr>
    </w:p>
    <w:p w14:paraId="629CEBC6" w14:textId="77777777" w:rsidR="00774549" w:rsidRDefault="00774549" w:rsidP="004339EB">
      <w:pPr>
        <w:rPr>
          <w:b/>
        </w:rPr>
      </w:pPr>
      <w:r>
        <w:lastRenderedPageBreak/>
        <w:t>Pasvalio rajono savivaldybės tarybai</w:t>
      </w:r>
    </w:p>
    <w:p w14:paraId="390DE512" w14:textId="77777777" w:rsidR="00774549" w:rsidRDefault="00774549" w:rsidP="004339EB">
      <w:pPr>
        <w:jc w:val="center"/>
        <w:rPr>
          <w:b/>
        </w:rPr>
      </w:pPr>
    </w:p>
    <w:p w14:paraId="6519AAB8" w14:textId="0F2AB66D" w:rsidR="00774549" w:rsidRDefault="00774549" w:rsidP="004339EB">
      <w:pPr>
        <w:jc w:val="center"/>
        <w:rPr>
          <w:b/>
        </w:rPr>
      </w:pPr>
      <w:r>
        <w:rPr>
          <w:b/>
        </w:rPr>
        <w:t>AIŠKINAMASIS RAŠTAS</w:t>
      </w:r>
    </w:p>
    <w:p w14:paraId="24B7441D" w14:textId="77777777" w:rsidR="00774549" w:rsidRDefault="00774549" w:rsidP="004339EB">
      <w:pPr>
        <w:jc w:val="center"/>
        <w:rPr>
          <w:b/>
          <w:bCs/>
          <w:caps/>
        </w:rPr>
      </w:pPr>
    </w:p>
    <w:p w14:paraId="25BCDC43" w14:textId="77777777" w:rsidR="00774549" w:rsidRPr="00351274" w:rsidRDefault="00774549" w:rsidP="003B047C">
      <w:pPr>
        <w:jc w:val="center"/>
        <w:rPr>
          <w:b/>
        </w:rPr>
      </w:pPr>
      <w:r w:rsidRPr="00351274">
        <w:rPr>
          <w:b/>
        </w:rPr>
        <w:t xml:space="preserve">DĖL </w:t>
      </w:r>
      <w:r>
        <w:rPr>
          <w:b/>
        </w:rPr>
        <w:t>GYVENAMŲJŲ PATALPŲ</w:t>
      </w:r>
      <w:r w:rsidRPr="00351274">
        <w:rPr>
          <w:b/>
        </w:rPr>
        <w:t xml:space="preserve"> PIRKIMO PASVALIO RAJONO SAVIVALDYBĖS NUOSAVYBĖN</w:t>
      </w:r>
    </w:p>
    <w:p w14:paraId="595AB401" w14:textId="709F5A9B" w:rsidR="00774549" w:rsidRDefault="00774549" w:rsidP="004339EB">
      <w:pPr>
        <w:jc w:val="center"/>
      </w:pPr>
      <w:r>
        <w:t>20</w:t>
      </w:r>
      <w:r w:rsidR="007C07C1">
        <w:t>20</w:t>
      </w:r>
      <w:r>
        <w:t>-</w:t>
      </w:r>
      <w:r w:rsidR="007D0593">
        <w:t>12</w:t>
      </w:r>
      <w:r>
        <w:t>-</w:t>
      </w:r>
      <w:r w:rsidR="007D0593">
        <w:t>11</w:t>
      </w:r>
    </w:p>
    <w:p w14:paraId="07B87703" w14:textId="77777777" w:rsidR="00774549" w:rsidRDefault="00774549" w:rsidP="004339EB">
      <w:pPr>
        <w:jc w:val="center"/>
      </w:pPr>
      <w:r>
        <w:t>Pasvalys</w:t>
      </w:r>
    </w:p>
    <w:p w14:paraId="4ABA701A" w14:textId="77777777" w:rsidR="00774549" w:rsidRDefault="00774549" w:rsidP="004339EB">
      <w:pPr>
        <w:jc w:val="center"/>
        <w:rPr>
          <w:b/>
          <w:szCs w:val="24"/>
        </w:rPr>
      </w:pPr>
    </w:p>
    <w:p w14:paraId="6D6B7042" w14:textId="77777777" w:rsidR="00774549" w:rsidRDefault="00774549" w:rsidP="00325E5D">
      <w:pPr>
        <w:pStyle w:val="Antrats"/>
        <w:numPr>
          <w:ilvl w:val="0"/>
          <w:numId w:val="9"/>
        </w:numPr>
        <w:tabs>
          <w:tab w:val="clear" w:pos="4153"/>
          <w:tab w:val="clear" w:pos="8306"/>
        </w:tabs>
        <w:jc w:val="both"/>
        <w:rPr>
          <w:szCs w:val="24"/>
        </w:rPr>
      </w:pPr>
      <w:r>
        <w:rPr>
          <w:b/>
          <w:szCs w:val="24"/>
        </w:rPr>
        <w:t>Problemos esmė.</w:t>
      </w:r>
      <w:r>
        <w:rPr>
          <w:szCs w:val="24"/>
        </w:rPr>
        <w:t xml:space="preserve"> </w:t>
      </w:r>
    </w:p>
    <w:p w14:paraId="4DBE7382" w14:textId="51C907A3" w:rsidR="00774549" w:rsidRPr="00DB33E7" w:rsidRDefault="00774549" w:rsidP="00DB33E7">
      <w:pPr>
        <w:pStyle w:val="Antrats"/>
        <w:tabs>
          <w:tab w:val="clear" w:pos="4153"/>
          <w:tab w:val="clear" w:pos="8306"/>
        </w:tabs>
        <w:ind w:firstLine="720"/>
        <w:jc w:val="both"/>
        <w:rPr>
          <w:szCs w:val="26"/>
        </w:rPr>
      </w:pPr>
      <w:r>
        <w:rPr>
          <w:szCs w:val="26"/>
        </w:rPr>
        <w:t xml:space="preserve">Vadovaujantis </w:t>
      </w:r>
      <w:r w:rsidRPr="003A6761">
        <w:rPr>
          <w:szCs w:val="26"/>
        </w:rPr>
        <w:t>Žemės, esamų pastatų ar kitų nekilnojamųjų daiktų įsigijimo arba nuomos ar teisių į šiuos daiktus įsigijimo tvarkos apraš</w:t>
      </w:r>
      <w:r w:rsidR="00784783">
        <w:rPr>
          <w:szCs w:val="26"/>
        </w:rPr>
        <w:t>u</w:t>
      </w:r>
      <w:r w:rsidRPr="003A6761">
        <w:rPr>
          <w:szCs w:val="26"/>
        </w:rPr>
        <w:t>, patvirtint</w:t>
      </w:r>
      <w:r w:rsidR="00784783">
        <w:rPr>
          <w:szCs w:val="26"/>
        </w:rPr>
        <w:t>u</w:t>
      </w:r>
      <w:r w:rsidRPr="003A6761">
        <w:rPr>
          <w:szCs w:val="26"/>
        </w:rPr>
        <w:t xml:space="preserve"> Lietuvos Respublikos Vyriausybės 2017 m. gruodžio 13 d. nutarimu Nr. 1036 „Dėl Žemės, esamų pastatų ar kitų nekilnojamųjų daiktų įsigijimo arba nuomos ar teisių į šiuos daiktus įsigijimų tvarkos aprašo patvirtinimo</w:t>
      </w:r>
      <w:r w:rsidR="008F20CE">
        <w:rPr>
          <w:szCs w:val="26"/>
        </w:rPr>
        <w:t>“</w:t>
      </w:r>
      <w:r w:rsidR="008F20CE" w:rsidRPr="008F20CE">
        <w:rPr>
          <w:szCs w:val="26"/>
        </w:rPr>
        <w:t xml:space="preserve"> </w:t>
      </w:r>
      <w:r w:rsidR="008F20CE" w:rsidRPr="000D028E">
        <w:rPr>
          <w:szCs w:val="26"/>
        </w:rPr>
        <w:t xml:space="preserve">(su visais aktualiais </w:t>
      </w:r>
      <w:r w:rsidR="008F20CE" w:rsidRPr="0016240E">
        <w:rPr>
          <w:szCs w:val="26"/>
        </w:rPr>
        <w:t>pakeitimais)</w:t>
      </w:r>
      <w:r w:rsidR="008A15EC">
        <w:rPr>
          <w:szCs w:val="26"/>
        </w:rPr>
        <w:t xml:space="preserve">, </w:t>
      </w:r>
      <w:r w:rsidR="00DB33E7">
        <w:t xml:space="preserve">Nekilnojamųjų daiktų pirkimo Pasvalio rajono savivaldybės vardu tvarkos aprašu, patvirtintu Pasvalio rajono savivaldybės tarybos 2020 m. balandžio 6 d. sprendimu Nr. T1-77 „Dėl Nekilnojamųjų daiktų pirkimo </w:t>
      </w:r>
      <w:r w:rsidR="00DB33E7" w:rsidRPr="00D7061B">
        <w:t>Pasvalio rajono savivaldybės vardu tvarkos aprašo patvirtinimo“</w:t>
      </w:r>
      <w:r w:rsidR="00DB33E7" w:rsidRPr="00D7061B">
        <w:rPr>
          <w:szCs w:val="26"/>
        </w:rPr>
        <w:t xml:space="preserve"> bei atsižvelgdamas į Butų pirkimo komisijos sprendimą dėl laimėjusio kandidato</w:t>
      </w:r>
      <w:r w:rsidR="007D0593">
        <w:rPr>
          <w:szCs w:val="26"/>
        </w:rPr>
        <w:t xml:space="preserve"> priėmimo</w:t>
      </w:r>
      <w:r w:rsidR="00DB33E7" w:rsidRPr="00D7061B">
        <w:rPr>
          <w:szCs w:val="26"/>
        </w:rPr>
        <w:t xml:space="preserve"> </w:t>
      </w:r>
      <w:r w:rsidR="008F20CE" w:rsidRPr="00D7061B">
        <w:rPr>
          <w:szCs w:val="26"/>
        </w:rPr>
        <w:t>Savivaldybės a</w:t>
      </w:r>
      <w:r w:rsidRPr="00D7061B">
        <w:rPr>
          <w:szCs w:val="26"/>
        </w:rPr>
        <w:t xml:space="preserve">dministracijos direktorius teikia </w:t>
      </w:r>
      <w:r w:rsidR="00935076" w:rsidRPr="00D7061B">
        <w:rPr>
          <w:szCs w:val="26"/>
        </w:rPr>
        <w:t>Savivaldybės t</w:t>
      </w:r>
      <w:r w:rsidRPr="00D7061B">
        <w:rPr>
          <w:szCs w:val="26"/>
        </w:rPr>
        <w:t>arybai tvirtinti sprendimo pirkti gyvenamąsias patalpas Savivaldybės nuosavybėn projektą.</w:t>
      </w:r>
    </w:p>
    <w:p w14:paraId="1E6232D9" w14:textId="77777777" w:rsidR="00774549" w:rsidRDefault="00774549" w:rsidP="00325E5D">
      <w:pPr>
        <w:ind w:firstLine="720"/>
        <w:jc w:val="both"/>
        <w:rPr>
          <w:b/>
          <w:bCs/>
          <w:szCs w:val="24"/>
        </w:rPr>
      </w:pPr>
      <w:r w:rsidRPr="00221616">
        <w:rPr>
          <w:b/>
          <w:bCs/>
          <w:szCs w:val="24"/>
        </w:rPr>
        <w:t>2. Kokios siūlomos naujos teisinio reguliavimo nuostatos ir kokių  rezultatų laukiama.</w:t>
      </w:r>
    </w:p>
    <w:p w14:paraId="38456289" w14:textId="77777777" w:rsidR="00774549" w:rsidRPr="00FF7402" w:rsidRDefault="00774549" w:rsidP="002B4CB3">
      <w:pPr>
        <w:ind w:right="-1" w:firstLine="720"/>
        <w:jc w:val="both"/>
        <w:rPr>
          <w:color w:val="000000"/>
          <w:szCs w:val="24"/>
          <w:shd w:val="clear" w:color="auto" w:fill="FFFFFF"/>
        </w:rPr>
      </w:pPr>
      <w:r w:rsidRPr="00FF7402">
        <w:rPr>
          <w:color w:val="000000"/>
        </w:rPr>
        <w:t xml:space="preserve">2016 m. rugpjūčio mėn. Pasvalio rajono savivaldybės administracija pasirašė sutartį su VšĮ Centrine projektų valdymo agentūra dėl projekto „Pasvalio rajono savivaldybės socialinio būsto fondo plėtra“ įgyvendinimo. Projekto įgyvendinimo laikotarpiu planuojama įsigyti 15 socialinių būstų (9 – vieno kambario, 4 – dviejų kambarių ir 2 – trijų kambarių butus). </w:t>
      </w:r>
      <w:r w:rsidRPr="00FF7402">
        <w:rPr>
          <w:color w:val="000000"/>
          <w:szCs w:val="24"/>
        </w:rPr>
        <w:t xml:space="preserve">Projekto tikslas yra padidinti socialinio būsto prieinamumą </w:t>
      </w:r>
      <w:proofErr w:type="spellStart"/>
      <w:r w:rsidRPr="00FF7402">
        <w:rPr>
          <w:color w:val="000000"/>
          <w:szCs w:val="24"/>
        </w:rPr>
        <w:t>pažeidžiamiausioms</w:t>
      </w:r>
      <w:proofErr w:type="spellEnd"/>
      <w:r w:rsidRPr="00FF7402">
        <w:rPr>
          <w:color w:val="000000"/>
          <w:szCs w:val="24"/>
        </w:rPr>
        <w:t xml:space="preserve"> gyventojų grupėms Pasvalio rajone. </w:t>
      </w:r>
      <w:r w:rsidRPr="00FF7402">
        <w:rPr>
          <w:color w:val="000000"/>
          <w:szCs w:val="24"/>
          <w:shd w:val="clear" w:color="auto" w:fill="FFFFFF"/>
        </w:rPr>
        <w:t>Įsigyt</w:t>
      </w:r>
      <w:r w:rsidR="00055014" w:rsidRPr="00FF7402">
        <w:rPr>
          <w:color w:val="000000"/>
          <w:szCs w:val="24"/>
          <w:shd w:val="clear" w:color="auto" w:fill="FFFFFF"/>
        </w:rPr>
        <w:t>as</w:t>
      </w:r>
      <w:r w:rsidRPr="00FF7402">
        <w:rPr>
          <w:color w:val="000000"/>
          <w:szCs w:val="24"/>
          <w:shd w:val="clear" w:color="auto" w:fill="FFFFFF"/>
        </w:rPr>
        <w:t xml:space="preserve"> buta</w:t>
      </w:r>
      <w:r w:rsidR="00055014" w:rsidRPr="00FF7402">
        <w:rPr>
          <w:color w:val="000000"/>
          <w:szCs w:val="24"/>
          <w:shd w:val="clear" w:color="auto" w:fill="FFFFFF"/>
        </w:rPr>
        <w:t>s</w:t>
      </w:r>
      <w:r w:rsidRPr="00FF7402">
        <w:rPr>
          <w:color w:val="000000"/>
          <w:szCs w:val="24"/>
          <w:shd w:val="clear" w:color="auto" w:fill="FFFFFF"/>
        </w:rPr>
        <w:t xml:space="preserve"> bus išnuomot</w:t>
      </w:r>
      <w:r w:rsidR="00055014" w:rsidRPr="00FF7402">
        <w:rPr>
          <w:color w:val="000000"/>
          <w:szCs w:val="24"/>
          <w:shd w:val="clear" w:color="auto" w:fill="FFFFFF"/>
        </w:rPr>
        <w:t>as</w:t>
      </w:r>
      <w:r w:rsidRPr="00FF7402">
        <w:rPr>
          <w:color w:val="000000"/>
          <w:szCs w:val="24"/>
          <w:shd w:val="clear" w:color="auto" w:fill="FFFFFF"/>
        </w:rPr>
        <w:t xml:space="preserve"> asmenims (šeimoms), įrašytiems į Pasvalio rajono savivaldybėje sudarytą asmenų ir šeimų, turinčių teisę į paramą Savivaldybės socialiniam būstui išsinuomoti, sąrašą.</w:t>
      </w:r>
    </w:p>
    <w:p w14:paraId="58E1E1FB" w14:textId="4928BCFF" w:rsidR="00935076" w:rsidRPr="00B3096D" w:rsidRDefault="00935076" w:rsidP="00935076">
      <w:pPr>
        <w:ind w:firstLine="709"/>
        <w:jc w:val="both"/>
        <w:rPr>
          <w:b/>
          <w:szCs w:val="24"/>
        </w:rPr>
      </w:pPr>
      <w:r w:rsidRPr="00FF7402">
        <w:rPr>
          <w:szCs w:val="24"/>
          <w:lang w:eastAsia="lt-LT"/>
        </w:rPr>
        <w:t>Sprendimo projekte nurodytos gyvenamosios patalpos</w:t>
      </w:r>
      <w:r w:rsidR="00E20602" w:rsidRPr="00FF7402">
        <w:rPr>
          <w:szCs w:val="24"/>
          <w:lang w:eastAsia="lt-LT"/>
        </w:rPr>
        <w:t xml:space="preserve">, </w:t>
      </w:r>
      <w:r w:rsidRPr="00FF7402">
        <w:rPr>
          <w:szCs w:val="24"/>
          <w:lang w:eastAsia="lt-LT"/>
        </w:rPr>
        <w:t xml:space="preserve">perkamos Pasvalio rajono savivaldybės nuosavybėn </w:t>
      </w:r>
      <w:r w:rsidRPr="00FF7402">
        <w:rPr>
          <w:color w:val="000000"/>
        </w:rPr>
        <w:t>už 2</w:t>
      </w:r>
      <w:r w:rsidR="007D0593" w:rsidRPr="00FF7402">
        <w:rPr>
          <w:color w:val="000000"/>
        </w:rPr>
        <w:t>8</w:t>
      </w:r>
      <w:r w:rsidRPr="00FF7402">
        <w:rPr>
          <w:color w:val="000000"/>
        </w:rPr>
        <w:t> </w:t>
      </w:r>
      <w:r w:rsidR="007D0593" w:rsidRPr="00FF7402">
        <w:rPr>
          <w:color w:val="000000"/>
        </w:rPr>
        <w:t>5</w:t>
      </w:r>
      <w:r w:rsidRPr="00FF7402">
        <w:rPr>
          <w:color w:val="000000"/>
        </w:rPr>
        <w:t xml:space="preserve">00,00 Eur. Nepriklausomi turto vertintojai jas įvertino – </w:t>
      </w:r>
      <w:r w:rsidR="00FF7402" w:rsidRPr="00FF7402">
        <w:rPr>
          <w:color w:val="000000"/>
        </w:rPr>
        <w:t>30</w:t>
      </w:r>
      <w:r w:rsidRPr="00FF7402">
        <w:rPr>
          <w:color w:val="000000"/>
        </w:rPr>
        <w:t> 000,00 Eur.</w:t>
      </w:r>
    </w:p>
    <w:p w14:paraId="6CA74D92" w14:textId="77777777" w:rsidR="00774549" w:rsidRPr="00B3096D" w:rsidRDefault="00774549" w:rsidP="004121BE">
      <w:pPr>
        <w:pStyle w:val="Pagrindinistekstas"/>
        <w:spacing w:after="0"/>
        <w:ind w:firstLine="720"/>
        <w:jc w:val="both"/>
        <w:rPr>
          <w:szCs w:val="24"/>
        </w:rPr>
      </w:pPr>
      <w:r>
        <w:rPr>
          <w:b/>
        </w:rPr>
        <w:t>3. Skaičiavimai, išlaidų sąmatos, finansavimo šaltiniai</w:t>
      </w:r>
      <w:r>
        <w:t xml:space="preserve">. </w:t>
      </w:r>
      <w:r w:rsidRPr="00B3096D">
        <w:rPr>
          <w:color w:val="000000"/>
          <w:szCs w:val="24"/>
          <w:shd w:val="clear" w:color="auto" w:fill="FFFFFF"/>
        </w:rPr>
        <w:t>Sprendimui įgyvendinti bus</w:t>
      </w:r>
      <w:r w:rsidR="00055014">
        <w:rPr>
          <w:color w:val="000000"/>
          <w:szCs w:val="24"/>
          <w:shd w:val="clear" w:color="auto" w:fill="FFFFFF"/>
        </w:rPr>
        <w:t xml:space="preserve"> </w:t>
      </w:r>
      <w:r w:rsidRPr="00B3096D">
        <w:rPr>
          <w:color w:val="000000"/>
          <w:szCs w:val="24"/>
          <w:shd w:val="clear" w:color="auto" w:fill="FFFFFF"/>
        </w:rPr>
        <w:t>naudojamos ES (85 proc.)  ir Savivaldybės biudžeto (15 proc.) lėšos.</w:t>
      </w:r>
    </w:p>
    <w:p w14:paraId="6957CFC0" w14:textId="77777777" w:rsidR="00774549" w:rsidRDefault="00774549" w:rsidP="004339EB">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r w:rsidR="00264A14">
        <w:rPr>
          <w:b/>
          <w:bCs/>
          <w:szCs w:val="24"/>
        </w:rPr>
        <w:t>.</w:t>
      </w:r>
    </w:p>
    <w:p w14:paraId="68C9E060" w14:textId="77777777" w:rsidR="00774549" w:rsidRDefault="00774549" w:rsidP="004339EB">
      <w:pPr>
        <w:ind w:firstLine="720"/>
        <w:jc w:val="both"/>
        <w:rPr>
          <w:szCs w:val="24"/>
        </w:rPr>
      </w:pPr>
      <w:r>
        <w:rPr>
          <w:szCs w:val="24"/>
        </w:rPr>
        <w:t>Priėmus sprendimo projektą, neigiamų pasekmių nenumatoma.</w:t>
      </w:r>
    </w:p>
    <w:p w14:paraId="23B1A4BC" w14:textId="77777777" w:rsidR="00774549" w:rsidRDefault="00774549" w:rsidP="004339EB">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71097C50" w14:textId="77777777" w:rsidR="00774549" w:rsidRDefault="00774549" w:rsidP="004339EB">
      <w:pPr>
        <w:ind w:firstLine="720"/>
        <w:jc w:val="both"/>
        <w:rPr>
          <w:b/>
          <w:szCs w:val="24"/>
        </w:rPr>
      </w:pPr>
      <w:r>
        <w:rPr>
          <w:b/>
          <w:szCs w:val="24"/>
        </w:rPr>
        <w:t xml:space="preserve">6. Sprendimo projekto iniciatoriai. </w:t>
      </w:r>
      <w:r>
        <w:rPr>
          <w:szCs w:val="24"/>
        </w:rPr>
        <w:t>Pasvalio rajono savivaldybės administracijos Strateginio planavimo ir investicijų skyrius.</w:t>
      </w:r>
    </w:p>
    <w:p w14:paraId="13F2F5DD" w14:textId="77777777" w:rsidR="00774549" w:rsidRDefault="00774549" w:rsidP="004339EB">
      <w:pPr>
        <w:ind w:firstLine="731"/>
        <w:jc w:val="both"/>
        <w:rPr>
          <w:b/>
          <w:szCs w:val="24"/>
        </w:rPr>
      </w:pPr>
      <w:r>
        <w:rPr>
          <w:b/>
          <w:szCs w:val="24"/>
        </w:rPr>
        <w:t>7</w:t>
      </w:r>
      <w:r>
        <w:rPr>
          <w:b/>
          <w:bCs/>
          <w:szCs w:val="24"/>
        </w:rPr>
        <w:t xml:space="preserve">. Sprendimo projekto rengimo metu gauti specialistų vertinimai ir išvados. </w:t>
      </w:r>
    </w:p>
    <w:p w14:paraId="6ACEC8DE" w14:textId="77777777" w:rsidR="00774549" w:rsidRDefault="00774549" w:rsidP="004339EB">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19FCE596" w14:textId="77777777" w:rsidR="00774549" w:rsidRDefault="00774549" w:rsidP="004339EB">
      <w:pPr>
        <w:rPr>
          <w:szCs w:val="24"/>
        </w:rPr>
      </w:pPr>
    </w:p>
    <w:p w14:paraId="16006591" w14:textId="77777777" w:rsidR="00774549" w:rsidRDefault="00774549" w:rsidP="004339EB">
      <w:pPr>
        <w:rPr>
          <w:szCs w:val="24"/>
        </w:rPr>
      </w:pPr>
    </w:p>
    <w:p w14:paraId="28451663" w14:textId="77777777" w:rsidR="00774549" w:rsidRDefault="00774549" w:rsidP="004339EB">
      <w:pPr>
        <w:rPr>
          <w:szCs w:val="24"/>
        </w:rPr>
      </w:pPr>
    </w:p>
    <w:p w14:paraId="7D789BF8" w14:textId="77777777" w:rsidR="00774549" w:rsidRDefault="00774549" w:rsidP="004339EB">
      <w:pPr>
        <w:rPr>
          <w:szCs w:val="24"/>
        </w:rPr>
      </w:pPr>
      <w:r>
        <w:rPr>
          <w:szCs w:val="24"/>
        </w:rPr>
        <w:t xml:space="preserve">Strateginio planavimo ir investicijų skyriaus </w:t>
      </w:r>
    </w:p>
    <w:p w14:paraId="6929005D" w14:textId="6A597E39" w:rsidR="00774549" w:rsidRDefault="00774549" w:rsidP="001B73F3">
      <w:pPr>
        <w:pStyle w:val="Antrats"/>
        <w:tabs>
          <w:tab w:val="clear" w:pos="4153"/>
          <w:tab w:val="clear" w:pos="8306"/>
        </w:tabs>
      </w:pPr>
      <w:r>
        <w:rPr>
          <w:szCs w:val="24"/>
        </w:rPr>
        <w:t xml:space="preserve">specialistė </w:t>
      </w:r>
      <w:r>
        <w:rPr>
          <w:szCs w:val="24"/>
        </w:rPr>
        <w:tab/>
      </w:r>
      <w:r>
        <w:rPr>
          <w:szCs w:val="24"/>
        </w:rPr>
        <w:tab/>
      </w:r>
      <w:r>
        <w:rPr>
          <w:szCs w:val="24"/>
        </w:rPr>
        <w:tab/>
      </w:r>
      <w:r>
        <w:rPr>
          <w:szCs w:val="24"/>
        </w:rPr>
        <w:tab/>
      </w:r>
      <w:r>
        <w:rPr>
          <w:szCs w:val="24"/>
        </w:rPr>
        <w:tab/>
      </w:r>
      <w:r>
        <w:rPr>
          <w:szCs w:val="24"/>
        </w:rPr>
        <w:tab/>
      </w:r>
      <w:r>
        <w:rPr>
          <w:szCs w:val="24"/>
        </w:rPr>
        <w:tab/>
      </w:r>
      <w:r w:rsidR="007C07C1">
        <w:rPr>
          <w:szCs w:val="24"/>
        </w:rPr>
        <w:t xml:space="preserve">                              Živilė </w:t>
      </w:r>
      <w:proofErr w:type="spellStart"/>
      <w:r w:rsidR="007C07C1">
        <w:rPr>
          <w:szCs w:val="24"/>
        </w:rPr>
        <w:t>Kripaitienė</w:t>
      </w:r>
      <w:proofErr w:type="spellEnd"/>
    </w:p>
    <w:sectPr w:rsidR="0077454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74CED" w14:textId="77777777" w:rsidR="0097213B" w:rsidRDefault="0097213B">
      <w:r>
        <w:separator/>
      </w:r>
    </w:p>
  </w:endnote>
  <w:endnote w:type="continuationSeparator" w:id="0">
    <w:p w14:paraId="253E5DEF" w14:textId="77777777" w:rsidR="0097213B" w:rsidRDefault="0097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25DC4" w14:textId="77777777" w:rsidR="0097213B" w:rsidRDefault="0097213B">
      <w:r>
        <w:separator/>
      </w:r>
    </w:p>
  </w:footnote>
  <w:footnote w:type="continuationSeparator" w:id="0">
    <w:p w14:paraId="00264585" w14:textId="77777777" w:rsidR="0097213B" w:rsidRDefault="00972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07EBA" w14:textId="77777777" w:rsidR="00774549" w:rsidRDefault="00774549">
    <w:pPr>
      <w:pStyle w:val="Antrats"/>
      <w:rPr>
        <w:b/>
      </w:rPr>
    </w:pPr>
    <w:r>
      <w:tab/>
    </w:r>
    <w:r>
      <w:tab/>
      <w:t xml:space="preserve">   </w:t>
    </w:r>
  </w:p>
  <w:p w14:paraId="34CA87E1" w14:textId="77777777" w:rsidR="00774549" w:rsidRDefault="007745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4F8A1EC9"/>
    <w:multiLevelType w:val="hybridMultilevel"/>
    <w:tmpl w:val="82766BFE"/>
    <w:lvl w:ilvl="0" w:tplc="B09241F4">
      <w:start w:val="1"/>
      <w:numFmt w:val="decimal"/>
      <w:lvlText w:val="%1."/>
      <w:lvlJc w:val="left"/>
      <w:pPr>
        <w:tabs>
          <w:tab w:val="num" w:pos="1091"/>
        </w:tabs>
        <w:ind w:left="1091" w:hanging="360"/>
      </w:pPr>
      <w:rPr>
        <w:rFonts w:cs="Times New Roman" w:hint="default"/>
        <w:b/>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1C3B"/>
    <w:rsid w:val="00017EAD"/>
    <w:rsid w:val="00040B96"/>
    <w:rsid w:val="00055014"/>
    <w:rsid w:val="00065A3B"/>
    <w:rsid w:val="000679F2"/>
    <w:rsid w:val="00092014"/>
    <w:rsid w:val="000B00D7"/>
    <w:rsid w:val="000B373F"/>
    <w:rsid w:val="000C5C88"/>
    <w:rsid w:val="000D4871"/>
    <w:rsid w:val="000E22E9"/>
    <w:rsid w:val="000E7795"/>
    <w:rsid w:val="0010474B"/>
    <w:rsid w:val="001102C3"/>
    <w:rsid w:val="001107AE"/>
    <w:rsid w:val="00123C1E"/>
    <w:rsid w:val="0014015E"/>
    <w:rsid w:val="00180EF4"/>
    <w:rsid w:val="00184B6C"/>
    <w:rsid w:val="00193618"/>
    <w:rsid w:val="001A0DCB"/>
    <w:rsid w:val="001B644F"/>
    <w:rsid w:val="001B73F3"/>
    <w:rsid w:val="001D67D0"/>
    <w:rsid w:val="00200DCF"/>
    <w:rsid w:val="002028F1"/>
    <w:rsid w:val="002164D0"/>
    <w:rsid w:val="0021740A"/>
    <w:rsid w:val="00221616"/>
    <w:rsid w:val="00231BE6"/>
    <w:rsid w:val="002330DE"/>
    <w:rsid w:val="002337E4"/>
    <w:rsid w:val="0023617E"/>
    <w:rsid w:val="0024405F"/>
    <w:rsid w:val="002443BC"/>
    <w:rsid w:val="002466D9"/>
    <w:rsid w:val="00246E0D"/>
    <w:rsid w:val="002610E1"/>
    <w:rsid w:val="00264A14"/>
    <w:rsid w:val="002653A6"/>
    <w:rsid w:val="0027056A"/>
    <w:rsid w:val="00297E48"/>
    <w:rsid w:val="002B1A9E"/>
    <w:rsid w:val="002B4CB3"/>
    <w:rsid w:val="002C17C5"/>
    <w:rsid w:val="002C6571"/>
    <w:rsid w:val="002E41A2"/>
    <w:rsid w:val="002F6649"/>
    <w:rsid w:val="00301991"/>
    <w:rsid w:val="00306E80"/>
    <w:rsid w:val="00313EE5"/>
    <w:rsid w:val="00325084"/>
    <w:rsid w:val="00325E5D"/>
    <w:rsid w:val="00333E18"/>
    <w:rsid w:val="0033553F"/>
    <w:rsid w:val="00345F5D"/>
    <w:rsid w:val="00351274"/>
    <w:rsid w:val="00354D26"/>
    <w:rsid w:val="003A2995"/>
    <w:rsid w:val="003A6761"/>
    <w:rsid w:val="003B047C"/>
    <w:rsid w:val="003B5018"/>
    <w:rsid w:val="003C053F"/>
    <w:rsid w:val="003D0A6B"/>
    <w:rsid w:val="003D23FC"/>
    <w:rsid w:val="003D6D34"/>
    <w:rsid w:val="003F5FD3"/>
    <w:rsid w:val="004121BE"/>
    <w:rsid w:val="004339EB"/>
    <w:rsid w:val="0044330D"/>
    <w:rsid w:val="00456A98"/>
    <w:rsid w:val="00465138"/>
    <w:rsid w:val="00474F10"/>
    <w:rsid w:val="00496533"/>
    <w:rsid w:val="004A17B6"/>
    <w:rsid w:val="004A2A23"/>
    <w:rsid w:val="004D4480"/>
    <w:rsid w:val="004D71D2"/>
    <w:rsid w:val="004E0057"/>
    <w:rsid w:val="004E2CB3"/>
    <w:rsid w:val="00502D58"/>
    <w:rsid w:val="005035F7"/>
    <w:rsid w:val="0051339B"/>
    <w:rsid w:val="0053325E"/>
    <w:rsid w:val="00593E79"/>
    <w:rsid w:val="005A14B5"/>
    <w:rsid w:val="005A29B8"/>
    <w:rsid w:val="005A4CCE"/>
    <w:rsid w:val="005B6E19"/>
    <w:rsid w:val="005C4F78"/>
    <w:rsid w:val="005D0885"/>
    <w:rsid w:val="005D372C"/>
    <w:rsid w:val="005D74CA"/>
    <w:rsid w:val="005F05B3"/>
    <w:rsid w:val="005F5350"/>
    <w:rsid w:val="005F72B7"/>
    <w:rsid w:val="00607AAA"/>
    <w:rsid w:val="00631D61"/>
    <w:rsid w:val="00632BF0"/>
    <w:rsid w:val="00637C95"/>
    <w:rsid w:val="00646AC5"/>
    <w:rsid w:val="006500E3"/>
    <w:rsid w:val="00656530"/>
    <w:rsid w:val="00674D03"/>
    <w:rsid w:val="006924C2"/>
    <w:rsid w:val="006953CB"/>
    <w:rsid w:val="006B0304"/>
    <w:rsid w:val="006C35B3"/>
    <w:rsid w:val="006C4AD6"/>
    <w:rsid w:val="007009A1"/>
    <w:rsid w:val="00713922"/>
    <w:rsid w:val="00717F54"/>
    <w:rsid w:val="00736078"/>
    <w:rsid w:val="007420A6"/>
    <w:rsid w:val="007523F6"/>
    <w:rsid w:val="007535B6"/>
    <w:rsid w:val="00760BD5"/>
    <w:rsid w:val="0076481B"/>
    <w:rsid w:val="00774549"/>
    <w:rsid w:val="007759D7"/>
    <w:rsid w:val="00777B86"/>
    <w:rsid w:val="00780667"/>
    <w:rsid w:val="007807BB"/>
    <w:rsid w:val="00784783"/>
    <w:rsid w:val="007852DD"/>
    <w:rsid w:val="007A18E1"/>
    <w:rsid w:val="007A3E97"/>
    <w:rsid w:val="007C07C1"/>
    <w:rsid w:val="007C0F6D"/>
    <w:rsid w:val="007D0593"/>
    <w:rsid w:val="007D5514"/>
    <w:rsid w:val="007F5C6A"/>
    <w:rsid w:val="007F7CDB"/>
    <w:rsid w:val="0082375B"/>
    <w:rsid w:val="00830761"/>
    <w:rsid w:val="0083202E"/>
    <w:rsid w:val="00836AA3"/>
    <w:rsid w:val="008520E7"/>
    <w:rsid w:val="00865385"/>
    <w:rsid w:val="00865A37"/>
    <w:rsid w:val="008856DC"/>
    <w:rsid w:val="008A15EC"/>
    <w:rsid w:val="008A6FB2"/>
    <w:rsid w:val="008B0CC6"/>
    <w:rsid w:val="008B16E3"/>
    <w:rsid w:val="008B4647"/>
    <w:rsid w:val="008C040C"/>
    <w:rsid w:val="008C4714"/>
    <w:rsid w:val="008E2A7F"/>
    <w:rsid w:val="008F20CE"/>
    <w:rsid w:val="008F59D0"/>
    <w:rsid w:val="008F5A67"/>
    <w:rsid w:val="009073DA"/>
    <w:rsid w:val="00916A05"/>
    <w:rsid w:val="009217F2"/>
    <w:rsid w:val="00931E2E"/>
    <w:rsid w:val="00935076"/>
    <w:rsid w:val="0094106B"/>
    <w:rsid w:val="00955C30"/>
    <w:rsid w:val="0097213B"/>
    <w:rsid w:val="009D1718"/>
    <w:rsid w:val="009E30C3"/>
    <w:rsid w:val="009F08EE"/>
    <w:rsid w:val="00A119F7"/>
    <w:rsid w:val="00A22C55"/>
    <w:rsid w:val="00A42A3E"/>
    <w:rsid w:val="00A4568F"/>
    <w:rsid w:val="00A55822"/>
    <w:rsid w:val="00A61381"/>
    <w:rsid w:val="00A8298C"/>
    <w:rsid w:val="00A90A3E"/>
    <w:rsid w:val="00A95BB6"/>
    <w:rsid w:val="00A97B0F"/>
    <w:rsid w:val="00AA2949"/>
    <w:rsid w:val="00AA4A4D"/>
    <w:rsid w:val="00AA5A73"/>
    <w:rsid w:val="00AA7A77"/>
    <w:rsid w:val="00AB5186"/>
    <w:rsid w:val="00AB5B3F"/>
    <w:rsid w:val="00AC097B"/>
    <w:rsid w:val="00AD293C"/>
    <w:rsid w:val="00AF6AAA"/>
    <w:rsid w:val="00B02E43"/>
    <w:rsid w:val="00B0550C"/>
    <w:rsid w:val="00B27617"/>
    <w:rsid w:val="00B3096D"/>
    <w:rsid w:val="00B34346"/>
    <w:rsid w:val="00B407B4"/>
    <w:rsid w:val="00B502D2"/>
    <w:rsid w:val="00B53031"/>
    <w:rsid w:val="00B6334D"/>
    <w:rsid w:val="00B63BF8"/>
    <w:rsid w:val="00B82EB3"/>
    <w:rsid w:val="00B932B0"/>
    <w:rsid w:val="00BA6972"/>
    <w:rsid w:val="00BB4B59"/>
    <w:rsid w:val="00BB4E01"/>
    <w:rsid w:val="00C010E9"/>
    <w:rsid w:val="00C114B7"/>
    <w:rsid w:val="00C238A9"/>
    <w:rsid w:val="00C273A0"/>
    <w:rsid w:val="00C42240"/>
    <w:rsid w:val="00C55835"/>
    <w:rsid w:val="00C56F65"/>
    <w:rsid w:val="00C647A1"/>
    <w:rsid w:val="00C6588F"/>
    <w:rsid w:val="00C733AE"/>
    <w:rsid w:val="00C74812"/>
    <w:rsid w:val="00C75338"/>
    <w:rsid w:val="00C8424E"/>
    <w:rsid w:val="00CA67A9"/>
    <w:rsid w:val="00CC5535"/>
    <w:rsid w:val="00CC7404"/>
    <w:rsid w:val="00CD1124"/>
    <w:rsid w:val="00CE771A"/>
    <w:rsid w:val="00CF22C7"/>
    <w:rsid w:val="00D00F26"/>
    <w:rsid w:val="00D1138B"/>
    <w:rsid w:val="00D17564"/>
    <w:rsid w:val="00D40910"/>
    <w:rsid w:val="00D4370C"/>
    <w:rsid w:val="00D467FB"/>
    <w:rsid w:val="00D5151B"/>
    <w:rsid w:val="00D5160B"/>
    <w:rsid w:val="00D64C37"/>
    <w:rsid w:val="00D7061B"/>
    <w:rsid w:val="00D7418F"/>
    <w:rsid w:val="00D7559B"/>
    <w:rsid w:val="00D85780"/>
    <w:rsid w:val="00DB1D1B"/>
    <w:rsid w:val="00DB33E7"/>
    <w:rsid w:val="00DB7106"/>
    <w:rsid w:val="00DC7543"/>
    <w:rsid w:val="00DD071C"/>
    <w:rsid w:val="00DD2C0A"/>
    <w:rsid w:val="00DD7330"/>
    <w:rsid w:val="00DF145D"/>
    <w:rsid w:val="00E02722"/>
    <w:rsid w:val="00E201FF"/>
    <w:rsid w:val="00E20602"/>
    <w:rsid w:val="00E32C45"/>
    <w:rsid w:val="00E618AE"/>
    <w:rsid w:val="00E631E7"/>
    <w:rsid w:val="00ED6E22"/>
    <w:rsid w:val="00EE1AA2"/>
    <w:rsid w:val="00EE1E10"/>
    <w:rsid w:val="00F15935"/>
    <w:rsid w:val="00F266B9"/>
    <w:rsid w:val="00F36E16"/>
    <w:rsid w:val="00F67879"/>
    <w:rsid w:val="00FA47AB"/>
    <w:rsid w:val="00FC382D"/>
    <w:rsid w:val="00FD44F2"/>
    <w:rsid w:val="00FD648C"/>
    <w:rsid w:val="00FE3C70"/>
    <w:rsid w:val="00FE7889"/>
    <w:rsid w:val="00FF317A"/>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D24AA"/>
  <w15:docId w15:val="{86895F69-3DE8-4D63-87DB-9DBE6B4B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754826">
      <w:marLeft w:val="0"/>
      <w:marRight w:val="0"/>
      <w:marTop w:val="0"/>
      <w:marBottom w:val="0"/>
      <w:divBdr>
        <w:top w:val="none" w:sz="0" w:space="0" w:color="auto"/>
        <w:left w:val="none" w:sz="0" w:space="0" w:color="auto"/>
        <w:bottom w:val="none" w:sz="0" w:space="0" w:color="auto"/>
        <w:right w:val="none" w:sz="0" w:space="0" w:color="auto"/>
      </w:divBdr>
      <w:divsChild>
        <w:div w:id="509754825">
          <w:marLeft w:val="0"/>
          <w:marRight w:val="0"/>
          <w:marTop w:val="0"/>
          <w:marBottom w:val="0"/>
          <w:divBdr>
            <w:top w:val="none" w:sz="0" w:space="0" w:color="auto"/>
            <w:left w:val="none" w:sz="0" w:space="0" w:color="auto"/>
            <w:bottom w:val="none" w:sz="0" w:space="0" w:color="auto"/>
            <w:right w:val="none" w:sz="0" w:space="0" w:color="auto"/>
          </w:divBdr>
        </w:div>
        <w:div w:id="509754831">
          <w:marLeft w:val="0"/>
          <w:marRight w:val="0"/>
          <w:marTop w:val="0"/>
          <w:marBottom w:val="0"/>
          <w:divBdr>
            <w:top w:val="none" w:sz="0" w:space="0" w:color="auto"/>
            <w:left w:val="none" w:sz="0" w:space="0" w:color="auto"/>
            <w:bottom w:val="none" w:sz="0" w:space="0" w:color="auto"/>
            <w:right w:val="none" w:sz="0" w:space="0" w:color="auto"/>
          </w:divBdr>
        </w:div>
      </w:divsChild>
    </w:div>
    <w:div w:id="509754827">
      <w:marLeft w:val="0"/>
      <w:marRight w:val="0"/>
      <w:marTop w:val="0"/>
      <w:marBottom w:val="0"/>
      <w:divBdr>
        <w:top w:val="none" w:sz="0" w:space="0" w:color="auto"/>
        <w:left w:val="none" w:sz="0" w:space="0" w:color="auto"/>
        <w:bottom w:val="none" w:sz="0" w:space="0" w:color="auto"/>
        <w:right w:val="none" w:sz="0" w:space="0" w:color="auto"/>
      </w:divBdr>
    </w:div>
    <w:div w:id="509754828">
      <w:marLeft w:val="0"/>
      <w:marRight w:val="0"/>
      <w:marTop w:val="0"/>
      <w:marBottom w:val="0"/>
      <w:divBdr>
        <w:top w:val="none" w:sz="0" w:space="0" w:color="auto"/>
        <w:left w:val="none" w:sz="0" w:space="0" w:color="auto"/>
        <w:bottom w:val="none" w:sz="0" w:space="0" w:color="auto"/>
        <w:right w:val="none" w:sz="0" w:space="0" w:color="auto"/>
      </w:divBdr>
    </w:div>
    <w:div w:id="509754829">
      <w:marLeft w:val="0"/>
      <w:marRight w:val="0"/>
      <w:marTop w:val="0"/>
      <w:marBottom w:val="0"/>
      <w:divBdr>
        <w:top w:val="none" w:sz="0" w:space="0" w:color="auto"/>
        <w:left w:val="none" w:sz="0" w:space="0" w:color="auto"/>
        <w:bottom w:val="none" w:sz="0" w:space="0" w:color="auto"/>
        <w:right w:val="none" w:sz="0" w:space="0" w:color="auto"/>
      </w:divBdr>
    </w:div>
    <w:div w:id="509754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4461</Characters>
  <Application>Microsoft Office Word</Application>
  <DocSecurity>4</DocSecurity>
  <Lines>37</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2017-03-30T07:30:00Z</cp:lastPrinted>
  <dcterms:created xsi:type="dcterms:W3CDTF">2020-12-11T09:29:00Z</dcterms:created>
  <dcterms:modified xsi:type="dcterms:W3CDTF">2020-12-11T09:29:00Z</dcterms:modified>
</cp:coreProperties>
</file>