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A90D8" w14:textId="77777777" w:rsidR="00417957" w:rsidRDefault="00417957" w:rsidP="0078078A">
      <w:pPr>
        <w:pStyle w:val="Betarp"/>
        <w:jc w:val="center"/>
        <w:rPr>
          <w:rFonts w:ascii="Times New Roman" w:hAnsi="Times New Roman" w:cs="Times New Roman"/>
          <w:b/>
          <w:sz w:val="24"/>
          <w:szCs w:val="24"/>
        </w:rPr>
      </w:pPr>
    </w:p>
    <w:p w14:paraId="255D24CC" w14:textId="7DF14807" w:rsidR="000A4D9A" w:rsidRDefault="000A4D9A" w:rsidP="0078078A">
      <w:pPr>
        <w:pStyle w:val="Betarp"/>
        <w:jc w:val="center"/>
        <w:rPr>
          <w:rFonts w:ascii="Times New Roman" w:hAnsi="Times New Roman" w:cs="Times New Roman"/>
          <w:b/>
          <w:sz w:val="24"/>
          <w:szCs w:val="24"/>
        </w:rPr>
      </w:pPr>
      <w:r w:rsidRPr="0078078A">
        <w:rPr>
          <w:rFonts w:ascii="Times New Roman" w:hAnsi="Times New Roman" w:cs="Times New Roman"/>
          <w:b/>
          <w:sz w:val="24"/>
          <w:szCs w:val="24"/>
        </w:rPr>
        <w:t>PROJEKT</w:t>
      </w:r>
      <w:r w:rsidR="0078078A">
        <w:rPr>
          <w:rFonts w:ascii="Times New Roman" w:hAnsi="Times New Roman" w:cs="Times New Roman"/>
          <w:b/>
          <w:sz w:val="24"/>
          <w:szCs w:val="24"/>
        </w:rPr>
        <w:t>AS</w:t>
      </w:r>
      <w:r w:rsidRPr="0078078A">
        <w:rPr>
          <w:rFonts w:ascii="Times New Roman" w:hAnsi="Times New Roman" w:cs="Times New Roman"/>
          <w:b/>
          <w:sz w:val="24"/>
          <w:szCs w:val="24"/>
        </w:rPr>
        <w:t xml:space="preserve"> ,,LYDERIŲ LAIKAS 3“</w:t>
      </w:r>
    </w:p>
    <w:p w14:paraId="01595A1D" w14:textId="77777777" w:rsidR="0078078A" w:rsidRPr="0078078A" w:rsidRDefault="0078078A" w:rsidP="0078078A">
      <w:pPr>
        <w:pStyle w:val="Betarp"/>
        <w:jc w:val="center"/>
        <w:rPr>
          <w:rFonts w:ascii="Times New Roman" w:hAnsi="Times New Roman" w:cs="Times New Roman"/>
          <w:b/>
          <w:sz w:val="24"/>
          <w:szCs w:val="24"/>
        </w:rPr>
      </w:pPr>
    </w:p>
    <w:p w14:paraId="5BE2C042" w14:textId="77777777" w:rsidR="000C2D75" w:rsidRDefault="000A4D9A" w:rsidP="000C2D75">
      <w:pPr>
        <w:pStyle w:val="Betarp"/>
        <w:jc w:val="center"/>
        <w:rPr>
          <w:rFonts w:ascii="Times New Roman" w:hAnsi="Times New Roman" w:cs="Times New Roman"/>
          <w:b/>
          <w:sz w:val="24"/>
          <w:szCs w:val="24"/>
        </w:rPr>
      </w:pPr>
      <w:r w:rsidRPr="0078078A">
        <w:rPr>
          <w:rFonts w:ascii="Times New Roman" w:hAnsi="Times New Roman" w:cs="Times New Roman"/>
          <w:b/>
          <w:sz w:val="24"/>
          <w:szCs w:val="24"/>
        </w:rPr>
        <w:t xml:space="preserve">PASVALIO RAJONO SAVIVALDYBĖS POKYČIO PROJEKTO </w:t>
      </w:r>
      <w:r w:rsidR="000C2D75" w:rsidRPr="0078078A">
        <w:rPr>
          <w:rFonts w:ascii="Times New Roman" w:hAnsi="Times New Roman" w:cs="Times New Roman"/>
          <w:b/>
          <w:sz w:val="24"/>
          <w:szCs w:val="24"/>
        </w:rPr>
        <w:t>ATASKAITA</w:t>
      </w:r>
    </w:p>
    <w:p w14:paraId="24F686E3" w14:textId="77777777" w:rsidR="0078078A" w:rsidRDefault="0078078A" w:rsidP="0078078A">
      <w:pPr>
        <w:pStyle w:val="Betarp"/>
        <w:jc w:val="center"/>
        <w:rPr>
          <w:rFonts w:ascii="Times New Roman" w:hAnsi="Times New Roman" w:cs="Times New Roman"/>
          <w:b/>
          <w:sz w:val="24"/>
          <w:szCs w:val="24"/>
        </w:rPr>
      </w:pPr>
    </w:p>
    <w:p w14:paraId="20A1686A" w14:textId="44C081E5" w:rsidR="0078078A" w:rsidRDefault="001402EA" w:rsidP="0078078A">
      <w:pPr>
        <w:pStyle w:val="Betarp"/>
        <w:jc w:val="center"/>
        <w:rPr>
          <w:rFonts w:ascii="Times New Roman" w:hAnsi="Times New Roman" w:cs="Times New Roman"/>
          <w:b/>
          <w:sz w:val="24"/>
          <w:szCs w:val="24"/>
        </w:rPr>
      </w:pPr>
      <w:r>
        <w:rPr>
          <w:rFonts w:ascii="Times New Roman" w:hAnsi="Times New Roman" w:cs="Times New Roman"/>
          <w:b/>
          <w:sz w:val="24"/>
          <w:szCs w:val="24"/>
        </w:rPr>
        <w:t>D</w:t>
      </w:r>
      <w:r w:rsidR="0078078A">
        <w:rPr>
          <w:rFonts w:ascii="Times New Roman" w:hAnsi="Times New Roman" w:cs="Times New Roman"/>
          <w:b/>
          <w:sz w:val="24"/>
          <w:szCs w:val="24"/>
        </w:rPr>
        <w:t xml:space="preserve"> DALI</w:t>
      </w:r>
      <w:r w:rsidR="000A4D9A" w:rsidRPr="0078078A">
        <w:rPr>
          <w:rFonts w:ascii="Times New Roman" w:hAnsi="Times New Roman" w:cs="Times New Roman"/>
          <w:b/>
          <w:sz w:val="24"/>
          <w:szCs w:val="24"/>
        </w:rPr>
        <w:t>S</w:t>
      </w:r>
      <w:r w:rsidR="0078078A">
        <w:rPr>
          <w:rFonts w:ascii="Times New Roman" w:hAnsi="Times New Roman" w:cs="Times New Roman"/>
          <w:b/>
          <w:sz w:val="24"/>
          <w:szCs w:val="24"/>
        </w:rPr>
        <w:t xml:space="preserve">. </w:t>
      </w:r>
      <w:r w:rsidR="00960A19">
        <w:rPr>
          <w:rFonts w:ascii="Times New Roman" w:hAnsi="Times New Roman" w:cs="Times New Roman"/>
          <w:b/>
          <w:sz w:val="24"/>
          <w:szCs w:val="24"/>
        </w:rPr>
        <w:t xml:space="preserve">POKYČIO PROJEKTO </w:t>
      </w:r>
      <w:r>
        <w:rPr>
          <w:rFonts w:ascii="Times New Roman" w:hAnsi="Times New Roman" w:cs="Times New Roman"/>
          <w:b/>
          <w:sz w:val="24"/>
          <w:szCs w:val="24"/>
        </w:rPr>
        <w:t>VERTINIMAS</w:t>
      </w:r>
    </w:p>
    <w:p w14:paraId="6B2F7BF4" w14:textId="77777777" w:rsidR="0078078A" w:rsidRDefault="0078078A" w:rsidP="0078078A">
      <w:pPr>
        <w:pStyle w:val="Betarp"/>
        <w:jc w:val="center"/>
        <w:rPr>
          <w:rFonts w:ascii="Times New Roman" w:hAnsi="Times New Roman" w:cs="Times New Roman"/>
          <w:b/>
          <w:sz w:val="24"/>
          <w:szCs w:val="24"/>
        </w:rPr>
      </w:pPr>
    </w:p>
    <w:p w14:paraId="17B32A7E" w14:textId="776D4509" w:rsidR="0078078A" w:rsidRDefault="0078078A" w:rsidP="0078078A">
      <w:pPr>
        <w:pStyle w:val="Betarp"/>
        <w:jc w:val="center"/>
        <w:rPr>
          <w:rFonts w:ascii="Times New Roman" w:hAnsi="Times New Roman" w:cs="Times New Roman"/>
          <w:sz w:val="24"/>
          <w:szCs w:val="24"/>
        </w:rPr>
      </w:pPr>
      <w:r>
        <w:rPr>
          <w:rFonts w:ascii="Times New Roman" w:hAnsi="Times New Roman" w:cs="Times New Roman"/>
          <w:sz w:val="24"/>
          <w:szCs w:val="24"/>
        </w:rPr>
        <w:t>20</w:t>
      </w:r>
      <w:r w:rsidR="00960A19">
        <w:rPr>
          <w:rFonts w:ascii="Times New Roman" w:hAnsi="Times New Roman" w:cs="Times New Roman"/>
          <w:sz w:val="24"/>
          <w:szCs w:val="24"/>
        </w:rPr>
        <w:t>2</w:t>
      </w:r>
      <w:r w:rsidR="00417FB1">
        <w:rPr>
          <w:rFonts w:ascii="Times New Roman" w:hAnsi="Times New Roman" w:cs="Times New Roman"/>
          <w:sz w:val="24"/>
          <w:szCs w:val="24"/>
        </w:rPr>
        <w:t>1</w:t>
      </w:r>
      <w:r>
        <w:rPr>
          <w:rFonts w:ascii="Times New Roman" w:hAnsi="Times New Roman" w:cs="Times New Roman"/>
          <w:sz w:val="24"/>
          <w:szCs w:val="24"/>
        </w:rPr>
        <w:t>-</w:t>
      </w:r>
      <w:r w:rsidR="00417FB1">
        <w:rPr>
          <w:rFonts w:ascii="Times New Roman" w:hAnsi="Times New Roman" w:cs="Times New Roman"/>
          <w:sz w:val="24"/>
          <w:szCs w:val="24"/>
        </w:rPr>
        <w:t>0</w:t>
      </w:r>
      <w:r w:rsidR="00960A19">
        <w:rPr>
          <w:rFonts w:ascii="Times New Roman" w:hAnsi="Times New Roman" w:cs="Times New Roman"/>
          <w:sz w:val="24"/>
          <w:szCs w:val="24"/>
        </w:rPr>
        <w:t>1</w:t>
      </w:r>
      <w:r>
        <w:rPr>
          <w:rFonts w:ascii="Times New Roman" w:hAnsi="Times New Roman" w:cs="Times New Roman"/>
          <w:sz w:val="24"/>
          <w:szCs w:val="24"/>
        </w:rPr>
        <w:t>-</w:t>
      </w:r>
      <w:r w:rsidR="00417FB1">
        <w:rPr>
          <w:rFonts w:ascii="Times New Roman" w:hAnsi="Times New Roman" w:cs="Times New Roman"/>
          <w:sz w:val="24"/>
          <w:szCs w:val="24"/>
        </w:rPr>
        <w:t>29</w:t>
      </w:r>
    </w:p>
    <w:p w14:paraId="4F71D826" w14:textId="4F051F6C" w:rsidR="0078078A" w:rsidRDefault="0078078A" w:rsidP="0078078A">
      <w:pPr>
        <w:pStyle w:val="Betarp"/>
        <w:jc w:val="center"/>
        <w:rPr>
          <w:rFonts w:ascii="Times New Roman" w:hAnsi="Times New Roman" w:cs="Times New Roman"/>
          <w:sz w:val="24"/>
          <w:szCs w:val="24"/>
        </w:rPr>
      </w:pPr>
      <w:r>
        <w:rPr>
          <w:rFonts w:ascii="Times New Roman" w:hAnsi="Times New Roman" w:cs="Times New Roman"/>
          <w:sz w:val="24"/>
          <w:szCs w:val="24"/>
        </w:rPr>
        <w:t>Pasvalys</w:t>
      </w:r>
    </w:p>
    <w:p w14:paraId="12933F90" w14:textId="77777777" w:rsidR="001270B5" w:rsidRDefault="001270B5" w:rsidP="0078078A">
      <w:pPr>
        <w:pStyle w:val="Betarp"/>
        <w:jc w:val="center"/>
        <w:rPr>
          <w:rFonts w:ascii="Times New Roman" w:hAnsi="Times New Roman" w:cs="Times New Roman"/>
          <w:sz w:val="24"/>
          <w:szCs w:val="24"/>
        </w:rPr>
      </w:pPr>
    </w:p>
    <w:p w14:paraId="5A26A7BF" w14:textId="0042AEC9" w:rsidR="00417FB1" w:rsidRPr="002475EB" w:rsidRDefault="00417FB1" w:rsidP="002475EB">
      <w:pPr>
        <w:spacing w:after="120"/>
        <w:ind w:firstLine="993"/>
        <w:jc w:val="both"/>
        <w:rPr>
          <w:rFonts w:ascii="Times New Roman" w:hAnsi="Times New Roman" w:cs="Times New Roman"/>
          <w:i/>
          <w:iCs/>
          <w:sz w:val="24"/>
          <w:szCs w:val="24"/>
        </w:rPr>
      </w:pPr>
      <w:bookmarkStart w:id="0" w:name="_Hlk63175651"/>
      <w:r w:rsidRPr="002475EB">
        <w:rPr>
          <w:rFonts w:ascii="Times New Roman" w:hAnsi="Times New Roman" w:cs="Times New Roman"/>
          <w:i/>
          <w:iCs/>
          <w:sz w:val="24"/>
          <w:szCs w:val="24"/>
        </w:rPr>
        <w:t xml:space="preserve">Kokie pokyčio projekto rezultatai pasiekti: koks pokytis įvyko savivaldybės švietimo sistemos ir mokyklų veiklos mastu? </w:t>
      </w:r>
    </w:p>
    <w:p w14:paraId="00FF94E2" w14:textId="77777777" w:rsidR="005064E9" w:rsidRPr="005064E9" w:rsidRDefault="005064E9" w:rsidP="00DA2A79">
      <w:pPr>
        <w:spacing w:line="276" w:lineRule="auto"/>
        <w:ind w:firstLine="993"/>
        <w:jc w:val="both"/>
        <w:rPr>
          <w:rFonts w:ascii="Times New Roman" w:hAnsi="Times New Roman" w:cs="Times New Roman"/>
          <w:sz w:val="24"/>
          <w:szCs w:val="24"/>
        </w:rPr>
      </w:pPr>
      <w:r w:rsidRPr="005064E9">
        <w:rPr>
          <w:rFonts w:ascii="Times New Roman" w:hAnsi="Times New Roman" w:cs="Times New Roman"/>
          <w:sz w:val="24"/>
          <w:szCs w:val="24"/>
        </w:rPr>
        <w:t xml:space="preserve">Pasvalio rajono savivaldybės pokyčio projekto ,,Lyderių laikas 3“ tema </w:t>
      </w:r>
      <w:r w:rsidRPr="005064E9">
        <w:rPr>
          <w:rFonts w:ascii="Times New Roman" w:hAnsi="Times New Roman" w:cs="Times New Roman"/>
          <w:b/>
          <w:sz w:val="24"/>
          <w:szCs w:val="24"/>
        </w:rPr>
        <w:t>,,Atsakomybės mokytis ugdymas(</w:t>
      </w:r>
      <w:proofErr w:type="spellStart"/>
      <w:r w:rsidRPr="005064E9">
        <w:rPr>
          <w:rFonts w:ascii="Times New Roman" w:hAnsi="Times New Roman" w:cs="Times New Roman"/>
          <w:b/>
          <w:sz w:val="24"/>
          <w:szCs w:val="24"/>
        </w:rPr>
        <w:t>is</w:t>
      </w:r>
      <w:proofErr w:type="spellEnd"/>
      <w:r w:rsidRPr="005064E9">
        <w:rPr>
          <w:rFonts w:ascii="Times New Roman" w:hAnsi="Times New Roman" w:cs="Times New Roman"/>
          <w:b/>
          <w:sz w:val="24"/>
          <w:szCs w:val="24"/>
        </w:rPr>
        <w:t>)“</w:t>
      </w:r>
      <w:r w:rsidRPr="005064E9">
        <w:rPr>
          <w:rFonts w:ascii="Times New Roman" w:hAnsi="Times New Roman" w:cs="Times New Roman"/>
          <w:sz w:val="24"/>
          <w:szCs w:val="24"/>
        </w:rPr>
        <w:t xml:space="preserve">. </w:t>
      </w:r>
      <w:r w:rsidRPr="005064E9">
        <w:rPr>
          <w:rFonts w:ascii="Times New Roman" w:hAnsi="Times New Roman" w:cs="Times New Roman"/>
          <w:b/>
          <w:sz w:val="24"/>
          <w:szCs w:val="24"/>
        </w:rPr>
        <w:t>Projekto tikslas</w:t>
      </w:r>
      <w:r w:rsidRPr="005064E9">
        <w:rPr>
          <w:rFonts w:ascii="Times New Roman" w:hAnsi="Times New Roman" w:cs="Times New Roman"/>
          <w:sz w:val="24"/>
          <w:szCs w:val="24"/>
        </w:rPr>
        <w:t xml:space="preserve"> – taikant savivaldaus mokymo(</w:t>
      </w:r>
      <w:proofErr w:type="spellStart"/>
      <w:r w:rsidRPr="005064E9">
        <w:rPr>
          <w:rFonts w:ascii="Times New Roman" w:hAnsi="Times New Roman" w:cs="Times New Roman"/>
          <w:sz w:val="24"/>
          <w:szCs w:val="24"/>
        </w:rPr>
        <w:t>si</w:t>
      </w:r>
      <w:proofErr w:type="spellEnd"/>
      <w:r w:rsidRPr="005064E9">
        <w:rPr>
          <w:rFonts w:ascii="Times New Roman" w:hAnsi="Times New Roman" w:cs="Times New Roman"/>
          <w:sz w:val="24"/>
          <w:szCs w:val="24"/>
        </w:rPr>
        <w:t>) principus ugdyti atsakomybę už mokymo(</w:t>
      </w:r>
      <w:proofErr w:type="spellStart"/>
      <w:r w:rsidRPr="005064E9">
        <w:rPr>
          <w:rFonts w:ascii="Times New Roman" w:hAnsi="Times New Roman" w:cs="Times New Roman"/>
          <w:sz w:val="24"/>
          <w:szCs w:val="24"/>
        </w:rPr>
        <w:t>si</w:t>
      </w:r>
      <w:proofErr w:type="spellEnd"/>
      <w:r w:rsidRPr="005064E9">
        <w:rPr>
          <w:rFonts w:ascii="Times New Roman" w:hAnsi="Times New Roman" w:cs="Times New Roman"/>
          <w:sz w:val="24"/>
          <w:szCs w:val="24"/>
        </w:rPr>
        <w:t>) rezultatus, siekiant individualios mokinio pažangos.</w:t>
      </w:r>
    </w:p>
    <w:p w14:paraId="614C42BE" w14:textId="77777777" w:rsidR="00417957" w:rsidRDefault="005064E9" w:rsidP="00DA2A79">
      <w:pPr>
        <w:spacing w:line="276" w:lineRule="auto"/>
        <w:ind w:firstLine="993"/>
        <w:jc w:val="both"/>
        <w:rPr>
          <w:rFonts w:ascii="Times New Roman" w:hAnsi="Times New Roman" w:cs="Times New Roman"/>
          <w:sz w:val="24"/>
          <w:szCs w:val="24"/>
        </w:rPr>
      </w:pPr>
      <w:r w:rsidRPr="005064E9">
        <w:rPr>
          <w:rFonts w:ascii="Times New Roman" w:hAnsi="Times New Roman" w:cs="Times New Roman"/>
          <w:sz w:val="24"/>
          <w:szCs w:val="24"/>
        </w:rPr>
        <w:t xml:space="preserve">Pokyčio projekto įgyvendinime iš viso dalyvauja 7 mokyklos: Joniškėlio Gabrielės Petkevičaitės-Bitės, Pasvalio Petro Vileišio, Pumpėnų ir Vaškų gimnazijos; 2 pagrindinės – Pasvalio </w:t>
      </w:r>
      <w:proofErr w:type="spellStart"/>
      <w:r w:rsidRPr="005064E9">
        <w:rPr>
          <w:rFonts w:ascii="Times New Roman" w:hAnsi="Times New Roman" w:cs="Times New Roman"/>
          <w:sz w:val="24"/>
          <w:szCs w:val="24"/>
        </w:rPr>
        <w:t>Lėvens</w:t>
      </w:r>
      <w:proofErr w:type="spellEnd"/>
      <w:r w:rsidRPr="005064E9">
        <w:rPr>
          <w:rFonts w:ascii="Times New Roman" w:hAnsi="Times New Roman" w:cs="Times New Roman"/>
          <w:sz w:val="24"/>
          <w:szCs w:val="24"/>
        </w:rPr>
        <w:t xml:space="preserve"> ir Krinčino Antano </w:t>
      </w:r>
      <w:proofErr w:type="spellStart"/>
      <w:r w:rsidRPr="005064E9">
        <w:rPr>
          <w:rFonts w:ascii="Times New Roman" w:hAnsi="Times New Roman" w:cs="Times New Roman"/>
          <w:sz w:val="24"/>
          <w:szCs w:val="24"/>
        </w:rPr>
        <w:t>Vienažindžio</w:t>
      </w:r>
      <w:proofErr w:type="spellEnd"/>
      <w:r w:rsidRPr="005064E9">
        <w:rPr>
          <w:rFonts w:ascii="Times New Roman" w:hAnsi="Times New Roman" w:cs="Times New Roman"/>
          <w:sz w:val="24"/>
          <w:szCs w:val="24"/>
        </w:rPr>
        <w:t xml:space="preserve"> bei Pasvalio Svalios progimnazija. Įtrauktos skirtingos klasės – nuo pradinio ugdymo (2–4 kl.) iki pagrindinio ugdymo (5–10 kl.). Savivaldaus mokymo(</w:t>
      </w:r>
      <w:proofErr w:type="spellStart"/>
      <w:r w:rsidRPr="005064E9">
        <w:rPr>
          <w:rFonts w:ascii="Times New Roman" w:hAnsi="Times New Roman" w:cs="Times New Roman"/>
          <w:sz w:val="24"/>
          <w:szCs w:val="24"/>
        </w:rPr>
        <w:t>si</w:t>
      </w:r>
      <w:proofErr w:type="spellEnd"/>
      <w:r w:rsidRPr="005064E9">
        <w:rPr>
          <w:rFonts w:ascii="Times New Roman" w:hAnsi="Times New Roman" w:cs="Times New Roman"/>
          <w:sz w:val="24"/>
          <w:szCs w:val="24"/>
        </w:rPr>
        <w:t>) metodai taikomi per skirtingų dalykų pamokas: technologių, lietuvių k., užsienio k., matematikos, istorijos, muzikos, dailės, fizikos, biologijos ir kt. Klasės vadovo veiklos pagrindiniai tikslai ir uždaviniai siejami su projekto tikslais ir uždaviniais – ugdyti atsakomybę už mokymo(</w:t>
      </w:r>
      <w:proofErr w:type="spellStart"/>
      <w:r w:rsidRPr="005064E9">
        <w:rPr>
          <w:rFonts w:ascii="Times New Roman" w:hAnsi="Times New Roman" w:cs="Times New Roman"/>
          <w:sz w:val="24"/>
          <w:szCs w:val="24"/>
        </w:rPr>
        <w:t>si</w:t>
      </w:r>
      <w:proofErr w:type="spellEnd"/>
      <w:r w:rsidRPr="005064E9">
        <w:rPr>
          <w:rFonts w:ascii="Times New Roman" w:hAnsi="Times New Roman" w:cs="Times New Roman"/>
          <w:sz w:val="24"/>
          <w:szCs w:val="24"/>
        </w:rPr>
        <w:t>) rezultatus, siekiant individualios mokinio pažangos.</w:t>
      </w:r>
    </w:p>
    <w:p w14:paraId="6DBB6078" w14:textId="1224D224" w:rsidR="006B4B17" w:rsidRPr="006B4B17" w:rsidRDefault="00417957" w:rsidP="006B4B17">
      <w:pPr>
        <w:spacing w:line="276" w:lineRule="auto"/>
        <w:ind w:firstLine="993"/>
        <w:jc w:val="both"/>
        <w:rPr>
          <w:rFonts w:ascii="Times New Roman" w:hAnsi="Times New Roman" w:cs="Times New Roman"/>
          <w:bCs/>
          <w:sz w:val="24"/>
          <w:szCs w:val="24"/>
        </w:rPr>
      </w:pPr>
      <w:r w:rsidRPr="006B4B17">
        <w:rPr>
          <w:rFonts w:ascii="Times New Roman" w:hAnsi="Times New Roman" w:cs="Times New Roman"/>
          <w:sz w:val="24"/>
          <w:szCs w:val="24"/>
        </w:rPr>
        <w:t>Pasvalio Petro Vileiši</w:t>
      </w:r>
      <w:r w:rsidR="00B2796F" w:rsidRPr="006B4B17">
        <w:rPr>
          <w:rFonts w:ascii="Times New Roman" w:hAnsi="Times New Roman" w:cs="Times New Roman"/>
          <w:sz w:val="24"/>
          <w:szCs w:val="24"/>
        </w:rPr>
        <w:t>o</w:t>
      </w:r>
      <w:r w:rsidRPr="006B4B17">
        <w:rPr>
          <w:rFonts w:ascii="Times New Roman" w:hAnsi="Times New Roman" w:cs="Times New Roman"/>
          <w:sz w:val="24"/>
          <w:szCs w:val="24"/>
        </w:rPr>
        <w:t xml:space="preserve"> gimnazija</w:t>
      </w:r>
      <w:r w:rsidR="00B2796F" w:rsidRPr="006B4B17">
        <w:rPr>
          <w:rFonts w:ascii="Times New Roman" w:hAnsi="Times New Roman" w:cs="Times New Roman"/>
          <w:sz w:val="24"/>
          <w:szCs w:val="24"/>
        </w:rPr>
        <w:t xml:space="preserve"> įgyvendindama projektą pagrindinį dėmesį skir</w:t>
      </w:r>
      <w:r w:rsidR="00E03CC9">
        <w:rPr>
          <w:rFonts w:ascii="Times New Roman" w:hAnsi="Times New Roman" w:cs="Times New Roman"/>
          <w:sz w:val="24"/>
          <w:szCs w:val="24"/>
        </w:rPr>
        <w:t>i</w:t>
      </w:r>
      <w:r w:rsidR="00B2796F" w:rsidRPr="006B4B17">
        <w:rPr>
          <w:rFonts w:ascii="Times New Roman" w:hAnsi="Times New Roman" w:cs="Times New Roman"/>
          <w:sz w:val="24"/>
          <w:szCs w:val="24"/>
        </w:rPr>
        <w:t>a laiko planavimui: stebimas ir koreguojamas produktyvus darbo laikas pamokoje; mokiniai skatinami tikslingai planuoti laiką ir veiklas po pamokų.</w:t>
      </w:r>
      <w:r w:rsidR="005064E9" w:rsidRPr="006B4B17">
        <w:rPr>
          <w:rFonts w:ascii="Times New Roman" w:hAnsi="Times New Roman" w:cs="Times New Roman"/>
          <w:sz w:val="24"/>
          <w:szCs w:val="24"/>
        </w:rPr>
        <w:t xml:space="preserve"> </w:t>
      </w:r>
      <w:r w:rsidR="006B4B17" w:rsidRPr="006B4B17">
        <w:rPr>
          <w:rFonts w:ascii="Times New Roman" w:hAnsi="Times New Roman" w:cs="Times New Roman"/>
          <w:sz w:val="24"/>
          <w:szCs w:val="24"/>
        </w:rPr>
        <w:t xml:space="preserve">Vyksta </w:t>
      </w:r>
      <w:r w:rsidR="00E03CC9">
        <w:rPr>
          <w:rFonts w:ascii="Times New Roman" w:hAnsi="Times New Roman" w:cs="Times New Roman"/>
          <w:bCs/>
          <w:sz w:val="24"/>
          <w:szCs w:val="24"/>
        </w:rPr>
        <w:t>i</w:t>
      </w:r>
      <w:r w:rsidR="006B4B17" w:rsidRPr="006B4B17">
        <w:rPr>
          <w:rFonts w:ascii="Times New Roman" w:hAnsi="Times New Roman" w:cs="Times New Roman"/>
          <w:bCs/>
          <w:sz w:val="24"/>
          <w:szCs w:val="24"/>
        </w:rPr>
        <w:t>ndividualūs pokalbiai  su mokiniais dėl laiko planavimo įtakos mokinio pažangai, susitarimai dėl nuoseklaus pasiruošimo atsiskaitomiesiems darbams ir pan. .</w:t>
      </w:r>
      <w:r w:rsidR="00B2796F" w:rsidRPr="006B4B17">
        <w:rPr>
          <w:rFonts w:ascii="Times New Roman" w:hAnsi="Times New Roman" w:cs="Times New Roman"/>
          <w:sz w:val="24"/>
          <w:szCs w:val="24"/>
        </w:rPr>
        <w:t xml:space="preserve">Projekte dalyvauja I ir II </w:t>
      </w:r>
      <w:proofErr w:type="spellStart"/>
      <w:r w:rsidR="00B2796F" w:rsidRPr="006B4B17">
        <w:rPr>
          <w:rFonts w:ascii="Times New Roman" w:hAnsi="Times New Roman" w:cs="Times New Roman"/>
          <w:sz w:val="24"/>
          <w:szCs w:val="24"/>
        </w:rPr>
        <w:t>gimn</w:t>
      </w:r>
      <w:proofErr w:type="spellEnd"/>
      <w:r w:rsidR="00B2796F" w:rsidRPr="006B4B17">
        <w:rPr>
          <w:rFonts w:ascii="Times New Roman" w:hAnsi="Times New Roman" w:cs="Times New Roman"/>
          <w:sz w:val="24"/>
          <w:szCs w:val="24"/>
        </w:rPr>
        <w:t>. klasės</w:t>
      </w:r>
      <w:r w:rsidR="006B4B17" w:rsidRPr="006B4B17">
        <w:rPr>
          <w:rFonts w:ascii="Times New Roman" w:hAnsi="Times New Roman" w:cs="Times New Roman"/>
          <w:sz w:val="24"/>
          <w:szCs w:val="24"/>
        </w:rPr>
        <w:t xml:space="preserve">. </w:t>
      </w:r>
    </w:p>
    <w:p w14:paraId="1353E535" w14:textId="41E98CFF" w:rsidR="006B4B17" w:rsidRPr="00921755" w:rsidRDefault="00B2796F" w:rsidP="006B4B17">
      <w:pPr>
        <w:ind w:firstLine="993"/>
        <w:jc w:val="both"/>
        <w:rPr>
          <w:rFonts w:ascii="Times New Roman" w:eastAsia="Calibri" w:hAnsi="Times New Roman" w:cs="Times New Roman"/>
          <w:sz w:val="24"/>
          <w:szCs w:val="24"/>
        </w:rPr>
      </w:pPr>
      <w:r>
        <w:rPr>
          <w:rFonts w:ascii="Times New Roman" w:hAnsi="Times New Roman" w:cs="Times New Roman"/>
          <w:sz w:val="24"/>
          <w:szCs w:val="24"/>
        </w:rPr>
        <w:t xml:space="preserve">Joniškėlio Gabrielės Petkevičaitės-Bitės gimnazijoje  projekte  dalyvauja 2, 3 ir 6 klasės. Skiriamas dėmesys ir </w:t>
      </w:r>
      <w:r w:rsidRPr="00921755">
        <w:rPr>
          <w:rFonts w:ascii="Times New Roman" w:eastAsia="Calibri" w:hAnsi="Times New Roman" w:cs="Times New Roman"/>
          <w:sz w:val="24"/>
          <w:szCs w:val="24"/>
        </w:rPr>
        <w:t xml:space="preserve">parama vaiko savarankiškumui, </w:t>
      </w:r>
      <w:r>
        <w:rPr>
          <w:rFonts w:ascii="Times New Roman" w:eastAsia="Calibri" w:hAnsi="Times New Roman" w:cs="Times New Roman"/>
          <w:sz w:val="24"/>
          <w:szCs w:val="24"/>
        </w:rPr>
        <w:t>stengiamasi į įvairias veiklas (projektai, kūrybinių darbų rengimas ir pan.) įtraukti kuo daugiau tėvų.</w:t>
      </w:r>
      <w:r w:rsidR="006B4B17">
        <w:rPr>
          <w:rFonts w:ascii="Times New Roman" w:eastAsia="Calibri" w:hAnsi="Times New Roman" w:cs="Times New Roman"/>
          <w:sz w:val="24"/>
          <w:szCs w:val="24"/>
        </w:rPr>
        <w:t xml:space="preserve"> </w:t>
      </w:r>
      <w:r w:rsidR="006B4B17" w:rsidRPr="00921755">
        <w:rPr>
          <w:rFonts w:ascii="Times New Roman" w:eastAsia="Calibri" w:hAnsi="Times New Roman" w:cs="Times New Roman"/>
          <w:sz w:val="24"/>
          <w:szCs w:val="24"/>
        </w:rPr>
        <w:t xml:space="preserve">Pokalbių metu  individualiai su </w:t>
      </w:r>
      <w:r w:rsidR="006B4B17">
        <w:rPr>
          <w:rFonts w:ascii="Times New Roman" w:eastAsia="Calibri" w:hAnsi="Times New Roman" w:cs="Times New Roman"/>
          <w:sz w:val="24"/>
          <w:szCs w:val="24"/>
        </w:rPr>
        <w:t>mokinio</w:t>
      </w:r>
      <w:r w:rsidR="006B4B17" w:rsidRPr="00921755">
        <w:rPr>
          <w:rFonts w:ascii="Times New Roman" w:eastAsia="Calibri" w:hAnsi="Times New Roman" w:cs="Times New Roman"/>
          <w:sz w:val="24"/>
          <w:szCs w:val="24"/>
        </w:rPr>
        <w:t xml:space="preserve"> tėv</w:t>
      </w:r>
      <w:r w:rsidR="006B4B17">
        <w:rPr>
          <w:rFonts w:ascii="Times New Roman" w:eastAsia="Calibri" w:hAnsi="Times New Roman" w:cs="Times New Roman"/>
          <w:sz w:val="24"/>
          <w:szCs w:val="24"/>
        </w:rPr>
        <w:t>ais</w:t>
      </w:r>
      <w:r w:rsidR="006B4B17" w:rsidRPr="00921755">
        <w:rPr>
          <w:rFonts w:ascii="Times New Roman" w:eastAsia="Calibri" w:hAnsi="Times New Roman" w:cs="Times New Roman"/>
          <w:sz w:val="24"/>
          <w:szCs w:val="24"/>
        </w:rPr>
        <w:t xml:space="preserve"> aptariama, kaip jų vaikams sekasi mokytis savivaldžiai, kokios sėkmės ir su kokiomis problemomis susiduriama.</w:t>
      </w:r>
    </w:p>
    <w:p w14:paraId="685545D3" w14:textId="35C09C3F" w:rsidR="00B2796F" w:rsidRDefault="00B2796F" w:rsidP="006B4B17">
      <w:pPr>
        <w:suppressAutoHyphens/>
        <w:autoSpaceDN w:val="0"/>
        <w:spacing w:line="276" w:lineRule="auto"/>
        <w:ind w:firstLine="993"/>
        <w:jc w:val="both"/>
        <w:textAlignment w:val="baseline"/>
        <w:rPr>
          <w:rFonts w:ascii="Times New Roman" w:eastAsia="Calibri" w:hAnsi="Times New Roman" w:cs="Times New Roman"/>
          <w:sz w:val="24"/>
          <w:szCs w:val="24"/>
        </w:rPr>
      </w:pPr>
      <w:r w:rsidRPr="006B4B17">
        <w:rPr>
          <w:rFonts w:ascii="Times New Roman" w:eastAsia="Calibri" w:hAnsi="Times New Roman" w:cs="Times New Roman"/>
          <w:sz w:val="24"/>
          <w:szCs w:val="24"/>
        </w:rPr>
        <w:t xml:space="preserve">Pumpėnų gimnazijos  </w:t>
      </w:r>
      <w:r w:rsidR="006B4B17" w:rsidRPr="006B4B17">
        <w:rPr>
          <w:rFonts w:ascii="Times New Roman" w:eastAsia="Calibri" w:hAnsi="Times New Roman" w:cs="Times New Roman"/>
          <w:sz w:val="24"/>
          <w:szCs w:val="24"/>
        </w:rPr>
        <w:t xml:space="preserve">kūrybinė komanda yra išsikėlusi </w:t>
      </w:r>
      <w:r w:rsidRPr="006B4B17">
        <w:rPr>
          <w:rFonts w:ascii="Times New Roman" w:eastAsia="Calibri" w:hAnsi="Times New Roman" w:cs="Times New Roman"/>
          <w:sz w:val="24"/>
          <w:szCs w:val="24"/>
        </w:rPr>
        <w:t>tikslą</w:t>
      </w:r>
      <w:r w:rsidR="006B4B17" w:rsidRPr="006B4B17">
        <w:rPr>
          <w:rFonts w:ascii="Times New Roman" w:eastAsia="Calibri" w:hAnsi="Times New Roman" w:cs="Times New Roman"/>
          <w:sz w:val="24"/>
          <w:szCs w:val="24"/>
        </w:rPr>
        <w:t xml:space="preserve"> didinti mokinių </w:t>
      </w:r>
      <w:r w:rsidR="00E03CC9">
        <w:rPr>
          <w:rFonts w:ascii="Times New Roman" w:eastAsia="Calibri" w:hAnsi="Times New Roman" w:cs="Times New Roman"/>
          <w:sz w:val="24"/>
          <w:szCs w:val="24"/>
        </w:rPr>
        <w:t xml:space="preserve">įtraukimą </w:t>
      </w:r>
      <w:r w:rsidR="006B4B17" w:rsidRPr="006B4B17">
        <w:rPr>
          <w:rFonts w:ascii="Times New Roman" w:eastAsia="Calibri" w:hAnsi="Times New Roman" w:cs="Times New Roman"/>
          <w:sz w:val="24"/>
          <w:szCs w:val="24"/>
        </w:rPr>
        <w:t xml:space="preserve">sprendimu priėmime. </w:t>
      </w:r>
      <w:r w:rsidR="00E03CC9">
        <w:rPr>
          <w:rFonts w:ascii="Times New Roman" w:eastAsia="Calibri" w:hAnsi="Times New Roman" w:cs="Times New Roman"/>
          <w:sz w:val="24"/>
          <w:szCs w:val="24"/>
        </w:rPr>
        <w:t>Dalyvaujantys projekte d</w:t>
      </w:r>
      <w:r w:rsidR="006B4B17" w:rsidRPr="006B4B17">
        <w:rPr>
          <w:rFonts w:ascii="Times New Roman" w:eastAsia="Calibri" w:hAnsi="Times New Roman" w:cs="Times New Roman"/>
          <w:sz w:val="24"/>
          <w:szCs w:val="24"/>
        </w:rPr>
        <w:t>alykų mokytojai ir 7 klasės mokiniai priima susitarimus. Kiekvienas projekte dalyvaujantis mokytojas išbando bent 2 naujus mokymo(</w:t>
      </w:r>
      <w:proofErr w:type="spellStart"/>
      <w:r w:rsidR="006B4B17" w:rsidRPr="006B4B17">
        <w:rPr>
          <w:rFonts w:ascii="Times New Roman" w:eastAsia="Calibri" w:hAnsi="Times New Roman" w:cs="Times New Roman"/>
          <w:sz w:val="24"/>
          <w:szCs w:val="24"/>
        </w:rPr>
        <w:t>si</w:t>
      </w:r>
      <w:proofErr w:type="spellEnd"/>
      <w:r w:rsidR="006B4B17" w:rsidRPr="006B4B17">
        <w:rPr>
          <w:rFonts w:ascii="Times New Roman" w:eastAsia="Calibri" w:hAnsi="Times New Roman" w:cs="Times New Roman"/>
          <w:sz w:val="24"/>
          <w:szCs w:val="24"/>
        </w:rPr>
        <w:t>) metodus</w:t>
      </w:r>
      <w:r w:rsidR="00E03CC9">
        <w:rPr>
          <w:rFonts w:ascii="Times New Roman" w:eastAsia="Calibri" w:hAnsi="Times New Roman" w:cs="Times New Roman"/>
          <w:sz w:val="24"/>
          <w:szCs w:val="24"/>
        </w:rPr>
        <w:t xml:space="preserve">, bent </w:t>
      </w:r>
      <w:r w:rsidR="006B4B17" w:rsidRPr="006B4B17">
        <w:rPr>
          <w:rFonts w:ascii="Times New Roman" w:eastAsia="Calibri" w:hAnsi="Times New Roman" w:cs="Times New Roman"/>
          <w:sz w:val="24"/>
          <w:szCs w:val="24"/>
        </w:rPr>
        <w:t>kartą per 2 mėnesius taiko savarankiško mokymosi metodą. Klasės vadovas, mokytojai bent kartą per 3 mėnesius su mokiniais aptaria individualią pažangą</w:t>
      </w:r>
      <w:r w:rsidR="006B4B17">
        <w:rPr>
          <w:rFonts w:ascii="Times New Roman" w:eastAsia="Calibri" w:hAnsi="Times New Roman" w:cs="Times New Roman"/>
          <w:sz w:val="24"/>
          <w:szCs w:val="24"/>
        </w:rPr>
        <w:t>.</w:t>
      </w:r>
    </w:p>
    <w:p w14:paraId="66AA0C40" w14:textId="672FB160" w:rsidR="006B4B17" w:rsidRDefault="006B4B17" w:rsidP="00E03CC9">
      <w:pPr>
        <w:suppressAutoHyphens/>
        <w:autoSpaceDN w:val="0"/>
        <w:spacing w:line="276" w:lineRule="auto"/>
        <w:ind w:firstLine="99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Vaškų gimnazijos </w:t>
      </w:r>
      <w:r w:rsidR="00E03CC9">
        <w:rPr>
          <w:rFonts w:ascii="Times New Roman" w:eastAsia="Calibri" w:hAnsi="Times New Roman" w:cs="Times New Roman"/>
          <w:sz w:val="24"/>
          <w:szCs w:val="24"/>
        </w:rPr>
        <w:t xml:space="preserve">pokyčio projekto </w:t>
      </w:r>
      <w:r>
        <w:rPr>
          <w:rFonts w:ascii="Times New Roman" w:eastAsia="Calibri" w:hAnsi="Times New Roman" w:cs="Times New Roman"/>
          <w:sz w:val="24"/>
          <w:szCs w:val="24"/>
        </w:rPr>
        <w:t>veiklų kryptis – įvairių skaitymo strategijų taikymas ir išbandymas lietuvių k., užsienio k., matematikos pamokose, siekiant mokinių pažangos. Dalyvauja 3–7 klasės.</w:t>
      </w:r>
      <w:r w:rsidR="00E03CC9">
        <w:rPr>
          <w:rFonts w:ascii="Times New Roman" w:eastAsia="Calibri" w:hAnsi="Times New Roman" w:cs="Times New Roman"/>
          <w:sz w:val="24"/>
          <w:szCs w:val="24"/>
        </w:rPr>
        <w:t xml:space="preserve"> </w:t>
      </w:r>
    </w:p>
    <w:p w14:paraId="46F6AE03" w14:textId="3EEFCC1E" w:rsidR="00C74FA7" w:rsidRDefault="006B4B17" w:rsidP="00C74FA7">
      <w:pPr>
        <w:spacing w:after="0"/>
        <w:ind w:firstLine="993"/>
        <w:jc w:val="both"/>
        <w:rPr>
          <w:rFonts w:ascii="Times New Roman" w:hAnsi="Times New Roman" w:cs="Times New Roman"/>
          <w:sz w:val="24"/>
          <w:szCs w:val="24"/>
        </w:rPr>
      </w:pPr>
      <w:r>
        <w:rPr>
          <w:rFonts w:ascii="Times New Roman" w:eastAsia="Calibri" w:hAnsi="Times New Roman" w:cs="Times New Roman"/>
          <w:sz w:val="24"/>
          <w:szCs w:val="24"/>
        </w:rPr>
        <w:t xml:space="preserve">Pasvalio </w:t>
      </w:r>
      <w:proofErr w:type="spellStart"/>
      <w:r>
        <w:rPr>
          <w:rFonts w:ascii="Times New Roman" w:eastAsia="Calibri" w:hAnsi="Times New Roman" w:cs="Times New Roman"/>
          <w:sz w:val="24"/>
          <w:szCs w:val="24"/>
        </w:rPr>
        <w:t>Lėvens</w:t>
      </w:r>
      <w:proofErr w:type="spellEnd"/>
      <w:r>
        <w:rPr>
          <w:rFonts w:ascii="Times New Roman" w:eastAsia="Calibri" w:hAnsi="Times New Roman" w:cs="Times New Roman"/>
          <w:sz w:val="24"/>
          <w:szCs w:val="24"/>
        </w:rPr>
        <w:t xml:space="preserve"> pagrindinė</w:t>
      </w:r>
      <w:r w:rsidR="00C74FA7">
        <w:rPr>
          <w:rFonts w:ascii="Times New Roman" w:eastAsia="Calibri" w:hAnsi="Times New Roman" w:cs="Times New Roman"/>
          <w:sz w:val="24"/>
          <w:szCs w:val="24"/>
        </w:rPr>
        <w:t>je</w:t>
      </w:r>
      <w:r>
        <w:rPr>
          <w:rFonts w:ascii="Times New Roman" w:eastAsia="Calibri" w:hAnsi="Times New Roman" w:cs="Times New Roman"/>
          <w:sz w:val="24"/>
          <w:szCs w:val="24"/>
        </w:rPr>
        <w:t xml:space="preserve"> mokykl</w:t>
      </w:r>
      <w:r w:rsidR="00C74FA7">
        <w:rPr>
          <w:rFonts w:ascii="Times New Roman" w:eastAsia="Calibri" w:hAnsi="Times New Roman" w:cs="Times New Roman"/>
          <w:sz w:val="24"/>
          <w:szCs w:val="24"/>
        </w:rPr>
        <w:t>oje</w:t>
      </w:r>
      <w:r>
        <w:rPr>
          <w:rFonts w:ascii="Times New Roman" w:eastAsia="Calibri" w:hAnsi="Times New Roman" w:cs="Times New Roman"/>
          <w:sz w:val="24"/>
          <w:szCs w:val="24"/>
        </w:rPr>
        <w:t xml:space="preserve"> </w:t>
      </w:r>
      <w:r w:rsidR="00C74FA7">
        <w:rPr>
          <w:rFonts w:ascii="Times New Roman" w:hAnsi="Times New Roman" w:cs="Times New Roman"/>
          <w:sz w:val="24"/>
          <w:szCs w:val="24"/>
        </w:rPr>
        <w:t xml:space="preserve">planuojant ir organizuojant </w:t>
      </w:r>
      <w:r w:rsidR="00C74FA7">
        <w:rPr>
          <w:rFonts w:ascii="Times New Roman" w:eastAsia="Calibri" w:hAnsi="Times New Roman" w:cs="Times New Roman"/>
          <w:sz w:val="24"/>
          <w:szCs w:val="24"/>
        </w:rPr>
        <w:t xml:space="preserve">pokyčio projekto </w:t>
      </w:r>
      <w:r w:rsidR="00C74FA7">
        <w:rPr>
          <w:rFonts w:ascii="Times New Roman" w:hAnsi="Times New Roman" w:cs="Times New Roman"/>
          <w:sz w:val="24"/>
          <w:szCs w:val="24"/>
        </w:rPr>
        <w:t>įgyvendinimą</w:t>
      </w:r>
      <w:r w:rsidR="00C74FA7">
        <w:rPr>
          <w:rFonts w:ascii="Times New Roman" w:eastAsia="Calibri" w:hAnsi="Times New Roman" w:cs="Times New Roman"/>
          <w:sz w:val="24"/>
          <w:szCs w:val="24"/>
        </w:rPr>
        <w:t xml:space="preserve"> dėmesys nukreiptas </w:t>
      </w:r>
      <w:r w:rsidR="00C74FA7">
        <w:rPr>
          <w:rFonts w:ascii="Times New Roman" w:hAnsi="Times New Roman" w:cs="Times New Roman"/>
          <w:sz w:val="24"/>
          <w:szCs w:val="24"/>
        </w:rPr>
        <w:t xml:space="preserve">į veiklas, stiprinančias mokinio atsakomybę mokantis, skirtas </w:t>
      </w:r>
      <w:r w:rsidR="00C74FA7">
        <w:rPr>
          <w:rFonts w:ascii="Times New Roman" w:hAnsi="Times New Roman" w:cs="Times New Roman"/>
          <w:sz w:val="24"/>
          <w:szCs w:val="24"/>
        </w:rPr>
        <w:lastRenderedPageBreak/>
        <w:t>pamokos struktūros analizei ir pokyčių pamokoje inicijavimui, mokinių laiko planavimo gebėjimų formavimui</w:t>
      </w:r>
      <w:r w:rsidR="00E03CC9">
        <w:rPr>
          <w:rFonts w:ascii="Times New Roman" w:hAnsi="Times New Roman" w:cs="Times New Roman"/>
          <w:sz w:val="24"/>
          <w:szCs w:val="24"/>
        </w:rPr>
        <w:t>, stiprinančias mokinio atsakomybę mokantis.</w:t>
      </w:r>
    </w:p>
    <w:p w14:paraId="65001320" w14:textId="47477BAA" w:rsidR="006B4B17" w:rsidRDefault="00C74FA7" w:rsidP="00E03CC9">
      <w:pPr>
        <w:suppressAutoHyphens/>
        <w:autoSpaceDN w:val="0"/>
        <w:spacing w:line="276" w:lineRule="auto"/>
        <w:ind w:firstLine="993"/>
        <w:jc w:val="both"/>
        <w:textAlignment w:val="baseline"/>
        <w:rPr>
          <w:rFonts w:ascii="Times New Roman" w:hAnsi="Times New Roman" w:cs="Times New Roman"/>
          <w:sz w:val="24"/>
          <w:szCs w:val="24"/>
        </w:rPr>
      </w:pPr>
      <w:r>
        <w:rPr>
          <w:rFonts w:ascii="Times New Roman" w:hAnsi="Times New Roman" w:cs="Times New Roman"/>
          <w:sz w:val="24"/>
          <w:szCs w:val="24"/>
        </w:rPr>
        <w:t>Įvairių dalykų pamokose praktiškai išbandytas atvirkštinis mokymosi metodas. Didelis dėmesys skirtas mokinių gebėjimo formuluoti individualius ir bendruosius pamokos tikslus ugdymui. Organizuojant ugdomąsias veiklas buvo siekiama mokiniams sudaryti galimybę rinktis mokymosi šaltinius, priemones, jiems priimtiniausius darbo būdus.</w:t>
      </w:r>
    </w:p>
    <w:p w14:paraId="5FD6AA84" w14:textId="4DF42511" w:rsidR="00C74FA7" w:rsidRPr="00C74FA7" w:rsidRDefault="00C74FA7" w:rsidP="00E03CC9">
      <w:pPr>
        <w:suppressAutoHyphens/>
        <w:autoSpaceDN w:val="0"/>
        <w:spacing w:line="276" w:lineRule="auto"/>
        <w:ind w:firstLine="993"/>
        <w:jc w:val="both"/>
        <w:textAlignment w:val="baseline"/>
        <w:rPr>
          <w:rFonts w:ascii="Times New Roman" w:eastAsia="Calibri" w:hAnsi="Times New Roman" w:cs="Times New Roman"/>
          <w:sz w:val="24"/>
          <w:szCs w:val="24"/>
        </w:rPr>
      </w:pPr>
      <w:r>
        <w:rPr>
          <w:rFonts w:ascii="Times New Roman" w:hAnsi="Times New Roman" w:cs="Times New Roman"/>
          <w:sz w:val="24"/>
          <w:szCs w:val="24"/>
        </w:rPr>
        <w:t xml:space="preserve">Pasvalio Svalios progimnazija ir Krinčino Antano </w:t>
      </w:r>
      <w:proofErr w:type="spellStart"/>
      <w:r>
        <w:rPr>
          <w:rFonts w:ascii="Times New Roman" w:hAnsi="Times New Roman" w:cs="Times New Roman"/>
          <w:sz w:val="24"/>
          <w:szCs w:val="24"/>
        </w:rPr>
        <w:t>Vienažindžio</w:t>
      </w:r>
      <w:proofErr w:type="spellEnd"/>
      <w:r>
        <w:rPr>
          <w:rFonts w:ascii="Times New Roman" w:hAnsi="Times New Roman" w:cs="Times New Roman"/>
          <w:sz w:val="24"/>
          <w:szCs w:val="24"/>
        </w:rPr>
        <w:t xml:space="preserve"> pagrindinė mokykla pasirinko netradicinių mokymosi erdvių taikymo kryptį. </w:t>
      </w:r>
      <w:r w:rsidRPr="00C74FA7">
        <w:rPr>
          <w:rFonts w:ascii="Times New Roman" w:hAnsi="Times New Roman" w:cs="Times New Roman"/>
          <w:sz w:val="24"/>
          <w:szCs w:val="24"/>
        </w:rPr>
        <w:t xml:space="preserve">Pastebima, kad </w:t>
      </w:r>
      <w:r w:rsidR="00E03CC9">
        <w:rPr>
          <w:rFonts w:ascii="Times New Roman" w:eastAsia="Calibri" w:hAnsi="Times New Roman" w:cs="Times New Roman"/>
          <w:sz w:val="24"/>
          <w:szCs w:val="24"/>
        </w:rPr>
        <w:t>v</w:t>
      </w:r>
      <w:r w:rsidRPr="00C74FA7">
        <w:rPr>
          <w:rFonts w:ascii="Times New Roman" w:eastAsia="Calibri" w:hAnsi="Times New Roman" w:cs="Times New Roman"/>
          <w:sz w:val="24"/>
          <w:szCs w:val="24"/>
        </w:rPr>
        <w:t>eiklos netradicinėse aplinkose skatina mokinių susidomėjimą, mokiniai tampa aktyviais pamokų dalyviais. Didėja mokinių mokymosi motyvacija.</w:t>
      </w:r>
    </w:p>
    <w:p w14:paraId="45E00A13" w14:textId="77777777" w:rsidR="005064E9" w:rsidRPr="005064E9" w:rsidRDefault="005064E9" w:rsidP="00DA2A79">
      <w:pPr>
        <w:shd w:val="clear" w:color="auto" w:fill="FFFFFF"/>
        <w:spacing w:after="120" w:line="276" w:lineRule="auto"/>
        <w:ind w:firstLine="993"/>
        <w:jc w:val="both"/>
        <w:rPr>
          <w:rFonts w:ascii="Times New Roman" w:hAnsi="Times New Roman" w:cs="Times New Roman"/>
          <w:sz w:val="24"/>
          <w:szCs w:val="24"/>
        </w:rPr>
      </w:pPr>
      <w:r w:rsidRPr="005064E9">
        <w:rPr>
          <w:rFonts w:ascii="Times New Roman" w:eastAsia="Times New Roman" w:hAnsi="Times New Roman" w:cs="Times New Roman"/>
          <w:sz w:val="24"/>
          <w:szCs w:val="24"/>
          <w:lang w:eastAsia="lt-LT"/>
        </w:rPr>
        <w:t xml:space="preserve">Pokyčių projektą įgyvendinančiose </w:t>
      </w:r>
      <w:r w:rsidRPr="005064E9">
        <w:rPr>
          <w:rFonts w:ascii="Times New Roman" w:hAnsi="Times New Roman" w:cs="Times New Roman"/>
          <w:sz w:val="24"/>
          <w:szCs w:val="24"/>
        </w:rPr>
        <w:t>mokyklose įsitvirtina profesinis tobulėjimas, grindžiamas refleksija,</w:t>
      </w:r>
      <w:r w:rsidRPr="005064E9">
        <w:rPr>
          <w:rFonts w:ascii="Times New Roman" w:eastAsia="Times New Roman" w:hAnsi="Times New Roman" w:cs="Times New Roman"/>
          <w:sz w:val="24"/>
          <w:szCs w:val="24"/>
          <w:lang w:eastAsia="lt-LT"/>
        </w:rPr>
        <w:t xml:space="preserve"> </w:t>
      </w:r>
      <w:r w:rsidRPr="005064E9">
        <w:rPr>
          <w:rFonts w:ascii="Times New Roman" w:hAnsi="Times New Roman" w:cs="Times New Roman"/>
          <w:sz w:val="24"/>
          <w:szCs w:val="24"/>
        </w:rPr>
        <w:t>atviru bendravimu ir bendradarbiavimu. Mokymų, seminarų dėka auga projekte dalyvavusių mokyklų bendruomenės narių profesinės kompetencijos. Nuolatiniai mokyklų kūrybinių komandų susitikimai leidžia mokytojams įsivertinti, apgalvoti savo veiklą, analizuoti nesėkmes ir dalintis sėkmėmis. Dėl to stiprėja mokytojų, mokyklų vadovų savistaba ir duomenimis grįsti sprendimai, stiprėja vadovų ir mokytojų lyderystė.</w:t>
      </w:r>
    </w:p>
    <w:p w14:paraId="7F08F437" w14:textId="3C31072B" w:rsidR="00B53C07" w:rsidRPr="005064E9" w:rsidRDefault="00B53C07" w:rsidP="00DA2A79">
      <w:pPr>
        <w:shd w:val="clear" w:color="auto" w:fill="FFFFFF"/>
        <w:spacing w:after="120" w:line="276" w:lineRule="auto"/>
        <w:ind w:firstLine="993"/>
        <w:jc w:val="both"/>
        <w:rPr>
          <w:rFonts w:ascii="Times New Roman" w:hAnsi="Times New Roman" w:cs="Times New Roman"/>
          <w:sz w:val="24"/>
          <w:szCs w:val="24"/>
        </w:rPr>
      </w:pPr>
      <w:r w:rsidRPr="005064E9">
        <w:rPr>
          <w:rFonts w:ascii="Times New Roman" w:hAnsi="Times New Roman" w:cs="Times New Roman"/>
          <w:sz w:val="24"/>
          <w:szCs w:val="24"/>
        </w:rPr>
        <w:t xml:space="preserve">Projekto dėka atsirado daugiau mokytojų bendradarbiavimo pavyzdžių. Naujas, </w:t>
      </w:r>
      <w:r w:rsidR="005064E9" w:rsidRPr="005064E9">
        <w:rPr>
          <w:rFonts w:ascii="Times New Roman" w:hAnsi="Times New Roman" w:cs="Times New Roman"/>
          <w:sz w:val="24"/>
          <w:szCs w:val="24"/>
        </w:rPr>
        <w:t>didelio</w:t>
      </w:r>
      <w:r w:rsidRPr="005064E9">
        <w:rPr>
          <w:rFonts w:ascii="Times New Roman" w:hAnsi="Times New Roman" w:cs="Times New Roman"/>
          <w:sz w:val="24"/>
          <w:szCs w:val="24"/>
        </w:rPr>
        <w:t xml:space="preserve"> mokytojų susidomėjimo sulaukęs „Pamokos studijos“ metodas sėkmingai išbandomas mokyklose. Mokytojų susidomėjimą įrodo tai, kad jie gilina žinias neformaliosiose studijose ir praktiškai išbando metodo veiksmingumą. Mokytojai, išbandydami šį metodą, labiausiai vertina kolegialaus ryšio naudą mokinių pažangai mokyklos</w:t>
      </w:r>
      <w:r w:rsidR="005064E9" w:rsidRPr="005064E9">
        <w:rPr>
          <w:rFonts w:ascii="Times New Roman" w:hAnsi="Times New Roman" w:cs="Times New Roman"/>
          <w:sz w:val="24"/>
          <w:szCs w:val="24"/>
        </w:rPr>
        <w:t>, o kartu ir</w:t>
      </w:r>
      <w:r w:rsidRPr="005064E9">
        <w:rPr>
          <w:rFonts w:ascii="Times New Roman" w:hAnsi="Times New Roman" w:cs="Times New Roman"/>
          <w:sz w:val="24"/>
          <w:szCs w:val="24"/>
        </w:rPr>
        <w:t xml:space="preserve"> savivaldybės lygmeniu.</w:t>
      </w:r>
    </w:p>
    <w:p w14:paraId="18925418" w14:textId="42C56728" w:rsidR="005064E9" w:rsidRPr="005064E9" w:rsidRDefault="00B53C07" w:rsidP="00E03CC9">
      <w:pPr>
        <w:shd w:val="clear" w:color="auto" w:fill="FFFFFF"/>
        <w:spacing w:line="276" w:lineRule="auto"/>
        <w:ind w:firstLine="993"/>
        <w:jc w:val="both"/>
        <w:rPr>
          <w:rFonts w:ascii="Times New Roman" w:eastAsia="Times New Roman" w:hAnsi="Times New Roman" w:cs="Times New Roman"/>
          <w:sz w:val="24"/>
          <w:szCs w:val="24"/>
          <w:lang w:eastAsia="lt-LT"/>
        </w:rPr>
      </w:pPr>
      <w:r w:rsidRPr="005064E9">
        <w:rPr>
          <w:rFonts w:ascii="Times New Roman" w:hAnsi="Times New Roman" w:cs="Times New Roman"/>
          <w:sz w:val="24"/>
          <w:szCs w:val="24"/>
        </w:rPr>
        <w:t xml:space="preserve">Mokinių laiko planavimo gebėjimams ugdyti taikyti įvairūs instrumentai, padedantys mokiniams atsakingai planuoti ilgalaikius ir trumpalaikius darbus. Sustiprėję planavimo gebėjimai padėjo mokiniams atsakingiau dalyvauti nuotoliniame ugdymo procese. </w:t>
      </w:r>
      <w:r w:rsidR="005064E9" w:rsidRPr="005064E9">
        <w:rPr>
          <w:rFonts w:ascii="Times New Roman" w:hAnsi="Times New Roman" w:cs="Times New Roman"/>
          <w:sz w:val="24"/>
          <w:szCs w:val="24"/>
        </w:rPr>
        <w:t>K</w:t>
      </w:r>
      <w:r w:rsidR="005064E9" w:rsidRPr="005064E9">
        <w:rPr>
          <w:rFonts w:ascii="Times New Roman" w:eastAsia="Times New Roman" w:hAnsi="Times New Roman" w:cs="Times New Roman"/>
          <w:sz w:val="24"/>
          <w:szCs w:val="24"/>
          <w:lang w:eastAsia="lt-LT"/>
        </w:rPr>
        <w:t>eičiasi pamokos organizavimas ir struktūra, atsiranda daugiau galimybių rinktis (užduotis, darbo laiką, būdus, darbo pateikimo formą...), kartu kuriami susitarimai, darbų vertinimo kriterijai, daugiau dėmesio skiriama įsivertinimui/refleksija</w:t>
      </w:r>
      <w:r w:rsidR="00C74FA7">
        <w:rPr>
          <w:rFonts w:ascii="Times New Roman" w:eastAsia="Times New Roman" w:hAnsi="Times New Roman" w:cs="Times New Roman"/>
          <w:sz w:val="24"/>
          <w:szCs w:val="24"/>
          <w:lang w:eastAsia="lt-LT"/>
        </w:rPr>
        <w:t>i.</w:t>
      </w:r>
    </w:p>
    <w:p w14:paraId="592CD65F" w14:textId="20B72779" w:rsidR="002475EB" w:rsidRPr="002475EB" w:rsidRDefault="00B53C07" w:rsidP="00E03CC9">
      <w:pPr>
        <w:spacing w:after="120" w:line="276" w:lineRule="auto"/>
        <w:ind w:firstLine="993"/>
        <w:jc w:val="both"/>
        <w:rPr>
          <w:rFonts w:ascii="Times New Roman" w:eastAsia="Times New Roman" w:hAnsi="Times New Roman"/>
          <w:color w:val="4F81BD"/>
          <w:sz w:val="24"/>
          <w:szCs w:val="24"/>
          <w:lang w:eastAsia="lt-LT"/>
        </w:rPr>
      </w:pPr>
      <w:r w:rsidRPr="005064E9">
        <w:rPr>
          <w:rFonts w:ascii="Times New Roman" w:eastAsia="Times New Roman" w:hAnsi="Times New Roman" w:cs="Times New Roman"/>
          <w:sz w:val="24"/>
          <w:szCs w:val="24"/>
          <w:lang w:eastAsia="lt-LT"/>
        </w:rPr>
        <w:t>Pats didžiausias pokytis</w:t>
      </w:r>
      <w:r w:rsidR="005064E9" w:rsidRPr="005064E9">
        <w:rPr>
          <w:rFonts w:ascii="Times New Roman" w:eastAsia="Times New Roman" w:hAnsi="Times New Roman" w:cs="Times New Roman"/>
          <w:sz w:val="24"/>
          <w:szCs w:val="24"/>
          <w:lang w:eastAsia="lt-LT"/>
        </w:rPr>
        <w:t xml:space="preserve"> – </w:t>
      </w:r>
      <w:r w:rsidRPr="005064E9">
        <w:rPr>
          <w:rFonts w:ascii="Times New Roman" w:eastAsia="Times New Roman" w:hAnsi="Times New Roman" w:cs="Times New Roman"/>
          <w:sz w:val="24"/>
          <w:szCs w:val="24"/>
          <w:lang w:eastAsia="lt-LT"/>
        </w:rPr>
        <w:t>pradėta visose ugdymo įstaigose kalbėti apie kitokį mokymą ir mokymąsi</w:t>
      </w:r>
      <w:r w:rsidR="005064E9">
        <w:rPr>
          <w:rFonts w:ascii="Times New Roman" w:eastAsia="Times New Roman" w:hAnsi="Times New Roman" w:cs="Times New Roman"/>
          <w:sz w:val="24"/>
          <w:szCs w:val="24"/>
          <w:lang w:eastAsia="lt-LT"/>
        </w:rPr>
        <w:t>,</w:t>
      </w:r>
      <w:r w:rsidRPr="005064E9">
        <w:rPr>
          <w:rFonts w:ascii="Times New Roman" w:eastAsia="Times New Roman" w:hAnsi="Times New Roman" w:cs="Times New Roman"/>
          <w:sz w:val="24"/>
          <w:szCs w:val="24"/>
          <w:lang w:eastAsia="lt-LT"/>
        </w:rPr>
        <w:t xml:space="preserve"> suplanuotos bendros veiklos pokyčiams įgyvendinti. </w:t>
      </w:r>
      <w:r w:rsidR="005064E9" w:rsidRPr="005064E9">
        <w:rPr>
          <w:rFonts w:ascii="Times New Roman" w:eastAsia="Times New Roman" w:hAnsi="Times New Roman" w:cs="Times New Roman"/>
          <w:sz w:val="24"/>
          <w:szCs w:val="24"/>
          <w:lang w:eastAsia="lt-LT"/>
        </w:rPr>
        <w:t>Pastebima bendra tendencija, kad mokytojų, mokinių santykiai ir bendradarbiavimo įgūdžiai tampa veiksmingesni.</w:t>
      </w:r>
    </w:p>
    <w:p w14:paraId="17FE353D" w14:textId="1CC8A9F5" w:rsidR="00417FB1" w:rsidRPr="002475EB" w:rsidRDefault="00417FB1" w:rsidP="002475EB">
      <w:pPr>
        <w:spacing w:before="240" w:after="0" w:line="276" w:lineRule="auto"/>
        <w:ind w:firstLine="993"/>
        <w:jc w:val="both"/>
        <w:rPr>
          <w:rFonts w:ascii="Times New Roman" w:hAnsi="Times New Roman" w:cs="Times New Roman"/>
          <w:i/>
          <w:iCs/>
          <w:sz w:val="24"/>
          <w:szCs w:val="24"/>
        </w:rPr>
      </w:pPr>
      <w:r w:rsidRPr="002475EB">
        <w:rPr>
          <w:rFonts w:ascii="Times New Roman" w:hAnsi="Times New Roman" w:cs="Times New Roman"/>
          <w:i/>
          <w:iCs/>
          <w:sz w:val="24"/>
          <w:szCs w:val="24"/>
        </w:rPr>
        <w:t xml:space="preserve">Kokios sukurtos naujos ugdymo, mokytojų profesinės </w:t>
      </w:r>
      <w:proofErr w:type="spellStart"/>
      <w:r w:rsidRPr="002475EB">
        <w:rPr>
          <w:rFonts w:ascii="Times New Roman" w:hAnsi="Times New Roman" w:cs="Times New Roman"/>
          <w:i/>
          <w:iCs/>
          <w:sz w:val="24"/>
          <w:szCs w:val="24"/>
        </w:rPr>
        <w:t>bendradarbystės</w:t>
      </w:r>
      <w:proofErr w:type="spellEnd"/>
      <w:r w:rsidRPr="002475EB">
        <w:rPr>
          <w:rFonts w:ascii="Times New Roman" w:hAnsi="Times New Roman" w:cs="Times New Roman"/>
          <w:i/>
          <w:iCs/>
          <w:sz w:val="24"/>
          <w:szCs w:val="24"/>
        </w:rPr>
        <w:t xml:space="preserve"> praktikos? </w:t>
      </w:r>
    </w:p>
    <w:p w14:paraId="4D39589D" w14:textId="553AFDEC" w:rsidR="00FC0445" w:rsidRPr="008A1F19" w:rsidRDefault="00B53C07" w:rsidP="00DA2A79">
      <w:pPr>
        <w:spacing w:before="100" w:beforeAutospacing="1" w:after="120" w:line="276" w:lineRule="auto"/>
        <w:ind w:firstLine="993"/>
        <w:jc w:val="both"/>
        <w:rPr>
          <w:rFonts w:ascii="Times New Roman" w:eastAsia="Times New Roman" w:hAnsi="Times New Roman" w:cs="Times New Roman"/>
          <w:sz w:val="24"/>
          <w:szCs w:val="24"/>
          <w:lang w:eastAsia="lt-LT"/>
        </w:rPr>
      </w:pPr>
      <w:r w:rsidRPr="00FC0445">
        <w:rPr>
          <w:rFonts w:ascii="Times New Roman" w:hAnsi="Times New Roman" w:cs="Times New Roman"/>
          <w:sz w:val="24"/>
          <w:szCs w:val="24"/>
        </w:rPr>
        <w:t xml:space="preserve">Planuojant ir įgyvendinant projekto veiklas sustiprėjo mokytojų kolegialus ryšys. </w:t>
      </w:r>
      <w:r w:rsidR="00FC0445" w:rsidRPr="00FC0445">
        <w:rPr>
          <w:rFonts w:ascii="Times New Roman" w:hAnsi="Times New Roman" w:cs="Times New Roman"/>
          <w:sz w:val="24"/>
          <w:szCs w:val="24"/>
        </w:rPr>
        <w:t>Vyksta sistemingas tiek savivaldybės, tiek mokyklų kūrybinių komandų narių bendradarbiavimas</w:t>
      </w:r>
      <w:r w:rsidR="00FC0445" w:rsidRPr="00FC0445">
        <w:rPr>
          <w:rFonts w:ascii="Times New Roman" w:eastAsia="Times New Roman" w:hAnsi="Times New Roman" w:cs="Times New Roman"/>
          <w:sz w:val="24"/>
          <w:szCs w:val="24"/>
          <w:lang w:eastAsia="lt-LT"/>
        </w:rPr>
        <w:t xml:space="preserve"> Susiformavo mokytojų profesinės </w:t>
      </w:r>
      <w:proofErr w:type="spellStart"/>
      <w:r w:rsidR="00FC0445" w:rsidRPr="00FC0445">
        <w:rPr>
          <w:rFonts w:ascii="Times New Roman" w:eastAsia="Times New Roman" w:hAnsi="Times New Roman" w:cs="Times New Roman"/>
          <w:sz w:val="24"/>
          <w:szCs w:val="24"/>
          <w:lang w:eastAsia="lt-LT"/>
        </w:rPr>
        <w:t>bendradarbystės</w:t>
      </w:r>
      <w:proofErr w:type="spellEnd"/>
      <w:r w:rsidR="00FC0445" w:rsidRPr="00FC0445">
        <w:rPr>
          <w:rFonts w:ascii="Times New Roman" w:eastAsia="Times New Roman" w:hAnsi="Times New Roman" w:cs="Times New Roman"/>
          <w:sz w:val="24"/>
          <w:szCs w:val="24"/>
          <w:lang w:eastAsia="lt-LT"/>
        </w:rPr>
        <w:t xml:space="preserve"> ratas: sklaida Savivaldybės pokyčio projekto kūrybinėje grupėje, iš čia informacija į mokyklų komandas, o iš jų – ugdymo įstaigos pedagogų bendruomenei ir vėl į pokyčio kūrybinę komandą.</w:t>
      </w:r>
      <w:r w:rsidR="00FC0445" w:rsidRPr="00FC0445">
        <w:rPr>
          <w:rFonts w:ascii="Times New Roman" w:hAnsi="Times New Roman" w:cs="Times New Roman"/>
          <w:sz w:val="24"/>
          <w:szCs w:val="24"/>
        </w:rPr>
        <w:t xml:space="preserve"> Nuolatinė projekto veiklų refleksija, esant reikalui priimami sprendimai dėl pokyčio projekto veiklų plano korekcijos, sudaro galimybę stiprinti tarpmokyklinius ryšius, rajono mokytojų metodinę veiklą. Pokytis tampa ne baigtine veikla, o tarsi ,,gyvenimo būdu“.</w:t>
      </w:r>
      <w:bookmarkEnd w:id="0"/>
    </w:p>
    <w:p w14:paraId="1018A497" w14:textId="77777777" w:rsidR="00E03CC9" w:rsidRDefault="00E03CC9" w:rsidP="002475EB">
      <w:pPr>
        <w:shd w:val="clear" w:color="auto" w:fill="FFFFFF"/>
        <w:spacing w:after="120" w:line="211" w:lineRule="atLeast"/>
        <w:ind w:left="720" w:firstLine="273"/>
        <w:rPr>
          <w:rFonts w:ascii="Times New Roman" w:hAnsi="Times New Roman" w:cs="Times New Roman"/>
          <w:i/>
          <w:iCs/>
          <w:sz w:val="24"/>
          <w:szCs w:val="24"/>
        </w:rPr>
      </w:pPr>
      <w:bookmarkStart w:id="1" w:name="_Hlk63175702"/>
    </w:p>
    <w:p w14:paraId="66AB6CD9" w14:textId="77777777" w:rsidR="00E03CC9" w:rsidRDefault="00E03CC9" w:rsidP="002475EB">
      <w:pPr>
        <w:shd w:val="clear" w:color="auto" w:fill="FFFFFF"/>
        <w:spacing w:after="120" w:line="211" w:lineRule="atLeast"/>
        <w:ind w:left="720" w:firstLine="273"/>
        <w:rPr>
          <w:rFonts w:ascii="Times New Roman" w:hAnsi="Times New Roman" w:cs="Times New Roman"/>
          <w:i/>
          <w:iCs/>
          <w:sz w:val="24"/>
          <w:szCs w:val="24"/>
        </w:rPr>
      </w:pPr>
    </w:p>
    <w:p w14:paraId="07B0E240" w14:textId="1C6EEDF4" w:rsidR="00B53C07" w:rsidRPr="002475EB" w:rsidRDefault="00417FB1" w:rsidP="002475EB">
      <w:pPr>
        <w:shd w:val="clear" w:color="auto" w:fill="FFFFFF"/>
        <w:spacing w:after="120" w:line="211" w:lineRule="atLeast"/>
        <w:ind w:left="720" w:firstLine="273"/>
        <w:rPr>
          <w:rFonts w:ascii="Times New Roman" w:hAnsi="Times New Roman" w:cs="Times New Roman"/>
          <w:i/>
          <w:iCs/>
          <w:sz w:val="24"/>
          <w:szCs w:val="24"/>
        </w:rPr>
      </w:pPr>
      <w:r w:rsidRPr="002475EB">
        <w:rPr>
          <w:rFonts w:ascii="Times New Roman" w:hAnsi="Times New Roman" w:cs="Times New Roman"/>
          <w:i/>
          <w:iCs/>
          <w:sz w:val="24"/>
          <w:szCs w:val="24"/>
        </w:rPr>
        <w:lastRenderedPageBreak/>
        <w:t xml:space="preserve">Su kokiais iššūkiais/trikdžiais buvo susidurta ir kaip jie buvo įveikti? </w:t>
      </w:r>
    </w:p>
    <w:p w14:paraId="33431E50" w14:textId="7B44AC77" w:rsidR="00B53C07" w:rsidRDefault="00B53C07" w:rsidP="00DA2A79">
      <w:pPr>
        <w:shd w:val="clear" w:color="auto" w:fill="FFFFFF"/>
        <w:spacing w:after="120" w:line="276" w:lineRule="auto"/>
        <w:ind w:firstLine="993"/>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Dėl visuotinio nuotolinio mokymosi susiaurėjo projekto veiklų apimtys. Mokytojams teko didžiulis iššūkis perplanuoti įprastą kasdienę ugdomąją veiklą. Dėl nuotolinio mokymosi specifikos dal</w:t>
      </w:r>
      <w:r w:rsidR="00E03CC9">
        <w:rPr>
          <w:rFonts w:ascii="Times New Roman" w:eastAsia="Times New Roman" w:hAnsi="Times New Roman"/>
          <w:sz w:val="24"/>
          <w:szCs w:val="24"/>
          <w:lang w:eastAsia="lt-LT"/>
        </w:rPr>
        <w:t>į</w:t>
      </w:r>
      <w:r>
        <w:rPr>
          <w:rFonts w:ascii="Times New Roman" w:eastAsia="Times New Roman" w:hAnsi="Times New Roman"/>
          <w:sz w:val="24"/>
          <w:szCs w:val="24"/>
          <w:lang w:eastAsia="lt-LT"/>
        </w:rPr>
        <w:t xml:space="preserve"> projekto plane numatytų veiklų teko </w:t>
      </w:r>
      <w:r w:rsidR="002475EB">
        <w:rPr>
          <w:rFonts w:ascii="Times New Roman" w:eastAsia="Times New Roman" w:hAnsi="Times New Roman"/>
          <w:sz w:val="24"/>
          <w:szCs w:val="24"/>
          <w:lang w:eastAsia="lt-LT"/>
        </w:rPr>
        <w:t>atidėti vėlesniam laikui</w:t>
      </w:r>
      <w:r>
        <w:rPr>
          <w:rFonts w:ascii="Times New Roman" w:eastAsia="Times New Roman" w:hAnsi="Times New Roman"/>
          <w:sz w:val="24"/>
          <w:szCs w:val="24"/>
          <w:lang w:eastAsia="lt-LT"/>
        </w:rPr>
        <w:t xml:space="preserve">. Sumažėjo projekto komandų bendradarbiavimo intensyvumas. Mokinių atsakingam mokymuisi skatinti pasitelktos netradicinės veiklos, peržiūrėtos savarankiškų darbų atlikimo ir atsiskaitymo formos, didesnis dėmesys </w:t>
      </w:r>
      <w:proofErr w:type="spellStart"/>
      <w:r>
        <w:rPr>
          <w:rFonts w:ascii="Times New Roman" w:eastAsia="Times New Roman" w:hAnsi="Times New Roman"/>
          <w:sz w:val="24"/>
          <w:szCs w:val="24"/>
          <w:lang w:eastAsia="lt-LT"/>
        </w:rPr>
        <w:t>savivaldumo</w:t>
      </w:r>
      <w:proofErr w:type="spellEnd"/>
      <w:r>
        <w:rPr>
          <w:rFonts w:ascii="Times New Roman" w:eastAsia="Times New Roman" w:hAnsi="Times New Roman"/>
          <w:sz w:val="24"/>
          <w:szCs w:val="24"/>
          <w:lang w:eastAsia="lt-LT"/>
        </w:rPr>
        <w:t xml:space="preserve"> ugdymui skirtas klasių valandėlių metu. </w:t>
      </w:r>
    </w:p>
    <w:p w14:paraId="0E4D3064" w14:textId="63F527C1" w:rsidR="00417FB1" w:rsidRPr="008A1F19" w:rsidRDefault="002475EB" w:rsidP="00DA2A79">
      <w:pPr>
        <w:spacing w:line="276" w:lineRule="auto"/>
        <w:ind w:firstLine="993"/>
        <w:jc w:val="both"/>
        <w:rPr>
          <w:rFonts w:ascii="Times New Roman" w:hAnsi="Times New Roman" w:cs="Times New Roman"/>
          <w:sz w:val="24"/>
          <w:szCs w:val="24"/>
        </w:rPr>
      </w:pPr>
      <w:r>
        <w:rPr>
          <w:rFonts w:ascii="Times New Roman" w:hAnsi="Times New Roman" w:cs="Times New Roman"/>
          <w:sz w:val="24"/>
          <w:szCs w:val="24"/>
        </w:rPr>
        <w:t>Nors v</w:t>
      </w:r>
      <w:r w:rsidR="00704154" w:rsidRPr="00601AA9">
        <w:rPr>
          <w:rFonts w:ascii="Times New Roman" w:hAnsi="Times New Roman" w:cs="Times New Roman"/>
          <w:sz w:val="24"/>
          <w:szCs w:val="24"/>
        </w:rPr>
        <w:t>isos pamokos vyksta kitaip, tačiau mokytojai pamokose taiko savivaldaus mokymosi elementus. Kūrybingai veda pamokas netradicinėse veiklose. Pvz. kviečia į vaizdo pamokas įdomius žmones, kurie vaikams pasakoja savo sėkmės istorijas, moko atsakingumo ir pan. Pvz. sausio 13 d</w:t>
      </w:r>
      <w:r w:rsidR="00601AA9" w:rsidRPr="00601AA9">
        <w:rPr>
          <w:rFonts w:ascii="Times New Roman" w:hAnsi="Times New Roman" w:cs="Times New Roman"/>
          <w:sz w:val="24"/>
          <w:szCs w:val="24"/>
        </w:rPr>
        <w:t xml:space="preserve">. </w:t>
      </w:r>
      <w:r w:rsidR="00704154" w:rsidRPr="00601AA9">
        <w:rPr>
          <w:rFonts w:ascii="Times New Roman" w:hAnsi="Times New Roman" w:cs="Times New Roman"/>
          <w:sz w:val="24"/>
          <w:szCs w:val="24"/>
        </w:rPr>
        <w:t xml:space="preserve">virtualus 3a klasės mokinių susitikimas su </w:t>
      </w:r>
      <w:r w:rsidR="00601AA9" w:rsidRPr="00601AA9">
        <w:rPr>
          <w:rFonts w:ascii="Times New Roman" w:hAnsi="Times New Roman" w:cs="Times New Roman"/>
          <w:sz w:val="24"/>
          <w:szCs w:val="24"/>
        </w:rPr>
        <w:t xml:space="preserve">pasvaliečiais – </w:t>
      </w:r>
      <w:r w:rsidR="00704154" w:rsidRPr="00601AA9">
        <w:rPr>
          <w:rFonts w:ascii="Times New Roman" w:hAnsi="Times New Roman" w:cs="Times New Roman"/>
          <w:sz w:val="24"/>
          <w:szCs w:val="24"/>
        </w:rPr>
        <w:t>parlamento gynėj</w:t>
      </w:r>
      <w:r w:rsidR="00601AA9" w:rsidRPr="00601AA9">
        <w:rPr>
          <w:rFonts w:ascii="Times New Roman" w:hAnsi="Times New Roman" w:cs="Times New Roman"/>
          <w:sz w:val="24"/>
          <w:szCs w:val="24"/>
        </w:rPr>
        <w:t>ais.</w:t>
      </w:r>
      <w:r w:rsidR="00704154" w:rsidRPr="00601AA9">
        <w:rPr>
          <w:rFonts w:ascii="Times New Roman" w:hAnsi="Times New Roman" w:cs="Times New Roman"/>
          <w:sz w:val="24"/>
          <w:szCs w:val="24"/>
        </w:rPr>
        <w:t xml:space="preserve"> </w:t>
      </w:r>
      <w:bookmarkEnd w:id="1"/>
    </w:p>
    <w:p w14:paraId="42462DE4" w14:textId="27E47117" w:rsidR="00417FB1" w:rsidRPr="002475EB" w:rsidRDefault="00417FB1" w:rsidP="002475EB">
      <w:pPr>
        <w:pStyle w:val="Sraopastraipa"/>
        <w:spacing w:after="120" w:line="276" w:lineRule="auto"/>
        <w:ind w:firstLine="273"/>
        <w:jc w:val="both"/>
        <w:rPr>
          <w:i/>
          <w:iCs/>
        </w:rPr>
      </w:pPr>
      <w:r w:rsidRPr="002475EB">
        <w:rPr>
          <w:i/>
          <w:iCs/>
        </w:rPr>
        <w:t>Kaip stažuotės Lietuvoje ir užsienyje parėmė pokyčio projekto įgyvendinimą?</w:t>
      </w:r>
    </w:p>
    <w:p w14:paraId="41E93B25" w14:textId="77777777" w:rsidR="00601AA9" w:rsidRPr="00601AA9" w:rsidRDefault="00601AA9" w:rsidP="00DA2A79">
      <w:pPr>
        <w:shd w:val="clear" w:color="auto" w:fill="FFFFFF"/>
        <w:spacing w:after="120" w:line="276" w:lineRule="auto"/>
        <w:ind w:firstLine="993"/>
        <w:jc w:val="both"/>
        <w:rPr>
          <w:rFonts w:ascii="Times New Roman" w:hAnsi="Times New Roman" w:cs="Times New Roman"/>
          <w:sz w:val="24"/>
          <w:szCs w:val="24"/>
        </w:rPr>
      </w:pPr>
      <w:r w:rsidRPr="00601AA9">
        <w:rPr>
          <w:rFonts w:ascii="Times New Roman" w:hAnsi="Times New Roman" w:cs="Times New Roman"/>
          <w:sz w:val="24"/>
          <w:szCs w:val="24"/>
        </w:rPr>
        <w:t xml:space="preserve">Savivaldybės Kūrybinės komandos atstovai lankėsi stažuotėse Lietuvoje Prienų rajono ir Klaipėdos miesto savivaldybėse bei Suomijos ir Estijos mokyklose. </w:t>
      </w:r>
    </w:p>
    <w:p w14:paraId="0FCD8B13" w14:textId="77777777" w:rsidR="00DA6825" w:rsidRDefault="00B53C07" w:rsidP="00E03CC9">
      <w:pPr>
        <w:spacing w:after="120" w:line="276" w:lineRule="auto"/>
        <w:ind w:firstLine="993"/>
        <w:jc w:val="both"/>
        <w:rPr>
          <w:rFonts w:ascii="Times New Roman" w:eastAsia="Times New Roman" w:hAnsi="Times New Roman" w:cs="Times New Roman"/>
          <w:sz w:val="24"/>
          <w:szCs w:val="24"/>
          <w:lang w:eastAsia="lt-LT"/>
        </w:rPr>
      </w:pPr>
      <w:r w:rsidRPr="00601AA9">
        <w:rPr>
          <w:rFonts w:ascii="Times New Roman" w:hAnsi="Times New Roman" w:cs="Times New Roman"/>
          <w:sz w:val="24"/>
          <w:szCs w:val="24"/>
        </w:rPr>
        <w:t>Stažuotės tiek Lietuvoje, tiek užsienyje leido pažvelgti į ugdymo procesą naujai, suteikė galimybę pasisemti idėjų, patirties.</w:t>
      </w:r>
      <w:r w:rsidR="00DA6825" w:rsidRPr="00DA6825">
        <w:rPr>
          <w:rFonts w:ascii="Times New Roman" w:eastAsia="Times New Roman" w:hAnsi="Times New Roman" w:cs="Times New Roman"/>
          <w:sz w:val="24"/>
          <w:szCs w:val="24"/>
          <w:lang w:eastAsia="lt-LT"/>
        </w:rPr>
        <w:t xml:space="preserve"> </w:t>
      </w:r>
    </w:p>
    <w:p w14:paraId="467B31D2" w14:textId="5B5D1A10" w:rsidR="00B53C07" w:rsidRPr="00DA6825" w:rsidRDefault="00DA6825" w:rsidP="00E03CC9">
      <w:pPr>
        <w:spacing w:after="120" w:line="276" w:lineRule="auto"/>
        <w:ind w:firstLine="993"/>
        <w:jc w:val="both"/>
        <w:rPr>
          <w:rFonts w:ascii="Times New Roman" w:eastAsia="Times New Roman" w:hAnsi="Times New Roman" w:cs="Times New Roman"/>
          <w:sz w:val="24"/>
          <w:szCs w:val="24"/>
          <w:lang w:eastAsia="lt-LT"/>
        </w:rPr>
      </w:pPr>
      <w:r w:rsidRPr="00601AA9">
        <w:rPr>
          <w:rFonts w:ascii="Times New Roman" w:eastAsia="Times New Roman" w:hAnsi="Times New Roman" w:cs="Times New Roman"/>
          <w:sz w:val="24"/>
          <w:szCs w:val="24"/>
          <w:lang w:eastAsia="lt-LT"/>
        </w:rPr>
        <w:t>Stažuotės Lietuvoje padėjo geriau suprasti, kaip reikia siekti pasirinktos krypties. Stažuočių metu buvo galima susipažinti su veiklomis, kurios vykdomos visose ugdymo įstaigose ir tų veiklų prieinamumu, patikimumu ir tvarumu. Tiesiog buvo galima palyginti kurioje vietoje yra mūsų savivaldybė.</w:t>
      </w:r>
    </w:p>
    <w:p w14:paraId="0EACF13E" w14:textId="45A499FC" w:rsidR="00B53C07" w:rsidRPr="00601AA9" w:rsidRDefault="00B53C07" w:rsidP="00DA2A79">
      <w:pPr>
        <w:shd w:val="clear" w:color="auto" w:fill="FFFFFF"/>
        <w:spacing w:after="120" w:line="276" w:lineRule="auto"/>
        <w:ind w:firstLine="993"/>
        <w:jc w:val="both"/>
        <w:rPr>
          <w:rFonts w:ascii="Times New Roman" w:hAnsi="Times New Roman" w:cs="Times New Roman"/>
          <w:sz w:val="24"/>
          <w:szCs w:val="24"/>
        </w:rPr>
      </w:pPr>
      <w:r w:rsidRPr="00601AA9">
        <w:rPr>
          <w:rFonts w:ascii="Times New Roman" w:hAnsi="Times New Roman" w:cs="Times New Roman"/>
          <w:sz w:val="24"/>
          <w:szCs w:val="24"/>
        </w:rPr>
        <w:t xml:space="preserve">Atlikus pagrindinės projekto veiklų krypties – savivaldaus mokymosi – sąsajų su stažuotės Suomijoje ir Estijoje patirtimis analizę, buvo pasiūlyta savo rajono mokyklose, ugdant mokinių atsakomybę mokytis, pritaikyti mokinio pažangą ir </w:t>
      </w:r>
      <w:proofErr w:type="spellStart"/>
      <w:r w:rsidRPr="00601AA9">
        <w:rPr>
          <w:rFonts w:ascii="Times New Roman" w:hAnsi="Times New Roman" w:cs="Times New Roman"/>
          <w:sz w:val="24"/>
          <w:szCs w:val="24"/>
        </w:rPr>
        <w:t>ūgt</w:t>
      </w:r>
      <w:r w:rsidR="00E03CC9">
        <w:rPr>
          <w:rFonts w:ascii="Times New Roman" w:hAnsi="Times New Roman" w:cs="Times New Roman"/>
          <w:sz w:val="24"/>
          <w:szCs w:val="24"/>
        </w:rPr>
        <w:t>į</w:t>
      </w:r>
      <w:proofErr w:type="spellEnd"/>
      <w:r w:rsidRPr="00601AA9">
        <w:rPr>
          <w:rFonts w:ascii="Times New Roman" w:hAnsi="Times New Roman" w:cs="Times New Roman"/>
          <w:sz w:val="24"/>
          <w:szCs w:val="24"/>
        </w:rPr>
        <w:t xml:space="preserve"> skatinantį instrumentą – </w:t>
      </w:r>
      <w:r w:rsidRPr="00601AA9">
        <w:rPr>
          <w:rFonts w:ascii="Times New Roman" w:hAnsi="Times New Roman" w:cs="Times New Roman"/>
          <w:iCs/>
          <w:sz w:val="24"/>
          <w:szCs w:val="24"/>
        </w:rPr>
        <w:t xml:space="preserve">trišalį pokalbį </w:t>
      </w:r>
      <w:r w:rsidRPr="00601AA9">
        <w:rPr>
          <w:rFonts w:ascii="Times New Roman" w:hAnsi="Times New Roman" w:cs="Times New Roman"/>
          <w:sz w:val="24"/>
          <w:szCs w:val="24"/>
          <w:shd w:val="clear" w:color="auto" w:fill="FFFFFF"/>
        </w:rPr>
        <w:t>(mokinys – mokytojas</w:t>
      </w:r>
      <w:r w:rsidRPr="00601AA9">
        <w:rPr>
          <w:rFonts w:ascii="Times New Roman" w:hAnsi="Times New Roman" w:cs="Times New Roman"/>
          <w:sz w:val="24"/>
          <w:szCs w:val="24"/>
        </w:rPr>
        <w:t xml:space="preserve"> – </w:t>
      </w:r>
      <w:r w:rsidRPr="00601AA9">
        <w:rPr>
          <w:rFonts w:ascii="Times New Roman" w:hAnsi="Times New Roman" w:cs="Times New Roman"/>
          <w:sz w:val="24"/>
          <w:szCs w:val="24"/>
          <w:shd w:val="clear" w:color="auto" w:fill="FFFFFF"/>
        </w:rPr>
        <w:t>tėvai)</w:t>
      </w:r>
      <w:r w:rsidRPr="00601AA9">
        <w:rPr>
          <w:rFonts w:ascii="Times New Roman" w:hAnsi="Times New Roman" w:cs="Times New Roman"/>
          <w:sz w:val="24"/>
          <w:szCs w:val="24"/>
        </w:rPr>
        <w:t xml:space="preserve">. </w:t>
      </w:r>
    </w:p>
    <w:p w14:paraId="1BAF908C" w14:textId="76B2CEE2" w:rsidR="00B53C07" w:rsidRPr="00601AA9" w:rsidRDefault="00B53C07" w:rsidP="00DA2A79">
      <w:pPr>
        <w:spacing w:line="276" w:lineRule="auto"/>
        <w:ind w:firstLine="993"/>
        <w:jc w:val="both"/>
        <w:rPr>
          <w:rFonts w:ascii="Times New Roman" w:hAnsi="Times New Roman" w:cs="Times New Roman"/>
          <w:sz w:val="24"/>
          <w:szCs w:val="24"/>
        </w:rPr>
      </w:pPr>
      <w:r w:rsidRPr="00601AA9">
        <w:rPr>
          <w:rFonts w:ascii="Times New Roman" w:hAnsi="Times New Roman" w:cs="Times New Roman"/>
          <w:sz w:val="24"/>
          <w:szCs w:val="24"/>
        </w:rPr>
        <w:t xml:space="preserve">Suomijos mokyklose </w:t>
      </w:r>
      <w:r w:rsidR="00DA6825">
        <w:rPr>
          <w:rFonts w:ascii="Times New Roman" w:hAnsi="Times New Roman" w:cs="Times New Roman"/>
          <w:sz w:val="24"/>
          <w:szCs w:val="24"/>
        </w:rPr>
        <w:t>dalyviai susipažino</w:t>
      </w:r>
      <w:r w:rsidRPr="00601AA9">
        <w:rPr>
          <w:rFonts w:ascii="Times New Roman" w:hAnsi="Times New Roman" w:cs="Times New Roman"/>
          <w:sz w:val="24"/>
          <w:szCs w:val="24"/>
        </w:rPr>
        <w:t xml:space="preserve"> su </w:t>
      </w:r>
      <w:r w:rsidRPr="00601AA9">
        <w:rPr>
          <w:rStyle w:val="5yl5"/>
          <w:rFonts w:ascii="Times New Roman" w:hAnsi="Times New Roman" w:cs="Times New Roman"/>
          <w:sz w:val="24"/>
          <w:szCs w:val="24"/>
        </w:rPr>
        <w:t>mokinių savivaldos plėtros</w:t>
      </w:r>
      <w:r w:rsidRPr="00601AA9">
        <w:rPr>
          <w:rFonts w:ascii="Times New Roman" w:hAnsi="Times New Roman" w:cs="Times New Roman"/>
          <w:sz w:val="24"/>
          <w:szCs w:val="24"/>
        </w:rPr>
        <w:t xml:space="preserve"> kryptimis, </w:t>
      </w:r>
      <w:r w:rsidRPr="00601AA9">
        <w:rPr>
          <w:rFonts w:ascii="Times New Roman" w:hAnsi="Times New Roman" w:cs="Times New Roman"/>
          <w:sz w:val="24"/>
          <w:szCs w:val="24"/>
          <w:shd w:val="clear" w:color="auto" w:fill="FFFFFF"/>
        </w:rPr>
        <w:t>savanoriška mokinių asociacijų veikla, kurių</w:t>
      </w:r>
      <w:r w:rsidRPr="00601AA9">
        <w:rPr>
          <w:rFonts w:ascii="Times New Roman" w:hAnsi="Times New Roman" w:cs="Times New Roman"/>
          <w:sz w:val="24"/>
          <w:szCs w:val="24"/>
        </w:rPr>
        <w:t xml:space="preserve"> tikslas yra padėti atrasti mėgstamas, prasmingas veiklas ir įgyti įgūdžių, kurių reikės gyvenime. Asociacijos veikia pagal mokinių poreikius, gebėjimus visiems prieinamai ir atvirai pasirinkus veiklas skirtingose komandose bei grupėse. Rekomenduota Suomijos mokinių savivaldos modelio elementus pritaikyti LL3 projekte dalyvaujančiose mokyklose.</w:t>
      </w:r>
    </w:p>
    <w:p w14:paraId="195B5B32" w14:textId="628BDA27" w:rsidR="00417FB1" w:rsidRPr="002475EB" w:rsidRDefault="00417FB1" w:rsidP="002475EB">
      <w:pPr>
        <w:spacing w:after="120" w:line="276" w:lineRule="auto"/>
        <w:ind w:firstLine="993"/>
        <w:jc w:val="both"/>
        <w:rPr>
          <w:rFonts w:ascii="Times New Roman" w:hAnsi="Times New Roman" w:cs="Times New Roman"/>
          <w:i/>
          <w:iCs/>
          <w:sz w:val="24"/>
          <w:szCs w:val="24"/>
        </w:rPr>
      </w:pPr>
      <w:r w:rsidRPr="002475EB">
        <w:rPr>
          <w:rFonts w:ascii="Times New Roman" w:hAnsi="Times New Roman" w:cs="Times New Roman"/>
          <w:i/>
          <w:iCs/>
          <w:sz w:val="24"/>
          <w:szCs w:val="24"/>
        </w:rPr>
        <w:t xml:space="preserve">Kaip buvo įtrauktos skirtingos tikslinės grupės/institucijos? Kokios teigiamos/ neigiamos patirtys? </w:t>
      </w:r>
    </w:p>
    <w:p w14:paraId="67809CC3" w14:textId="59D87351" w:rsidR="00B53C07" w:rsidRPr="00FC0445" w:rsidRDefault="00B53C07" w:rsidP="00DA2A79">
      <w:pPr>
        <w:spacing w:line="276" w:lineRule="auto"/>
        <w:ind w:firstLine="993"/>
        <w:jc w:val="both"/>
        <w:rPr>
          <w:rFonts w:ascii="Times New Roman" w:hAnsi="Times New Roman" w:cs="Times New Roman"/>
          <w:sz w:val="24"/>
          <w:szCs w:val="24"/>
        </w:rPr>
      </w:pPr>
      <w:r w:rsidRPr="00FC0445">
        <w:rPr>
          <w:rFonts w:ascii="Times New Roman" w:hAnsi="Times New Roman" w:cs="Times New Roman"/>
          <w:sz w:val="24"/>
          <w:szCs w:val="24"/>
        </w:rPr>
        <w:t xml:space="preserve">Į </w:t>
      </w:r>
      <w:r w:rsidR="00E03CC9">
        <w:rPr>
          <w:rFonts w:ascii="Times New Roman" w:hAnsi="Times New Roman" w:cs="Times New Roman"/>
          <w:sz w:val="24"/>
          <w:szCs w:val="24"/>
        </w:rPr>
        <w:t>p</w:t>
      </w:r>
      <w:r w:rsidR="003D7363">
        <w:rPr>
          <w:rFonts w:ascii="Times New Roman" w:hAnsi="Times New Roman" w:cs="Times New Roman"/>
          <w:sz w:val="24"/>
          <w:szCs w:val="24"/>
        </w:rPr>
        <w:t xml:space="preserve">okyčio projekto </w:t>
      </w:r>
      <w:r w:rsidRPr="00FC0445">
        <w:rPr>
          <w:rFonts w:ascii="Times New Roman" w:hAnsi="Times New Roman" w:cs="Times New Roman"/>
          <w:sz w:val="24"/>
          <w:szCs w:val="24"/>
        </w:rPr>
        <w:t xml:space="preserve">veiklų įgyvendinimą savanoriškai įsitraukė mokyklų bei Švietimo pagalbos tarnybos vadovai, mokytojai, pagalbos mokiniui specialistai. </w:t>
      </w:r>
      <w:r w:rsidRPr="00FC0445">
        <w:rPr>
          <w:rFonts w:ascii="Times New Roman" w:hAnsi="Times New Roman" w:cs="Times New Roman"/>
          <w:bCs/>
          <w:sz w:val="24"/>
          <w:szCs w:val="24"/>
        </w:rPr>
        <w:t>Tiesiogiai projekte nedalyvaujančios ugdymo įstaigos kviečiamos į gerosios patirties sklaidos renginius,</w:t>
      </w:r>
      <w:r w:rsidRPr="00FC0445">
        <w:rPr>
          <w:rFonts w:ascii="Times New Roman" w:hAnsi="Times New Roman" w:cs="Times New Roman"/>
          <w:sz w:val="24"/>
          <w:szCs w:val="24"/>
        </w:rPr>
        <w:t xml:space="preserve"> gerąja patirtimi taip pat dalinasi pedagogai, studijavę formaliosiose ir neformaliosiose studijose.</w:t>
      </w:r>
    </w:p>
    <w:p w14:paraId="690566D5" w14:textId="2A3CF611" w:rsidR="00B53C07" w:rsidRPr="00FC0445" w:rsidRDefault="00B53C07" w:rsidP="00DA2A79">
      <w:pPr>
        <w:spacing w:before="100" w:beforeAutospacing="1" w:after="120" w:line="276" w:lineRule="auto"/>
        <w:ind w:firstLine="993"/>
        <w:jc w:val="both"/>
        <w:rPr>
          <w:rFonts w:ascii="Times New Roman" w:eastAsia="Times New Roman" w:hAnsi="Times New Roman" w:cs="Times New Roman"/>
          <w:sz w:val="24"/>
          <w:szCs w:val="24"/>
          <w:lang w:eastAsia="lt-LT"/>
        </w:rPr>
      </w:pPr>
      <w:r w:rsidRPr="00FC0445">
        <w:rPr>
          <w:rFonts w:ascii="Times New Roman" w:eastAsia="Times New Roman" w:hAnsi="Times New Roman" w:cs="Times New Roman"/>
          <w:sz w:val="24"/>
          <w:szCs w:val="24"/>
          <w:lang w:eastAsia="lt-LT"/>
        </w:rPr>
        <w:t xml:space="preserve">Projekto pradžioje pakankamai lengvai į veiklas įsitraukė mokinai ir jų tėvai, nes jiems buvo įdomu. Tačiau metų eigoje įsitraukimas silpnėjo, nes didėjo atsakomybė, krūvis, ypač nuotolinio mokymosi metu. </w:t>
      </w:r>
      <w:r w:rsidR="00FC0445" w:rsidRPr="00FC0445">
        <w:rPr>
          <w:rFonts w:ascii="Times New Roman" w:eastAsia="Times New Roman" w:hAnsi="Times New Roman" w:cs="Times New Roman"/>
          <w:sz w:val="24"/>
          <w:szCs w:val="24"/>
          <w:lang w:eastAsia="lt-LT"/>
        </w:rPr>
        <w:t>Todėl reikalingas nuolatinis paskatinimas.</w:t>
      </w:r>
    </w:p>
    <w:p w14:paraId="60C65F0F" w14:textId="5914F3C3" w:rsidR="00417FB1" w:rsidRPr="002475EB" w:rsidRDefault="00417FB1" w:rsidP="002475EB">
      <w:pPr>
        <w:spacing w:after="120" w:line="276" w:lineRule="auto"/>
        <w:ind w:firstLine="993"/>
        <w:jc w:val="both"/>
        <w:rPr>
          <w:rFonts w:ascii="Times New Roman" w:hAnsi="Times New Roman" w:cs="Times New Roman"/>
          <w:i/>
          <w:iCs/>
          <w:sz w:val="24"/>
          <w:szCs w:val="24"/>
        </w:rPr>
      </w:pPr>
      <w:r w:rsidRPr="002475EB">
        <w:rPr>
          <w:rFonts w:ascii="Times New Roman" w:hAnsi="Times New Roman" w:cs="Times New Roman"/>
          <w:i/>
          <w:iCs/>
          <w:sz w:val="24"/>
          <w:szCs w:val="24"/>
        </w:rPr>
        <w:lastRenderedPageBreak/>
        <w:t xml:space="preserve">Kaip keitėsi kultūra, kokios kuriamos tradicijos, kokie yra kultūrinio pokyčio „įrodymai“ savivaldybės švietimo įstaigose? </w:t>
      </w:r>
    </w:p>
    <w:p w14:paraId="7B407188" w14:textId="4FC87CE6" w:rsidR="002475EB" w:rsidRDefault="003D7363" w:rsidP="002475EB">
      <w:pPr>
        <w:pStyle w:val="Sraopastraipa"/>
        <w:spacing w:after="120" w:line="276" w:lineRule="auto"/>
        <w:ind w:left="0" w:firstLine="993"/>
        <w:jc w:val="both"/>
      </w:pPr>
      <w:r>
        <w:t xml:space="preserve">Pagrindinis dalykas, ką pastebi visi tiesiogiai ar netiesiogiai dalyvaujantys tiek </w:t>
      </w:r>
      <w:r w:rsidR="00E03CC9">
        <w:t>p</w:t>
      </w:r>
      <w:r>
        <w:t>okyčio projekto kūrime, tiek jo įgyvendinime – s</w:t>
      </w:r>
      <w:r w:rsidR="00B53C07">
        <w:t>ustiprėj</w:t>
      </w:r>
      <w:r>
        <w:t>usi</w:t>
      </w:r>
      <w:r w:rsidR="00B53C07">
        <w:t xml:space="preserve"> mokytojų </w:t>
      </w:r>
      <w:proofErr w:type="spellStart"/>
      <w:r w:rsidR="00B53C07">
        <w:t>bendradarbystė</w:t>
      </w:r>
      <w:proofErr w:type="spellEnd"/>
      <w:r w:rsidR="00B53C07">
        <w:t xml:space="preserve">, </w:t>
      </w:r>
      <w:r w:rsidR="00B53C07" w:rsidRPr="00731390">
        <w:t>noras dalintis patirtimi. Mokytojai</w:t>
      </w:r>
      <w:r w:rsidR="00B53C07">
        <w:t>,</w:t>
      </w:r>
      <w:r w:rsidR="00B53C07" w:rsidRPr="00731390">
        <w:t xml:space="preserve"> dalyvaujantys projekte</w:t>
      </w:r>
      <w:r w:rsidR="00B53C07">
        <w:t>,</w:t>
      </w:r>
      <w:r w:rsidR="00B53C07" w:rsidRPr="00731390">
        <w:t xml:space="preserve"> drąsiai viešina išbandomus metodus, </w:t>
      </w:r>
      <w:r w:rsidR="00B53C07">
        <w:t>įgyvendinamas</w:t>
      </w:r>
      <w:r w:rsidR="00B53C07" w:rsidRPr="00731390">
        <w:t xml:space="preserve"> veiklas, taip skatindami ir kitus švietimo bendruomenės narius būti aktyvesniais</w:t>
      </w:r>
      <w:r>
        <w:t>. Labai suaktyvėjo rajono metodinių ratelių veikla: daugiau</w:t>
      </w:r>
      <w:r w:rsidR="00C81D99">
        <w:t xml:space="preserve"> dalijamasi apie taikomus metodus, reflektuojamos sėkmės ir nesėkmės.</w:t>
      </w:r>
      <w:r w:rsidR="002475EB">
        <w:t xml:space="preserve"> </w:t>
      </w:r>
    </w:p>
    <w:p w14:paraId="7E955ECD" w14:textId="54CFD4F0" w:rsidR="003D5D3E" w:rsidRPr="00CA592B" w:rsidRDefault="00C81D99" w:rsidP="002475EB">
      <w:pPr>
        <w:pStyle w:val="Sraopastraipa"/>
        <w:spacing w:after="120" w:line="276" w:lineRule="auto"/>
        <w:ind w:left="0" w:firstLine="993"/>
        <w:jc w:val="both"/>
      </w:pPr>
      <w:r w:rsidRPr="00CA592B">
        <w:t xml:space="preserve">Mokyklose </w:t>
      </w:r>
      <w:r w:rsidR="004E60C4" w:rsidRPr="00CA592B">
        <w:t>išryškėjo</w:t>
      </w:r>
      <w:r w:rsidR="003D5D3E" w:rsidRPr="00CA592B">
        <w:t xml:space="preserve"> mokinių sąmoningumas, savarankiškumas, </w:t>
      </w:r>
      <w:r w:rsidR="00E03CC9">
        <w:t xml:space="preserve">pagerėjo </w:t>
      </w:r>
      <w:r w:rsidR="003D5D3E" w:rsidRPr="00CA592B">
        <w:t xml:space="preserve">tarpusavio santykiai. To įrodymai – pokyčiai grįžus po pirmojo karantino. </w:t>
      </w:r>
      <w:r w:rsidR="00732BE6">
        <w:t>Atsirado</w:t>
      </w:r>
      <w:r w:rsidR="003D5D3E" w:rsidRPr="00CA592B">
        <w:t xml:space="preserve"> </w:t>
      </w:r>
      <w:r w:rsidR="00CA592B" w:rsidRPr="00CA592B">
        <w:t xml:space="preserve">mokinių </w:t>
      </w:r>
      <w:r w:rsidR="003D5D3E" w:rsidRPr="00CA592B">
        <w:t xml:space="preserve">su mokytojais, bendraamžiais, </w:t>
      </w:r>
      <w:r w:rsidR="00732BE6" w:rsidRPr="00CA592B">
        <w:t>bendradarbiavim</w:t>
      </w:r>
      <w:r w:rsidR="00732BE6">
        <w:t>o,</w:t>
      </w:r>
      <w:r w:rsidR="00732BE6" w:rsidRPr="00CA592B">
        <w:t xml:space="preserve"> </w:t>
      </w:r>
      <w:r w:rsidR="003D5D3E" w:rsidRPr="00CA592B">
        <w:t>dialogo kultūros pokyčiai. Mokytojas tapo tikru konsultantu.</w:t>
      </w:r>
    </w:p>
    <w:p w14:paraId="3539B0BF" w14:textId="77777777" w:rsidR="00417FB1" w:rsidRPr="002475EB" w:rsidRDefault="00417FB1" w:rsidP="002475EB">
      <w:pPr>
        <w:spacing w:after="120" w:line="276" w:lineRule="auto"/>
        <w:ind w:firstLine="993"/>
        <w:jc w:val="both"/>
        <w:rPr>
          <w:rFonts w:ascii="Times New Roman" w:hAnsi="Times New Roman" w:cs="Times New Roman"/>
          <w:i/>
          <w:iCs/>
          <w:sz w:val="24"/>
          <w:szCs w:val="24"/>
        </w:rPr>
      </w:pPr>
      <w:r w:rsidRPr="002475EB">
        <w:rPr>
          <w:rFonts w:ascii="Times New Roman" w:hAnsi="Times New Roman" w:cs="Times New Roman"/>
          <w:i/>
          <w:iCs/>
          <w:sz w:val="24"/>
          <w:szCs w:val="24"/>
        </w:rPr>
        <w:t>Kaip vyko projekto rezultatų sklaida už kūrybinės komandos ribų, koks jos poveikis?</w:t>
      </w:r>
    </w:p>
    <w:p w14:paraId="097EB58A" w14:textId="406788EC" w:rsidR="00DA2A79" w:rsidRPr="00DA2A79" w:rsidRDefault="00B53C07" w:rsidP="00DA2A79">
      <w:pPr>
        <w:pStyle w:val="Betarp"/>
        <w:spacing w:after="240" w:line="276" w:lineRule="auto"/>
        <w:ind w:firstLine="720"/>
        <w:jc w:val="both"/>
        <w:rPr>
          <w:rFonts w:ascii="Times New Roman" w:hAnsi="Times New Roman" w:cs="Times New Roman"/>
          <w:sz w:val="24"/>
          <w:szCs w:val="24"/>
        </w:rPr>
      </w:pPr>
      <w:r w:rsidRPr="009E2636">
        <w:rPr>
          <w:rFonts w:ascii="Times New Roman" w:hAnsi="Times New Roman" w:cs="Times New Roman"/>
          <w:sz w:val="24"/>
          <w:szCs w:val="24"/>
        </w:rPr>
        <w:t>Informaciją apie įgyvendinamas projekto veiklas kiekviena ugdymo įstaiga reguliariai viešin</w:t>
      </w:r>
      <w:r w:rsidR="002475EB" w:rsidRPr="009E2636">
        <w:rPr>
          <w:rFonts w:ascii="Times New Roman" w:hAnsi="Times New Roman" w:cs="Times New Roman"/>
          <w:sz w:val="24"/>
          <w:szCs w:val="24"/>
        </w:rPr>
        <w:t>a</w:t>
      </w:r>
      <w:r w:rsidRPr="009E2636">
        <w:rPr>
          <w:rFonts w:ascii="Times New Roman" w:hAnsi="Times New Roman" w:cs="Times New Roman"/>
          <w:sz w:val="24"/>
          <w:szCs w:val="24"/>
        </w:rPr>
        <w:t xml:space="preserve"> savo internet</w:t>
      </w:r>
      <w:r w:rsidR="002475EB" w:rsidRPr="009E2636">
        <w:rPr>
          <w:rFonts w:ascii="Times New Roman" w:hAnsi="Times New Roman" w:cs="Times New Roman"/>
          <w:sz w:val="24"/>
          <w:szCs w:val="24"/>
        </w:rPr>
        <w:t>o</w:t>
      </w:r>
      <w:r w:rsidRPr="009E2636">
        <w:rPr>
          <w:rFonts w:ascii="Times New Roman" w:hAnsi="Times New Roman" w:cs="Times New Roman"/>
          <w:sz w:val="24"/>
          <w:szCs w:val="24"/>
        </w:rPr>
        <w:t xml:space="preserve"> svetainėse, socialinio tinklo „Facebook“ paskyrose. Rajono mastu sklaida vykdyta socialinio tinklo „Facebook“ grupėje „Pasvalio krašto lyderiai“.  Taip pat informacija talpinta Pasvalio rajono savivaldybės internet</w:t>
      </w:r>
      <w:r w:rsidR="002475EB" w:rsidRPr="009E2636">
        <w:rPr>
          <w:rFonts w:ascii="Times New Roman" w:hAnsi="Times New Roman" w:cs="Times New Roman"/>
          <w:sz w:val="24"/>
          <w:szCs w:val="24"/>
        </w:rPr>
        <w:t>o</w:t>
      </w:r>
      <w:r w:rsidRPr="009E2636">
        <w:rPr>
          <w:rFonts w:ascii="Times New Roman" w:hAnsi="Times New Roman" w:cs="Times New Roman"/>
          <w:sz w:val="24"/>
          <w:szCs w:val="24"/>
        </w:rPr>
        <w:t xml:space="preserve"> puslapyje. Projekto LL</w:t>
      </w:r>
      <w:r w:rsidRPr="009E2636">
        <w:rPr>
          <w:rFonts w:ascii="Times New Roman" w:hAnsi="Times New Roman" w:cs="Times New Roman"/>
          <w:sz w:val="24"/>
          <w:szCs w:val="24"/>
          <w:lang w:val="en-US"/>
        </w:rPr>
        <w:t>3</w:t>
      </w:r>
      <w:r w:rsidRPr="009E2636">
        <w:rPr>
          <w:rFonts w:ascii="Times New Roman" w:hAnsi="Times New Roman" w:cs="Times New Roman"/>
          <w:sz w:val="24"/>
          <w:szCs w:val="24"/>
          <w:lang w:val="ru-RU"/>
        </w:rPr>
        <w:t xml:space="preserve"> </w:t>
      </w:r>
      <w:r w:rsidRPr="009E2636">
        <w:rPr>
          <w:rFonts w:ascii="Times New Roman" w:hAnsi="Times New Roman" w:cs="Times New Roman"/>
          <w:sz w:val="24"/>
          <w:szCs w:val="24"/>
        </w:rPr>
        <w:t xml:space="preserve">tematika nagrinėta </w:t>
      </w:r>
      <w:r w:rsidR="002475EB" w:rsidRPr="009E2636">
        <w:rPr>
          <w:rFonts w:ascii="Times New Roman" w:hAnsi="Times New Roman" w:cs="Times New Roman"/>
          <w:sz w:val="24"/>
          <w:szCs w:val="24"/>
        </w:rPr>
        <w:t xml:space="preserve">savivaldybės švietimo įstaigų vadovų, </w:t>
      </w:r>
      <w:r w:rsidRPr="009E2636">
        <w:rPr>
          <w:rFonts w:ascii="Times New Roman" w:hAnsi="Times New Roman" w:cs="Times New Roman"/>
          <w:sz w:val="24"/>
          <w:szCs w:val="24"/>
        </w:rPr>
        <w:t>pedagogų metodinių būrelių susitikimuose.</w:t>
      </w:r>
    </w:p>
    <w:p w14:paraId="3DEF81A2" w14:textId="12701F37" w:rsidR="00DA2A79" w:rsidRDefault="00DA2A79" w:rsidP="00DA2A79">
      <w:pPr>
        <w:pStyle w:val="Sraopastraipa"/>
        <w:spacing w:after="120" w:line="276" w:lineRule="auto"/>
        <w:ind w:left="0" w:firstLine="720"/>
        <w:jc w:val="both"/>
      </w:pPr>
      <w:r>
        <w:t>Stažuočių patirtys, pastebėjimai pristatyti švietimo įstaigų vadovų pasitarimuose, rajono ir savo mokyklos bendruomenei.</w:t>
      </w:r>
    </w:p>
    <w:p w14:paraId="400C9651" w14:textId="7A6CB1EF" w:rsidR="00DA2A79" w:rsidRDefault="00DA2A79" w:rsidP="00DA2A79">
      <w:pPr>
        <w:pStyle w:val="Betarp"/>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Savivaldybių bendradarbiavimo renginyje (2020 m. vasario mėn.) pokyčio projekto rengimo, įgyvendinimo įžvalgomis dalijomės su Joniškio, Kupiškio, Pakruojo savivaldybėmis.</w:t>
      </w:r>
    </w:p>
    <w:p w14:paraId="36F3297E" w14:textId="298B906E" w:rsidR="00C74FA7" w:rsidRDefault="00C74FA7" w:rsidP="00DA2A79">
      <w:pPr>
        <w:pStyle w:val="Betarp"/>
        <w:spacing w:line="276" w:lineRule="auto"/>
        <w:ind w:firstLine="709"/>
        <w:jc w:val="both"/>
        <w:rPr>
          <w:rFonts w:ascii="Times New Roman" w:hAnsi="Times New Roman" w:cs="Times New Roman"/>
          <w:sz w:val="24"/>
          <w:szCs w:val="24"/>
        </w:rPr>
      </w:pPr>
    </w:p>
    <w:p w14:paraId="6A3094A4" w14:textId="64C338C2" w:rsidR="00C74FA7" w:rsidRDefault="00C74FA7" w:rsidP="00DA2A79">
      <w:pPr>
        <w:pStyle w:val="Betarp"/>
        <w:spacing w:line="276" w:lineRule="auto"/>
        <w:ind w:firstLine="709"/>
        <w:jc w:val="both"/>
        <w:rPr>
          <w:rFonts w:ascii="Times New Roman" w:hAnsi="Times New Roman" w:cs="Times New Roman"/>
          <w:sz w:val="24"/>
          <w:szCs w:val="24"/>
        </w:rPr>
      </w:pPr>
    </w:p>
    <w:p w14:paraId="30655ADF" w14:textId="3B5BE22C" w:rsidR="00C74FA7" w:rsidRDefault="00C74FA7" w:rsidP="00DA2A79">
      <w:pPr>
        <w:pStyle w:val="Betarp"/>
        <w:spacing w:line="276" w:lineRule="auto"/>
        <w:ind w:firstLine="709"/>
        <w:jc w:val="both"/>
        <w:rPr>
          <w:rFonts w:ascii="Times New Roman" w:hAnsi="Times New Roman" w:cs="Times New Roman"/>
          <w:sz w:val="24"/>
          <w:szCs w:val="24"/>
        </w:rPr>
      </w:pPr>
    </w:p>
    <w:p w14:paraId="4F007E8F" w14:textId="0511088F" w:rsidR="00C74FA7" w:rsidRDefault="00C74FA7" w:rsidP="00DA2A79">
      <w:pPr>
        <w:pStyle w:val="Betarp"/>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Kūrybinės komandos vadovė</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Virginija Bajoriūnaitė</w:t>
      </w:r>
    </w:p>
    <w:p w14:paraId="58516509" w14:textId="55D3D71A" w:rsidR="003D5D3E" w:rsidRDefault="003D5D3E" w:rsidP="009E2636">
      <w:pPr>
        <w:pStyle w:val="Sraopastraipa"/>
        <w:shd w:val="clear" w:color="auto" w:fill="FFFFFF"/>
        <w:spacing w:after="120" w:line="211" w:lineRule="atLeast"/>
      </w:pPr>
    </w:p>
    <w:p w14:paraId="3AEFD14B" w14:textId="77777777" w:rsidR="009E2636" w:rsidRPr="00B53C07" w:rsidRDefault="009E2636" w:rsidP="009E2636">
      <w:pPr>
        <w:pStyle w:val="Sraopastraipa"/>
        <w:shd w:val="clear" w:color="auto" w:fill="FFFFFF"/>
        <w:spacing w:after="120" w:line="211" w:lineRule="atLeast"/>
      </w:pPr>
    </w:p>
    <w:p w14:paraId="66EC810F" w14:textId="4D0A774C" w:rsidR="006D4492" w:rsidRPr="006D4492" w:rsidRDefault="00417FB1" w:rsidP="001270B5">
      <w:pPr>
        <w:spacing w:after="120"/>
        <w:jc w:val="both"/>
        <w:rPr>
          <w:rFonts w:ascii="Times New Roman" w:hAnsi="Times New Roman" w:cs="Times New Roman"/>
          <w:sz w:val="24"/>
          <w:szCs w:val="24"/>
        </w:rPr>
      </w:pPr>
      <w:r>
        <w:rPr>
          <w:rFonts w:ascii="Times New Roman" w:hAnsi="Times New Roman" w:cs="Times New Roman"/>
          <w:sz w:val="24"/>
          <w:szCs w:val="24"/>
        </w:rPr>
        <w:br/>
      </w:r>
    </w:p>
    <w:sectPr w:rsidR="006D4492" w:rsidRPr="006D4492" w:rsidSect="00417957">
      <w:pgSz w:w="11906" w:h="16838"/>
      <w:pgMar w:top="1135" w:right="709"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13C4D" w14:textId="77777777" w:rsidR="001D73F0" w:rsidRDefault="001D73F0" w:rsidP="003D6CBE">
      <w:pPr>
        <w:spacing w:after="0" w:line="240" w:lineRule="auto"/>
      </w:pPr>
      <w:r>
        <w:separator/>
      </w:r>
    </w:p>
  </w:endnote>
  <w:endnote w:type="continuationSeparator" w:id="0">
    <w:p w14:paraId="7C151FC0" w14:textId="77777777" w:rsidR="001D73F0" w:rsidRDefault="001D73F0" w:rsidP="003D6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20002A87" w:usb1="80000000" w:usb2="00000008"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62049" w14:textId="77777777" w:rsidR="001D73F0" w:rsidRDefault="001D73F0" w:rsidP="003D6CBE">
      <w:pPr>
        <w:spacing w:after="0" w:line="240" w:lineRule="auto"/>
      </w:pPr>
      <w:r>
        <w:separator/>
      </w:r>
    </w:p>
  </w:footnote>
  <w:footnote w:type="continuationSeparator" w:id="0">
    <w:p w14:paraId="34F5BDAF" w14:textId="77777777" w:rsidR="001D73F0" w:rsidRDefault="001D73F0" w:rsidP="003D6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E2056"/>
    <w:multiLevelType w:val="hybridMultilevel"/>
    <w:tmpl w:val="4FA00A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F7829E6"/>
    <w:multiLevelType w:val="hybridMultilevel"/>
    <w:tmpl w:val="E61E8F70"/>
    <w:lvl w:ilvl="0" w:tplc="497EDF74">
      <w:start w:val="2019"/>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13027986"/>
    <w:multiLevelType w:val="hybridMultilevel"/>
    <w:tmpl w:val="A0125CDA"/>
    <w:lvl w:ilvl="0" w:tplc="96F0F45E">
      <w:start w:val="1"/>
      <w:numFmt w:val="bullet"/>
      <w:lvlText w:val="•"/>
      <w:lvlJc w:val="left"/>
      <w:pPr>
        <w:tabs>
          <w:tab w:val="num" w:pos="720"/>
        </w:tabs>
        <w:ind w:left="720" w:hanging="360"/>
      </w:pPr>
      <w:rPr>
        <w:rFonts w:ascii="Arial" w:hAnsi="Arial" w:hint="default"/>
      </w:rPr>
    </w:lvl>
    <w:lvl w:ilvl="1" w:tplc="7F1826B4" w:tentative="1">
      <w:start w:val="1"/>
      <w:numFmt w:val="bullet"/>
      <w:lvlText w:val="•"/>
      <w:lvlJc w:val="left"/>
      <w:pPr>
        <w:tabs>
          <w:tab w:val="num" w:pos="1440"/>
        </w:tabs>
        <w:ind w:left="1440" w:hanging="360"/>
      </w:pPr>
      <w:rPr>
        <w:rFonts w:ascii="Arial" w:hAnsi="Arial" w:hint="default"/>
      </w:rPr>
    </w:lvl>
    <w:lvl w:ilvl="2" w:tplc="0CD2578A" w:tentative="1">
      <w:start w:val="1"/>
      <w:numFmt w:val="bullet"/>
      <w:lvlText w:val="•"/>
      <w:lvlJc w:val="left"/>
      <w:pPr>
        <w:tabs>
          <w:tab w:val="num" w:pos="2160"/>
        </w:tabs>
        <w:ind w:left="2160" w:hanging="360"/>
      </w:pPr>
      <w:rPr>
        <w:rFonts w:ascii="Arial" w:hAnsi="Arial" w:hint="default"/>
      </w:rPr>
    </w:lvl>
    <w:lvl w:ilvl="3" w:tplc="D3946BA8" w:tentative="1">
      <w:start w:val="1"/>
      <w:numFmt w:val="bullet"/>
      <w:lvlText w:val="•"/>
      <w:lvlJc w:val="left"/>
      <w:pPr>
        <w:tabs>
          <w:tab w:val="num" w:pos="2880"/>
        </w:tabs>
        <w:ind w:left="2880" w:hanging="360"/>
      </w:pPr>
      <w:rPr>
        <w:rFonts w:ascii="Arial" w:hAnsi="Arial" w:hint="default"/>
      </w:rPr>
    </w:lvl>
    <w:lvl w:ilvl="4" w:tplc="8C2AB116" w:tentative="1">
      <w:start w:val="1"/>
      <w:numFmt w:val="bullet"/>
      <w:lvlText w:val="•"/>
      <w:lvlJc w:val="left"/>
      <w:pPr>
        <w:tabs>
          <w:tab w:val="num" w:pos="3600"/>
        </w:tabs>
        <w:ind w:left="3600" w:hanging="360"/>
      </w:pPr>
      <w:rPr>
        <w:rFonts w:ascii="Arial" w:hAnsi="Arial" w:hint="default"/>
      </w:rPr>
    </w:lvl>
    <w:lvl w:ilvl="5" w:tplc="349001EA" w:tentative="1">
      <w:start w:val="1"/>
      <w:numFmt w:val="bullet"/>
      <w:lvlText w:val="•"/>
      <w:lvlJc w:val="left"/>
      <w:pPr>
        <w:tabs>
          <w:tab w:val="num" w:pos="4320"/>
        </w:tabs>
        <w:ind w:left="4320" w:hanging="360"/>
      </w:pPr>
      <w:rPr>
        <w:rFonts w:ascii="Arial" w:hAnsi="Arial" w:hint="default"/>
      </w:rPr>
    </w:lvl>
    <w:lvl w:ilvl="6" w:tplc="C16E434E" w:tentative="1">
      <w:start w:val="1"/>
      <w:numFmt w:val="bullet"/>
      <w:lvlText w:val="•"/>
      <w:lvlJc w:val="left"/>
      <w:pPr>
        <w:tabs>
          <w:tab w:val="num" w:pos="5040"/>
        </w:tabs>
        <w:ind w:left="5040" w:hanging="360"/>
      </w:pPr>
      <w:rPr>
        <w:rFonts w:ascii="Arial" w:hAnsi="Arial" w:hint="default"/>
      </w:rPr>
    </w:lvl>
    <w:lvl w:ilvl="7" w:tplc="8746F156" w:tentative="1">
      <w:start w:val="1"/>
      <w:numFmt w:val="bullet"/>
      <w:lvlText w:val="•"/>
      <w:lvlJc w:val="left"/>
      <w:pPr>
        <w:tabs>
          <w:tab w:val="num" w:pos="5760"/>
        </w:tabs>
        <w:ind w:left="5760" w:hanging="360"/>
      </w:pPr>
      <w:rPr>
        <w:rFonts w:ascii="Arial" w:hAnsi="Arial" w:hint="default"/>
      </w:rPr>
    </w:lvl>
    <w:lvl w:ilvl="8" w:tplc="0D003E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AF7EC1"/>
    <w:multiLevelType w:val="hybridMultilevel"/>
    <w:tmpl w:val="F88A4C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6B71268"/>
    <w:multiLevelType w:val="hybridMultilevel"/>
    <w:tmpl w:val="C5EEC106"/>
    <w:lvl w:ilvl="0" w:tplc="04270001">
      <w:start w:val="1"/>
      <w:numFmt w:val="bullet"/>
      <w:lvlText w:val=""/>
      <w:lvlJc w:val="left"/>
      <w:pPr>
        <w:tabs>
          <w:tab w:val="num" w:pos="1080"/>
        </w:tabs>
        <w:ind w:left="1080" w:hanging="720"/>
      </w:pPr>
      <w:rPr>
        <w:rFonts w:ascii="Symbol" w:hAnsi="Symbol"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16D470DB"/>
    <w:multiLevelType w:val="hybridMultilevel"/>
    <w:tmpl w:val="BA84F324"/>
    <w:lvl w:ilvl="0" w:tplc="74D459D4">
      <w:start w:val="1"/>
      <w:numFmt w:val="upperRoman"/>
      <w:lvlText w:val="%1."/>
      <w:lvlJc w:val="right"/>
      <w:pPr>
        <w:tabs>
          <w:tab w:val="num" w:pos="720"/>
        </w:tabs>
        <w:ind w:left="720" w:hanging="360"/>
      </w:pPr>
    </w:lvl>
    <w:lvl w:ilvl="1" w:tplc="772AFFD6" w:tentative="1">
      <w:start w:val="1"/>
      <w:numFmt w:val="upperRoman"/>
      <w:lvlText w:val="%2."/>
      <w:lvlJc w:val="right"/>
      <w:pPr>
        <w:tabs>
          <w:tab w:val="num" w:pos="1440"/>
        </w:tabs>
        <w:ind w:left="1440" w:hanging="360"/>
      </w:pPr>
    </w:lvl>
    <w:lvl w:ilvl="2" w:tplc="468A95A0" w:tentative="1">
      <w:start w:val="1"/>
      <w:numFmt w:val="upperRoman"/>
      <w:lvlText w:val="%3."/>
      <w:lvlJc w:val="right"/>
      <w:pPr>
        <w:tabs>
          <w:tab w:val="num" w:pos="2160"/>
        </w:tabs>
        <w:ind w:left="2160" w:hanging="360"/>
      </w:pPr>
    </w:lvl>
    <w:lvl w:ilvl="3" w:tplc="C1987280" w:tentative="1">
      <w:start w:val="1"/>
      <w:numFmt w:val="upperRoman"/>
      <w:lvlText w:val="%4."/>
      <w:lvlJc w:val="right"/>
      <w:pPr>
        <w:tabs>
          <w:tab w:val="num" w:pos="2880"/>
        </w:tabs>
        <w:ind w:left="2880" w:hanging="360"/>
      </w:pPr>
    </w:lvl>
    <w:lvl w:ilvl="4" w:tplc="092E71EA" w:tentative="1">
      <w:start w:val="1"/>
      <w:numFmt w:val="upperRoman"/>
      <w:lvlText w:val="%5."/>
      <w:lvlJc w:val="right"/>
      <w:pPr>
        <w:tabs>
          <w:tab w:val="num" w:pos="3600"/>
        </w:tabs>
        <w:ind w:left="3600" w:hanging="360"/>
      </w:pPr>
    </w:lvl>
    <w:lvl w:ilvl="5" w:tplc="7FAAF95A" w:tentative="1">
      <w:start w:val="1"/>
      <w:numFmt w:val="upperRoman"/>
      <w:lvlText w:val="%6."/>
      <w:lvlJc w:val="right"/>
      <w:pPr>
        <w:tabs>
          <w:tab w:val="num" w:pos="4320"/>
        </w:tabs>
        <w:ind w:left="4320" w:hanging="360"/>
      </w:pPr>
    </w:lvl>
    <w:lvl w:ilvl="6" w:tplc="BD3C2B52" w:tentative="1">
      <w:start w:val="1"/>
      <w:numFmt w:val="upperRoman"/>
      <w:lvlText w:val="%7."/>
      <w:lvlJc w:val="right"/>
      <w:pPr>
        <w:tabs>
          <w:tab w:val="num" w:pos="5040"/>
        </w:tabs>
        <w:ind w:left="5040" w:hanging="360"/>
      </w:pPr>
    </w:lvl>
    <w:lvl w:ilvl="7" w:tplc="3C725D18" w:tentative="1">
      <w:start w:val="1"/>
      <w:numFmt w:val="upperRoman"/>
      <w:lvlText w:val="%8."/>
      <w:lvlJc w:val="right"/>
      <w:pPr>
        <w:tabs>
          <w:tab w:val="num" w:pos="5760"/>
        </w:tabs>
        <w:ind w:left="5760" w:hanging="360"/>
      </w:pPr>
    </w:lvl>
    <w:lvl w:ilvl="8" w:tplc="D00009FA" w:tentative="1">
      <w:start w:val="1"/>
      <w:numFmt w:val="upperRoman"/>
      <w:lvlText w:val="%9."/>
      <w:lvlJc w:val="right"/>
      <w:pPr>
        <w:tabs>
          <w:tab w:val="num" w:pos="6480"/>
        </w:tabs>
        <w:ind w:left="6480" w:hanging="360"/>
      </w:pPr>
    </w:lvl>
  </w:abstractNum>
  <w:abstractNum w:abstractNumId="6" w15:restartNumberingAfterBreak="0">
    <w:nsid w:val="18A22E7C"/>
    <w:multiLevelType w:val="hybridMultilevel"/>
    <w:tmpl w:val="E822EA12"/>
    <w:lvl w:ilvl="0" w:tplc="3CEC8AC2">
      <w:start w:val="1"/>
      <w:numFmt w:val="bullet"/>
      <w:lvlText w:val="•"/>
      <w:lvlJc w:val="left"/>
      <w:pPr>
        <w:tabs>
          <w:tab w:val="num" w:pos="720"/>
        </w:tabs>
        <w:ind w:left="720" w:hanging="360"/>
      </w:pPr>
      <w:rPr>
        <w:rFonts w:ascii="Arial" w:hAnsi="Arial" w:hint="default"/>
      </w:rPr>
    </w:lvl>
    <w:lvl w:ilvl="1" w:tplc="DAF442E6" w:tentative="1">
      <w:start w:val="1"/>
      <w:numFmt w:val="bullet"/>
      <w:lvlText w:val="•"/>
      <w:lvlJc w:val="left"/>
      <w:pPr>
        <w:tabs>
          <w:tab w:val="num" w:pos="1440"/>
        </w:tabs>
        <w:ind w:left="1440" w:hanging="360"/>
      </w:pPr>
      <w:rPr>
        <w:rFonts w:ascii="Arial" w:hAnsi="Arial" w:hint="default"/>
      </w:rPr>
    </w:lvl>
    <w:lvl w:ilvl="2" w:tplc="C2BC3146" w:tentative="1">
      <w:start w:val="1"/>
      <w:numFmt w:val="bullet"/>
      <w:lvlText w:val="•"/>
      <w:lvlJc w:val="left"/>
      <w:pPr>
        <w:tabs>
          <w:tab w:val="num" w:pos="2160"/>
        </w:tabs>
        <w:ind w:left="2160" w:hanging="360"/>
      </w:pPr>
      <w:rPr>
        <w:rFonts w:ascii="Arial" w:hAnsi="Arial" w:hint="default"/>
      </w:rPr>
    </w:lvl>
    <w:lvl w:ilvl="3" w:tplc="D908C6DA" w:tentative="1">
      <w:start w:val="1"/>
      <w:numFmt w:val="bullet"/>
      <w:lvlText w:val="•"/>
      <w:lvlJc w:val="left"/>
      <w:pPr>
        <w:tabs>
          <w:tab w:val="num" w:pos="2880"/>
        </w:tabs>
        <w:ind w:left="2880" w:hanging="360"/>
      </w:pPr>
      <w:rPr>
        <w:rFonts w:ascii="Arial" w:hAnsi="Arial" w:hint="default"/>
      </w:rPr>
    </w:lvl>
    <w:lvl w:ilvl="4" w:tplc="18E8DC76" w:tentative="1">
      <w:start w:val="1"/>
      <w:numFmt w:val="bullet"/>
      <w:lvlText w:val="•"/>
      <w:lvlJc w:val="left"/>
      <w:pPr>
        <w:tabs>
          <w:tab w:val="num" w:pos="3600"/>
        </w:tabs>
        <w:ind w:left="3600" w:hanging="360"/>
      </w:pPr>
      <w:rPr>
        <w:rFonts w:ascii="Arial" w:hAnsi="Arial" w:hint="default"/>
      </w:rPr>
    </w:lvl>
    <w:lvl w:ilvl="5" w:tplc="37A4FBB6" w:tentative="1">
      <w:start w:val="1"/>
      <w:numFmt w:val="bullet"/>
      <w:lvlText w:val="•"/>
      <w:lvlJc w:val="left"/>
      <w:pPr>
        <w:tabs>
          <w:tab w:val="num" w:pos="4320"/>
        </w:tabs>
        <w:ind w:left="4320" w:hanging="360"/>
      </w:pPr>
      <w:rPr>
        <w:rFonts w:ascii="Arial" w:hAnsi="Arial" w:hint="default"/>
      </w:rPr>
    </w:lvl>
    <w:lvl w:ilvl="6" w:tplc="FF32A8CA" w:tentative="1">
      <w:start w:val="1"/>
      <w:numFmt w:val="bullet"/>
      <w:lvlText w:val="•"/>
      <w:lvlJc w:val="left"/>
      <w:pPr>
        <w:tabs>
          <w:tab w:val="num" w:pos="5040"/>
        </w:tabs>
        <w:ind w:left="5040" w:hanging="360"/>
      </w:pPr>
      <w:rPr>
        <w:rFonts w:ascii="Arial" w:hAnsi="Arial" w:hint="default"/>
      </w:rPr>
    </w:lvl>
    <w:lvl w:ilvl="7" w:tplc="CAD85636" w:tentative="1">
      <w:start w:val="1"/>
      <w:numFmt w:val="bullet"/>
      <w:lvlText w:val="•"/>
      <w:lvlJc w:val="left"/>
      <w:pPr>
        <w:tabs>
          <w:tab w:val="num" w:pos="5760"/>
        </w:tabs>
        <w:ind w:left="5760" w:hanging="360"/>
      </w:pPr>
      <w:rPr>
        <w:rFonts w:ascii="Arial" w:hAnsi="Arial" w:hint="default"/>
      </w:rPr>
    </w:lvl>
    <w:lvl w:ilvl="8" w:tplc="C2F6CF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C55654"/>
    <w:multiLevelType w:val="hybridMultilevel"/>
    <w:tmpl w:val="3634BF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13A69E8"/>
    <w:multiLevelType w:val="hybridMultilevel"/>
    <w:tmpl w:val="2788EE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17E1670"/>
    <w:multiLevelType w:val="hybridMultilevel"/>
    <w:tmpl w:val="C4B4C4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28F44ED"/>
    <w:multiLevelType w:val="hybridMultilevel"/>
    <w:tmpl w:val="F6B89708"/>
    <w:lvl w:ilvl="0" w:tplc="BC7EB444">
      <w:start w:val="1"/>
      <w:numFmt w:val="bullet"/>
      <w:lvlText w:val=""/>
      <w:lvlJc w:val="left"/>
      <w:pPr>
        <w:tabs>
          <w:tab w:val="num" w:pos="720"/>
        </w:tabs>
        <w:ind w:left="720" w:hanging="360"/>
      </w:pPr>
      <w:rPr>
        <w:rFonts w:ascii="Symbol" w:hAnsi="Symbol" w:hint="default"/>
      </w:rPr>
    </w:lvl>
    <w:lvl w:ilvl="1" w:tplc="17E049C6" w:tentative="1">
      <w:start w:val="1"/>
      <w:numFmt w:val="bullet"/>
      <w:lvlText w:val=""/>
      <w:lvlJc w:val="left"/>
      <w:pPr>
        <w:tabs>
          <w:tab w:val="num" w:pos="1440"/>
        </w:tabs>
        <w:ind w:left="1440" w:hanging="360"/>
      </w:pPr>
      <w:rPr>
        <w:rFonts w:ascii="Symbol" w:hAnsi="Symbol" w:hint="default"/>
      </w:rPr>
    </w:lvl>
    <w:lvl w:ilvl="2" w:tplc="B66E1894" w:tentative="1">
      <w:start w:val="1"/>
      <w:numFmt w:val="bullet"/>
      <w:lvlText w:val=""/>
      <w:lvlJc w:val="left"/>
      <w:pPr>
        <w:tabs>
          <w:tab w:val="num" w:pos="2160"/>
        </w:tabs>
        <w:ind w:left="2160" w:hanging="360"/>
      </w:pPr>
      <w:rPr>
        <w:rFonts w:ascii="Symbol" w:hAnsi="Symbol" w:hint="default"/>
      </w:rPr>
    </w:lvl>
    <w:lvl w:ilvl="3" w:tplc="50E48C46" w:tentative="1">
      <w:start w:val="1"/>
      <w:numFmt w:val="bullet"/>
      <w:lvlText w:val=""/>
      <w:lvlJc w:val="left"/>
      <w:pPr>
        <w:tabs>
          <w:tab w:val="num" w:pos="2880"/>
        </w:tabs>
        <w:ind w:left="2880" w:hanging="360"/>
      </w:pPr>
      <w:rPr>
        <w:rFonts w:ascii="Symbol" w:hAnsi="Symbol" w:hint="default"/>
      </w:rPr>
    </w:lvl>
    <w:lvl w:ilvl="4" w:tplc="FC446A56" w:tentative="1">
      <w:start w:val="1"/>
      <w:numFmt w:val="bullet"/>
      <w:lvlText w:val=""/>
      <w:lvlJc w:val="left"/>
      <w:pPr>
        <w:tabs>
          <w:tab w:val="num" w:pos="3600"/>
        </w:tabs>
        <w:ind w:left="3600" w:hanging="360"/>
      </w:pPr>
      <w:rPr>
        <w:rFonts w:ascii="Symbol" w:hAnsi="Symbol" w:hint="default"/>
      </w:rPr>
    </w:lvl>
    <w:lvl w:ilvl="5" w:tplc="E9AC0154" w:tentative="1">
      <w:start w:val="1"/>
      <w:numFmt w:val="bullet"/>
      <w:lvlText w:val=""/>
      <w:lvlJc w:val="left"/>
      <w:pPr>
        <w:tabs>
          <w:tab w:val="num" w:pos="4320"/>
        </w:tabs>
        <w:ind w:left="4320" w:hanging="360"/>
      </w:pPr>
      <w:rPr>
        <w:rFonts w:ascii="Symbol" w:hAnsi="Symbol" w:hint="default"/>
      </w:rPr>
    </w:lvl>
    <w:lvl w:ilvl="6" w:tplc="59F221C4" w:tentative="1">
      <w:start w:val="1"/>
      <w:numFmt w:val="bullet"/>
      <w:lvlText w:val=""/>
      <w:lvlJc w:val="left"/>
      <w:pPr>
        <w:tabs>
          <w:tab w:val="num" w:pos="5040"/>
        </w:tabs>
        <w:ind w:left="5040" w:hanging="360"/>
      </w:pPr>
      <w:rPr>
        <w:rFonts w:ascii="Symbol" w:hAnsi="Symbol" w:hint="default"/>
      </w:rPr>
    </w:lvl>
    <w:lvl w:ilvl="7" w:tplc="A50A22EE" w:tentative="1">
      <w:start w:val="1"/>
      <w:numFmt w:val="bullet"/>
      <w:lvlText w:val=""/>
      <w:lvlJc w:val="left"/>
      <w:pPr>
        <w:tabs>
          <w:tab w:val="num" w:pos="5760"/>
        </w:tabs>
        <w:ind w:left="5760" w:hanging="360"/>
      </w:pPr>
      <w:rPr>
        <w:rFonts w:ascii="Symbol" w:hAnsi="Symbol" w:hint="default"/>
      </w:rPr>
    </w:lvl>
    <w:lvl w:ilvl="8" w:tplc="5CAEE60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5F05E7E"/>
    <w:multiLevelType w:val="hybridMultilevel"/>
    <w:tmpl w:val="98EC25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A921070"/>
    <w:multiLevelType w:val="hybridMultilevel"/>
    <w:tmpl w:val="AEA0E576"/>
    <w:lvl w:ilvl="0" w:tplc="9B2A0E42">
      <w:start w:val="1"/>
      <w:numFmt w:val="bullet"/>
      <w:lvlText w:val=""/>
      <w:lvlJc w:val="left"/>
      <w:pPr>
        <w:tabs>
          <w:tab w:val="num" w:pos="720"/>
        </w:tabs>
        <w:ind w:left="720" w:hanging="360"/>
      </w:pPr>
      <w:rPr>
        <w:rFonts w:ascii="Symbol" w:hAnsi="Symbol" w:hint="default"/>
      </w:rPr>
    </w:lvl>
    <w:lvl w:ilvl="1" w:tplc="37D8D2DC" w:tentative="1">
      <w:start w:val="1"/>
      <w:numFmt w:val="bullet"/>
      <w:lvlText w:val=""/>
      <w:lvlJc w:val="left"/>
      <w:pPr>
        <w:tabs>
          <w:tab w:val="num" w:pos="1440"/>
        </w:tabs>
        <w:ind w:left="1440" w:hanging="360"/>
      </w:pPr>
      <w:rPr>
        <w:rFonts w:ascii="Symbol" w:hAnsi="Symbol" w:hint="default"/>
      </w:rPr>
    </w:lvl>
    <w:lvl w:ilvl="2" w:tplc="F198E108" w:tentative="1">
      <w:start w:val="1"/>
      <w:numFmt w:val="bullet"/>
      <w:lvlText w:val=""/>
      <w:lvlJc w:val="left"/>
      <w:pPr>
        <w:tabs>
          <w:tab w:val="num" w:pos="2160"/>
        </w:tabs>
        <w:ind w:left="2160" w:hanging="360"/>
      </w:pPr>
      <w:rPr>
        <w:rFonts w:ascii="Symbol" w:hAnsi="Symbol" w:hint="default"/>
      </w:rPr>
    </w:lvl>
    <w:lvl w:ilvl="3" w:tplc="8B94566A" w:tentative="1">
      <w:start w:val="1"/>
      <w:numFmt w:val="bullet"/>
      <w:lvlText w:val=""/>
      <w:lvlJc w:val="left"/>
      <w:pPr>
        <w:tabs>
          <w:tab w:val="num" w:pos="2880"/>
        </w:tabs>
        <w:ind w:left="2880" w:hanging="360"/>
      </w:pPr>
      <w:rPr>
        <w:rFonts w:ascii="Symbol" w:hAnsi="Symbol" w:hint="default"/>
      </w:rPr>
    </w:lvl>
    <w:lvl w:ilvl="4" w:tplc="97B8D7E8" w:tentative="1">
      <w:start w:val="1"/>
      <w:numFmt w:val="bullet"/>
      <w:lvlText w:val=""/>
      <w:lvlJc w:val="left"/>
      <w:pPr>
        <w:tabs>
          <w:tab w:val="num" w:pos="3600"/>
        </w:tabs>
        <w:ind w:left="3600" w:hanging="360"/>
      </w:pPr>
      <w:rPr>
        <w:rFonts w:ascii="Symbol" w:hAnsi="Symbol" w:hint="default"/>
      </w:rPr>
    </w:lvl>
    <w:lvl w:ilvl="5" w:tplc="91F60A8A" w:tentative="1">
      <w:start w:val="1"/>
      <w:numFmt w:val="bullet"/>
      <w:lvlText w:val=""/>
      <w:lvlJc w:val="left"/>
      <w:pPr>
        <w:tabs>
          <w:tab w:val="num" w:pos="4320"/>
        </w:tabs>
        <w:ind w:left="4320" w:hanging="360"/>
      </w:pPr>
      <w:rPr>
        <w:rFonts w:ascii="Symbol" w:hAnsi="Symbol" w:hint="default"/>
      </w:rPr>
    </w:lvl>
    <w:lvl w:ilvl="6" w:tplc="B448AA7A" w:tentative="1">
      <w:start w:val="1"/>
      <w:numFmt w:val="bullet"/>
      <w:lvlText w:val=""/>
      <w:lvlJc w:val="left"/>
      <w:pPr>
        <w:tabs>
          <w:tab w:val="num" w:pos="5040"/>
        </w:tabs>
        <w:ind w:left="5040" w:hanging="360"/>
      </w:pPr>
      <w:rPr>
        <w:rFonts w:ascii="Symbol" w:hAnsi="Symbol" w:hint="default"/>
      </w:rPr>
    </w:lvl>
    <w:lvl w:ilvl="7" w:tplc="98043926" w:tentative="1">
      <w:start w:val="1"/>
      <w:numFmt w:val="bullet"/>
      <w:lvlText w:val=""/>
      <w:lvlJc w:val="left"/>
      <w:pPr>
        <w:tabs>
          <w:tab w:val="num" w:pos="5760"/>
        </w:tabs>
        <w:ind w:left="5760" w:hanging="360"/>
      </w:pPr>
      <w:rPr>
        <w:rFonts w:ascii="Symbol" w:hAnsi="Symbol" w:hint="default"/>
      </w:rPr>
    </w:lvl>
    <w:lvl w:ilvl="8" w:tplc="C43CBD0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AF25AD"/>
    <w:multiLevelType w:val="hybridMultilevel"/>
    <w:tmpl w:val="518CD3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1B72522"/>
    <w:multiLevelType w:val="hybridMultilevel"/>
    <w:tmpl w:val="327039FE"/>
    <w:lvl w:ilvl="0" w:tplc="37925070">
      <w:start w:val="3"/>
      <w:numFmt w:val="bullet"/>
      <w:lvlText w:val="-"/>
      <w:lvlJc w:val="left"/>
      <w:pPr>
        <w:ind w:left="928" w:hanging="360"/>
      </w:pPr>
      <w:rPr>
        <w:rFonts w:ascii="Times New Roman" w:eastAsiaTheme="minorHAnsi" w:hAnsi="Times New Roman" w:cs="Times New Roman" w:hint="default"/>
      </w:rPr>
    </w:lvl>
    <w:lvl w:ilvl="1" w:tplc="04270003" w:tentative="1">
      <w:start w:val="1"/>
      <w:numFmt w:val="bullet"/>
      <w:lvlText w:val="o"/>
      <w:lvlJc w:val="left"/>
      <w:pPr>
        <w:ind w:left="2088" w:hanging="360"/>
      </w:pPr>
      <w:rPr>
        <w:rFonts w:ascii="Courier New" w:hAnsi="Courier New" w:cs="Courier New" w:hint="default"/>
      </w:rPr>
    </w:lvl>
    <w:lvl w:ilvl="2" w:tplc="04270005" w:tentative="1">
      <w:start w:val="1"/>
      <w:numFmt w:val="bullet"/>
      <w:lvlText w:val=""/>
      <w:lvlJc w:val="left"/>
      <w:pPr>
        <w:ind w:left="2808" w:hanging="360"/>
      </w:pPr>
      <w:rPr>
        <w:rFonts w:ascii="Wingdings" w:hAnsi="Wingdings" w:hint="default"/>
      </w:rPr>
    </w:lvl>
    <w:lvl w:ilvl="3" w:tplc="04270001" w:tentative="1">
      <w:start w:val="1"/>
      <w:numFmt w:val="bullet"/>
      <w:lvlText w:val=""/>
      <w:lvlJc w:val="left"/>
      <w:pPr>
        <w:ind w:left="3528" w:hanging="360"/>
      </w:pPr>
      <w:rPr>
        <w:rFonts w:ascii="Symbol" w:hAnsi="Symbol" w:hint="default"/>
      </w:rPr>
    </w:lvl>
    <w:lvl w:ilvl="4" w:tplc="04270003" w:tentative="1">
      <w:start w:val="1"/>
      <w:numFmt w:val="bullet"/>
      <w:lvlText w:val="o"/>
      <w:lvlJc w:val="left"/>
      <w:pPr>
        <w:ind w:left="4248" w:hanging="360"/>
      </w:pPr>
      <w:rPr>
        <w:rFonts w:ascii="Courier New" w:hAnsi="Courier New" w:cs="Courier New" w:hint="default"/>
      </w:rPr>
    </w:lvl>
    <w:lvl w:ilvl="5" w:tplc="04270005" w:tentative="1">
      <w:start w:val="1"/>
      <w:numFmt w:val="bullet"/>
      <w:lvlText w:val=""/>
      <w:lvlJc w:val="left"/>
      <w:pPr>
        <w:ind w:left="4968" w:hanging="360"/>
      </w:pPr>
      <w:rPr>
        <w:rFonts w:ascii="Wingdings" w:hAnsi="Wingdings" w:hint="default"/>
      </w:rPr>
    </w:lvl>
    <w:lvl w:ilvl="6" w:tplc="04270001" w:tentative="1">
      <w:start w:val="1"/>
      <w:numFmt w:val="bullet"/>
      <w:lvlText w:val=""/>
      <w:lvlJc w:val="left"/>
      <w:pPr>
        <w:ind w:left="5688" w:hanging="360"/>
      </w:pPr>
      <w:rPr>
        <w:rFonts w:ascii="Symbol" w:hAnsi="Symbol" w:hint="default"/>
      </w:rPr>
    </w:lvl>
    <w:lvl w:ilvl="7" w:tplc="04270003" w:tentative="1">
      <w:start w:val="1"/>
      <w:numFmt w:val="bullet"/>
      <w:lvlText w:val="o"/>
      <w:lvlJc w:val="left"/>
      <w:pPr>
        <w:ind w:left="6408" w:hanging="360"/>
      </w:pPr>
      <w:rPr>
        <w:rFonts w:ascii="Courier New" w:hAnsi="Courier New" w:cs="Courier New" w:hint="default"/>
      </w:rPr>
    </w:lvl>
    <w:lvl w:ilvl="8" w:tplc="04270005" w:tentative="1">
      <w:start w:val="1"/>
      <w:numFmt w:val="bullet"/>
      <w:lvlText w:val=""/>
      <w:lvlJc w:val="left"/>
      <w:pPr>
        <w:ind w:left="7128" w:hanging="360"/>
      </w:pPr>
      <w:rPr>
        <w:rFonts w:ascii="Wingdings" w:hAnsi="Wingdings" w:hint="default"/>
      </w:rPr>
    </w:lvl>
  </w:abstractNum>
  <w:abstractNum w:abstractNumId="15" w15:restartNumberingAfterBreak="0">
    <w:nsid w:val="575D4F2B"/>
    <w:multiLevelType w:val="hybridMultilevel"/>
    <w:tmpl w:val="E7346A30"/>
    <w:lvl w:ilvl="0" w:tplc="1AD0F096">
      <w:start w:val="1"/>
      <w:numFmt w:val="bullet"/>
      <w:lvlText w:val="•"/>
      <w:lvlJc w:val="left"/>
      <w:pPr>
        <w:tabs>
          <w:tab w:val="num" w:pos="720"/>
        </w:tabs>
        <w:ind w:left="720" w:hanging="360"/>
      </w:pPr>
      <w:rPr>
        <w:rFonts w:ascii="Arial" w:hAnsi="Arial" w:hint="default"/>
      </w:rPr>
    </w:lvl>
    <w:lvl w:ilvl="1" w:tplc="35BA8B74" w:tentative="1">
      <w:start w:val="1"/>
      <w:numFmt w:val="bullet"/>
      <w:lvlText w:val="•"/>
      <w:lvlJc w:val="left"/>
      <w:pPr>
        <w:tabs>
          <w:tab w:val="num" w:pos="1440"/>
        </w:tabs>
        <w:ind w:left="1440" w:hanging="360"/>
      </w:pPr>
      <w:rPr>
        <w:rFonts w:ascii="Arial" w:hAnsi="Arial" w:hint="default"/>
      </w:rPr>
    </w:lvl>
    <w:lvl w:ilvl="2" w:tplc="645237F8" w:tentative="1">
      <w:start w:val="1"/>
      <w:numFmt w:val="bullet"/>
      <w:lvlText w:val="•"/>
      <w:lvlJc w:val="left"/>
      <w:pPr>
        <w:tabs>
          <w:tab w:val="num" w:pos="2160"/>
        </w:tabs>
        <w:ind w:left="2160" w:hanging="360"/>
      </w:pPr>
      <w:rPr>
        <w:rFonts w:ascii="Arial" w:hAnsi="Arial" w:hint="default"/>
      </w:rPr>
    </w:lvl>
    <w:lvl w:ilvl="3" w:tplc="86ACDB48" w:tentative="1">
      <w:start w:val="1"/>
      <w:numFmt w:val="bullet"/>
      <w:lvlText w:val="•"/>
      <w:lvlJc w:val="left"/>
      <w:pPr>
        <w:tabs>
          <w:tab w:val="num" w:pos="2880"/>
        </w:tabs>
        <w:ind w:left="2880" w:hanging="360"/>
      </w:pPr>
      <w:rPr>
        <w:rFonts w:ascii="Arial" w:hAnsi="Arial" w:hint="default"/>
      </w:rPr>
    </w:lvl>
    <w:lvl w:ilvl="4" w:tplc="DA50DBBA" w:tentative="1">
      <w:start w:val="1"/>
      <w:numFmt w:val="bullet"/>
      <w:lvlText w:val="•"/>
      <w:lvlJc w:val="left"/>
      <w:pPr>
        <w:tabs>
          <w:tab w:val="num" w:pos="3600"/>
        </w:tabs>
        <w:ind w:left="3600" w:hanging="360"/>
      </w:pPr>
      <w:rPr>
        <w:rFonts w:ascii="Arial" w:hAnsi="Arial" w:hint="default"/>
      </w:rPr>
    </w:lvl>
    <w:lvl w:ilvl="5" w:tplc="25D6DF64" w:tentative="1">
      <w:start w:val="1"/>
      <w:numFmt w:val="bullet"/>
      <w:lvlText w:val="•"/>
      <w:lvlJc w:val="left"/>
      <w:pPr>
        <w:tabs>
          <w:tab w:val="num" w:pos="4320"/>
        </w:tabs>
        <w:ind w:left="4320" w:hanging="360"/>
      </w:pPr>
      <w:rPr>
        <w:rFonts w:ascii="Arial" w:hAnsi="Arial" w:hint="default"/>
      </w:rPr>
    </w:lvl>
    <w:lvl w:ilvl="6" w:tplc="C4880B66" w:tentative="1">
      <w:start w:val="1"/>
      <w:numFmt w:val="bullet"/>
      <w:lvlText w:val="•"/>
      <w:lvlJc w:val="left"/>
      <w:pPr>
        <w:tabs>
          <w:tab w:val="num" w:pos="5040"/>
        </w:tabs>
        <w:ind w:left="5040" w:hanging="360"/>
      </w:pPr>
      <w:rPr>
        <w:rFonts w:ascii="Arial" w:hAnsi="Arial" w:hint="default"/>
      </w:rPr>
    </w:lvl>
    <w:lvl w:ilvl="7" w:tplc="90F216C4" w:tentative="1">
      <w:start w:val="1"/>
      <w:numFmt w:val="bullet"/>
      <w:lvlText w:val="•"/>
      <w:lvlJc w:val="left"/>
      <w:pPr>
        <w:tabs>
          <w:tab w:val="num" w:pos="5760"/>
        </w:tabs>
        <w:ind w:left="5760" w:hanging="360"/>
      </w:pPr>
      <w:rPr>
        <w:rFonts w:ascii="Arial" w:hAnsi="Arial" w:hint="default"/>
      </w:rPr>
    </w:lvl>
    <w:lvl w:ilvl="8" w:tplc="B9161D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1C55F9"/>
    <w:multiLevelType w:val="hybridMultilevel"/>
    <w:tmpl w:val="F4A6451A"/>
    <w:lvl w:ilvl="0" w:tplc="4CACC270">
      <w:start w:val="1"/>
      <w:numFmt w:val="bullet"/>
      <w:lvlText w:val="•"/>
      <w:lvlJc w:val="left"/>
      <w:pPr>
        <w:tabs>
          <w:tab w:val="num" w:pos="720"/>
        </w:tabs>
        <w:ind w:left="720" w:hanging="360"/>
      </w:pPr>
      <w:rPr>
        <w:rFonts w:ascii="Arial" w:hAnsi="Arial" w:hint="default"/>
      </w:rPr>
    </w:lvl>
    <w:lvl w:ilvl="1" w:tplc="CF5EC302" w:tentative="1">
      <w:start w:val="1"/>
      <w:numFmt w:val="bullet"/>
      <w:lvlText w:val="•"/>
      <w:lvlJc w:val="left"/>
      <w:pPr>
        <w:tabs>
          <w:tab w:val="num" w:pos="1440"/>
        </w:tabs>
        <w:ind w:left="1440" w:hanging="360"/>
      </w:pPr>
      <w:rPr>
        <w:rFonts w:ascii="Arial" w:hAnsi="Arial" w:hint="default"/>
      </w:rPr>
    </w:lvl>
    <w:lvl w:ilvl="2" w:tplc="AEDCC544" w:tentative="1">
      <w:start w:val="1"/>
      <w:numFmt w:val="bullet"/>
      <w:lvlText w:val="•"/>
      <w:lvlJc w:val="left"/>
      <w:pPr>
        <w:tabs>
          <w:tab w:val="num" w:pos="2160"/>
        </w:tabs>
        <w:ind w:left="2160" w:hanging="360"/>
      </w:pPr>
      <w:rPr>
        <w:rFonts w:ascii="Arial" w:hAnsi="Arial" w:hint="default"/>
      </w:rPr>
    </w:lvl>
    <w:lvl w:ilvl="3" w:tplc="40182D5A" w:tentative="1">
      <w:start w:val="1"/>
      <w:numFmt w:val="bullet"/>
      <w:lvlText w:val="•"/>
      <w:lvlJc w:val="left"/>
      <w:pPr>
        <w:tabs>
          <w:tab w:val="num" w:pos="2880"/>
        </w:tabs>
        <w:ind w:left="2880" w:hanging="360"/>
      </w:pPr>
      <w:rPr>
        <w:rFonts w:ascii="Arial" w:hAnsi="Arial" w:hint="default"/>
      </w:rPr>
    </w:lvl>
    <w:lvl w:ilvl="4" w:tplc="22266BBC" w:tentative="1">
      <w:start w:val="1"/>
      <w:numFmt w:val="bullet"/>
      <w:lvlText w:val="•"/>
      <w:lvlJc w:val="left"/>
      <w:pPr>
        <w:tabs>
          <w:tab w:val="num" w:pos="3600"/>
        </w:tabs>
        <w:ind w:left="3600" w:hanging="360"/>
      </w:pPr>
      <w:rPr>
        <w:rFonts w:ascii="Arial" w:hAnsi="Arial" w:hint="default"/>
      </w:rPr>
    </w:lvl>
    <w:lvl w:ilvl="5" w:tplc="A8E83696" w:tentative="1">
      <w:start w:val="1"/>
      <w:numFmt w:val="bullet"/>
      <w:lvlText w:val="•"/>
      <w:lvlJc w:val="left"/>
      <w:pPr>
        <w:tabs>
          <w:tab w:val="num" w:pos="4320"/>
        </w:tabs>
        <w:ind w:left="4320" w:hanging="360"/>
      </w:pPr>
      <w:rPr>
        <w:rFonts w:ascii="Arial" w:hAnsi="Arial" w:hint="default"/>
      </w:rPr>
    </w:lvl>
    <w:lvl w:ilvl="6" w:tplc="5FF842CC" w:tentative="1">
      <w:start w:val="1"/>
      <w:numFmt w:val="bullet"/>
      <w:lvlText w:val="•"/>
      <w:lvlJc w:val="left"/>
      <w:pPr>
        <w:tabs>
          <w:tab w:val="num" w:pos="5040"/>
        </w:tabs>
        <w:ind w:left="5040" w:hanging="360"/>
      </w:pPr>
      <w:rPr>
        <w:rFonts w:ascii="Arial" w:hAnsi="Arial" w:hint="default"/>
      </w:rPr>
    </w:lvl>
    <w:lvl w:ilvl="7" w:tplc="167E42EC" w:tentative="1">
      <w:start w:val="1"/>
      <w:numFmt w:val="bullet"/>
      <w:lvlText w:val="•"/>
      <w:lvlJc w:val="left"/>
      <w:pPr>
        <w:tabs>
          <w:tab w:val="num" w:pos="5760"/>
        </w:tabs>
        <w:ind w:left="5760" w:hanging="360"/>
      </w:pPr>
      <w:rPr>
        <w:rFonts w:ascii="Arial" w:hAnsi="Arial" w:hint="default"/>
      </w:rPr>
    </w:lvl>
    <w:lvl w:ilvl="8" w:tplc="B8F2AC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62E45DC"/>
    <w:multiLevelType w:val="multilevel"/>
    <w:tmpl w:val="B450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6F0B62"/>
    <w:multiLevelType w:val="hybridMultilevel"/>
    <w:tmpl w:val="B53C6364"/>
    <w:lvl w:ilvl="0" w:tplc="5024D0C8">
      <w:start w:val="1"/>
      <w:numFmt w:val="upperRoman"/>
      <w:lvlText w:val="%1."/>
      <w:lvlJc w:val="right"/>
      <w:pPr>
        <w:tabs>
          <w:tab w:val="num" w:pos="720"/>
        </w:tabs>
        <w:ind w:left="720" w:hanging="360"/>
      </w:pPr>
    </w:lvl>
    <w:lvl w:ilvl="1" w:tplc="385C9D7A" w:tentative="1">
      <w:start w:val="1"/>
      <w:numFmt w:val="upperRoman"/>
      <w:lvlText w:val="%2."/>
      <w:lvlJc w:val="right"/>
      <w:pPr>
        <w:tabs>
          <w:tab w:val="num" w:pos="1440"/>
        </w:tabs>
        <w:ind w:left="1440" w:hanging="360"/>
      </w:pPr>
    </w:lvl>
    <w:lvl w:ilvl="2" w:tplc="C4907EF0" w:tentative="1">
      <w:start w:val="1"/>
      <w:numFmt w:val="upperRoman"/>
      <w:lvlText w:val="%3."/>
      <w:lvlJc w:val="right"/>
      <w:pPr>
        <w:tabs>
          <w:tab w:val="num" w:pos="2160"/>
        </w:tabs>
        <w:ind w:left="2160" w:hanging="360"/>
      </w:pPr>
    </w:lvl>
    <w:lvl w:ilvl="3" w:tplc="298C52D2" w:tentative="1">
      <w:start w:val="1"/>
      <w:numFmt w:val="upperRoman"/>
      <w:lvlText w:val="%4."/>
      <w:lvlJc w:val="right"/>
      <w:pPr>
        <w:tabs>
          <w:tab w:val="num" w:pos="2880"/>
        </w:tabs>
        <w:ind w:left="2880" w:hanging="360"/>
      </w:pPr>
    </w:lvl>
    <w:lvl w:ilvl="4" w:tplc="A4FABC24" w:tentative="1">
      <w:start w:val="1"/>
      <w:numFmt w:val="upperRoman"/>
      <w:lvlText w:val="%5."/>
      <w:lvlJc w:val="right"/>
      <w:pPr>
        <w:tabs>
          <w:tab w:val="num" w:pos="3600"/>
        </w:tabs>
        <w:ind w:left="3600" w:hanging="360"/>
      </w:pPr>
    </w:lvl>
    <w:lvl w:ilvl="5" w:tplc="6A6AC1EC" w:tentative="1">
      <w:start w:val="1"/>
      <w:numFmt w:val="upperRoman"/>
      <w:lvlText w:val="%6."/>
      <w:lvlJc w:val="right"/>
      <w:pPr>
        <w:tabs>
          <w:tab w:val="num" w:pos="4320"/>
        </w:tabs>
        <w:ind w:left="4320" w:hanging="360"/>
      </w:pPr>
    </w:lvl>
    <w:lvl w:ilvl="6" w:tplc="1730CA5C" w:tentative="1">
      <w:start w:val="1"/>
      <w:numFmt w:val="upperRoman"/>
      <w:lvlText w:val="%7."/>
      <w:lvlJc w:val="right"/>
      <w:pPr>
        <w:tabs>
          <w:tab w:val="num" w:pos="5040"/>
        </w:tabs>
        <w:ind w:left="5040" w:hanging="360"/>
      </w:pPr>
    </w:lvl>
    <w:lvl w:ilvl="7" w:tplc="9EAE106A" w:tentative="1">
      <w:start w:val="1"/>
      <w:numFmt w:val="upperRoman"/>
      <w:lvlText w:val="%8."/>
      <w:lvlJc w:val="right"/>
      <w:pPr>
        <w:tabs>
          <w:tab w:val="num" w:pos="5760"/>
        </w:tabs>
        <w:ind w:left="5760" w:hanging="360"/>
      </w:pPr>
    </w:lvl>
    <w:lvl w:ilvl="8" w:tplc="1F3EE910" w:tentative="1">
      <w:start w:val="1"/>
      <w:numFmt w:val="upperRoman"/>
      <w:lvlText w:val="%9."/>
      <w:lvlJc w:val="right"/>
      <w:pPr>
        <w:tabs>
          <w:tab w:val="num" w:pos="6480"/>
        </w:tabs>
        <w:ind w:left="6480" w:hanging="360"/>
      </w:pPr>
    </w:lvl>
  </w:abstractNum>
  <w:abstractNum w:abstractNumId="19" w15:restartNumberingAfterBreak="0">
    <w:nsid w:val="69006575"/>
    <w:multiLevelType w:val="hybridMultilevel"/>
    <w:tmpl w:val="EE7CAE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3345880"/>
    <w:multiLevelType w:val="hybridMultilevel"/>
    <w:tmpl w:val="E6FCEACA"/>
    <w:lvl w:ilvl="0" w:tplc="F30A802C">
      <w:start w:val="1"/>
      <w:numFmt w:val="decimal"/>
      <w:lvlText w:val="%1."/>
      <w:lvlJc w:val="left"/>
      <w:pPr>
        <w:tabs>
          <w:tab w:val="num" w:pos="720"/>
        </w:tabs>
        <w:ind w:left="720" w:hanging="360"/>
      </w:pPr>
    </w:lvl>
    <w:lvl w:ilvl="1" w:tplc="A2D699A0" w:tentative="1">
      <w:start w:val="1"/>
      <w:numFmt w:val="decimal"/>
      <w:lvlText w:val="%2."/>
      <w:lvlJc w:val="left"/>
      <w:pPr>
        <w:tabs>
          <w:tab w:val="num" w:pos="1440"/>
        </w:tabs>
        <w:ind w:left="1440" w:hanging="360"/>
      </w:pPr>
    </w:lvl>
    <w:lvl w:ilvl="2" w:tplc="04382A1C" w:tentative="1">
      <w:start w:val="1"/>
      <w:numFmt w:val="decimal"/>
      <w:lvlText w:val="%3."/>
      <w:lvlJc w:val="left"/>
      <w:pPr>
        <w:tabs>
          <w:tab w:val="num" w:pos="2160"/>
        </w:tabs>
        <w:ind w:left="2160" w:hanging="360"/>
      </w:pPr>
    </w:lvl>
    <w:lvl w:ilvl="3" w:tplc="D3B6ADC8" w:tentative="1">
      <w:start w:val="1"/>
      <w:numFmt w:val="decimal"/>
      <w:lvlText w:val="%4."/>
      <w:lvlJc w:val="left"/>
      <w:pPr>
        <w:tabs>
          <w:tab w:val="num" w:pos="2880"/>
        </w:tabs>
        <w:ind w:left="2880" w:hanging="360"/>
      </w:pPr>
    </w:lvl>
    <w:lvl w:ilvl="4" w:tplc="4D4CE2EA" w:tentative="1">
      <w:start w:val="1"/>
      <w:numFmt w:val="decimal"/>
      <w:lvlText w:val="%5."/>
      <w:lvlJc w:val="left"/>
      <w:pPr>
        <w:tabs>
          <w:tab w:val="num" w:pos="3600"/>
        </w:tabs>
        <w:ind w:left="3600" w:hanging="360"/>
      </w:pPr>
    </w:lvl>
    <w:lvl w:ilvl="5" w:tplc="DBCA936E" w:tentative="1">
      <w:start w:val="1"/>
      <w:numFmt w:val="decimal"/>
      <w:lvlText w:val="%6."/>
      <w:lvlJc w:val="left"/>
      <w:pPr>
        <w:tabs>
          <w:tab w:val="num" w:pos="4320"/>
        </w:tabs>
        <w:ind w:left="4320" w:hanging="360"/>
      </w:pPr>
    </w:lvl>
    <w:lvl w:ilvl="6" w:tplc="5A863014" w:tentative="1">
      <w:start w:val="1"/>
      <w:numFmt w:val="decimal"/>
      <w:lvlText w:val="%7."/>
      <w:lvlJc w:val="left"/>
      <w:pPr>
        <w:tabs>
          <w:tab w:val="num" w:pos="5040"/>
        </w:tabs>
        <w:ind w:left="5040" w:hanging="360"/>
      </w:pPr>
    </w:lvl>
    <w:lvl w:ilvl="7" w:tplc="BFC43282" w:tentative="1">
      <w:start w:val="1"/>
      <w:numFmt w:val="decimal"/>
      <w:lvlText w:val="%8."/>
      <w:lvlJc w:val="left"/>
      <w:pPr>
        <w:tabs>
          <w:tab w:val="num" w:pos="5760"/>
        </w:tabs>
        <w:ind w:left="5760" w:hanging="360"/>
      </w:pPr>
    </w:lvl>
    <w:lvl w:ilvl="8" w:tplc="218C66F8" w:tentative="1">
      <w:start w:val="1"/>
      <w:numFmt w:val="decimal"/>
      <w:lvlText w:val="%9."/>
      <w:lvlJc w:val="left"/>
      <w:pPr>
        <w:tabs>
          <w:tab w:val="num" w:pos="6480"/>
        </w:tabs>
        <w:ind w:left="6480" w:hanging="360"/>
      </w:pPr>
    </w:lvl>
  </w:abstractNum>
  <w:abstractNum w:abstractNumId="21" w15:restartNumberingAfterBreak="0">
    <w:nsid w:val="74F6567B"/>
    <w:multiLevelType w:val="multilevel"/>
    <w:tmpl w:val="26FC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EE447F"/>
    <w:multiLevelType w:val="hybridMultilevel"/>
    <w:tmpl w:val="072A5394"/>
    <w:lvl w:ilvl="0" w:tplc="DD407346">
      <w:start w:val="1"/>
      <w:numFmt w:val="bullet"/>
      <w:lvlText w:val="•"/>
      <w:lvlJc w:val="left"/>
      <w:pPr>
        <w:tabs>
          <w:tab w:val="num" w:pos="720"/>
        </w:tabs>
        <w:ind w:left="720" w:hanging="360"/>
      </w:pPr>
      <w:rPr>
        <w:rFonts w:ascii="Arial" w:hAnsi="Arial" w:hint="default"/>
      </w:rPr>
    </w:lvl>
    <w:lvl w:ilvl="1" w:tplc="AC8AA352" w:tentative="1">
      <w:start w:val="1"/>
      <w:numFmt w:val="bullet"/>
      <w:lvlText w:val="•"/>
      <w:lvlJc w:val="left"/>
      <w:pPr>
        <w:tabs>
          <w:tab w:val="num" w:pos="1440"/>
        </w:tabs>
        <w:ind w:left="1440" w:hanging="360"/>
      </w:pPr>
      <w:rPr>
        <w:rFonts w:ascii="Arial" w:hAnsi="Arial" w:hint="default"/>
      </w:rPr>
    </w:lvl>
    <w:lvl w:ilvl="2" w:tplc="2A8CC0C4" w:tentative="1">
      <w:start w:val="1"/>
      <w:numFmt w:val="bullet"/>
      <w:lvlText w:val="•"/>
      <w:lvlJc w:val="left"/>
      <w:pPr>
        <w:tabs>
          <w:tab w:val="num" w:pos="2160"/>
        </w:tabs>
        <w:ind w:left="2160" w:hanging="360"/>
      </w:pPr>
      <w:rPr>
        <w:rFonts w:ascii="Arial" w:hAnsi="Arial" w:hint="default"/>
      </w:rPr>
    </w:lvl>
    <w:lvl w:ilvl="3" w:tplc="C6AC70DA" w:tentative="1">
      <w:start w:val="1"/>
      <w:numFmt w:val="bullet"/>
      <w:lvlText w:val="•"/>
      <w:lvlJc w:val="left"/>
      <w:pPr>
        <w:tabs>
          <w:tab w:val="num" w:pos="2880"/>
        </w:tabs>
        <w:ind w:left="2880" w:hanging="360"/>
      </w:pPr>
      <w:rPr>
        <w:rFonts w:ascii="Arial" w:hAnsi="Arial" w:hint="default"/>
      </w:rPr>
    </w:lvl>
    <w:lvl w:ilvl="4" w:tplc="C5084FD0" w:tentative="1">
      <w:start w:val="1"/>
      <w:numFmt w:val="bullet"/>
      <w:lvlText w:val="•"/>
      <w:lvlJc w:val="left"/>
      <w:pPr>
        <w:tabs>
          <w:tab w:val="num" w:pos="3600"/>
        </w:tabs>
        <w:ind w:left="3600" w:hanging="360"/>
      </w:pPr>
      <w:rPr>
        <w:rFonts w:ascii="Arial" w:hAnsi="Arial" w:hint="default"/>
      </w:rPr>
    </w:lvl>
    <w:lvl w:ilvl="5" w:tplc="5910318E" w:tentative="1">
      <w:start w:val="1"/>
      <w:numFmt w:val="bullet"/>
      <w:lvlText w:val="•"/>
      <w:lvlJc w:val="left"/>
      <w:pPr>
        <w:tabs>
          <w:tab w:val="num" w:pos="4320"/>
        </w:tabs>
        <w:ind w:left="4320" w:hanging="360"/>
      </w:pPr>
      <w:rPr>
        <w:rFonts w:ascii="Arial" w:hAnsi="Arial" w:hint="default"/>
      </w:rPr>
    </w:lvl>
    <w:lvl w:ilvl="6" w:tplc="76645320" w:tentative="1">
      <w:start w:val="1"/>
      <w:numFmt w:val="bullet"/>
      <w:lvlText w:val="•"/>
      <w:lvlJc w:val="left"/>
      <w:pPr>
        <w:tabs>
          <w:tab w:val="num" w:pos="5040"/>
        </w:tabs>
        <w:ind w:left="5040" w:hanging="360"/>
      </w:pPr>
      <w:rPr>
        <w:rFonts w:ascii="Arial" w:hAnsi="Arial" w:hint="default"/>
      </w:rPr>
    </w:lvl>
    <w:lvl w:ilvl="7" w:tplc="808A9932" w:tentative="1">
      <w:start w:val="1"/>
      <w:numFmt w:val="bullet"/>
      <w:lvlText w:val="•"/>
      <w:lvlJc w:val="left"/>
      <w:pPr>
        <w:tabs>
          <w:tab w:val="num" w:pos="5760"/>
        </w:tabs>
        <w:ind w:left="5760" w:hanging="360"/>
      </w:pPr>
      <w:rPr>
        <w:rFonts w:ascii="Arial" w:hAnsi="Arial" w:hint="default"/>
      </w:rPr>
    </w:lvl>
    <w:lvl w:ilvl="8" w:tplc="A7EE053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BE2634F"/>
    <w:multiLevelType w:val="multilevel"/>
    <w:tmpl w:val="341A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4"/>
  </w:num>
  <w:num w:numId="4">
    <w:abstractNumId w:val="11"/>
  </w:num>
  <w:num w:numId="5">
    <w:abstractNumId w:val="8"/>
  </w:num>
  <w:num w:numId="6">
    <w:abstractNumId w:val="1"/>
  </w:num>
  <w:num w:numId="7">
    <w:abstractNumId w:val="4"/>
  </w:num>
  <w:num w:numId="8">
    <w:abstractNumId w:val="13"/>
  </w:num>
  <w:num w:numId="9">
    <w:abstractNumId w:val="19"/>
  </w:num>
  <w:num w:numId="10">
    <w:abstractNumId w:val="16"/>
  </w:num>
  <w:num w:numId="11">
    <w:abstractNumId w:val="20"/>
  </w:num>
  <w:num w:numId="12">
    <w:abstractNumId w:val="22"/>
  </w:num>
  <w:num w:numId="13">
    <w:abstractNumId w:val="9"/>
  </w:num>
  <w:num w:numId="14">
    <w:abstractNumId w:val="5"/>
  </w:num>
  <w:num w:numId="15">
    <w:abstractNumId w:val="18"/>
  </w:num>
  <w:num w:numId="16">
    <w:abstractNumId w:val="12"/>
  </w:num>
  <w:num w:numId="17">
    <w:abstractNumId w:val="10"/>
  </w:num>
  <w:num w:numId="18">
    <w:abstractNumId w:val="6"/>
  </w:num>
  <w:num w:numId="19">
    <w:abstractNumId w:val="15"/>
  </w:num>
  <w:num w:numId="20">
    <w:abstractNumId w:val="0"/>
  </w:num>
  <w:num w:numId="21">
    <w:abstractNumId w:val="7"/>
  </w:num>
  <w:num w:numId="22">
    <w:abstractNumId w:val="21"/>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9A"/>
    <w:rsid w:val="000162D1"/>
    <w:rsid w:val="0002409B"/>
    <w:rsid w:val="0004333D"/>
    <w:rsid w:val="0004755E"/>
    <w:rsid w:val="000519AD"/>
    <w:rsid w:val="0006762D"/>
    <w:rsid w:val="000A4D9A"/>
    <w:rsid w:val="000A5EDB"/>
    <w:rsid w:val="000B2A04"/>
    <w:rsid w:val="000B3C6F"/>
    <w:rsid w:val="000C060F"/>
    <w:rsid w:val="000C2D75"/>
    <w:rsid w:val="000D0A6C"/>
    <w:rsid w:val="000E26F8"/>
    <w:rsid w:val="000E2AFF"/>
    <w:rsid w:val="0012140A"/>
    <w:rsid w:val="00126785"/>
    <w:rsid w:val="001270B5"/>
    <w:rsid w:val="001346AF"/>
    <w:rsid w:val="001402EA"/>
    <w:rsid w:val="001543BA"/>
    <w:rsid w:val="001570BC"/>
    <w:rsid w:val="0017193F"/>
    <w:rsid w:val="00172546"/>
    <w:rsid w:val="00174D57"/>
    <w:rsid w:val="00180255"/>
    <w:rsid w:val="001863DE"/>
    <w:rsid w:val="00196D50"/>
    <w:rsid w:val="001B3DD5"/>
    <w:rsid w:val="001D73F0"/>
    <w:rsid w:val="0024672C"/>
    <w:rsid w:val="002475EB"/>
    <w:rsid w:val="00277B0A"/>
    <w:rsid w:val="002974C6"/>
    <w:rsid w:val="002C2325"/>
    <w:rsid w:val="002D2862"/>
    <w:rsid w:val="002E5AD7"/>
    <w:rsid w:val="00310AF6"/>
    <w:rsid w:val="00314A52"/>
    <w:rsid w:val="00324975"/>
    <w:rsid w:val="00333C3C"/>
    <w:rsid w:val="0035090F"/>
    <w:rsid w:val="003649F6"/>
    <w:rsid w:val="00370B57"/>
    <w:rsid w:val="00380BFA"/>
    <w:rsid w:val="00392A67"/>
    <w:rsid w:val="003B1BF3"/>
    <w:rsid w:val="003B2B76"/>
    <w:rsid w:val="003D5D3E"/>
    <w:rsid w:val="003D6A7E"/>
    <w:rsid w:val="003D6CBE"/>
    <w:rsid w:val="003D7363"/>
    <w:rsid w:val="00417957"/>
    <w:rsid w:val="00417FB1"/>
    <w:rsid w:val="004207A9"/>
    <w:rsid w:val="004310D9"/>
    <w:rsid w:val="00436E9E"/>
    <w:rsid w:val="00457C65"/>
    <w:rsid w:val="004B319A"/>
    <w:rsid w:val="004B6C7A"/>
    <w:rsid w:val="004D026A"/>
    <w:rsid w:val="004E232C"/>
    <w:rsid w:val="004E60C4"/>
    <w:rsid w:val="00504DE2"/>
    <w:rsid w:val="005064E9"/>
    <w:rsid w:val="00541B16"/>
    <w:rsid w:val="0054494C"/>
    <w:rsid w:val="00544F13"/>
    <w:rsid w:val="00557FF9"/>
    <w:rsid w:val="00570211"/>
    <w:rsid w:val="005A6337"/>
    <w:rsid w:val="005B0D0A"/>
    <w:rsid w:val="005D40D4"/>
    <w:rsid w:val="005E1DFF"/>
    <w:rsid w:val="00601AA9"/>
    <w:rsid w:val="00627A38"/>
    <w:rsid w:val="00632D00"/>
    <w:rsid w:val="006530CD"/>
    <w:rsid w:val="006634C6"/>
    <w:rsid w:val="006817CD"/>
    <w:rsid w:val="006873FD"/>
    <w:rsid w:val="006B4993"/>
    <w:rsid w:val="006B4B17"/>
    <w:rsid w:val="006B68D4"/>
    <w:rsid w:val="006D4492"/>
    <w:rsid w:val="006E2341"/>
    <w:rsid w:val="006E38AB"/>
    <w:rsid w:val="006E3D2F"/>
    <w:rsid w:val="00704154"/>
    <w:rsid w:val="00717F22"/>
    <w:rsid w:val="007262B1"/>
    <w:rsid w:val="00732BE6"/>
    <w:rsid w:val="00760DFE"/>
    <w:rsid w:val="00766194"/>
    <w:rsid w:val="00767498"/>
    <w:rsid w:val="00767849"/>
    <w:rsid w:val="0078078A"/>
    <w:rsid w:val="00791B01"/>
    <w:rsid w:val="007965AA"/>
    <w:rsid w:val="00797AE5"/>
    <w:rsid w:val="007E1C27"/>
    <w:rsid w:val="00827A7A"/>
    <w:rsid w:val="00836434"/>
    <w:rsid w:val="00846419"/>
    <w:rsid w:val="00853E54"/>
    <w:rsid w:val="00863ED9"/>
    <w:rsid w:val="00865D6D"/>
    <w:rsid w:val="00872A38"/>
    <w:rsid w:val="008758C0"/>
    <w:rsid w:val="008858CB"/>
    <w:rsid w:val="00886DDE"/>
    <w:rsid w:val="008A1F19"/>
    <w:rsid w:val="008B6F64"/>
    <w:rsid w:val="008C2967"/>
    <w:rsid w:val="008C3EAE"/>
    <w:rsid w:val="008D1CA2"/>
    <w:rsid w:val="008E0CA7"/>
    <w:rsid w:val="008E2F50"/>
    <w:rsid w:val="008E4EF9"/>
    <w:rsid w:val="008E712D"/>
    <w:rsid w:val="00901A9C"/>
    <w:rsid w:val="009028C7"/>
    <w:rsid w:val="0092433C"/>
    <w:rsid w:val="00927B4D"/>
    <w:rsid w:val="00953EEC"/>
    <w:rsid w:val="00954A5F"/>
    <w:rsid w:val="00960A19"/>
    <w:rsid w:val="00977967"/>
    <w:rsid w:val="009945D7"/>
    <w:rsid w:val="009970C0"/>
    <w:rsid w:val="009B682D"/>
    <w:rsid w:val="009C3F0B"/>
    <w:rsid w:val="009E170D"/>
    <w:rsid w:val="009E2636"/>
    <w:rsid w:val="009E2A33"/>
    <w:rsid w:val="00A00CE7"/>
    <w:rsid w:val="00A12F3B"/>
    <w:rsid w:val="00A326E4"/>
    <w:rsid w:val="00A401E5"/>
    <w:rsid w:val="00A9467C"/>
    <w:rsid w:val="00AD5AC7"/>
    <w:rsid w:val="00AF4A29"/>
    <w:rsid w:val="00B051E3"/>
    <w:rsid w:val="00B07146"/>
    <w:rsid w:val="00B12E41"/>
    <w:rsid w:val="00B2796F"/>
    <w:rsid w:val="00B45E3F"/>
    <w:rsid w:val="00B53C07"/>
    <w:rsid w:val="00BA0FFD"/>
    <w:rsid w:val="00BA385A"/>
    <w:rsid w:val="00BB5D2C"/>
    <w:rsid w:val="00BD0013"/>
    <w:rsid w:val="00BE38CE"/>
    <w:rsid w:val="00BF3E55"/>
    <w:rsid w:val="00BF4AFB"/>
    <w:rsid w:val="00C008EA"/>
    <w:rsid w:val="00C05A12"/>
    <w:rsid w:val="00C07D4A"/>
    <w:rsid w:val="00C23A79"/>
    <w:rsid w:val="00C55D03"/>
    <w:rsid w:val="00C636FB"/>
    <w:rsid w:val="00C655C3"/>
    <w:rsid w:val="00C74FA7"/>
    <w:rsid w:val="00C77BDF"/>
    <w:rsid w:val="00C81D99"/>
    <w:rsid w:val="00C82FA7"/>
    <w:rsid w:val="00C94862"/>
    <w:rsid w:val="00CA1273"/>
    <w:rsid w:val="00CA592B"/>
    <w:rsid w:val="00CA6E85"/>
    <w:rsid w:val="00CB0A8F"/>
    <w:rsid w:val="00CE5F2C"/>
    <w:rsid w:val="00D03DFE"/>
    <w:rsid w:val="00D575C5"/>
    <w:rsid w:val="00D86ECE"/>
    <w:rsid w:val="00D9602D"/>
    <w:rsid w:val="00DA1F6A"/>
    <w:rsid w:val="00DA2A79"/>
    <w:rsid w:val="00DA6825"/>
    <w:rsid w:val="00DB47F1"/>
    <w:rsid w:val="00E00622"/>
    <w:rsid w:val="00E03CC9"/>
    <w:rsid w:val="00E257A4"/>
    <w:rsid w:val="00E35984"/>
    <w:rsid w:val="00E3678E"/>
    <w:rsid w:val="00E47479"/>
    <w:rsid w:val="00E81C38"/>
    <w:rsid w:val="00EB0A7A"/>
    <w:rsid w:val="00EB7AAA"/>
    <w:rsid w:val="00EF02FD"/>
    <w:rsid w:val="00EF428C"/>
    <w:rsid w:val="00F325FA"/>
    <w:rsid w:val="00F47CC4"/>
    <w:rsid w:val="00F604F0"/>
    <w:rsid w:val="00F73095"/>
    <w:rsid w:val="00F74497"/>
    <w:rsid w:val="00F747CB"/>
    <w:rsid w:val="00F75067"/>
    <w:rsid w:val="00F82470"/>
    <w:rsid w:val="00F905B5"/>
    <w:rsid w:val="00FB46F6"/>
    <w:rsid w:val="00FB5A94"/>
    <w:rsid w:val="00FC0445"/>
    <w:rsid w:val="00FC30BA"/>
    <w:rsid w:val="00FC5D71"/>
    <w:rsid w:val="00FF5A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431B"/>
  <w15:docId w15:val="{5F5A421F-9169-413C-A6D1-B943967D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E4EF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543BA"/>
    <w:pPr>
      <w:spacing w:after="0" w:line="240" w:lineRule="auto"/>
      <w:ind w:left="720"/>
      <w:contextualSpacing/>
    </w:pPr>
    <w:rPr>
      <w:rFonts w:ascii="Times New Roman" w:eastAsia="Times New Roman" w:hAnsi="Times New Roman" w:cs="Times New Roman"/>
      <w:sz w:val="24"/>
      <w:szCs w:val="24"/>
      <w:lang w:eastAsia="lt-LT"/>
    </w:rPr>
  </w:style>
  <w:style w:type="paragraph" w:styleId="Betarp">
    <w:name w:val="No Spacing"/>
    <w:link w:val="BetarpDiagrama"/>
    <w:uiPriority w:val="1"/>
    <w:qFormat/>
    <w:rsid w:val="00D86ECE"/>
    <w:pPr>
      <w:spacing w:after="0" w:line="240" w:lineRule="auto"/>
    </w:pPr>
  </w:style>
  <w:style w:type="paragraph" w:styleId="prastasiniatinklio">
    <w:name w:val="Normal (Web)"/>
    <w:basedOn w:val="prastasis"/>
    <w:uiPriority w:val="99"/>
    <w:semiHidden/>
    <w:unhideWhenUsed/>
    <w:rsid w:val="0032497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3D6CB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D6CBE"/>
  </w:style>
  <w:style w:type="paragraph" w:styleId="Porat">
    <w:name w:val="footer"/>
    <w:basedOn w:val="prastasis"/>
    <w:link w:val="PoratDiagrama"/>
    <w:uiPriority w:val="99"/>
    <w:unhideWhenUsed/>
    <w:rsid w:val="003D6CB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D6CBE"/>
  </w:style>
  <w:style w:type="paragraph" w:customStyle="1" w:styleId="Default">
    <w:name w:val="Default"/>
    <w:rsid w:val="008E2F50"/>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39"/>
    <w:rsid w:val="0027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tarpDiagrama">
    <w:name w:val="Be tarpų Diagrama"/>
    <w:link w:val="Betarp"/>
    <w:uiPriority w:val="1"/>
    <w:rsid w:val="00B07146"/>
  </w:style>
  <w:style w:type="character" w:styleId="Hipersaitas">
    <w:name w:val="Hyperlink"/>
    <w:basedOn w:val="Numatytasispastraiposriftas"/>
    <w:uiPriority w:val="99"/>
    <w:semiHidden/>
    <w:unhideWhenUsed/>
    <w:rsid w:val="00EB0A7A"/>
    <w:rPr>
      <w:color w:val="0000FF"/>
      <w:u w:val="single"/>
    </w:rPr>
  </w:style>
  <w:style w:type="character" w:customStyle="1" w:styleId="d2edcug0">
    <w:name w:val="d2edcug0"/>
    <w:basedOn w:val="Numatytasispastraiposriftas"/>
    <w:rsid w:val="00EB0A7A"/>
  </w:style>
  <w:style w:type="character" w:customStyle="1" w:styleId="5yl5">
    <w:name w:val="_5yl5"/>
    <w:rsid w:val="006D4492"/>
  </w:style>
  <w:style w:type="character" w:styleId="Komentaronuoroda">
    <w:name w:val="annotation reference"/>
    <w:basedOn w:val="Numatytasispastraiposriftas"/>
    <w:uiPriority w:val="99"/>
    <w:semiHidden/>
    <w:unhideWhenUsed/>
    <w:rsid w:val="00417FB1"/>
    <w:rPr>
      <w:sz w:val="16"/>
      <w:szCs w:val="16"/>
    </w:rPr>
  </w:style>
  <w:style w:type="paragraph" w:styleId="Komentarotekstas">
    <w:name w:val="annotation text"/>
    <w:basedOn w:val="prastasis"/>
    <w:link w:val="KomentarotekstasDiagrama"/>
    <w:uiPriority w:val="99"/>
    <w:semiHidden/>
    <w:unhideWhenUsed/>
    <w:rsid w:val="005064E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064E9"/>
    <w:rPr>
      <w:sz w:val="20"/>
      <w:szCs w:val="20"/>
    </w:rPr>
  </w:style>
  <w:style w:type="paragraph" w:styleId="Komentarotema">
    <w:name w:val="annotation subject"/>
    <w:basedOn w:val="Komentarotekstas"/>
    <w:next w:val="Komentarotekstas"/>
    <w:link w:val="KomentarotemaDiagrama"/>
    <w:uiPriority w:val="99"/>
    <w:semiHidden/>
    <w:unhideWhenUsed/>
    <w:rsid w:val="005064E9"/>
    <w:rPr>
      <w:b/>
      <w:bCs/>
    </w:rPr>
  </w:style>
  <w:style w:type="character" w:customStyle="1" w:styleId="KomentarotemaDiagrama">
    <w:name w:val="Komentaro tema Diagrama"/>
    <w:basedOn w:val="KomentarotekstasDiagrama"/>
    <w:link w:val="Komentarotema"/>
    <w:uiPriority w:val="99"/>
    <w:semiHidden/>
    <w:rsid w:val="005064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62844">
      <w:bodyDiv w:val="1"/>
      <w:marLeft w:val="0"/>
      <w:marRight w:val="0"/>
      <w:marTop w:val="0"/>
      <w:marBottom w:val="0"/>
      <w:divBdr>
        <w:top w:val="none" w:sz="0" w:space="0" w:color="auto"/>
        <w:left w:val="none" w:sz="0" w:space="0" w:color="auto"/>
        <w:bottom w:val="none" w:sz="0" w:space="0" w:color="auto"/>
        <w:right w:val="none" w:sz="0" w:space="0" w:color="auto"/>
      </w:divBdr>
      <w:divsChild>
        <w:div w:id="2073963319">
          <w:marLeft w:val="0"/>
          <w:marRight w:val="0"/>
          <w:marTop w:val="0"/>
          <w:marBottom w:val="200"/>
          <w:divBdr>
            <w:top w:val="none" w:sz="0" w:space="0" w:color="auto"/>
            <w:left w:val="none" w:sz="0" w:space="0" w:color="auto"/>
            <w:bottom w:val="none" w:sz="0" w:space="0" w:color="auto"/>
            <w:right w:val="none" w:sz="0" w:space="0" w:color="auto"/>
          </w:divBdr>
        </w:div>
        <w:div w:id="268243371">
          <w:marLeft w:val="0"/>
          <w:marRight w:val="0"/>
          <w:marTop w:val="0"/>
          <w:marBottom w:val="200"/>
          <w:divBdr>
            <w:top w:val="none" w:sz="0" w:space="0" w:color="auto"/>
            <w:left w:val="none" w:sz="0" w:space="0" w:color="auto"/>
            <w:bottom w:val="none" w:sz="0" w:space="0" w:color="auto"/>
            <w:right w:val="none" w:sz="0" w:space="0" w:color="auto"/>
          </w:divBdr>
        </w:div>
        <w:div w:id="1284456088">
          <w:marLeft w:val="0"/>
          <w:marRight w:val="0"/>
          <w:marTop w:val="0"/>
          <w:marBottom w:val="200"/>
          <w:divBdr>
            <w:top w:val="none" w:sz="0" w:space="0" w:color="auto"/>
            <w:left w:val="none" w:sz="0" w:space="0" w:color="auto"/>
            <w:bottom w:val="none" w:sz="0" w:space="0" w:color="auto"/>
            <w:right w:val="none" w:sz="0" w:space="0" w:color="auto"/>
          </w:divBdr>
        </w:div>
        <w:div w:id="46733421">
          <w:marLeft w:val="0"/>
          <w:marRight w:val="0"/>
          <w:marTop w:val="0"/>
          <w:marBottom w:val="200"/>
          <w:divBdr>
            <w:top w:val="none" w:sz="0" w:space="0" w:color="auto"/>
            <w:left w:val="none" w:sz="0" w:space="0" w:color="auto"/>
            <w:bottom w:val="none" w:sz="0" w:space="0" w:color="auto"/>
            <w:right w:val="none" w:sz="0" w:space="0" w:color="auto"/>
          </w:divBdr>
        </w:div>
      </w:divsChild>
    </w:div>
    <w:div w:id="232932532">
      <w:bodyDiv w:val="1"/>
      <w:marLeft w:val="0"/>
      <w:marRight w:val="0"/>
      <w:marTop w:val="0"/>
      <w:marBottom w:val="0"/>
      <w:divBdr>
        <w:top w:val="none" w:sz="0" w:space="0" w:color="auto"/>
        <w:left w:val="none" w:sz="0" w:space="0" w:color="auto"/>
        <w:bottom w:val="none" w:sz="0" w:space="0" w:color="auto"/>
        <w:right w:val="none" w:sz="0" w:space="0" w:color="auto"/>
      </w:divBdr>
      <w:divsChild>
        <w:div w:id="856188284">
          <w:marLeft w:val="907"/>
          <w:marRight w:val="0"/>
          <w:marTop w:val="0"/>
          <w:marBottom w:val="0"/>
          <w:divBdr>
            <w:top w:val="none" w:sz="0" w:space="0" w:color="auto"/>
            <w:left w:val="none" w:sz="0" w:space="0" w:color="auto"/>
            <w:bottom w:val="none" w:sz="0" w:space="0" w:color="auto"/>
            <w:right w:val="none" w:sz="0" w:space="0" w:color="auto"/>
          </w:divBdr>
        </w:div>
        <w:div w:id="486945360">
          <w:marLeft w:val="907"/>
          <w:marRight w:val="0"/>
          <w:marTop w:val="0"/>
          <w:marBottom w:val="0"/>
          <w:divBdr>
            <w:top w:val="none" w:sz="0" w:space="0" w:color="auto"/>
            <w:left w:val="none" w:sz="0" w:space="0" w:color="auto"/>
            <w:bottom w:val="none" w:sz="0" w:space="0" w:color="auto"/>
            <w:right w:val="none" w:sz="0" w:space="0" w:color="auto"/>
          </w:divBdr>
        </w:div>
        <w:div w:id="1242175912">
          <w:marLeft w:val="907"/>
          <w:marRight w:val="0"/>
          <w:marTop w:val="0"/>
          <w:marBottom w:val="0"/>
          <w:divBdr>
            <w:top w:val="none" w:sz="0" w:space="0" w:color="auto"/>
            <w:left w:val="none" w:sz="0" w:space="0" w:color="auto"/>
            <w:bottom w:val="none" w:sz="0" w:space="0" w:color="auto"/>
            <w:right w:val="none" w:sz="0" w:space="0" w:color="auto"/>
          </w:divBdr>
        </w:div>
        <w:div w:id="549807455">
          <w:marLeft w:val="907"/>
          <w:marRight w:val="0"/>
          <w:marTop w:val="0"/>
          <w:marBottom w:val="0"/>
          <w:divBdr>
            <w:top w:val="none" w:sz="0" w:space="0" w:color="auto"/>
            <w:left w:val="none" w:sz="0" w:space="0" w:color="auto"/>
            <w:bottom w:val="none" w:sz="0" w:space="0" w:color="auto"/>
            <w:right w:val="none" w:sz="0" w:space="0" w:color="auto"/>
          </w:divBdr>
        </w:div>
      </w:divsChild>
    </w:div>
    <w:div w:id="257100615">
      <w:bodyDiv w:val="1"/>
      <w:marLeft w:val="0"/>
      <w:marRight w:val="0"/>
      <w:marTop w:val="0"/>
      <w:marBottom w:val="0"/>
      <w:divBdr>
        <w:top w:val="none" w:sz="0" w:space="0" w:color="auto"/>
        <w:left w:val="none" w:sz="0" w:space="0" w:color="auto"/>
        <w:bottom w:val="none" w:sz="0" w:space="0" w:color="auto"/>
        <w:right w:val="none" w:sz="0" w:space="0" w:color="auto"/>
      </w:divBdr>
    </w:div>
    <w:div w:id="302391277">
      <w:bodyDiv w:val="1"/>
      <w:marLeft w:val="0"/>
      <w:marRight w:val="0"/>
      <w:marTop w:val="0"/>
      <w:marBottom w:val="0"/>
      <w:divBdr>
        <w:top w:val="none" w:sz="0" w:space="0" w:color="auto"/>
        <w:left w:val="none" w:sz="0" w:space="0" w:color="auto"/>
        <w:bottom w:val="none" w:sz="0" w:space="0" w:color="auto"/>
        <w:right w:val="none" w:sz="0" w:space="0" w:color="auto"/>
      </w:divBdr>
      <w:divsChild>
        <w:div w:id="1212809292">
          <w:marLeft w:val="907"/>
          <w:marRight w:val="0"/>
          <w:marTop w:val="0"/>
          <w:marBottom w:val="0"/>
          <w:divBdr>
            <w:top w:val="none" w:sz="0" w:space="0" w:color="auto"/>
            <w:left w:val="none" w:sz="0" w:space="0" w:color="auto"/>
            <w:bottom w:val="none" w:sz="0" w:space="0" w:color="auto"/>
            <w:right w:val="none" w:sz="0" w:space="0" w:color="auto"/>
          </w:divBdr>
        </w:div>
        <w:div w:id="1401903616">
          <w:marLeft w:val="907"/>
          <w:marRight w:val="0"/>
          <w:marTop w:val="0"/>
          <w:marBottom w:val="0"/>
          <w:divBdr>
            <w:top w:val="none" w:sz="0" w:space="0" w:color="auto"/>
            <w:left w:val="none" w:sz="0" w:space="0" w:color="auto"/>
            <w:bottom w:val="none" w:sz="0" w:space="0" w:color="auto"/>
            <w:right w:val="none" w:sz="0" w:space="0" w:color="auto"/>
          </w:divBdr>
        </w:div>
        <w:div w:id="1862552258">
          <w:marLeft w:val="907"/>
          <w:marRight w:val="0"/>
          <w:marTop w:val="0"/>
          <w:marBottom w:val="0"/>
          <w:divBdr>
            <w:top w:val="none" w:sz="0" w:space="0" w:color="auto"/>
            <w:left w:val="none" w:sz="0" w:space="0" w:color="auto"/>
            <w:bottom w:val="none" w:sz="0" w:space="0" w:color="auto"/>
            <w:right w:val="none" w:sz="0" w:space="0" w:color="auto"/>
          </w:divBdr>
        </w:div>
      </w:divsChild>
    </w:div>
    <w:div w:id="350424303">
      <w:bodyDiv w:val="1"/>
      <w:marLeft w:val="0"/>
      <w:marRight w:val="0"/>
      <w:marTop w:val="0"/>
      <w:marBottom w:val="0"/>
      <w:divBdr>
        <w:top w:val="none" w:sz="0" w:space="0" w:color="auto"/>
        <w:left w:val="none" w:sz="0" w:space="0" w:color="auto"/>
        <w:bottom w:val="none" w:sz="0" w:space="0" w:color="auto"/>
        <w:right w:val="none" w:sz="0" w:space="0" w:color="auto"/>
      </w:divBdr>
      <w:divsChild>
        <w:div w:id="640307337">
          <w:marLeft w:val="547"/>
          <w:marRight w:val="0"/>
          <w:marTop w:val="115"/>
          <w:marBottom w:val="0"/>
          <w:divBdr>
            <w:top w:val="none" w:sz="0" w:space="0" w:color="auto"/>
            <w:left w:val="none" w:sz="0" w:space="0" w:color="auto"/>
            <w:bottom w:val="none" w:sz="0" w:space="0" w:color="auto"/>
            <w:right w:val="none" w:sz="0" w:space="0" w:color="auto"/>
          </w:divBdr>
        </w:div>
        <w:div w:id="1213620582">
          <w:marLeft w:val="547"/>
          <w:marRight w:val="0"/>
          <w:marTop w:val="115"/>
          <w:marBottom w:val="0"/>
          <w:divBdr>
            <w:top w:val="none" w:sz="0" w:space="0" w:color="auto"/>
            <w:left w:val="none" w:sz="0" w:space="0" w:color="auto"/>
            <w:bottom w:val="none" w:sz="0" w:space="0" w:color="auto"/>
            <w:right w:val="none" w:sz="0" w:space="0" w:color="auto"/>
          </w:divBdr>
        </w:div>
        <w:div w:id="1818842850">
          <w:marLeft w:val="547"/>
          <w:marRight w:val="0"/>
          <w:marTop w:val="115"/>
          <w:marBottom w:val="0"/>
          <w:divBdr>
            <w:top w:val="none" w:sz="0" w:space="0" w:color="auto"/>
            <w:left w:val="none" w:sz="0" w:space="0" w:color="auto"/>
            <w:bottom w:val="none" w:sz="0" w:space="0" w:color="auto"/>
            <w:right w:val="none" w:sz="0" w:space="0" w:color="auto"/>
          </w:divBdr>
        </w:div>
        <w:div w:id="635840208">
          <w:marLeft w:val="547"/>
          <w:marRight w:val="0"/>
          <w:marTop w:val="115"/>
          <w:marBottom w:val="0"/>
          <w:divBdr>
            <w:top w:val="none" w:sz="0" w:space="0" w:color="auto"/>
            <w:left w:val="none" w:sz="0" w:space="0" w:color="auto"/>
            <w:bottom w:val="none" w:sz="0" w:space="0" w:color="auto"/>
            <w:right w:val="none" w:sz="0" w:space="0" w:color="auto"/>
          </w:divBdr>
        </w:div>
      </w:divsChild>
    </w:div>
    <w:div w:id="688532004">
      <w:bodyDiv w:val="1"/>
      <w:marLeft w:val="0"/>
      <w:marRight w:val="0"/>
      <w:marTop w:val="0"/>
      <w:marBottom w:val="0"/>
      <w:divBdr>
        <w:top w:val="none" w:sz="0" w:space="0" w:color="auto"/>
        <w:left w:val="none" w:sz="0" w:space="0" w:color="auto"/>
        <w:bottom w:val="none" w:sz="0" w:space="0" w:color="auto"/>
        <w:right w:val="none" w:sz="0" w:space="0" w:color="auto"/>
      </w:divBdr>
      <w:divsChild>
        <w:div w:id="586156665">
          <w:marLeft w:val="547"/>
          <w:marRight w:val="0"/>
          <w:marTop w:val="96"/>
          <w:marBottom w:val="0"/>
          <w:divBdr>
            <w:top w:val="none" w:sz="0" w:space="0" w:color="auto"/>
            <w:left w:val="none" w:sz="0" w:space="0" w:color="auto"/>
            <w:bottom w:val="none" w:sz="0" w:space="0" w:color="auto"/>
            <w:right w:val="none" w:sz="0" w:space="0" w:color="auto"/>
          </w:divBdr>
        </w:div>
        <w:div w:id="1235043031">
          <w:marLeft w:val="547"/>
          <w:marRight w:val="0"/>
          <w:marTop w:val="96"/>
          <w:marBottom w:val="0"/>
          <w:divBdr>
            <w:top w:val="none" w:sz="0" w:space="0" w:color="auto"/>
            <w:left w:val="none" w:sz="0" w:space="0" w:color="auto"/>
            <w:bottom w:val="none" w:sz="0" w:space="0" w:color="auto"/>
            <w:right w:val="none" w:sz="0" w:space="0" w:color="auto"/>
          </w:divBdr>
        </w:div>
        <w:div w:id="1321813137">
          <w:marLeft w:val="547"/>
          <w:marRight w:val="0"/>
          <w:marTop w:val="96"/>
          <w:marBottom w:val="0"/>
          <w:divBdr>
            <w:top w:val="none" w:sz="0" w:space="0" w:color="auto"/>
            <w:left w:val="none" w:sz="0" w:space="0" w:color="auto"/>
            <w:bottom w:val="none" w:sz="0" w:space="0" w:color="auto"/>
            <w:right w:val="none" w:sz="0" w:space="0" w:color="auto"/>
          </w:divBdr>
        </w:div>
        <w:div w:id="1515415338">
          <w:marLeft w:val="547"/>
          <w:marRight w:val="0"/>
          <w:marTop w:val="96"/>
          <w:marBottom w:val="0"/>
          <w:divBdr>
            <w:top w:val="none" w:sz="0" w:space="0" w:color="auto"/>
            <w:left w:val="none" w:sz="0" w:space="0" w:color="auto"/>
            <w:bottom w:val="none" w:sz="0" w:space="0" w:color="auto"/>
            <w:right w:val="none" w:sz="0" w:space="0" w:color="auto"/>
          </w:divBdr>
        </w:div>
        <w:div w:id="1505432287">
          <w:marLeft w:val="547"/>
          <w:marRight w:val="0"/>
          <w:marTop w:val="96"/>
          <w:marBottom w:val="0"/>
          <w:divBdr>
            <w:top w:val="none" w:sz="0" w:space="0" w:color="auto"/>
            <w:left w:val="none" w:sz="0" w:space="0" w:color="auto"/>
            <w:bottom w:val="none" w:sz="0" w:space="0" w:color="auto"/>
            <w:right w:val="none" w:sz="0" w:space="0" w:color="auto"/>
          </w:divBdr>
        </w:div>
        <w:div w:id="166019665">
          <w:marLeft w:val="547"/>
          <w:marRight w:val="0"/>
          <w:marTop w:val="96"/>
          <w:marBottom w:val="0"/>
          <w:divBdr>
            <w:top w:val="none" w:sz="0" w:space="0" w:color="auto"/>
            <w:left w:val="none" w:sz="0" w:space="0" w:color="auto"/>
            <w:bottom w:val="none" w:sz="0" w:space="0" w:color="auto"/>
            <w:right w:val="none" w:sz="0" w:space="0" w:color="auto"/>
          </w:divBdr>
        </w:div>
      </w:divsChild>
    </w:div>
    <w:div w:id="743141906">
      <w:bodyDiv w:val="1"/>
      <w:marLeft w:val="0"/>
      <w:marRight w:val="0"/>
      <w:marTop w:val="0"/>
      <w:marBottom w:val="0"/>
      <w:divBdr>
        <w:top w:val="none" w:sz="0" w:space="0" w:color="auto"/>
        <w:left w:val="none" w:sz="0" w:space="0" w:color="auto"/>
        <w:bottom w:val="none" w:sz="0" w:space="0" w:color="auto"/>
        <w:right w:val="none" w:sz="0" w:space="0" w:color="auto"/>
      </w:divBdr>
    </w:div>
    <w:div w:id="801970643">
      <w:bodyDiv w:val="1"/>
      <w:marLeft w:val="0"/>
      <w:marRight w:val="0"/>
      <w:marTop w:val="0"/>
      <w:marBottom w:val="0"/>
      <w:divBdr>
        <w:top w:val="none" w:sz="0" w:space="0" w:color="auto"/>
        <w:left w:val="none" w:sz="0" w:space="0" w:color="auto"/>
        <w:bottom w:val="none" w:sz="0" w:space="0" w:color="auto"/>
        <w:right w:val="none" w:sz="0" w:space="0" w:color="auto"/>
      </w:divBdr>
    </w:div>
    <w:div w:id="1077285335">
      <w:bodyDiv w:val="1"/>
      <w:marLeft w:val="0"/>
      <w:marRight w:val="0"/>
      <w:marTop w:val="0"/>
      <w:marBottom w:val="0"/>
      <w:divBdr>
        <w:top w:val="none" w:sz="0" w:space="0" w:color="auto"/>
        <w:left w:val="none" w:sz="0" w:space="0" w:color="auto"/>
        <w:bottom w:val="none" w:sz="0" w:space="0" w:color="auto"/>
        <w:right w:val="none" w:sz="0" w:space="0" w:color="auto"/>
      </w:divBdr>
    </w:div>
    <w:div w:id="1127236381">
      <w:bodyDiv w:val="1"/>
      <w:marLeft w:val="0"/>
      <w:marRight w:val="0"/>
      <w:marTop w:val="0"/>
      <w:marBottom w:val="0"/>
      <w:divBdr>
        <w:top w:val="none" w:sz="0" w:space="0" w:color="auto"/>
        <w:left w:val="none" w:sz="0" w:space="0" w:color="auto"/>
        <w:bottom w:val="none" w:sz="0" w:space="0" w:color="auto"/>
        <w:right w:val="none" w:sz="0" w:space="0" w:color="auto"/>
      </w:divBdr>
    </w:div>
    <w:div w:id="1133673304">
      <w:bodyDiv w:val="1"/>
      <w:marLeft w:val="0"/>
      <w:marRight w:val="0"/>
      <w:marTop w:val="0"/>
      <w:marBottom w:val="0"/>
      <w:divBdr>
        <w:top w:val="none" w:sz="0" w:space="0" w:color="auto"/>
        <w:left w:val="none" w:sz="0" w:space="0" w:color="auto"/>
        <w:bottom w:val="none" w:sz="0" w:space="0" w:color="auto"/>
        <w:right w:val="none" w:sz="0" w:space="0" w:color="auto"/>
      </w:divBdr>
      <w:divsChild>
        <w:div w:id="576329049">
          <w:marLeft w:val="547"/>
          <w:marRight w:val="0"/>
          <w:marTop w:val="269"/>
          <w:marBottom w:val="134"/>
          <w:divBdr>
            <w:top w:val="none" w:sz="0" w:space="0" w:color="auto"/>
            <w:left w:val="none" w:sz="0" w:space="0" w:color="auto"/>
            <w:bottom w:val="none" w:sz="0" w:space="0" w:color="auto"/>
            <w:right w:val="none" w:sz="0" w:space="0" w:color="auto"/>
          </w:divBdr>
        </w:div>
        <w:div w:id="848638050">
          <w:marLeft w:val="547"/>
          <w:marRight w:val="0"/>
          <w:marTop w:val="269"/>
          <w:marBottom w:val="134"/>
          <w:divBdr>
            <w:top w:val="none" w:sz="0" w:space="0" w:color="auto"/>
            <w:left w:val="none" w:sz="0" w:space="0" w:color="auto"/>
            <w:bottom w:val="none" w:sz="0" w:space="0" w:color="auto"/>
            <w:right w:val="none" w:sz="0" w:space="0" w:color="auto"/>
          </w:divBdr>
        </w:div>
      </w:divsChild>
    </w:div>
    <w:div w:id="1155300633">
      <w:bodyDiv w:val="1"/>
      <w:marLeft w:val="0"/>
      <w:marRight w:val="0"/>
      <w:marTop w:val="0"/>
      <w:marBottom w:val="0"/>
      <w:divBdr>
        <w:top w:val="none" w:sz="0" w:space="0" w:color="auto"/>
        <w:left w:val="none" w:sz="0" w:space="0" w:color="auto"/>
        <w:bottom w:val="none" w:sz="0" w:space="0" w:color="auto"/>
        <w:right w:val="none" w:sz="0" w:space="0" w:color="auto"/>
      </w:divBdr>
    </w:div>
    <w:div w:id="1514566275">
      <w:bodyDiv w:val="1"/>
      <w:marLeft w:val="0"/>
      <w:marRight w:val="0"/>
      <w:marTop w:val="0"/>
      <w:marBottom w:val="0"/>
      <w:divBdr>
        <w:top w:val="none" w:sz="0" w:space="0" w:color="auto"/>
        <w:left w:val="none" w:sz="0" w:space="0" w:color="auto"/>
        <w:bottom w:val="none" w:sz="0" w:space="0" w:color="auto"/>
        <w:right w:val="none" w:sz="0" w:space="0" w:color="auto"/>
      </w:divBdr>
    </w:div>
    <w:div w:id="1634168078">
      <w:bodyDiv w:val="1"/>
      <w:marLeft w:val="0"/>
      <w:marRight w:val="0"/>
      <w:marTop w:val="0"/>
      <w:marBottom w:val="0"/>
      <w:divBdr>
        <w:top w:val="none" w:sz="0" w:space="0" w:color="auto"/>
        <w:left w:val="none" w:sz="0" w:space="0" w:color="auto"/>
        <w:bottom w:val="none" w:sz="0" w:space="0" w:color="auto"/>
        <w:right w:val="none" w:sz="0" w:space="0" w:color="auto"/>
      </w:divBdr>
      <w:divsChild>
        <w:div w:id="1464884741">
          <w:marLeft w:val="0"/>
          <w:marRight w:val="0"/>
          <w:marTop w:val="0"/>
          <w:marBottom w:val="200"/>
          <w:divBdr>
            <w:top w:val="none" w:sz="0" w:space="0" w:color="auto"/>
            <w:left w:val="none" w:sz="0" w:space="0" w:color="auto"/>
            <w:bottom w:val="none" w:sz="0" w:space="0" w:color="auto"/>
            <w:right w:val="none" w:sz="0" w:space="0" w:color="auto"/>
          </w:divBdr>
        </w:div>
        <w:div w:id="826674353">
          <w:marLeft w:val="0"/>
          <w:marRight w:val="0"/>
          <w:marTop w:val="0"/>
          <w:marBottom w:val="200"/>
          <w:divBdr>
            <w:top w:val="none" w:sz="0" w:space="0" w:color="auto"/>
            <w:left w:val="none" w:sz="0" w:space="0" w:color="auto"/>
            <w:bottom w:val="none" w:sz="0" w:space="0" w:color="auto"/>
            <w:right w:val="none" w:sz="0" w:space="0" w:color="auto"/>
          </w:divBdr>
        </w:div>
        <w:div w:id="802193306">
          <w:marLeft w:val="0"/>
          <w:marRight w:val="0"/>
          <w:marTop w:val="0"/>
          <w:marBottom w:val="200"/>
          <w:divBdr>
            <w:top w:val="none" w:sz="0" w:space="0" w:color="auto"/>
            <w:left w:val="none" w:sz="0" w:space="0" w:color="auto"/>
            <w:bottom w:val="none" w:sz="0" w:space="0" w:color="auto"/>
            <w:right w:val="none" w:sz="0" w:space="0" w:color="auto"/>
          </w:divBdr>
        </w:div>
        <w:div w:id="1220287276">
          <w:marLeft w:val="0"/>
          <w:marRight w:val="0"/>
          <w:marTop w:val="0"/>
          <w:marBottom w:val="200"/>
          <w:divBdr>
            <w:top w:val="none" w:sz="0" w:space="0" w:color="auto"/>
            <w:left w:val="none" w:sz="0" w:space="0" w:color="auto"/>
            <w:bottom w:val="none" w:sz="0" w:space="0" w:color="auto"/>
            <w:right w:val="none" w:sz="0" w:space="0" w:color="auto"/>
          </w:divBdr>
        </w:div>
        <w:div w:id="222251762">
          <w:marLeft w:val="0"/>
          <w:marRight w:val="0"/>
          <w:marTop w:val="0"/>
          <w:marBottom w:val="200"/>
          <w:divBdr>
            <w:top w:val="none" w:sz="0" w:space="0" w:color="auto"/>
            <w:left w:val="none" w:sz="0" w:space="0" w:color="auto"/>
            <w:bottom w:val="none" w:sz="0" w:space="0" w:color="auto"/>
            <w:right w:val="none" w:sz="0" w:space="0" w:color="auto"/>
          </w:divBdr>
        </w:div>
        <w:div w:id="219250159">
          <w:marLeft w:val="0"/>
          <w:marRight w:val="0"/>
          <w:marTop w:val="0"/>
          <w:marBottom w:val="200"/>
          <w:divBdr>
            <w:top w:val="none" w:sz="0" w:space="0" w:color="auto"/>
            <w:left w:val="none" w:sz="0" w:space="0" w:color="auto"/>
            <w:bottom w:val="none" w:sz="0" w:space="0" w:color="auto"/>
            <w:right w:val="none" w:sz="0" w:space="0" w:color="auto"/>
          </w:divBdr>
        </w:div>
      </w:divsChild>
    </w:div>
    <w:div w:id="1773236037">
      <w:bodyDiv w:val="1"/>
      <w:marLeft w:val="0"/>
      <w:marRight w:val="0"/>
      <w:marTop w:val="0"/>
      <w:marBottom w:val="0"/>
      <w:divBdr>
        <w:top w:val="none" w:sz="0" w:space="0" w:color="auto"/>
        <w:left w:val="none" w:sz="0" w:space="0" w:color="auto"/>
        <w:bottom w:val="none" w:sz="0" w:space="0" w:color="auto"/>
        <w:right w:val="none" w:sz="0" w:space="0" w:color="auto"/>
      </w:divBdr>
    </w:div>
    <w:div w:id="1803770621">
      <w:bodyDiv w:val="1"/>
      <w:marLeft w:val="0"/>
      <w:marRight w:val="0"/>
      <w:marTop w:val="0"/>
      <w:marBottom w:val="0"/>
      <w:divBdr>
        <w:top w:val="none" w:sz="0" w:space="0" w:color="auto"/>
        <w:left w:val="none" w:sz="0" w:space="0" w:color="auto"/>
        <w:bottom w:val="none" w:sz="0" w:space="0" w:color="auto"/>
        <w:right w:val="none" w:sz="0" w:space="0" w:color="auto"/>
      </w:divBdr>
      <w:divsChild>
        <w:div w:id="1277834139">
          <w:marLeft w:val="0"/>
          <w:marRight w:val="0"/>
          <w:marTop w:val="0"/>
          <w:marBottom w:val="200"/>
          <w:divBdr>
            <w:top w:val="none" w:sz="0" w:space="0" w:color="auto"/>
            <w:left w:val="none" w:sz="0" w:space="0" w:color="auto"/>
            <w:bottom w:val="none" w:sz="0" w:space="0" w:color="auto"/>
            <w:right w:val="none" w:sz="0" w:space="0" w:color="auto"/>
          </w:divBdr>
        </w:div>
        <w:div w:id="1138843009">
          <w:marLeft w:val="0"/>
          <w:marRight w:val="0"/>
          <w:marTop w:val="0"/>
          <w:marBottom w:val="200"/>
          <w:divBdr>
            <w:top w:val="none" w:sz="0" w:space="0" w:color="auto"/>
            <w:left w:val="none" w:sz="0" w:space="0" w:color="auto"/>
            <w:bottom w:val="none" w:sz="0" w:space="0" w:color="auto"/>
            <w:right w:val="none" w:sz="0" w:space="0" w:color="auto"/>
          </w:divBdr>
        </w:div>
        <w:div w:id="275799011">
          <w:marLeft w:val="0"/>
          <w:marRight w:val="0"/>
          <w:marTop w:val="0"/>
          <w:marBottom w:val="200"/>
          <w:divBdr>
            <w:top w:val="none" w:sz="0" w:space="0" w:color="auto"/>
            <w:left w:val="none" w:sz="0" w:space="0" w:color="auto"/>
            <w:bottom w:val="none" w:sz="0" w:space="0" w:color="auto"/>
            <w:right w:val="none" w:sz="0" w:space="0" w:color="auto"/>
          </w:divBdr>
        </w:div>
        <w:div w:id="82534594">
          <w:marLeft w:val="0"/>
          <w:marRight w:val="0"/>
          <w:marTop w:val="0"/>
          <w:marBottom w:val="200"/>
          <w:divBdr>
            <w:top w:val="none" w:sz="0" w:space="0" w:color="auto"/>
            <w:left w:val="none" w:sz="0" w:space="0" w:color="auto"/>
            <w:bottom w:val="none" w:sz="0" w:space="0" w:color="auto"/>
            <w:right w:val="none" w:sz="0" w:space="0" w:color="auto"/>
          </w:divBdr>
        </w:div>
        <w:div w:id="1773359210">
          <w:marLeft w:val="0"/>
          <w:marRight w:val="0"/>
          <w:marTop w:val="0"/>
          <w:marBottom w:val="200"/>
          <w:divBdr>
            <w:top w:val="none" w:sz="0" w:space="0" w:color="auto"/>
            <w:left w:val="none" w:sz="0" w:space="0" w:color="auto"/>
            <w:bottom w:val="none" w:sz="0" w:space="0" w:color="auto"/>
            <w:right w:val="none" w:sz="0" w:space="0" w:color="auto"/>
          </w:divBdr>
        </w:div>
        <w:div w:id="842204180">
          <w:marLeft w:val="0"/>
          <w:marRight w:val="0"/>
          <w:marTop w:val="0"/>
          <w:marBottom w:val="200"/>
          <w:divBdr>
            <w:top w:val="none" w:sz="0" w:space="0" w:color="auto"/>
            <w:left w:val="none" w:sz="0" w:space="0" w:color="auto"/>
            <w:bottom w:val="none" w:sz="0" w:space="0" w:color="auto"/>
            <w:right w:val="none" w:sz="0" w:space="0" w:color="auto"/>
          </w:divBdr>
        </w:div>
      </w:divsChild>
    </w:div>
    <w:div w:id="1984382075">
      <w:bodyDiv w:val="1"/>
      <w:marLeft w:val="0"/>
      <w:marRight w:val="0"/>
      <w:marTop w:val="0"/>
      <w:marBottom w:val="0"/>
      <w:divBdr>
        <w:top w:val="none" w:sz="0" w:space="0" w:color="auto"/>
        <w:left w:val="none" w:sz="0" w:space="0" w:color="auto"/>
        <w:bottom w:val="none" w:sz="0" w:space="0" w:color="auto"/>
        <w:right w:val="none" w:sz="0" w:space="0" w:color="auto"/>
      </w:divBdr>
      <w:divsChild>
        <w:div w:id="2057316323">
          <w:marLeft w:val="547"/>
          <w:marRight w:val="0"/>
          <w:marTop w:val="134"/>
          <w:marBottom w:val="0"/>
          <w:divBdr>
            <w:top w:val="none" w:sz="0" w:space="0" w:color="auto"/>
            <w:left w:val="none" w:sz="0" w:space="0" w:color="auto"/>
            <w:bottom w:val="none" w:sz="0" w:space="0" w:color="auto"/>
            <w:right w:val="none" w:sz="0" w:space="0" w:color="auto"/>
          </w:divBdr>
        </w:div>
        <w:div w:id="2000771255">
          <w:marLeft w:val="547"/>
          <w:marRight w:val="0"/>
          <w:marTop w:val="134"/>
          <w:marBottom w:val="0"/>
          <w:divBdr>
            <w:top w:val="none" w:sz="0" w:space="0" w:color="auto"/>
            <w:left w:val="none" w:sz="0" w:space="0" w:color="auto"/>
            <w:bottom w:val="none" w:sz="0" w:space="0" w:color="auto"/>
            <w:right w:val="none" w:sz="0" w:space="0" w:color="auto"/>
          </w:divBdr>
        </w:div>
        <w:div w:id="1238857442">
          <w:marLeft w:val="547"/>
          <w:marRight w:val="0"/>
          <w:marTop w:val="134"/>
          <w:marBottom w:val="0"/>
          <w:divBdr>
            <w:top w:val="none" w:sz="0" w:space="0" w:color="auto"/>
            <w:left w:val="none" w:sz="0" w:space="0" w:color="auto"/>
            <w:bottom w:val="none" w:sz="0" w:space="0" w:color="auto"/>
            <w:right w:val="none" w:sz="0" w:space="0" w:color="auto"/>
          </w:divBdr>
        </w:div>
      </w:divsChild>
    </w:div>
    <w:div w:id="2070764629">
      <w:bodyDiv w:val="1"/>
      <w:marLeft w:val="0"/>
      <w:marRight w:val="0"/>
      <w:marTop w:val="0"/>
      <w:marBottom w:val="0"/>
      <w:divBdr>
        <w:top w:val="none" w:sz="0" w:space="0" w:color="auto"/>
        <w:left w:val="none" w:sz="0" w:space="0" w:color="auto"/>
        <w:bottom w:val="none" w:sz="0" w:space="0" w:color="auto"/>
        <w:right w:val="none" w:sz="0" w:space="0" w:color="auto"/>
      </w:divBdr>
      <w:divsChild>
        <w:div w:id="1495687084">
          <w:marLeft w:val="0"/>
          <w:marRight w:val="0"/>
          <w:marTop w:val="0"/>
          <w:marBottom w:val="0"/>
          <w:divBdr>
            <w:top w:val="none" w:sz="0" w:space="0" w:color="auto"/>
            <w:left w:val="none" w:sz="0" w:space="0" w:color="auto"/>
            <w:bottom w:val="none" w:sz="0" w:space="0" w:color="auto"/>
            <w:right w:val="none" w:sz="0" w:space="0" w:color="auto"/>
          </w:divBdr>
          <w:divsChild>
            <w:div w:id="1491022483">
              <w:marLeft w:val="0"/>
              <w:marRight w:val="0"/>
              <w:marTop w:val="0"/>
              <w:marBottom w:val="0"/>
              <w:divBdr>
                <w:top w:val="none" w:sz="0" w:space="0" w:color="auto"/>
                <w:left w:val="none" w:sz="0" w:space="0" w:color="auto"/>
                <w:bottom w:val="none" w:sz="0" w:space="0" w:color="auto"/>
                <w:right w:val="none" w:sz="0" w:space="0" w:color="auto"/>
              </w:divBdr>
              <w:divsChild>
                <w:div w:id="568077084">
                  <w:marLeft w:val="0"/>
                  <w:marRight w:val="0"/>
                  <w:marTop w:val="0"/>
                  <w:marBottom w:val="0"/>
                  <w:divBdr>
                    <w:top w:val="none" w:sz="0" w:space="0" w:color="auto"/>
                    <w:left w:val="none" w:sz="0" w:space="0" w:color="auto"/>
                    <w:bottom w:val="none" w:sz="0" w:space="0" w:color="auto"/>
                    <w:right w:val="none" w:sz="0" w:space="0" w:color="auto"/>
                  </w:divBdr>
                  <w:divsChild>
                    <w:div w:id="625936689">
                      <w:marLeft w:val="0"/>
                      <w:marRight w:val="0"/>
                      <w:marTop w:val="0"/>
                      <w:marBottom w:val="0"/>
                      <w:divBdr>
                        <w:top w:val="none" w:sz="0" w:space="0" w:color="auto"/>
                        <w:left w:val="none" w:sz="0" w:space="0" w:color="auto"/>
                        <w:bottom w:val="none" w:sz="0" w:space="0" w:color="auto"/>
                        <w:right w:val="none" w:sz="0" w:space="0" w:color="auto"/>
                      </w:divBdr>
                      <w:divsChild>
                        <w:div w:id="1931349688">
                          <w:marLeft w:val="0"/>
                          <w:marRight w:val="0"/>
                          <w:marTop w:val="0"/>
                          <w:marBottom w:val="0"/>
                          <w:divBdr>
                            <w:top w:val="none" w:sz="0" w:space="0" w:color="auto"/>
                            <w:left w:val="none" w:sz="0" w:space="0" w:color="auto"/>
                            <w:bottom w:val="none" w:sz="0" w:space="0" w:color="auto"/>
                            <w:right w:val="none" w:sz="0" w:space="0" w:color="auto"/>
                          </w:divBdr>
                          <w:divsChild>
                            <w:div w:id="9651713">
                              <w:marLeft w:val="0"/>
                              <w:marRight w:val="0"/>
                              <w:marTop w:val="0"/>
                              <w:marBottom w:val="0"/>
                              <w:divBdr>
                                <w:top w:val="none" w:sz="0" w:space="0" w:color="auto"/>
                                <w:left w:val="none" w:sz="0" w:space="0" w:color="auto"/>
                                <w:bottom w:val="none" w:sz="0" w:space="0" w:color="auto"/>
                                <w:right w:val="none" w:sz="0" w:space="0" w:color="auto"/>
                              </w:divBdr>
                            </w:div>
                            <w:div w:id="1290740338">
                              <w:marLeft w:val="0"/>
                              <w:marRight w:val="0"/>
                              <w:marTop w:val="0"/>
                              <w:marBottom w:val="0"/>
                              <w:divBdr>
                                <w:top w:val="none" w:sz="0" w:space="0" w:color="auto"/>
                                <w:left w:val="none" w:sz="0" w:space="0" w:color="auto"/>
                                <w:bottom w:val="none" w:sz="0" w:space="0" w:color="auto"/>
                                <w:right w:val="none" w:sz="0" w:space="0" w:color="auto"/>
                              </w:divBdr>
                              <w:divsChild>
                                <w:div w:id="6429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02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6988</Words>
  <Characters>3984</Characters>
  <Application>Microsoft Office Word</Application>
  <DocSecurity>0</DocSecurity>
  <Lines>33</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cp:lastPrinted>2020-11-25T11:34:00Z</cp:lastPrinted>
  <dcterms:created xsi:type="dcterms:W3CDTF">2021-02-08T13:54:00Z</dcterms:created>
  <dcterms:modified xsi:type="dcterms:W3CDTF">2021-02-08T13:54:00Z</dcterms:modified>
</cp:coreProperties>
</file>