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60434" w14:textId="77777777" w:rsidR="002F0B9A" w:rsidRDefault="001E34D9">
      <w:r>
        <w:rPr>
          <w:noProof/>
          <w:lang w:eastAsia="lt-LT"/>
        </w:rPr>
        <mc:AlternateContent>
          <mc:Choice Requires="wps">
            <w:drawing>
              <wp:anchor distT="0" distB="0" distL="114300" distR="114300" simplePos="0" relativeHeight="251657728" behindDoc="0" locked="0" layoutInCell="1" allowOverlap="1" wp14:anchorId="7E31BFB8" wp14:editId="5594E393">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957CFE1" w14:textId="77777777" w:rsidR="002F0B9A" w:rsidRDefault="002F0B9A">
                            <w:pPr>
                              <w:rPr>
                                <w:b/>
                              </w:rPr>
                            </w:pPr>
                            <w:r>
                              <w:rPr>
                                <w:b/>
                                <w:bCs/>
                              </w:rPr>
                              <w:t>projektas</w:t>
                            </w:r>
                          </w:p>
                          <w:p w14:paraId="28CEAE53" w14:textId="6793EA15" w:rsidR="002F0B9A" w:rsidRDefault="002F0B9A">
                            <w:pPr>
                              <w:rPr>
                                <w:b/>
                              </w:rPr>
                            </w:pPr>
                            <w:r>
                              <w:rPr>
                                <w:b/>
                                <w:bCs/>
                              </w:rPr>
                              <w:t>reg. Nr. T</w:t>
                            </w:r>
                            <w:r>
                              <w:rPr>
                                <w:b/>
                              </w:rPr>
                              <w:t>-</w:t>
                            </w:r>
                            <w:r w:rsidR="00A072F6">
                              <w:rPr>
                                <w:b/>
                              </w:rPr>
                              <w:t>62</w:t>
                            </w:r>
                          </w:p>
                          <w:p w14:paraId="1C0279DA" w14:textId="798B8A6C" w:rsidR="002F0B9A" w:rsidRDefault="002F0B9A">
                            <w:pPr>
                              <w:rPr>
                                <w:b/>
                              </w:rPr>
                            </w:pPr>
                            <w:r>
                              <w:rPr>
                                <w:b/>
                              </w:rPr>
                              <w:t>2.</w:t>
                            </w:r>
                            <w:r w:rsidR="002A1809">
                              <w:rPr>
                                <w:b/>
                              </w:rPr>
                              <w:t>16.</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31BFB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957CFE1" w14:textId="77777777" w:rsidR="002F0B9A" w:rsidRDefault="002F0B9A">
                      <w:pPr>
                        <w:rPr>
                          <w:b/>
                        </w:rPr>
                      </w:pPr>
                      <w:r>
                        <w:rPr>
                          <w:b/>
                          <w:bCs/>
                        </w:rPr>
                        <w:t>projektas</w:t>
                      </w:r>
                    </w:p>
                    <w:p w14:paraId="28CEAE53" w14:textId="6793EA15" w:rsidR="002F0B9A" w:rsidRDefault="002F0B9A">
                      <w:pPr>
                        <w:rPr>
                          <w:b/>
                        </w:rPr>
                      </w:pPr>
                      <w:r>
                        <w:rPr>
                          <w:b/>
                          <w:bCs/>
                        </w:rPr>
                        <w:t>reg. Nr. T</w:t>
                      </w:r>
                      <w:r>
                        <w:rPr>
                          <w:b/>
                        </w:rPr>
                        <w:t>-</w:t>
                      </w:r>
                      <w:r w:rsidR="00A072F6">
                        <w:rPr>
                          <w:b/>
                        </w:rPr>
                        <w:t>62</w:t>
                      </w:r>
                    </w:p>
                    <w:p w14:paraId="1C0279DA" w14:textId="798B8A6C" w:rsidR="002F0B9A" w:rsidRDefault="002F0B9A">
                      <w:pPr>
                        <w:rPr>
                          <w:b/>
                        </w:rPr>
                      </w:pPr>
                      <w:r>
                        <w:rPr>
                          <w:b/>
                        </w:rPr>
                        <w:t>2.</w:t>
                      </w:r>
                      <w:r w:rsidR="002A1809">
                        <w:rPr>
                          <w:b/>
                        </w:rPr>
                        <w:t>16.</w:t>
                      </w:r>
                      <w:r>
                        <w:rPr>
                          <w:b/>
                        </w:rPr>
                        <w:t>darbotvarkės klausimas</w:t>
                      </w:r>
                    </w:p>
                  </w:txbxContent>
                </v:textbox>
              </v:shape>
            </w:pict>
          </mc:Fallback>
        </mc:AlternateContent>
      </w:r>
    </w:p>
    <w:p w14:paraId="189BE52F" w14:textId="77777777" w:rsidR="002F0B9A" w:rsidRDefault="002F0B9A">
      <w:pPr>
        <w:pStyle w:val="Antrats"/>
        <w:jc w:val="center"/>
        <w:rPr>
          <w:b/>
          <w:bCs/>
          <w:caps/>
          <w:sz w:val="26"/>
        </w:rPr>
      </w:pPr>
      <w:bookmarkStart w:id="0" w:name="Institucija"/>
      <w:r>
        <w:rPr>
          <w:b/>
          <w:bCs/>
          <w:caps/>
          <w:sz w:val="26"/>
        </w:rPr>
        <w:t>Pasvalio rajono savivaldybės taryba</w:t>
      </w:r>
      <w:bookmarkEnd w:id="0"/>
    </w:p>
    <w:p w14:paraId="2FB3E895" w14:textId="77777777" w:rsidR="002F0B9A" w:rsidRDefault="002F0B9A"/>
    <w:p w14:paraId="23EE71ED" w14:textId="77777777" w:rsidR="002F0B9A" w:rsidRDefault="002F0B9A" w:rsidP="0014297C">
      <w:pPr>
        <w:jc w:val="center"/>
        <w:rPr>
          <w:b/>
          <w:caps/>
        </w:rPr>
      </w:pPr>
      <w:bookmarkStart w:id="1" w:name="Forma"/>
      <w:r w:rsidRPr="0014297C">
        <w:rPr>
          <w:b/>
          <w:caps/>
        </w:rPr>
        <w:t>Sprendimas</w:t>
      </w:r>
      <w:bookmarkEnd w:id="1"/>
    </w:p>
    <w:p w14:paraId="0D9543C1" w14:textId="77777777" w:rsidR="002F0B9A" w:rsidRPr="009427D7" w:rsidRDefault="002F0B9A" w:rsidP="0014297C">
      <w:pPr>
        <w:jc w:val="center"/>
        <w:rPr>
          <w:b/>
        </w:rPr>
      </w:pPr>
      <w:bookmarkStart w:id="2" w:name="Data"/>
      <w:r w:rsidRPr="009427D7">
        <w:rPr>
          <w:b/>
        </w:rPr>
        <w:t xml:space="preserve">DĖL </w:t>
      </w:r>
      <w:r w:rsidR="00581B9A">
        <w:rPr>
          <w:b/>
        </w:rPr>
        <w:t xml:space="preserve">VALSTYBINĖS </w:t>
      </w:r>
      <w:r>
        <w:rPr>
          <w:b/>
        </w:rPr>
        <w:t xml:space="preserve">ŽEMĖS </w:t>
      </w:r>
      <w:r w:rsidR="00581B9A">
        <w:rPr>
          <w:b/>
        </w:rPr>
        <w:t xml:space="preserve">NUOMOS </w:t>
      </w:r>
      <w:r w:rsidRPr="009427D7">
        <w:rPr>
          <w:b/>
        </w:rPr>
        <w:t>MOKESČI</w:t>
      </w:r>
      <w:r w:rsidR="001E4501">
        <w:rPr>
          <w:b/>
        </w:rPr>
        <w:t>Ų</w:t>
      </w:r>
      <w:r w:rsidRPr="009427D7">
        <w:rPr>
          <w:b/>
        </w:rPr>
        <w:t xml:space="preserve"> LENGVATŲ</w:t>
      </w:r>
    </w:p>
    <w:p w14:paraId="3254EE7F" w14:textId="77777777" w:rsidR="002F0B9A" w:rsidRDefault="002F0B9A" w:rsidP="0014297C">
      <w:pPr>
        <w:jc w:val="center"/>
      </w:pPr>
    </w:p>
    <w:p w14:paraId="7F4E5E7E" w14:textId="77777777" w:rsidR="002F0B9A" w:rsidRDefault="002F0B9A" w:rsidP="0014297C">
      <w:pPr>
        <w:jc w:val="center"/>
      </w:pPr>
      <w:r>
        <w:t>20</w:t>
      </w:r>
      <w:r w:rsidR="00581B9A">
        <w:t>2</w:t>
      </w:r>
      <w:r w:rsidR="00A119ED">
        <w:t>1</w:t>
      </w:r>
      <w:r>
        <w:t xml:space="preserve"> m. </w:t>
      </w:r>
      <w:r w:rsidR="00A119ED">
        <w:t>kovo</w:t>
      </w:r>
      <w:r>
        <w:t xml:space="preserve">  </w:t>
      </w:r>
      <w:r w:rsidR="00297D93">
        <w:t xml:space="preserve"> </w:t>
      </w:r>
      <w:r>
        <w:t xml:space="preserve">d. </w:t>
      </w:r>
      <w:bookmarkEnd w:id="2"/>
      <w:r>
        <w:tab/>
        <w:t xml:space="preserve">Nr. </w:t>
      </w:r>
      <w:bookmarkStart w:id="3" w:name="Nr"/>
      <w:r>
        <w:t>T1-</w:t>
      </w:r>
    </w:p>
    <w:bookmarkEnd w:id="3"/>
    <w:p w14:paraId="7C8BF83D" w14:textId="77777777" w:rsidR="002F0B9A" w:rsidRDefault="002F0B9A" w:rsidP="0014297C">
      <w:pPr>
        <w:jc w:val="center"/>
      </w:pPr>
      <w:r>
        <w:t>Pasvalys</w:t>
      </w:r>
    </w:p>
    <w:p w14:paraId="61706511" w14:textId="77777777" w:rsidR="002F0B9A" w:rsidRDefault="002F0B9A">
      <w:pPr>
        <w:pStyle w:val="Antrats"/>
        <w:tabs>
          <w:tab w:val="clear" w:pos="4153"/>
          <w:tab w:val="clear" w:pos="8306"/>
        </w:tabs>
      </w:pPr>
    </w:p>
    <w:p w14:paraId="2FE232AA" w14:textId="77777777" w:rsidR="002F0B9A" w:rsidRDefault="002F0B9A">
      <w:pPr>
        <w:pStyle w:val="Antrats"/>
        <w:tabs>
          <w:tab w:val="clear" w:pos="4153"/>
          <w:tab w:val="clear" w:pos="8306"/>
        </w:tabs>
        <w:sectPr w:rsidR="002F0B9A">
          <w:headerReference w:type="first" r:id="rId6"/>
          <w:pgSz w:w="11906" w:h="16838" w:code="9"/>
          <w:pgMar w:top="1134" w:right="567" w:bottom="1134" w:left="1701" w:header="964" w:footer="567" w:gutter="0"/>
          <w:cols w:space="1296"/>
          <w:titlePg/>
        </w:sectPr>
      </w:pPr>
    </w:p>
    <w:p w14:paraId="13BE7668" w14:textId="526F68C7" w:rsidR="00581B9A" w:rsidRDefault="002F0B9A" w:rsidP="00740880">
      <w:pPr>
        <w:ind w:firstLine="720"/>
        <w:jc w:val="both"/>
      </w:pPr>
      <w:r>
        <w:t xml:space="preserve">Vadovaudamasi Lietuvos Respublikos vietos savivaldos įstatymo 16 straipsnio 2 dalies 18 punktu, </w:t>
      </w:r>
      <w:r w:rsidR="00A119ED">
        <w:t xml:space="preserve">Pasvalio rajono savivaldybės tarybos </w:t>
      </w:r>
      <w:bookmarkStart w:id="4" w:name="_Hlk66269330"/>
      <w:r w:rsidR="00A119ED">
        <w:t>2020 m. lapkričio 25 d. sprendimu Nr.T1-224 „Dėl nekilnojamojo turto, patalpų nuomos, žemės ir valstybinės žemės nuomos mokesčių lengvatų suteikimo dėl COVID-19 ligos (koronaviruso infekcijos ligos) plitimo sukeltų pasekmių mažinimo“</w:t>
      </w:r>
      <w:bookmarkEnd w:id="4"/>
      <w:r w:rsidR="00A119ED">
        <w:t>, atsižvelgdama į Komisijos, sudarytos Pasvalio rajono savivaldybės administracijos direktoriaus 2021 m. kovo 2 d. įsakymu Nr. DV-128 „Dėl komisijos sudarymo“</w:t>
      </w:r>
      <w:r w:rsidR="009D538E">
        <w:t>,</w:t>
      </w:r>
      <w:r w:rsidR="00A119ED">
        <w:t xml:space="preserve"> siūlymą (2021 m. kovo 5 d. posėdžio protokolas Nr. ASI-147)</w:t>
      </w:r>
      <w:r>
        <w:t xml:space="preserve">, </w:t>
      </w:r>
      <w:r w:rsidR="009D538E">
        <w:t xml:space="preserve">į </w:t>
      </w:r>
      <w:r w:rsidR="007C3FC5">
        <w:t>UAB „</w:t>
      </w:r>
      <w:r w:rsidR="00220425">
        <w:t>P</w:t>
      </w:r>
      <w:r w:rsidR="00A119ED">
        <w:t>as Rimą“</w:t>
      </w:r>
      <w:r w:rsidR="007C3FC5">
        <w:t xml:space="preserve"> 2020 </w:t>
      </w:r>
      <w:r w:rsidR="001E34D9">
        <w:t xml:space="preserve">m. </w:t>
      </w:r>
      <w:r w:rsidR="00A119ED">
        <w:t>spalio 7</w:t>
      </w:r>
      <w:r w:rsidR="007C3FC5">
        <w:t xml:space="preserve"> d. </w:t>
      </w:r>
      <w:r w:rsidR="00A119ED">
        <w:t>prašymą</w:t>
      </w:r>
      <w:r w:rsidR="007C3FC5">
        <w:t xml:space="preserve"> „Dėl žemės, žemės nuomos mokesčių lengvatos suteikimo“, </w:t>
      </w:r>
      <w:r>
        <w:t>Pasvalio rajono savivaldybės taryba n u s p r e n d ž i a</w:t>
      </w:r>
    </w:p>
    <w:p w14:paraId="0CD134AC" w14:textId="77777777" w:rsidR="002F0B9A" w:rsidRDefault="00A119ED" w:rsidP="00740880">
      <w:pPr>
        <w:ind w:firstLine="720"/>
        <w:jc w:val="both"/>
      </w:pPr>
      <w:r>
        <w:t>s</w:t>
      </w:r>
      <w:r w:rsidR="00581B9A">
        <w:t xml:space="preserve">umažinti 50 proc. valstybinės žemės nuomos mokestį už 2020 metus </w:t>
      </w:r>
      <w:r>
        <w:t xml:space="preserve">UAB „Pas Rimą“, įmonės kodas 169172010, </w:t>
      </w:r>
      <w:r w:rsidR="00220425">
        <w:t>buveinės adresas P. Avižonio g. 3</w:t>
      </w:r>
      <w:r w:rsidR="00581B9A">
        <w:t xml:space="preserve">, Pasvalio </w:t>
      </w:r>
      <w:r w:rsidR="00220425">
        <w:t>m.</w:t>
      </w:r>
      <w:r w:rsidR="00581B9A">
        <w:t xml:space="preserve">, </w:t>
      </w:r>
      <w:r w:rsidR="00682694">
        <w:t>mokamą</w:t>
      </w:r>
      <w:r w:rsidR="00581B9A">
        <w:t xml:space="preserve"> už </w:t>
      </w:r>
      <w:r w:rsidR="00682694">
        <w:t xml:space="preserve">valstybinės žemės </w:t>
      </w:r>
      <w:r w:rsidR="00581B9A">
        <w:t>sklypus</w:t>
      </w:r>
      <w:r w:rsidR="00682694">
        <w:t>,</w:t>
      </w:r>
      <w:r w:rsidR="00581B9A">
        <w:t xml:space="preserve"> esančius </w:t>
      </w:r>
      <w:r w:rsidR="00220425">
        <w:t>Vytauto Didžiojo a. 8</w:t>
      </w:r>
      <w:r w:rsidR="00581B9A">
        <w:t>, Pasval</w:t>
      </w:r>
      <w:r w:rsidR="00220425">
        <w:t>io m.</w:t>
      </w:r>
      <w:r w:rsidR="00581B9A">
        <w:t xml:space="preserve"> (sklypo numeris </w:t>
      </w:r>
      <w:r w:rsidR="00220425">
        <w:t>4653</w:t>
      </w:r>
      <w:r w:rsidR="00581B9A">
        <w:t>)</w:t>
      </w:r>
      <w:r w:rsidR="001E34D9">
        <w:t>,</w:t>
      </w:r>
      <w:r w:rsidR="00581B9A">
        <w:t xml:space="preserve"> i</w:t>
      </w:r>
      <w:r w:rsidR="003D3E95">
        <w:t xml:space="preserve">r </w:t>
      </w:r>
      <w:r w:rsidR="00220425">
        <w:t>P. Avižonio g. 3,</w:t>
      </w:r>
      <w:r w:rsidR="003D3E95">
        <w:t xml:space="preserve"> Pasval</w:t>
      </w:r>
      <w:r w:rsidR="00220425">
        <w:t>io m.</w:t>
      </w:r>
      <w:r w:rsidR="003D3E95">
        <w:t xml:space="preserve"> (sklypo numeris 53</w:t>
      </w:r>
      <w:r w:rsidR="00220425">
        <w:t>06</w:t>
      </w:r>
      <w:r w:rsidR="003D3E95">
        <w:t>)</w:t>
      </w:r>
      <w:r w:rsidR="00581B9A">
        <w:t xml:space="preserve">. </w:t>
      </w:r>
      <w:r w:rsidR="002F0B9A">
        <w:t xml:space="preserve">            </w:t>
      </w:r>
    </w:p>
    <w:p w14:paraId="50DE6980" w14:textId="77777777" w:rsidR="00B562C5" w:rsidRDefault="002F0B9A" w:rsidP="00B562C5">
      <w:pPr>
        <w:pStyle w:val="Antrats"/>
        <w:jc w:val="both"/>
      </w:pPr>
      <w:r>
        <w:t xml:space="preserve">           </w:t>
      </w:r>
      <w:r w:rsidR="00220425">
        <w:rPr>
          <w:color w:val="000000"/>
          <w:szCs w:val="24"/>
        </w:rPr>
        <w:t>Sprendimas</w:t>
      </w:r>
      <w:r w:rsidR="00220425" w:rsidRPr="00A476CD">
        <w:rPr>
          <w:color w:val="000000"/>
          <w:szCs w:val="24"/>
        </w:rPr>
        <w:t xml:space="preserve"> gali būti skundžiamas </w:t>
      </w:r>
      <w:r w:rsidR="00220425" w:rsidRPr="00A476CD">
        <w:rPr>
          <w:color w:val="000000"/>
          <w:szCs w:val="24"/>
          <w:shd w:val="clear" w:color="auto" w:fill="FFFFFF"/>
        </w:rPr>
        <w:t xml:space="preserve">Pasvalio rajono savivaldybės </w:t>
      </w:r>
      <w:r w:rsidR="00220425">
        <w:rPr>
          <w:color w:val="000000"/>
          <w:szCs w:val="24"/>
          <w:shd w:val="clear" w:color="auto" w:fill="FFFFFF"/>
        </w:rPr>
        <w:t>tarybai</w:t>
      </w:r>
      <w:r w:rsidR="00220425"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00220425" w:rsidRPr="00A476CD">
        <w:rPr>
          <w:color w:val="000000"/>
          <w:szCs w:val="24"/>
        </w:rPr>
        <w:t>Regionų apygardos administraciniam teismui, skundą (prašymą, pareiškimą) paduodant Regionų apygardos administracini</w:t>
      </w:r>
      <w:r w:rsidR="00C47EBA">
        <w:rPr>
          <w:color w:val="000000"/>
          <w:szCs w:val="24"/>
        </w:rPr>
        <w:t>o</w:t>
      </w:r>
      <w:r w:rsidR="00220425"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00220425" w:rsidRPr="00A476CD">
        <w:rPr>
          <w:color w:val="000000"/>
          <w:szCs w:val="24"/>
          <w:shd w:val="clear" w:color="auto" w:fill="FFFFFF"/>
        </w:rPr>
        <w:t>jo paskelbimo arba įteikimo suinteresuotai šaliai dienos</w:t>
      </w:r>
      <w:r>
        <w:t xml:space="preserve"> </w:t>
      </w:r>
    </w:p>
    <w:p w14:paraId="7F82241F" w14:textId="77777777" w:rsidR="002F0B9A" w:rsidRDefault="00F64B13" w:rsidP="00220425">
      <w:pPr>
        <w:jc w:val="both"/>
      </w:pPr>
      <w:r>
        <w:t xml:space="preserve">            </w:t>
      </w:r>
    </w:p>
    <w:p w14:paraId="3EB0A42F" w14:textId="77777777" w:rsidR="006E667C" w:rsidRDefault="006E667C" w:rsidP="006E667C">
      <w:pPr>
        <w:pStyle w:val="Antrats"/>
        <w:tabs>
          <w:tab w:val="clear" w:pos="4153"/>
          <w:tab w:val="clear" w:pos="8306"/>
        </w:tabs>
        <w:jc w:val="both"/>
        <w:rPr>
          <w:highlight w:val="yellow"/>
        </w:rPr>
      </w:pPr>
    </w:p>
    <w:p w14:paraId="199780B5" w14:textId="77777777" w:rsidR="002F0B9A" w:rsidRDefault="002F0B9A" w:rsidP="000F0DDE">
      <w:pPr>
        <w:pStyle w:val="Antrats"/>
        <w:tabs>
          <w:tab w:val="left" w:pos="1296"/>
        </w:tabs>
        <w:jc w:val="both"/>
      </w:pPr>
      <w:r>
        <w:t xml:space="preserve">Savivaldybės meras </w:t>
      </w:r>
      <w:r>
        <w:tab/>
        <w:t xml:space="preserve">                                                                  </w:t>
      </w:r>
    </w:p>
    <w:p w14:paraId="64316D3A" w14:textId="77777777" w:rsidR="002F0B9A" w:rsidRDefault="002F0B9A" w:rsidP="000F0DDE">
      <w:pPr>
        <w:pStyle w:val="Antrats"/>
        <w:tabs>
          <w:tab w:val="left" w:pos="1296"/>
        </w:tabs>
        <w:jc w:val="both"/>
      </w:pPr>
    </w:p>
    <w:p w14:paraId="5738433A" w14:textId="77777777" w:rsidR="00682694" w:rsidRDefault="00682694" w:rsidP="00682694">
      <w:pPr>
        <w:pStyle w:val="Antrats"/>
        <w:tabs>
          <w:tab w:val="left" w:pos="1296"/>
        </w:tabs>
        <w:jc w:val="both"/>
      </w:pPr>
    </w:p>
    <w:p w14:paraId="2477FD43" w14:textId="77777777" w:rsidR="002F0B9A" w:rsidRDefault="002F0B9A" w:rsidP="000F0DDE">
      <w:pPr>
        <w:pStyle w:val="Antrats"/>
        <w:tabs>
          <w:tab w:val="left" w:pos="1296"/>
        </w:tabs>
        <w:jc w:val="both"/>
        <w:rPr>
          <w:sz w:val="22"/>
          <w:szCs w:val="22"/>
        </w:rPr>
      </w:pPr>
    </w:p>
    <w:p w14:paraId="2A3BAA1D" w14:textId="77777777" w:rsidR="002F0B9A" w:rsidRDefault="002F0B9A" w:rsidP="000F0DDE">
      <w:pPr>
        <w:pStyle w:val="Antrats"/>
        <w:tabs>
          <w:tab w:val="left" w:pos="1296"/>
        </w:tabs>
        <w:jc w:val="both"/>
        <w:rPr>
          <w:sz w:val="22"/>
          <w:szCs w:val="22"/>
        </w:rPr>
      </w:pPr>
    </w:p>
    <w:p w14:paraId="4DF9EBE8" w14:textId="77777777" w:rsidR="002F0B9A" w:rsidRDefault="002F0B9A" w:rsidP="000F0DDE">
      <w:pPr>
        <w:pStyle w:val="Antrats"/>
        <w:tabs>
          <w:tab w:val="left" w:pos="1296"/>
        </w:tabs>
        <w:jc w:val="both"/>
        <w:rPr>
          <w:sz w:val="22"/>
          <w:szCs w:val="22"/>
        </w:rPr>
      </w:pPr>
    </w:p>
    <w:p w14:paraId="07DC072A" w14:textId="77777777" w:rsidR="002F0B9A" w:rsidRDefault="002F0B9A" w:rsidP="000F0DDE">
      <w:pPr>
        <w:pStyle w:val="Antrats"/>
        <w:tabs>
          <w:tab w:val="left" w:pos="1296"/>
        </w:tabs>
        <w:jc w:val="both"/>
        <w:rPr>
          <w:sz w:val="22"/>
          <w:szCs w:val="22"/>
        </w:rPr>
      </w:pPr>
    </w:p>
    <w:p w14:paraId="1F0B8E9B" w14:textId="77777777" w:rsidR="002F0B9A" w:rsidRDefault="002F0B9A" w:rsidP="000F0DDE">
      <w:pPr>
        <w:pStyle w:val="Antrats"/>
        <w:tabs>
          <w:tab w:val="left" w:pos="1296"/>
        </w:tabs>
        <w:jc w:val="both"/>
        <w:rPr>
          <w:sz w:val="22"/>
          <w:szCs w:val="22"/>
        </w:rPr>
      </w:pPr>
    </w:p>
    <w:p w14:paraId="196A9A91" w14:textId="77777777" w:rsidR="002F0B9A" w:rsidRDefault="002F0B9A" w:rsidP="000F0DDE">
      <w:pPr>
        <w:pStyle w:val="Antrats"/>
        <w:tabs>
          <w:tab w:val="left" w:pos="1296"/>
        </w:tabs>
        <w:jc w:val="both"/>
        <w:rPr>
          <w:sz w:val="22"/>
          <w:szCs w:val="22"/>
        </w:rPr>
      </w:pPr>
    </w:p>
    <w:p w14:paraId="29B86061" w14:textId="77777777" w:rsidR="002F0B9A" w:rsidRDefault="002F0B9A" w:rsidP="000F0DDE">
      <w:pPr>
        <w:pStyle w:val="Antrats"/>
        <w:tabs>
          <w:tab w:val="left" w:pos="1296"/>
        </w:tabs>
        <w:jc w:val="both"/>
        <w:rPr>
          <w:sz w:val="22"/>
          <w:szCs w:val="22"/>
        </w:rPr>
      </w:pPr>
    </w:p>
    <w:p w14:paraId="21562974" w14:textId="77777777" w:rsidR="002F0B9A" w:rsidRDefault="002F0B9A" w:rsidP="000F0DDE">
      <w:pPr>
        <w:pStyle w:val="Antrats"/>
        <w:tabs>
          <w:tab w:val="left" w:pos="1296"/>
        </w:tabs>
        <w:jc w:val="both"/>
        <w:rPr>
          <w:sz w:val="22"/>
          <w:szCs w:val="22"/>
        </w:rPr>
      </w:pPr>
      <w:r>
        <w:rPr>
          <w:sz w:val="22"/>
          <w:szCs w:val="22"/>
        </w:rPr>
        <w:t>Sprendimo  projektą parengė</w:t>
      </w:r>
    </w:p>
    <w:p w14:paraId="0181142C" w14:textId="77777777" w:rsidR="002F0B9A" w:rsidRDefault="002F0B9A" w:rsidP="000F0DDE">
      <w:pPr>
        <w:pStyle w:val="Antrats"/>
        <w:tabs>
          <w:tab w:val="left" w:pos="1296"/>
        </w:tabs>
        <w:jc w:val="both"/>
        <w:rPr>
          <w:sz w:val="22"/>
          <w:szCs w:val="22"/>
        </w:rPr>
      </w:pPr>
      <w:r>
        <w:rPr>
          <w:sz w:val="22"/>
          <w:szCs w:val="22"/>
        </w:rPr>
        <w:t>Finansų skyriaus vedėja</w:t>
      </w:r>
    </w:p>
    <w:p w14:paraId="4FEF84F8" w14:textId="77777777" w:rsidR="002F0B9A" w:rsidRDefault="002F0B9A" w:rsidP="000F0DDE">
      <w:pPr>
        <w:pStyle w:val="Antrats"/>
        <w:tabs>
          <w:tab w:val="left" w:pos="1296"/>
        </w:tabs>
        <w:jc w:val="both"/>
        <w:rPr>
          <w:sz w:val="22"/>
          <w:szCs w:val="22"/>
        </w:rPr>
      </w:pPr>
      <w:r>
        <w:rPr>
          <w:sz w:val="22"/>
          <w:szCs w:val="22"/>
        </w:rPr>
        <w:t>Dalė Petrėnienė</w:t>
      </w:r>
    </w:p>
    <w:p w14:paraId="32CD05A6" w14:textId="77777777" w:rsidR="002F0B9A" w:rsidRDefault="002F0B9A" w:rsidP="000F0DDE">
      <w:pPr>
        <w:pStyle w:val="Antrats"/>
        <w:tabs>
          <w:tab w:val="left" w:pos="1296"/>
        </w:tabs>
        <w:jc w:val="both"/>
      </w:pPr>
      <w:r>
        <w:t>20</w:t>
      </w:r>
      <w:r w:rsidR="00DA68E4">
        <w:t>2</w:t>
      </w:r>
      <w:r w:rsidR="00220425">
        <w:t>1</w:t>
      </w:r>
      <w:r>
        <w:t>-</w:t>
      </w:r>
      <w:r w:rsidR="00220425">
        <w:t>03</w:t>
      </w:r>
      <w:r>
        <w:t>-</w:t>
      </w:r>
      <w:r w:rsidR="00DE4110">
        <w:t>1</w:t>
      </w:r>
      <w:r w:rsidR="00220425">
        <w:t>0</w:t>
      </w:r>
      <w:r>
        <w:t xml:space="preserve"> tel</w:t>
      </w:r>
      <w:r w:rsidR="005E2242">
        <w:t xml:space="preserve">. </w:t>
      </w:r>
      <w:r>
        <w:t>.</w:t>
      </w:r>
      <w:r w:rsidR="00DA68E4">
        <w:t xml:space="preserve">Nr. </w:t>
      </w:r>
      <w:r w:rsidR="00E12C3F" w:rsidRPr="0013630C">
        <w:t>+370</w:t>
      </w:r>
      <w:r w:rsidR="00DA68E4">
        <w:t xml:space="preserve"> 686 17726</w:t>
      </w:r>
    </w:p>
    <w:p w14:paraId="7E5E714A" w14:textId="77777777" w:rsidR="002F0B9A" w:rsidRDefault="002F0B9A" w:rsidP="000F0DDE">
      <w:pPr>
        <w:pStyle w:val="Antrats"/>
        <w:tabs>
          <w:tab w:val="left" w:pos="1296"/>
        </w:tabs>
        <w:jc w:val="both"/>
      </w:pPr>
    </w:p>
    <w:p w14:paraId="082D28BC" w14:textId="77777777" w:rsidR="002F0B9A" w:rsidRDefault="002F0B9A" w:rsidP="000F0DDE">
      <w:pPr>
        <w:pStyle w:val="Antrats"/>
        <w:tabs>
          <w:tab w:val="left" w:pos="1296"/>
        </w:tabs>
        <w:jc w:val="both"/>
      </w:pPr>
    </w:p>
    <w:p w14:paraId="478069B8" w14:textId="77777777" w:rsidR="002F0B9A" w:rsidRPr="002048BA" w:rsidRDefault="002F0B9A" w:rsidP="002048BA">
      <w:pPr>
        <w:tabs>
          <w:tab w:val="left" w:pos="6435"/>
        </w:tabs>
        <w:jc w:val="both"/>
      </w:pPr>
    </w:p>
    <w:p w14:paraId="2464A53E" w14:textId="30882390" w:rsidR="002F0B9A" w:rsidRDefault="002F0B9A">
      <w:pPr>
        <w:pStyle w:val="Antrats"/>
        <w:tabs>
          <w:tab w:val="clear" w:pos="4153"/>
          <w:tab w:val="clear" w:pos="8306"/>
        </w:tabs>
        <w:ind w:firstLine="720"/>
        <w:jc w:val="both"/>
      </w:pPr>
    </w:p>
    <w:p w14:paraId="71C90F6B" w14:textId="77777777" w:rsidR="00A072F6" w:rsidRDefault="00A072F6">
      <w:pPr>
        <w:pStyle w:val="Antrats"/>
        <w:tabs>
          <w:tab w:val="clear" w:pos="4153"/>
          <w:tab w:val="clear" w:pos="8306"/>
        </w:tabs>
        <w:ind w:firstLine="720"/>
        <w:jc w:val="both"/>
      </w:pPr>
    </w:p>
    <w:p w14:paraId="4423F67E" w14:textId="77777777" w:rsidR="002F0B9A" w:rsidRDefault="005E2242">
      <w:r>
        <w:lastRenderedPageBreak/>
        <w:t>P</w:t>
      </w:r>
      <w:r w:rsidR="002F0B9A">
        <w:t>asvalio rajono savivaldybės tarybai</w:t>
      </w:r>
    </w:p>
    <w:p w14:paraId="32B417BE" w14:textId="77777777" w:rsidR="002F0B9A" w:rsidRDefault="002F0B9A"/>
    <w:p w14:paraId="41FF90F1" w14:textId="77777777" w:rsidR="002F0B9A" w:rsidRDefault="002F0B9A">
      <w:pPr>
        <w:jc w:val="center"/>
        <w:rPr>
          <w:b/>
        </w:rPr>
      </w:pPr>
      <w:r>
        <w:rPr>
          <w:b/>
        </w:rPr>
        <w:t>AIŠKINAMASIS  RAŠTAS</w:t>
      </w:r>
    </w:p>
    <w:p w14:paraId="04683AE1" w14:textId="77777777" w:rsidR="002F0B9A" w:rsidRDefault="002F0B9A">
      <w:pPr>
        <w:jc w:val="center"/>
        <w:rPr>
          <w:b/>
        </w:rPr>
      </w:pPr>
    </w:p>
    <w:p w14:paraId="2DA78E99" w14:textId="77777777" w:rsidR="002F0B9A" w:rsidRDefault="002F0B9A" w:rsidP="009427D7">
      <w:pPr>
        <w:jc w:val="center"/>
      </w:pPr>
      <w:r>
        <w:rPr>
          <w:b/>
        </w:rPr>
        <w:t xml:space="preserve"> </w:t>
      </w:r>
      <w:bookmarkStart w:id="5" w:name="Pavadinimas"/>
      <w:r>
        <w:rPr>
          <w:b/>
          <w:bCs/>
          <w:caps/>
        </w:rPr>
        <w:t xml:space="preserve">Dėl </w:t>
      </w:r>
      <w:r w:rsidR="00DA68E4">
        <w:rPr>
          <w:b/>
          <w:bCs/>
          <w:caps/>
        </w:rPr>
        <w:t xml:space="preserve">valstybinės  </w:t>
      </w:r>
      <w:r>
        <w:rPr>
          <w:b/>
          <w:bCs/>
          <w:caps/>
        </w:rPr>
        <w:t xml:space="preserve">žemės </w:t>
      </w:r>
      <w:r w:rsidR="00DA68E4">
        <w:rPr>
          <w:b/>
          <w:bCs/>
          <w:caps/>
        </w:rPr>
        <w:t>nuomos</w:t>
      </w:r>
      <w:r>
        <w:rPr>
          <w:b/>
          <w:bCs/>
          <w:caps/>
        </w:rPr>
        <w:t xml:space="preserve"> MOKESČIO </w:t>
      </w:r>
      <w:r>
        <w:rPr>
          <w:b/>
          <w:caps/>
        </w:rPr>
        <w:t>LENGVATŲ</w:t>
      </w:r>
      <w:r w:rsidRPr="0014297C">
        <w:rPr>
          <w:b/>
          <w:caps/>
        </w:rPr>
        <w:t xml:space="preserve"> </w:t>
      </w:r>
      <w:bookmarkEnd w:id="5"/>
    </w:p>
    <w:p w14:paraId="10165AA7" w14:textId="77777777" w:rsidR="002F0B9A" w:rsidRDefault="002F0B9A">
      <w:pPr>
        <w:jc w:val="center"/>
        <w:rPr>
          <w:b/>
        </w:rPr>
      </w:pPr>
    </w:p>
    <w:p w14:paraId="44A06EB1" w14:textId="77777777" w:rsidR="002F0B9A" w:rsidRDefault="002F0B9A">
      <w:pPr>
        <w:jc w:val="center"/>
        <w:rPr>
          <w:b/>
        </w:rPr>
      </w:pPr>
      <w:r>
        <w:rPr>
          <w:b/>
        </w:rPr>
        <w:t>20</w:t>
      </w:r>
      <w:r w:rsidR="00DA68E4">
        <w:rPr>
          <w:b/>
        </w:rPr>
        <w:t>2</w:t>
      </w:r>
      <w:r w:rsidR="00220425">
        <w:rPr>
          <w:b/>
        </w:rPr>
        <w:t>1</w:t>
      </w:r>
      <w:r>
        <w:rPr>
          <w:b/>
        </w:rPr>
        <w:t>-</w:t>
      </w:r>
      <w:r w:rsidR="00DE4110">
        <w:rPr>
          <w:b/>
        </w:rPr>
        <w:t>0</w:t>
      </w:r>
      <w:r w:rsidR="00220425">
        <w:rPr>
          <w:b/>
        </w:rPr>
        <w:t>3</w:t>
      </w:r>
      <w:r>
        <w:rPr>
          <w:b/>
        </w:rPr>
        <w:t>-</w:t>
      </w:r>
      <w:r w:rsidR="00DE4110">
        <w:rPr>
          <w:b/>
        </w:rPr>
        <w:t>1</w:t>
      </w:r>
      <w:r w:rsidR="00220425">
        <w:rPr>
          <w:b/>
        </w:rPr>
        <w:t>0</w:t>
      </w:r>
    </w:p>
    <w:p w14:paraId="59C354B7" w14:textId="77777777" w:rsidR="002F0B9A" w:rsidRDefault="002F0B9A">
      <w:pPr>
        <w:jc w:val="center"/>
      </w:pPr>
      <w:r>
        <w:t>Pasvalys</w:t>
      </w:r>
    </w:p>
    <w:p w14:paraId="3595D735" w14:textId="77777777" w:rsidR="002F0B9A" w:rsidRDefault="002F0B9A">
      <w:pPr>
        <w:ind w:left="720"/>
        <w:jc w:val="both"/>
        <w:rPr>
          <w:b/>
          <w:szCs w:val="24"/>
        </w:rPr>
      </w:pPr>
    </w:p>
    <w:p w14:paraId="506DE737" w14:textId="77777777" w:rsidR="00DA68E4" w:rsidRDefault="002F0B9A" w:rsidP="00DA68E4">
      <w:pPr>
        <w:ind w:firstLine="709"/>
        <w:jc w:val="both"/>
        <w:rPr>
          <w:spacing w:val="30"/>
          <w:szCs w:val="24"/>
        </w:rPr>
      </w:pPr>
      <w:r>
        <w:rPr>
          <w:b/>
          <w:szCs w:val="24"/>
        </w:rPr>
        <w:t xml:space="preserve">  1. Problemos esmė. </w:t>
      </w:r>
      <w:r w:rsidR="00DA68E4">
        <w:t>Atsižvelgiant į nustatytus Lietuvos Respublikos Vyriausybės ribojimus ir draudimus veiklos vykdymui dėl COVID-19</w:t>
      </w:r>
      <w:r w:rsidR="00220425">
        <w:t xml:space="preserve"> ligos</w:t>
      </w:r>
      <w:r w:rsidR="00DA68E4">
        <w:t xml:space="preserve">, </w:t>
      </w:r>
      <w:r w:rsidR="00DA68E4">
        <w:rPr>
          <w:szCs w:val="24"/>
        </w:rPr>
        <w:t xml:space="preserve">Pasvalio rajono savivaldybės tarybos </w:t>
      </w:r>
      <w:r w:rsidR="00220425">
        <w:t xml:space="preserve">2020 m. lapkričio 25 d. sprendimu Nr.T1-224 „Dėl nekilnojamojo turto, patalpų nuomos, žemės ir valstybinės žemės nuomos mokesčių lengvatų suteikimo dėl COVID-19 ligos (koronaviruso infekcijos ligos) plitimo sukeltų pasekmių mažinimo“ </w:t>
      </w:r>
      <w:r w:rsidR="00DA68E4">
        <w:rPr>
          <w:szCs w:val="24"/>
        </w:rPr>
        <w:t>2.</w:t>
      </w:r>
      <w:r w:rsidR="00220425">
        <w:rPr>
          <w:szCs w:val="24"/>
        </w:rPr>
        <w:t>4</w:t>
      </w:r>
      <w:r w:rsidR="00DA68E4">
        <w:rPr>
          <w:szCs w:val="24"/>
        </w:rPr>
        <w:t xml:space="preserve"> punktą,  Savivaldybės administracijos direktorius sudarė komisiją, kuri išnagrinėjo gautus prašymus </w:t>
      </w:r>
      <w:r w:rsidR="00DA68E4" w:rsidRPr="007C3FC5">
        <w:rPr>
          <w:szCs w:val="24"/>
        </w:rPr>
        <w:t>dėl</w:t>
      </w:r>
      <w:r w:rsidR="007C3FC5" w:rsidRPr="007C3FC5">
        <w:rPr>
          <w:szCs w:val="24"/>
        </w:rPr>
        <w:t xml:space="preserve"> valstybinės nuomos </w:t>
      </w:r>
      <w:r w:rsidR="00DA68E4" w:rsidRPr="007C3FC5">
        <w:rPr>
          <w:szCs w:val="24"/>
        </w:rPr>
        <w:t>mokesčių lengvatų suteikimo</w:t>
      </w:r>
      <w:r w:rsidR="00DA68E4">
        <w:rPr>
          <w:szCs w:val="24"/>
        </w:rPr>
        <w:t>. Komisijos siūlymu parengtas sprendimo projektas.</w:t>
      </w:r>
      <w:r w:rsidR="00DA68E4" w:rsidRPr="00A556F9">
        <w:rPr>
          <w:szCs w:val="24"/>
        </w:rPr>
        <w:t xml:space="preserve"> </w:t>
      </w:r>
    </w:p>
    <w:p w14:paraId="234C1674" w14:textId="77777777" w:rsidR="002F0B9A" w:rsidRDefault="002F0B9A">
      <w:pPr>
        <w:ind w:left="720"/>
        <w:jc w:val="both"/>
        <w:rPr>
          <w:bCs/>
          <w:i/>
          <w:color w:val="FF0000"/>
          <w:szCs w:val="24"/>
        </w:rPr>
      </w:pPr>
      <w:r>
        <w:rPr>
          <w:b/>
          <w:bCs/>
          <w:szCs w:val="24"/>
        </w:rPr>
        <w:t xml:space="preserve">2. Kokios siūlomos naujos teisinio reguliavimo nuostatos ir kokių  rezultatų laukiama. </w:t>
      </w:r>
    </w:p>
    <w:p w14:paraId="39062214" w14:textId="77777777" w:rsidR="002F0B9A" w:rsidRDefault="002F0B9A">
      <w:pPr>
        <w:ind w:firstLine="720"/>
        <w:jc w:val="both"/>
        <w:rPr>
          <w:i/>
          <w:szCs w:val="24"/>
        </w:rPr>
      </w:pPr>
      <w:r>
        <w:rPr>
          <w:i/>
          <w:szCs w:val="24"/>
        </w:rPr>
        <w:t>Priimtas sprendimo  projektas įtakos kriminogeninei situacijai ir korupcijai neturės. </w:t>
      </w:r>
    </w:p>
    <w:p w14:paraId="3B562D1C" w14:textId="77777777" w:rsidR="002F0B9A" w:rsidRDefault="002F0B9A">
      <w:pPr>
        <w:pStyle w:val="Pagrindinistekstas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740D6ED3" w14:textId="77777777" w:rsidR="002F0B9A" w:rsidRPr="00197B48" w:rsidRDefault="002F0B9A">
      <w:pPr>
        <w:ind w:firstLine="720"/>
        <w:jc w:val="both"/>
        <w:rPr>
          <w:szCs w:val="24"/>
          <w:lang w:eastAsia="lt-LT"/>
        </w:rPr>
      </w:pPr>
      <w:r>
        <w:rPr>
          <w:i/>
          <w:color w:val="000000"/>
          <w:szCs w:val="24"/>
          <w:lang w:eastAsia="lt-LT"/>
        </w:rPr>
        <w:t xml:space="preserve"> </w:t>
      </w:r>
      <w:r w:rsidRPr="00197B48">
        <w:rPr>
          <w:color w:val="000000"/>
          <w:szCs w:val="24"/>
          <w:lang w:eastAsia="lt-LT"/>
        </w:rPr>
        <w:t xml:space="preserve">Priėmus sprendimą </w:t>
      </w:r>
      <w:r w:rsidR="005E2242">
        <w:rPr>
          <w:color w:val="000000"/>
          <w:szCs w:val="24"/>
          <w:lang w:eastAsia="lt-LT"/>
        </w:rPr>
        <w:t xml:space="preserve">sumažinti valstybinės žemės mokestį siūlomu dydžiu </w:t>
      </w:r>
      <w:r>
        <w:rPr>
          <w:color w:val="000000"/>
          <w:szCs w:val="24"/>
          <w:lang w:eastAsia="lt-LT"/>
        </w:rPr>
        <w:t>S</w:t>
      </w:r>
      <w:r w:rsidRPr="00197B48">
        <w:rPr>
          <w:color w:val="000000"/>
          <w:szCs w:val="24"/>
          <w:lang w:eastAsia="lt-LT"/>
        </w:rPr>
        <w:t xml:space="preserve">avivaldybės biudžetas negaus </w:t>
      </w:r>
      <w:r w:rsidR="00EF1059">
        <w:rPr>
          <w:color w:val="000000"/>
          <w:szCs w:val="24"/>
          <w:lang w:eastAsia="lt-LT"/>
        </w:rPr>
        <w:t>apie 200</w:t>
      </w:r>
      <w:r w:rsidR="00D52F20">
        <w:rPr>
          <w:color w:val="000000"/>
          <w:szCs w:val="24"/>
          <w:lang w:eastAsia="lt-LT"/>
        </w:rPr>
        <w:t>,00 Eur pajamų</w:t>
      </w:r>
      <w:r w:rsidRPr="00197B48">
        <w:rPr>
          <w:color w:val="000000"/>
          <w:szCs w:val="24"/>
          <w:lang w:eastAsia="lt-LT"/>
        </w:rPr>
        <w:t xml:space="preserve"> </w:t>
      </w:r>
      <w:r w:rsidR="005E2242">
        <w:rPr>
          <w:color w:val="000000"/>
          <w:szCs w:val="24"/>
          <w:lang w:eastAsia="lt-LT"/>
        </w:rPr>
        <w:t>( pagal 20</w:t>
      </w:r>
      <w:r w:rsidR="00EF1059">
        <w:rPr>
          <w:color w:val="000000"/>
          <w:szCs w:val="24"/>
          <w:lang w:eastAsia="lt-LT"/>
        </w:rPr>
        <w:t>20</w:t>
      </w:r>
      <w:r w:rsidR="005E2242">
        <w:rPr>
          <w:color w:val="000000"/>
          <w:szCs w:val="24"/>
          <w:lang w:eastAsia="lt-LT"/>
        </w:rPr>
        <w:t xml:space="preserve"> m. deklaracijos duomenis)</w:t>
      </w:r>
    </w:p>
    <w:p w14:paraId="426184D2" w14:textId="77777777" w:rsidR="002F0B9A" w:rsidRDefault="002F0B9A">
      <w:pPr>
        <w:ind w:firstLine="731"/>
        <w:jc w:val="both"/>
        <w:rPr>
          <w:szCs w:val="24"/>
        </w:rPr>
      </w:pPr>
      <w:r>
        <w:rPr>
          <w:b/>
          <w:bCs/>
          <w:szCs w:val="24"/>
        </w:rPr>
        <w:t xml:space="preserve">4. Numatomo teisinio reguliavimo poveikio vertinimo rezultatai </w:t>
      </w:r>
      <w:r>
        <w:rPr>
          <w:bCs/>
          <w:szCs w:val="24"/>
        </w:rPr>
        <w:t>(jeigu rengiant sprendimo projektą toks vertinimas turi būti atliktas ir jo rezultatai nepateikiami atskiru dokumentu),</w:t>
      </w:r>
      <w:r>
        <w:rPr>
          <w:b/>
          <w:bCs/>
          <w:szCs w:val="24"/>
        </w:rPr>
        <w:t xml:space="preserve"> galimos neigiamos priimto sprendimo pasekmės ir kokių priemonių reikėtų imtis, kad tokių pasekmių būtų išvengta.</w:t>
      </w:r>
    </w:p>
    <w:p w14:paraId="323142FB" w14:textId="77777777" w:rsidR="002F0B9A" w:rsidRDefault="002F0B9A">
      <w:pPr>
        <w:ind w:firstLine="731"/>
        <w:jc w:val="both"/>
        <w:rPr>
          <w:i/>
          <w:szCs w:val="24"/>
        </w:rPr>
      </w:pPr>
      <w:r>
        <w:rPr>
          <w:i/>
          <w:szCs w:val="24"/>
        </w:rPr>
        <w:t>Priėmus sprendimo  projektą, neigiamų pasekmių nenumatoma.</w:t>
      </w:r>
    </w:p>
    <w:p w14:paraId="26E37718" w14:textId="77777777" w:rsidR="002F0B9A" w:rsidRDefault="002F0B9A" w:rsidP="00D020F6">
      <w:pPr>
        <w:ind w:firstLine="731"/>
        <w:jc w:val="both"/>
        <w:rPr>
          <w:b/>
          <w:bCs/>
          <w:szCs w:val="24"/>
        </w:rPr>
      </w:pPr>
      <w:r>
        <w:rPr>
          <w:b/>
          <w:bCs/>
          <w:szCs w:val="24"/>
        </w:rPr>
        <w:t xml:space="preserve">5. Jeigu sprendimui  įgyvendinti reikia įgyvendinamųjų teisės aktų, – kas ir kada juos turėtų priimti </w:t>
      </w:r>
      <w:r w:rsidRPr="00684909">
        <w:rPr>
          <w:bCs/>
          <w:szCs w:val="24"/>
        </w:rPr>
        <w:t>– nereikia.</w:t>
      </w:r>
    </w:p>
    <w:p w14:paraId="7F5C9A5F" w14:textId="77777777" w:rsidR="002F0B9A" w:rsidRDefault="002F0B9A" w:rsidP="00D020F6">
      <w:pPr>
        <w:ind w:firstLine="720"/>
        <w:jc w:val="both"/>
        <w:rPr>
          <w:b/>
          <w:szCs w:val="24"/>
        </w:rPr>
      </w:pPr>
      <w:r>
        <w:rPr>
          <w:b/>
          <w:szCs w:val="24"/>
        </w:rPr>
        <w:t xml:space="preserve">6. Sprendimo projekto iniciatoriai – </w:t>
      </w:r>
      <w:r w:rsidRPr="00684909">
        <w:rPr>
          <w:szCs w:val="24"/>
        </w:rPr>
        <w:t>Finansų skyrius</w:t>
      </w:r>
      <w:r>
        <w:rPr>
          <w:szCs w:val="24"/>
        </w:rPr>
        <w:t>.</w:t>
      </w:r>
    </w:p>
    <w:p w14:paraId="1E9B39BB" w14:textId="77777777" w:rsidR="002F0B9A" w:rsidRDefault="002F0B9A" w:rsidP="00D020F6">
      <w:pPr>
        <w:ind w:firstLine="731"/>
        <w:jc w:val="both"/>
        <w:rPr>
          <w:b/>
          <w:szCs w:val="24"/>
        </w:rPr>
      </w:pPr>
      <w:r>
        <w:rPr>
          <w:b/>
          <w:bCs/>
          <w:szCs w:val="24"/>
        </w:rPr>
        <w:t xml:space="preserve">7. Sprendimo projekto rengimo metu gauti specialistų vertinimai ir išvados </w:t>
      </w:r>
      <w:r w:rsidRPr="00684909">
        <w:rPr>
          <w:bCs/>
          <w:szCs w:val="24"/>
        </w:rPr>
        <w:t>– negauta</w:t>
      </w:r>
      <w:r w:rsidRPr="00226620">
        <w:rPr>
          <w:bCs/>
          <w:szCs w:val="24"/>
        </w:rPr>
        <w:t>.</w:t>
      </w:r>
    </w:p>
    <w:p w14:paraId="4402814B" w14:textId="77777777" w:rsidR="005E2242" w:rsidRPr="005E2242" w:rsidRDefault="005E2242" w:rsidP="005E2242">
      <w:pPr>
        <w:pStyle w:val="Antrats"/>
        <w:tabs>
          <w:tab w:val="clear" w:pos="4153"/>
          <w:tab w:val="clear" w:pos="8306"/>
          <w:tab w:val="center" w:pos="567"/>
          <w:tab w:val="right" w:pos="709"/>
        </w:tabs>
        <w:jc w:val="both"/>
        <w:rPr>
          <w:szCs w:val="24"/>
        </w:rPr>
      </w:pPr>
      <w:r>
        <w:rPr>
          <w:szCs w:val="24"/>
          <w:lang w:val="pt-BR"/>
        </w:rPr>
        <w:t xml:space="preserve">             PRIDEDAMA.</w:t>
      </w:r>
      <w:r w:rsidRPr="005E2242">
        <w:rPr>
          <w:szCs w:val="24"/>
        </w:rPr>
        <w:t xml:space="preserve"> Posėdžio protokolas, </w:t>
      </w:r>
      <w:r w:rsidR="00EF1059">
        <w:rPr>
          <w:szCs w:val="24"/>
        </w:rPr>
        <w:t>4</w:t>
      </w:r>
      <w:r w:rsidRPr="005E2242">
        <w:rPr>
          <w:szCs w:val="24"/>
        </w:rPr>
        <w:t xml:space="preserve"> lapai.         </w:t>
      </w:r>
    </w:p>
    <w:p w14:paraId="2F26E33A" w14:textId="77777777" w:rsidR="002F0B9A" w:rsidRPr="00ED640A" w:rsidRDefault="002F0B9A" w:rsidP="00D020F6">
      <w:pPr>
        <w:pStyle w:val="Pagrindinistekstas1"/>
        <w:ind w:firstLine="720"/>
        <w:rPr>
          <w:rFonts w:ascii="Times New Roman" w:hAnsi="Times New Roman"/>
          <w:sz w:val="24"/>
          <w:szCs w:val="24"/>
          <w:lang w:val="pt-BR"/>
        </w:rPr>
      </w:pPr>
    </w:p>
    <w:p w14:paraId="01E7FEC4" w14:textId="77777777" w:rsidR="002F0B9A" w:rsidRDefault="002F0B9A" w:rsidP="00D020F6">
      <w:pPr>
        <w:ind w:firstLine="720"/>
        <w:jc w:val="both"/>
        <w:rPr>
          <w:szCs w:val="24"/>
        </w:rPr>
      </w:pPr>
    </w:p>
    <w:p w14:paraId="3C255EC0" w14:textId="77777777" w:rsidR="002F0B9A" w:rsidRDefault="002F0B9A" w:rsidP="00D020F6">
      <w:pPr>
        <w:jc w:val="both"/>
        <w:rPr>
          <w:szCs w:val="24"/>
        </w:rPr>
      </w:pPr>
    </w:p>
    <w:p w14:paraId="00B0B26A" w14:textId="77777777" w:rsidR="002F0B9A" w:rsidRDefault="002F0B9A" w:rsidP="00D020F6">
      <w:pPr>
        <w:jc w:val="both"/>
        <w:rPr>
          <w:szCs w:val="24"/>
        </w:rPr>
      </w:pPr>
      <w:r>
        <w:rPr>
          <w:szCs w:val="24"/>
        </w:rPr>
        <w:t xml:space="preserve">Finansų skyriaus vedėja </w:t>
      </w:r>
      <w:r>
        <w:rPr>
          <w:szCs w:val="24"/>
        </w:rPr>
        <w:tab/>
      </w:r>
      <w:r>
        <w:rPr>
          <w:szCs w:val="24"/>
        </w:rPr>
        <w:tab/>
      </w:r>
      <w:r>
        <w:rPr>
          <w:szCs w:val="24"/>
        </w:rPr>
        <w:tab/>
      </w:r>
      <w:r>
        <w:rPr>
          <w:szCs w:val="24"/>
        </w:rPr>
        <w:tab/>
      </w:r>
      <w:r>
        <w:rPr>
          <w:szCs w:val="24"/>
        </w:rPr>
        <w:tab/>
      </w:r>
      <w:r>
        <w:rPr>
          <w:szCs w:val="24"/>
        </w:rPr>
        <w:tab/>
        <w:t>Dalė Petrėnienė</w:t>
      </w:r>
    </w:p>
    <w:p w14:paraId="15B93BA4" w14:textId="77777777" w:rsidR="002F0B9A" w:rsidRDefault="002F0B9A" w:rsidP="00D020F6">
      <w:pPr>
        <w:jc w:val="both"/>
        <w:rPr>
          <w:szCs w:val="24"/>
        </w:rPr>
      </w:pPr>
    </w:p>
    <w:sectPr w:rsidR="002F0B9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A717C" w14:textId="77777777" w:rsidR="00A55F81" w:rsidRDefault="00A55F81">
      <w:r>
        <w:separator/>
      </w:r>
    </w:p>
  </w:endnote>
  <w:endnote w:type="continuationSeparator" w:id="0">
    <w:p w14:paraId="6ACD2E30" w14:textId="77777777" w:rsidR="00A55F81" w:rsidRDefault="00A55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B11B8A" w14:textId="77777777" w:rsidR="00A55F81" w:rsidRDefault="00A55F81">
      <w:r>
        <w:separator/>
      </w:r>
    </w:p>
  </w:footnote>
  <w:footnote w:type="continuationSeparator" w:id="0">
    <w:p w14:paraId="1FCFE089" w14:textId="77777777" w:rsidR="00A55F81" w:rsidRDefault="00A55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C8E0C" w14:textId="77777777" w:rsidR="002F0B9A" w:rsidRDefault="002F0B9A">
    <w:pPr>
      <w:pStyle w:val="Antrats"/>
      <w:rPr>
        <w:b/>
      </w:rPr>
    </w:pPr>
    <w:r>
      <w:tab/>
    </w:r>
    <w:r>
      <w:tab/>
      <w:t xml:space="preserve">   </w:t>
    </w:r>
  </w:p>
  <w:p w14:paraId="3E421875" w14:textId="77777777" w:rsidR="002F0B9A" w:rsidRDefault="002F0B9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2B91"/>
    <w:rsid w:val="00016CE0"/>
    <w:rsid w:val="00034033"/>
    <w:rsid w:val="000622C1"/>
    <w:rsid w:val="00081537"/>
    <w:rsid w:val="00081980"/>
    <w:rsid w:val="000A7EA0"/>
    <w:rsid w:val="000C6897"/>
    <w:rsid w:val="000D1B32"/>
    <w:rsid w:val="000E0DF0"/>
    <w:rsid w:val="000F0DDE"/>
    <w:rsid w:val="00106042"/>
    <w:rsid w:val="0011097B"/>
    <w:rsid w:val="0013630C"/>
    <w:rsid w:val="0014297C"/>
    <w:rsid w:val="001643E2"/>
    <w:rsid w:val="00165FC7"/>
    <w:rsid w:val="00197B48"/>
    <w:rsid w:val="001C42EB"/>
    <w:rsid w:val="001C7769"/>
    <w:rsid w:val="001D1B1F"/>
    <w:rsid w:val="001E34D9"/>
    <w:rsid w:val="001E4501"/>
    <w:rsid w:val="002048BA"/>
    <w:rsid w:val="00207F31"/>
    <w:rsid w:val="00220425"/>
    <w:rsid w:val="00220BDF"/>
    <w:rsid w:val="00226620"/>
    <w:rsid w:val="00226C5E"/>
    <w:rsid w:val="00251E2D"/>
    <w:rsid w:val="00263ACC"/>
    <w:rsid w:val="00267F4B"/>
    <w:rsid w:val="00296A41"/>
    <w:rsid w:val="00297D93"/>
    <w:rsid w:val="002A1809"/>
    <w:rsid w:val="002B3219"/>
    <w:rsid w:val="002D4B9F"/>
    <w:rsid w:val="002F0B9A"/>
    <w:rsid w:val="002F386F"/>
    <w:rsid w:val="0033422F"/>
    <w:rsid w:val="00337D99"/>
    <w:rsid w:val="00342BCB"/>
    <w:rsid w:val="003461E2"/>
    <w:rsid w:val="003B5EBB"/>
    <w:rsid w:val="003C1D37"/>
    <w:rsid w:val="003D091D"/>
    <w:rsid w:val="003D3E95"/>
    <w:rsid w:val="003E7E23"/>
    <w:rsid w:val="003F260B"/>
    <w:rsid w:val="003F63E3"/>
    <w:rsid w:val="00400E40"/>
    <w:rsid w:val="0042047D"/>
    <w:rsid w:val="00421D49"/>
    <w:rsid w:val="00440645"/>
    <w:rsid w:val="00447F76"/>
    <w:rsid w:val="004B24F2"/>
    <w:rsid w:val="004D0D5F"/>
    <w:rsid w:val="004E6081"/>
    <w:rsid w:val="005126E0"/>
    <w:rsid w:val="00531273"/>
    <w:rsid w:val="0055089D"/>
    <w:rsid w:val="00553445"/>
    <w:rsid w:val="0056657B"/>
    <w:rsid w:val="0057100A"/>
    <w:rsid w:val="00581B9A"/>
    <w:rsid w:val="00586084"/>
    <w:rsid w:val="005E148E"/>
    <w:rsid w:val="005E2242"/>
    <w:rsid w:val="005F3356"/>
    <w:rsid w:val="00612ABA"/>
    <w:rsid w:val="006236A7"/>
    <w:rsid w:val="00625114"/>
    <w:rsid w:val="006439BB"/>
    <w:rsid w:val="00667C47"/>
    <w:rsid w:val="006771DE"/>
    <w:rsid w:val="00682694"/>
    <w:rsid w:val="00684909"/>
    <w:rsid w:val="0069274A"/>
    <w:rsid w:val="006A19BE"/>
    <w:rsid w:val="006A6BBF"/>
    <w:rsid w:val="006B5924"/>
    <w:rsid w:val="006B6DEA"/>
    <w:rsid w:val="006D3E4D"/>
    <w:rsid w:val="006E667C"/>
    <w:rsid w:val="00726E87"/>
    <w:rsid w:val="007405C8"/>
    <w:rsid w:val="00740880"/>
    <w:rsid w:val="007629F7"/>
    <w:rsid w:val="00786CA2"/>
    <w:rsid w:val="007A03D9"/>
    <w:rsid w:val="007C029F"/>
    <w:rsid w:val="007C3075"/>
    <w:rsid w:val="007C33E2"/>
    <w:rsid w:val="007C3FC5"/>
    <w:rsid w:val="007C7904"/>
    <w:rsid w:val="007F30DC"/>
    <w:rsid w:val="007F6246"/>
    <w:rsid w:val="00847794"/>
    <w:rsid w:val="008515C2"/>
    <w:rsid w:val="00865985"/>
    <w:rsid w:val="00877748"/>
    <w:rsid w:val="00880B22"/>
    <w:rsid w:val="00886690"/>
    <w:rsid w:val="00887DAD"/>
    <w:rsid w:val="008B5740"/>
    <w:rsid w:val="008D00B1"/>
    <w:rsid w:val="008D298B"/>
    <w:rsid w:val="008E3E67"/>
    <w:rsid w:val="009250E1"/>
    <w:rsid w:val="009427D7"/>
    <w:rsid w:val="00957B8F"/>
    <w:rsid w:val="00962C5A"/>
    <w:rsid w:val="0097459C"/>
    <w:rsid w:val="0098373B"/>
    <w:rsid w:val="009B1C42"/>
    <w:rsid w:val="009C023D"/>
    <w:rsid w:val="009D538E"/>
    <w:rsid w:val="009E289C"/>
    <w:rsid w:val="00A072F6"/>
    <w:rsid w:val="00A119ED"/>
    <w:rsid w:val="00A14B23"/>
    <w:rsid w:val="00A42045"/>
    <w:rsid w:val="00A55F81"/>
    <w:rsid w:val="00A97799"/>
    <w:rsid w:val="00AB7B44"/>
    <w:rsid w:val="00AE0EC4"/>
    <w:rsid w:val="00B04E78"/>
    <w:rsid w:val="00B05EE1"/>
    <w:rsid w:val="00B116CF"/>
    <w:rsid w:val="00B47D14"/>
    <w:rsid w:val="00B50A4F"/>
    <w:rsid w:val="00B562C5"/>
    <w:rsid w:val="00B61C3D"/>
    <w:rsid w:val="00B84159"/>
    <w:rsid w:val="00B974D4"/>
    <w:rsid w:val="00BA51C3"/>
    <w:rsid w:val="00BF2CEC"/>
    <w:rsid w:val="00C07FBD"/>
    <w:rsid w:val="00C42613"/>
    <w:rsid w:val="00C47EBA"/>
    <w:rsid w:val="00C52290"/>
    <w:rsid w:val="00C651C4"/>
    <w:rsid w:val="00C97B0D"/>
    <w:rsid w:val="00CA2F60"/>
    <w:rsid w:val="00CE00BA"/>
    <w:rsid w:val="00D020F6"/>
    <w:rsid w:val="00D35315"/>
    <w:rsid w:val="00D52F20"/>
    <w:rsid w:val="00D56A26"/>
    <w:rsid w:val="00D84961"/>
    <w:rsid w:val="00D84EAF"/>
    <w:rsid w:val="00D87592"/>
    <w:rsid w:val="00DA1BD9"/>
    <w:rsid w:val="00DA68E4"/>
    <w:rsid w:val="00DD63C0"/>
    <w:rsid w:val="00DE19B4"/>
    <w:rsid w:val="00DE4110"/>
    <w:rsid w:val="00E12C3F"/>
    <w:rsid w:val="00E8742C"/>
    <w:rsid w:val="00ED0A82"/>
    <w:rsid w:val="00ED107F"/>
    <w:rsid w:val="00ED2D55"/>
    <w:rsid w:val="00ED640A"/>
    <w:rsid w:val="00EF1059"/>
    <w:rsid w:val="00EF6B96"/>
    <w:rsid w:val="00EF7F9B"/>
    <w:rsid w:val="00F4415C"/>
    <w:rsid w:val="00F64B13"/>
    <w:rsid w:val="00F75F34"/>
    <w:rsid w:val="00F82CAE"/>
    <w:rsid w:val="00F92D85"/>
    <w:rsid w:val="00FA5E17"/>
    <w:rsid w:val="00FD44F2"/>
    <w:rsid w:val="00FD49FB"/>
    <w:rsid w:val="00FE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1902CF"/>
  <w15:docId w15:val="{6DA2BAB5-F41C-429A-A836-AE10246C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5647126">
      <w:marLeft w:val="0"/>
      <w:marRight w:val="0"/>
      <w:marTop w:val="0"/>
      <w:marBottom w:val="0"/>
      <w:divBdr>
        <w:top w:val="none" w:sz="0" w:space="0" w:color="auto"/>
        <w:left w:val="none" w:sz="0" w:space="0" w:color="auto"/>
        <w:bottom w:val="none" w:sz="0" w:space="0" w:color="auto"/>
        <w:right w:val="none" w:sz="0" w:space="0" w:color="auto"/>
      </w:divBdr>
    </w:div>
    <w:div w:id="1585647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3663</Characters>
  <Application>Microsoft Office Word</Application>
  <DocSecurity>0</DocSecurity>
  <Lines>30</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2020-09-15T10:57:00Z</cp:lastPrinted>
  <dcterms:created xsi:type="dcterms:W3CDTF">2021-03-15T08:37:00Z</dcterms:created>
  <dcterms:modified xsi:type="dcterms:W3CDTF">2021-03-16T13:18:00Z</dcterms:modified>
</cp:coreProperties>
</file>