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BDC14" w14:textId="77777777" w:rsidR="00CF1E8A" w:rsidRPr="00DB6E2C" w:rsidRDefault="008977C9">
      <w:r w:rsidRPr="00DB6E2C">
        <w:rPr>
          <w:noProof/>
        </w:rPr>
        <mc:AlternateContent>
          <mc:Choice Requires="wps">
            <w:drawing>
              <wp:anchor distT="0" distB="0" distL="114300" distR="114300" simplePos="0" relativeHeight="251658240" behindDoc="0" locked="0" layoutInCell="1" allowOverlap="1" wp14:anchorId="5FF16C5A" wp14:editId="4BD69E39">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F54E1" w14:textId="77777777" w:rsidR="006F6E7C" w:rsidRDefault="006F6E7C">
                            <w:pPr>
                              <w:rPr>
                                <w:b/>
                              </w:rPr>
                            </w:pPr>
                            <w:r>
                              <w:rPr>
                                <w:b/>
                                <w:bCs/>
                              </w:rPr>
                              <w:t>projektas</w:t>
                            </w:r>
                          </w:p>
                          <w:p w14:paraId="55B80EAF" w14:textId="75ED57B3" w:rsidR="006F6E7C" w:rsidRDefault="006F6E7C">
                            <w:pPr>
                              <w:rPr>
                                <w:b/>
                              </w:rPr>
                            </w:pPr>
                            <w:r>
                              <w:rPr>
                                <w:b/>
                                <w:bCs/>
                              </w:rPr>
                              <w:t>reg. Nr. T</w:t>
                            </w:r>
                            <w:r>
                              <w:rPr>
                                <w:b/>
                              </w:rPr>
                              <w:t>-</w:t>
                            </w:r>
                            <w:r w:rsidR="00A91AA9">
                              <w:rPr>
                                <w:b/>
                              </w:rPr>
                              <w:t>77</w:t>
                            </w:r>
                          </w:p>
                          <w:p w14:paraId="11182C57" w14:textId="7A5FF799" w:rsidR="006F6E7C" w:rsidRDefault="006F6E7C">
                            <w:pPr>
                              <w:rPr>
                                <w:b/>
                              </w:rPr>
                            </w:pPr>
                            <w:r>
                              <w:rPr>
                                <w:b/>
                              </w:rPr>
                              <w:t>2.</w:t>
                            </w:r>
                            <w:r w:rsidR="00222734">
                              <w:rPr>
                                <w:b/>
                              </w:rPr>
                              <w:t>13.</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16C5A"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408F54E1" w14:textId="77777777" w:rsidR="006F6E7C" w:rsidRDefault="006F6E7C">
                      <w:pPr>
                        <w:rPr>
                          <w:b/>
                        </w:rPr>
                      </w:pPr>
                      <w:r>
                        <w:rPr>
                          <w:b/>
                          <w:bCs/>
                        </w:rPr>
                        <w:t>projektas</w:t>
                      </w:r>
                    </w:p>
                    <w:p w14:paraId="55B80EAF" w14:textId="75ED57B3" w:rsidR="006F6E7C" w:rsidRDefault="006F6E7C">
                      <w:pPr>
                        <w:rPr>
                          <w:b/>
                        </w:rPr>
                      </w:pPr>
                      <w:r>
                        <w:rPr>
                          <w:b/>
                          <w:bCs/>
                        </w:rPr>
                        <w:t>reg. Nr. T</w:t>
                      </w:r>
                      <w:r>
                        <w:rPr>
                          <w:b/>
                        </w:rPr>
                        <w:t>-</w:t>
                      </w:r>
                      <w:r w:rsidR="00A91AA9">
                        <w:rPr>
                          <w:b/>
                        </w:rPr>
                        <w:t>77</w:t>
                      </w:r>
                    </w:p>
                    <w:p w14:paraId="11182C57" w14:textId="7A5FF799" w:rsidR="006F6E7C" w:rsidRDefault="006F6E7C">
                      <w:pPr>
                        <w:rPr>
                          <w:b/>
                        </w:rPr>
                      </w:pPr>
                      <w:r>
                        <w:rPr>
                          <w:b/>
                        </w:rPr>
                        <w:t>2.</w:t>
                      </w:r>
                      <w:r w:rsidR="00222734">
                        <w:rPr>
                          <w:b/>
                        </w:rPr>
                        <w:t>13.</w:t>
                      </w:r>
                      <w:r>
                        <w:rPr>
                          <w:b/>
                        </w:rPr>
                        <w:t>darbotvarkės klausimas</w:t>
                      </w:r>
                    </w:p>
                  </w:txbxContent>
                </v:textbox>
              </v:shape>
            </w:pict>
          </mc:Fallback>
        </mc:AlternateContent>
      </w:r>
    </w:p>
    <w:p w14:paraId="4696AC3A" w14:textId="77777777" w:rsidR="00CF1E8A" w:rsidRPr="00DB6E2C" w:rsidRDefault="00CF1E8A">
      <w:pPr>
        <w:pStyle w:val="Antrats"/>
        <w:jc w:val="center"/>
        <w:rPr>
          <w:b/>
          <w:bCs/>
          <w:caps/>
          <w:sz w:val="26"/>
        </w:rPr>
      </w:pPr>
      <w:bookmarkStart w:id="0" w:name="Institucija"/>
      <w:r w:rsidRPr="00DB6E2C">
        <w:rPr>
          <w:b/>
          <w:bCs/>
          <w:caps/>
          <w:sz w:val="26"/>
        </w:rPr>
        <w:t>Pasvalio rajono savivaldybės taryba</w:t>
      </w:r>
      <w:bookmarkEnd w:id="0"/>
    </w:p>
    <w:p w14:paraId="1D5A196B" w14:textId="77777777" w:rsidR="00CF1E8A" w:rsidRPr="00DB6E2C" w:rsidRDefault="00CF1E8A"/>
    <w:tbl>
      <w:tblPr>
        <w:tblW w:w="9889" w:type="dxa"/>
        <w:tblLook w:val="0000" w:firstRow="0" w:lastRow="0" w:firstColumn="0" w:lastColumn="0" w:noHBand="0" w:noVBand="0"/>
      </w:tblPr>
      <w:tblGrid>
        <w:gridCol w:w="9889"/>
      </w:tblGrid>
      <w:tr w:rsidR="00CF1E8A" w:rsidRPr="00DB6E2C" w14:paraId="736529CE" w14:textId="77777777">
        <w:trPr>
          <w:cantSplit/>
          <w:trHeight w:val="352"/>
        </w:trPr>
        <w:tc>
          <w:tcPr>
            <w:tcW w:w="9889" w:type="dxa"/>
            <w:tcBorders>
              <w:bottom w:val="nil"/>
            </w:tcBorders>
          </w:tcPr>
          <w:p w14:paraId="248DEA60" w14:textId="77777777" w:rsidR="00CF1E8A" w:rsidRPr="00DB6E2C" w:rsidRDefault="00CF1E8A">
            <w:pPr>
              <w:pStyle w:val="Antrat1"/>
            </w:pPr>
            <w:bookmarkStart w:id="1" w:name="Forma"/>
            <w:r w:rsidRPr="00DB6E2C">
              <w:t>sprendimas</w:t>
            </w:r>
            <w:bookmarkEnd w:id="1"/>
          </w:p>
        </w:tc>
      </w:tr>
      <w:tr w:rsidR="00CF1E8A" w:rsidRPr="00DB6E2C" w14:paraId="5E6B7E23" w14:textId="77777777">
        <w:trPr>
          <w:cantSplit/>
        </w:trPr>
        <w:tc>
          <w:tcPr>
            <w:tcW w:w="9889" w:type="dxa"/>
          </w:tcPr>
          <w:p w14:paraId="0B01C83D" w14:textId="5480F8F6" w:rsidR="00CF1E8A" w:rsidRPr="00DB6E2C" w:rsidRDefault="00CF1E8A" w:rsidP="008977C9">
            <w:pPr>
              <w:jc w:val="center"/>
              <w:rPr>
                <w:b/>
                <w:bCs/>
                <w:caps/>
              </w:rPr>
            </w:pPr>
            <w:bookmarkStart w:id="2" w:name="Pavadinimas" w:colFirst="0" w:colLast="0"/>
            <w:r w:rsidRPr="00DB6E2C">
              <w:rPr>
                <w:b/>
                <w:bCs/>
                <w:caps/>
              </w:rPr>
              <w:t xml:space="preserve">dėl </w:t>
            </w:r>
            <w:r w:rsidR="00FA581E">
              <w:rPr>
                <w:b/>
                <w:bCs/>
                <w:caps/>
              </w:rPr>
              <w:t xml:space="preserve">pasvalio rajono </w:t>
            </w:r>
            <w:r w:rsidRPr="00DB6E2C">
              <w:rPr>
                <w:b/>
                <w:bCs/>
                <w:caps/>
              </w:rPr>
              <w:t xml:space="preserve">SAVIVALDYBĖS turto perdavimo PASVALIO </w:t>
            </w:r>
            <w:r w:rsidR="008977C9" w:rsidRPr="00DB6E2C">
              <w:rPr>
                <w:b/>
                <w:bCs/>
                <w:caps/>
              </w:rPr>
              <w:t>MARIAUS KATILIŠKIO VIEŠAJAI BIBLIOTEKAI</w:t>
            </w:r>
          </w:p>
        </w:tc>
      </w:tr>
      <w:bookmarkEnd w:id="2"/>
    </w:tbl>
    <w:p w14:paraId="5CD2E479" w14:textId="77777777" w:rsidR="00CF1E8A" w:rsidRPr="00DB6E2C" w:rsidRDefault="00CF1E8A">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CF1E8A" w:rsidRPr="00DB6E2C" w14:paraId="346998C7" w14:textId="77777777">
        <w:trPr>
          <w:cantSplit/>
          <w:trHeight w:val="277"/>
        </w:trPr>
        <w:tc>
          <w:tcPr>
            <w:tcW w:w="5637" w:type="dxa"/>
          </w:tcPr>
          <w:p w14:paraId="2193D50B" w14:textId="71ACD497" w:rsidR="00CF1E8A" w:rsidRPr="00DB6E2C" w:rsidRDefault="00CF1E8A">
            <w:pPr>
              <w:jc w:val="right"/>
            </w:pPr>
            <w:bookmarkStart w:id="3" w:name="Data"/>
            <w:bookmarkStart w:id="4" w:name="Nr" w:colFirst="2" w:colLast="2"/>
            <w:r w:rsidRPr="00DB6E2C">
              <w:t>20</w:t>
            </w:r>
            <w:r w:rsidR="009F3628" w:rsidRPr="00DB6E2C">
              <w:t>2</w:t>
            </w:r>
            <w:r w:rsidR="002B5808">
              <w:t>1</w:t>
            </w:r>
            <w:r w:rsidRPr="00DB6E2C">
              <w:t xml:space="preserve"> m. </w:t>
            </w:r>
            <w:r w:rsidR="009F3628" w:rsidRPr="00DB6E2C">
              <w:t xml:space="preserve">balandžio </w:t>
            </w:r>
            <w:r w:rsidR="00EB6F70">
              <w:t xml:space="preserve"> </w:t>
            </w:r>
            <w:r w:rsidR="009F3628" w:rsidRPr="00DB6E2C">
              <w:t xml:space="preserve"> </w:t>
            </w:r>
            <w:r w:rsidRPr="00DB6E2C">
              <w:t xml:space="preserve">  d.</w:t>
            </w:r>
            <w:bookmarkEnd w:id="3"/>
            <w:r w:rsidRPr="00DB6E2C">
              <w:t xml:space="preserve"> </w:t>
            </w:r>
          </w:p>
        </w:tc>
        <w:tc>
          <w:tcPr>
            <w:tcW w:w="450" w:type="dxa"/>
            <w:tcMar>
              <w:right w:w="28" w:type="dxa"/>
            </w:tcMar>
          </w:tcPr>
          <w:p w14:paraId="3F60CDBB" w14:textId="77777777" w:rsidR="00CF1E8A" w:rsidRPr="00DB6E2C" w:rsidRDefault="00CF1E8A">
            <w:pPr>
              <w:jc w:val="right"/>
            </w:pPr>
            <w:r w:rsidRPr="00DB6E2C">
              <w:t>Nr.</w:t>
            </w:r>
          </w:p>
        </w:tc>
        <w:tc>
          <w:tcPr>
            <w:tcW w:w="3802" w:type="dxa"/>
          </w:tcPr>
          <w:p w14:paraId="7FC14463" w14:textId="089F2AC9" w:rsidR="00CF1E8A" w:rsidRPr="00DB6E2C" w:rsidRDefault="00CF1E8A">
            <w:r w:rsidRPr="00DB6E2C">
              <w:t>T1-</w:t>
            </w:r>
          </w:p>
        </w:tc>
      </w:tr>
      <w:bookmarkEnd w:id="4"/>
      <w:tr w:rsidR="00CF1E8A" w:rsidRPr="00DB6E2C" w14:paraId="5471300E" w14:textId="77777777">
        <w:trPr>
          <w:cantSplit/>
          <w:trHeight w:val="277"/>
        </w:trPr>
        <w:tc>
          <w:tcPr>
            <w:tcW w:w="9889" w:type="dxa"/>
            <w:gridSpan w:val="3"/>
          </w:tcPr>
          <w:p w14:paraId="5216EC39" w14:textId="77777777" w:rsidR="00CF1E8A" w:rsidRPr="00DB6E2C" w:rsidRDefault="00CF1E8A" w:rsidP="002B5808">
            <w:pPr>
              <w:jc w:val="center"/>
            </w:pPr>
            <w:r w:rsidRPr="00DB6E2C">
              <w:t>Pasvalys</w:t>
            </w:r>
          </w:p>
        </w:tc>
      </w:tr>
    </w:tbl>
    <w:p w14:paraId="57121629" w14:textId="77777777" w:rsidR="00CF1E8A" w:rsidRPr="00DB6E2C" w:rsidRDefault="00CF1E8A">
      <w:pPr>
        <w:pStyle w:val="Antrats"/>
        <w:tabs>
          <w:tab w:val="clear" w:pos="4153"/>
          <w:tab w:val="clear" w:pos="8306"/>
        </w:tabs>
      </w:pPr>
    </w:p>
    <w:p w14:paraId="6BE9184E" w14:textId="77777777" w:rsidR="00CF1E8A" w:rsidRPr="00DB6E2C" w:rsidRDefault="00CF1E8A">
      <w:pPr>
        <w:pStyle w:val="Antrats"/>
        <w:tabs>
          <w:tab w:val="clear" w:pos="4153"/>
          <w:tab w:val="clear" w:pos="8306"/>
        </w:tabs>
        <w:sectPr w:rsidR="00CF1E8A" w:rsidRPr="00DB6E2C">
          <w:headerReference w:type="first" r:id="rId8"/>
          <w:pgSz w:w="11906" w:h="16838" w:code="9"/>
          <w:pgMar w:top="1134" w:right="567" w:bottom="1134" w:left="1701" w:header="964" w:footer="567" w:gutter="0"/>
          <w:cols w:space="1296"/>
          <w:titlePg/>
        </w:sectPr>
      </w:pPr>
    </w:p>
    <w:p w14:paraId="68565A60" w14:textId="2555F83B" w:rsidR="00CF1E8A" w:rsidRPr="00DB6E2C" w:rsidRDefault="00CF1E8A" w:rsidP="00AB624C">
      <w:pPr>
        <w:pStyle w:val="prastasiniatinklio"/>
        <w:spacing w:before="0" w:beforeAutospacing="0" w:after="0" w:afterAutospacing="0"/>
        <w:ind w:firstLine="720"/>
        <w:jc w:val="both"/>
        <w:rPr>
          <w:lang w:val="lt-LT"/>
        </w:rPr>
      </w:pPr>
      <w:r w:rsidRPr="00DB6E2C">
        <w:rPr>
          <w:lang w:val="lt-LT"/>
        </w:rPr>
        <w:t xml:space="preserve">Vadovaudamasi Lietuvos Respublikos vietos savivaldos įstatymo 16 straipsnio 2 dalies 26 punktu, 48 straipsniu, Lietuvos Respublikos valstybės ir savivaldybių turto valdymo, naudojimo ir </w:t>
      </w:r>
      <w:r w:rsidRPr="00F67676">
        <w:rPr>
          <w:lang w:val="lt-LT"/>
        </w:rPr>
        <w:t>disponavimo juo įstatymo 8</w:t>
      </w:r>
      <w:r w:rsidRPr="00F67676">
        <w:rPr>
          <w:color w:val="FF6600"/>
          <w:lang w:val="lt-LT"/>
        </w:rPr>
        <w:t xml:space="preserve"> </w:t>
      </w:r>
      <w:r w:rsidRPr="00F67676">
        <w:rPr>
          <w:lang w:val="lt-LT"/>
        </w:rPr>
        <w:t>straipsni</w:t>
      </w:r>
      <w:r w:rsidR="00370977" w:rsidRPr="00F67676">
        <w:rPr>
          <w:lang w:val="lt-LT"/>
        </w:rPr>
        <w:t>o 2 dalimi</w:t>
      </w:r>
      <w:r w:rsidRPr="00F67676">
        <w:rPr>
          <w:lang w:val="lt-LT"/>
        </w:rPr>
        <w:t xml:space="preserve"> ir 12 straipsnio 1 bei 2 dalimis, įgyvendindama Pasvalio rajono savivaldybės</w:t>
      </w:r>
      <w:r w:rsidR="007B60D1" w:rsidRPr="00F67676">
        <w:rPr>
          <w:lang w:val="lt-LT"/>
        </w:rPr>
        <w:t xml:space="preserve"> ir valstybės</w:t>
      </w:r>
      <w:r w:rsidRPr="00F67676">
        <w:rPr>
          <w:lang w:val="lt-LT"/>
        </w:rPr>
        <w:t xml:space="preserve"> turto valdymo, naudojimo ir disponavimo juo tvarkos aprašą, patvirtintą Savivaldybės tarybos 20</w:t>
      </w:r>
      <w:r w:rsidR="00F67676" w:rsidRPr="00F67676">
        <w:rPr>
          <w:lang w:val="lt-LT"/>
        </w:rPr>
        <w:t>20</w:t>
      </w:r>
      <w:r w:rsidRPr="00F67676">
        <w:rPr>
          <w:lang w:val="lt-LT"/>
        </w:rPr>
        <w:t xml:space="preserve"> m. </w:t>
      </w:r>
      <w:r w:rsidR="00F67676" w:rsidRPr="00F67676">
        <w:rPr>
          <w:lang w:val="lt-LT"/>
        </w:rPr>
        <w:t>gruodžio 23</w:t>
      </w:r>
      <w:r w:rsidRPr="00F67676">
        <w:rPr>
          <w:lang w:val="lt-LT"/>
        </w:rPr>
        <w:t xml:space="preserve"> d. sprendimu Nr. T1-</w:t>
      </w:r>
      <w:r w:rsidR="00F67676" w:rsidRPr="00F67676">
        <w:rPr>
          <w:lang w:val="lt-LT"/>
        </w:rPr>
        <w:t>252</w:t>
      </w:r>
      <w:r w:rsidRPr="00F67676">
        <w:rPr>
          <w:lang w:val="lt-LT"/>
        </w:rPr>
        <w:t xml:space="preserve"> </w:t>
      </w:r>
      <w:r w:rsidR="004E293E" w:rsidRPr="00F67676">
        <w:rPr>
          <w:lang w:val="lt-LT"/>
        </w:rPr>
        <w:t>„</w:t>
      </w:r>
      <w:r w:rsidRPr="00F67676">
        <w:rPr>
          <w:lang w:val="lt-LT"/>
        </w:rPr>
        <w:t>Dėl Pasvalio rajono savivaldybės</w:t>
      </w:r>
      <w:r w:rsidR="00F67676" w:rsidRPr="00F67676">
        <w:rPr>
          <w:lang w:val="lt-LT"/>
        </w:rPr>
        <w:t xml:space="preserve"> ir valstybės</w:t>
      </w:r>
      <w:r w:rsidRPr="00F67676">
        <w:rPr>
          <w:lang w:val="lt-LT"/>
        </w:rPr>
        <w:t xml:space="preserve"> turto valdymo, naudojimo ir disponavimo juo tvarkos aprašo patvirtinimo</w:t>
      </w:r>
      <w:r w:rsidR="004E293E" w:rsidRPr="00F67676">
        <w:rPr>
          <w:lang w:val="lt-LT"/>
        </w:rPr>
        <w:t>“</w:t>
      </w:r>
      <w:r w:rsidRPr="00F67676">
        <w:rPr>
          <w:lang w:val="lt-LT"/>
        </w:rPr>
        <w:t>,</w:t>
      </w:r>
      <w:r w:rsidRPr="00F67676">
        <w:rPr>
          <w:color w:val="1A2B2E"/>
          <w:lang w:val="lt-LT"/>
        </w:rPr>
        <w:t xml:space="preserve"> </w:t>
      </w:r>
      <w:r w:rsidRPr="00650E45">
        <w:rPr>
          <w:lang w:val="lt-LT"/>
        </w:rPr>
        <w:t xml:space="preserve">Pasvalio rajono savivaldybės taryba </w:t>
      </w:r>
      <w:r w:rsidRPr="00650E45">
        <w:rPr>
          <w:spacing w:val="40"/>
          <w:lang w:val="lt-LT"/>
        </w:rPr>
        <w:t>nusprendžia:</w:t>
      </w:r>
      <w:r w:rsidRPr="00DB6E2C">
        <w:rPr>
          <w:lang w:val="lt-LT"/>
        </w:rPr>
        <w:t xml:space="preserve"> </w:t>
      </w:r>
    </w:p>
    <w:p w14:paraId="53D60065" w14:textId="51C06BA3" w:rsidR="00CF1E8A" w:rsidRPr="00DB6E2C" w:rsidRDefault="00CF1E8A" w:rsidP="00AB624C">
      <w:pPr>
        <w:pStyle w:val="Antrats"/>
        <w:tabs>
          <w:tab w:val="left" w:pos="1296"/>
        </w:tabs>
        <w:ind w:firstLine="720"/>
        <w:jc w:val="both"/>
      </w:pPr>
      <w:r w:rsidRPr="00DB6E2C">
        <w:t xml:space="preserve">1. </w:t>
      </w:r>
      <w:r w:rsidRPr="009B0DBC">
        <w:t xml:space="preserve">Perduoti Pasvalio </w:t>
      </w:r>
      <w:r w:rsidR="00377CA3" w:rsidRPr="009B0DBC">
        <w:t>Mariaus Katiliškio viešajai bibliotekai</w:t>
      </w:r>
      <w:r w:rsidRPr="009B0DBC">
        <w:t>,</w:t>
      </w:r>
      <w:r w:rsidR="00993970">
        <w:t xml:space="preserve"> projekto</w:t>
      </w:r>
      <w:r w:rsidR="00C32C26">
        <w:t xml:space="preserve"> </w:t>
      </w:r>
      <w:r w:rsidR="00A449E5" w:rsidRPr="009B0DBC">
        <w:rPr>
          <w:lang w:eastAsia="lt-LT"/>
        </w:rPr>
        <w:t>„Paslaugų ir asmenų aptarnavimo kokybės gerinimas Pasvalio rajono savivaldybėje“</w:t>
      </w:r>
      <w:r w:rsidR="00A449E5" w:rsidRPr="009B0DBC">
        <w:rPr>
          <w:szCs w:val="24"/>
        </w:rPr>
        <w:t xml:space="preserve"> </w:t>
      </w:r>
      <w:r w:rsidRPr="009B0DBC">
        <w:rPr>
          <w:szCs w:val="24"/>
        </w:rPr>
        <w:t>(</w:t>
      </w:r>
      <w:r w:rsidR="00A449E5" w:rsidRPr="009B0DBC">
        <w:rPr>
          <w:bCs/>
        </w:rPr>
        <w:t>projekto kodas Nr. 10.1.3-ESFA-R-920-51-0002</w:t>
      </w:r>
      <w:r w:rsidRPr="009B0DBC">
        <w:rPr>
          <w:szCs w:val="24"/>
        </w:rPr>
        <w:t>)</w:t>
      </w:r>
      <w:r w:rsidR="008C25F7">
        <w:rPr>
          <w:szCs w:val="24"/>
        </w:rPr>
        <w:t xml:space="preserve"> įgyvendinimo</w:t>
      </w:r>
      <w:r w:rsidR="00993970">
        <w:rPr>
          <w:szCs w:val="24"/>
        </w:rPr>
        <w:t xml:space="preserve"> metu įsigytą</w:t>
      </w:r>
      <w:r w:rsidRPr="009B0DBC">
        <w:t xml:space="preserve">, </w:t>
      </w:r>
      <w:r w:rsidR="00FA581E">
        <w:t>Pasvalio rajono s</w:t>
      </w:r>
      <w:r w:rsidRPr="009B0DBC">
        <w:t xml:space="preserve">avivaldybei nuosavybės teise priklausantį šiuo metu </w:t>
      </w:r>
      <w:r w:rsidR="00FA581E">
        <w:t>Pasvalio rajono s</w:t>
      </w:r>
      <w:r w:rsidRPr="009B0DBC">
        <w:t>avivaldybės administracijos patikėjimo teise valdomą ilgalaikį materialųjį turtą, kurio bendra įsigijimo vertė –</w:t>
      </w:r>
      <w:r w:rsidR="00D6029A" w:rsidRPr="009B0DBC">
        <w:t xml:space="preserve"> </w:t>
      </w:r>
      <w:r w:rsidR="006E68D0" w:rsidRPr="009B0DBC">
        <w:rPr>
          <w:szCs w:val="24"/>
        </w:rPr>
        <w:t>34</w:t>
      </w:r>
      <w:r w:rsidR="00443276">
        <w:rPr>
          <w:szCs w:val="24"/>
        </w:rPr>
        <w:t xml:space="preserve"> </w:t>
      </w:r>
      <w:r w:rsidR="006E68D0" w:rsidRPr="009B0DBC">
        <w:rPr>
          <w:szCs w:val="24"/>
        </w:rPr>
        <w:t xml:space="preserve">122,00 </w:t>
      </w:r>
      <w:r w:rsidRPr="009B0DBC">
        <w:t>Eur, likutinė vertė 20</w:t>
      </w:r>
      <w:r w:rsidR="006E68D0" w:rsidRPr="009B0DBC">
        <w:t>21</w:t>
      </w:r>
      <w:r w:rsidRPr="009B0DBC">
        <w:t xml:space="preserve"> m. </w:t>
      </w:r>
      <w:r w:rsidR="006E68D0" w:rsidRPr="009B0DBC">
        <w:t>kovo 31</w:t>
      </w:r>
      <w:r w:rsidRPr="009B0DBC">
        <w:t xml:space="preserve"> d. – </w:t>
      </w:r>
      <w:r w:rsidR="006E68D0" w:rsidRPr="009B0DBC">
        <w:rPr>
          <w:szCs w:val="24"/>
        </w:rPr>
        <w:t>34</w:t>
      </w:r>
      <w:r w:rsidR="00443276">
        <w:rPr>
          <w:szCs w:val="24"/>
        </w:rPr>
        <w:t xml:space="preserve"> </w:t>
      </w:r>
      <w:r w:rsidR="006E68D0" w:rsidRPr="009B0DBC">
        <w:rPr>
          <w:szCs w:val="24"/>
        </w:rPr>
        <w:t xml:space="preserve">122,00 </w:t>
      </w:r>
      <w:r w:rsidRPr="009B0DBC">
        <w:t xml:space="preserve">Eur, </w:t>
      </w:r>
      <w:r w:rsidR="00D6029A" w:rsidRPr="009B0DBC">
        <w:t xml:space="preserve">nematerialųjį turtą, kurio įsigijimo vertė – </w:t>
      </w:r>
      <w:r w:rsidR="006F5A9B" w:rsidRPr="009B0DBC">
        <w:rPr>
          <w:szCs w:val="24"/>
        </w:rPr>
        <w:t xml:space="preserve">605,00 </w:t>
      </w:r>
      <w:r w:rsidR="00D6029A" w:rsidRPr="009B0DBC">
        <w:t>Eur, likutinė vertė 20</w:t>
      </w:r>
      <w:r w:rsidR="006F5A9B" w:rsidRPr="009B0DBC">
        <w:t>21</w:t>
      </w:r>
      <w:r w:rsidR="00D6029A" w:rsidRPr="009B0DBC">
        <w:t xml:space="preserve"> m. </w:t>
      </w:r>
      <w:r w:rsidR="006F5A9B" w:rsidRPr="009B0DBC">
        <w:t>kovo</w:t>
      </w:r>
      <w:r w:rsidR="00D6029A" w:rsidRPr="009B0DBC">
        <w:t xml:space="preserve"> 31 d. – </w:t>
      </w:r>
      <w:r w:rsidR="006F5A9B" w:rsidRPr="009B0DBC">
        <w:rPr>
          <w:szCs w:val="24"/>
        </w:rPr>
        <w:t xml:space="preserve">605,00 </w:t>
      </w:r>
      <w:r w:rsidR="00D6029A" w:rsidRPr="009B0DBC">
        <w:t xml:space="preserve">Eur, </w:t>
      </w:r>
      <w:r w:rsidRPr="009B0DBC">
        <w:t xml:space="preserve">ir trumpalaikį materialųjį turtą, kurio bendra įsigijimo vertė – </w:t>
      </w:r>
      <w:r w:rsidR="00570D4E" w:rsidRPr="009B0DBC">
        <w:rPr>
          <w:szCs w:val="24"/>
        </w:rPr>
        <w:t>1</w:t>
      </w:r>
      <w:r w:rsidR="00443276">
        <w:rPr>
          <w:szCs w:val="24"/>
        </w:rPr>
        <w:t xml:space="preserve"> </w:t>
      </w:r>
      <w:r w:rsidR="00570D4E" w:rsidRPr="009B0DBC">
        <w:rPr>
          <w:szCs w:val="24"/>
        </w:rPr>
        <w:t>790,80</w:t>
      </w:r>
      <w:r w:rsidR="00570D4E" w:rsidRPr="009B0DBC">
        <w:rPr>
          <w:b/>
          <w:bCs/>
          <w:szCs w:val="24"/>
        </w:rPr>
        <w:t xml:space="preserve"> </w:t>
      </w:r>
      <w:r w:rsidRPr="009B0DBC">
        <w:t>Eur, valdyti, naudoti ir disponuoti juo patikėjimo teise (priedas).</w:t>
      </w:r>
    </w:p>
    <w:p w14:paraId="53DA15A1" w14:textId="25E4C4EA" w:rsidR="00CF1E8A" w:rsidRPr="00DB6E2C" w:rsidRDefault="00CF1E8A" w:rsidP="00AB624C">
      <w:pPr>
        <w:pStyle w:val="Antrats"/>
        <w:tabs>
          <w:tab w:val="left" w:pos="1296"/>
        </w:tabs>
        <w:ind w:firstLine="720"/>
        <w:jc w:val="both"/>
        <w:outlineLvl w:val="0"/>
      </w:pPr>
      <w:r w:rsidRPr="00DB6E2C">
        <w:t xml:space="preserve">2. Įgalioti </w:t>
      </w:r>
      <w:r w:rsidR="00FA581E">
        <w:t>Pasvalio rajono s</w:t>
      </w:r>
      <w:r w:rsidRPr="00DB6E2C">
        <w:t xml:space="preserve">avivaldybės administracijos direktorių pasirašyti </w:t>
      </w:r>
      <w:r w:rsidR="00FA581E">
        <w:t xml:space="preserve">šio </w:t>
      </w:r>
      <w:r w:rsidRPr="00DB6E2C">
        <w:t>sprendimo 1 punkte nurodyto turto perdavimo ir priėmimo akt</w:t>
      </w:r>
      <w:r w:rsidR="008977C9" w:rsidRPr="00DB6E2C">
        <w:t>ą</w:t>
      </w:r>
      <w:r w:rsidRPr="00DB6E2C">
        <w:t>.</w:t>
      </w:r>
    </w:p>
    <w:p w14:paraId="347C63C7" w14:textId="77777777" w:rsidR="00C96E4D" w:rsidRDefault="00C96E4D" w:rsidP="00C96E4D">
      <w:pPr>
        <w:ind w:firstLine="567"/>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7B08CD06" w14:textId="77777777" w:rsidR="00CF1E8A" w:rsidRPr="00DB6E2C" w:rsidRDefault="00CF1E8A" w:rsidP="009F1929">
      <w:pPr>
        <w:pStyle w:val="Antrats"/>
        <w:tabs>
          <w:tab w:val="left" w:pos="1296"/>
        </w:tabs>
        <w:spacing w:line="360" w:lineRule="auto"/>
        <w:ind w:firstLine="720"/>
        <w:jc w:val="both"/>
        <w:outlineLvl w:val="0"/>
      </w:pPr>
    </w:p>
    <w:p w14:paraId="1BAE5E30" w14:textId="77777777" w:rsidR="00CF1E8A" w:rsidRPr="00DB6E2C" w:rsidRDefault="00CF1E8A" w:rsidP="009F1929">
      <w:pPr>
        <w:pStyle w:val="Antrats"/>
        <w:tabs>
          <w:tab w:val="clear" w:pos="4153"/>
          <w:tab w:val="clear" w:pos="8306"/>
        </w:tabs>
        <w:jc w:val="both"/>
      </w:pPr>
      <w:r w:rsidRPr="00DB6E2C">
        <w:t xml:space="preserve">Savivaldybės meras </w:t>
      </w:r>
      <w:r w:rsidRPr="00DB6E2C">
        <w:tab/>
      </w:r>
      <w:r w:rsidRPr="00DB6E2C">
        <w:tab/>
      </w:r>
      <w:r w:rsidRPr="00DB6E2C">
        <w:tab/>
      </w:r>
      <w:r w:rsidRPr="00DB6E2C">
        <w:tab/>
      </w:r>
      <w:r w:rsidRPr="00DB6E2C">
        <w:tab/>
      </w:r>
      <w:r w:rsidRPr="00DB6E2C">
        <w:tab/>
      </w:r>
      <w:r w:rsidRPr="00DB6E2C">
        <w:tab/>
      </w:r>
      <w:r w:rsidRPr="00DB6E2C">
        <w:tab/>
      </w:r>
    </w:p>
    <w:p w14:paraId="0B60066C" w14:textId="4B73EBB6" w:rsidR="00CF1E8A" w:rsidRPr="00DB6E2C" w:rsidRDefault="00CF1E8A" w:rsidP="009F1929">
      <w:pPr>
        <w:pStyle w:val="Antrats"/>
        <w:tabs>
          <w:tab w:val="clear" w:pos="4153"/>
          <w:tab w:val="clear" w:pos="8306"/>
        </w:tabs>
        <w:jc w:val="both"/>
        <w:rPr>
          <w:sz w:val="22"/>
          <w:szCs w:val="22"/>
        </w:rPr>
      </w:pPr>
    </w:p>
    <w:p w14:paraId="39268840" w14:textId="1645BEA4" w:rsidR="00FC503C" w:rsidRPr="00DB6E2C" w:rsidRDefault="00FC503C" w:rsidP="009F1929">
      <w:pPr>
        <w:pStyle w:val="Antrats"/>
        <w:tabs>
          <w:tab w:val="clear" w:pos="4153"/>
          <w:tab w:val="clear" w:pos="8306"/>
        </w:tabs>
        <w:jc w:val="both"/>
        <w:rPr>
          <w:sz w:val="22"/>
          <w:szCs w:val="22"/>
        </w:rPr>
      </w:pPr>
    </w:p>
    <w:p w14:paraId="0CAF66AF" w14:textId="77777777" w:rsidR="00FC503C" w:rsidRPr="00DB6E2C" w:rsidRDefault="00FC503C" w:rsidP="009F1929">
      <w:pPr>
        <w:pStyle w:val="Antrats"/>
        <w:tabs>
          <w:tab w:val="clear" w:pos="4153"/>
          <w:tab w:val="clear" w:pos="8306"/>
        </w:tabs>
        <w:jc w:val="both"/>
        <w:rPr>
          <w:sz w:val="22"/>
          <w:szCs w:val="22"/>
        </w:rPr>
      </w:pPr>
    </w:p>
    <w:p w14:paraId="7DE30C70" w14:textId="77777777" w:rsidR="008977C9" w:rsidRPr="00DB6E2C" w:rsidRDefault="008977C9" w:rsidP="008977C9">
      <w:pPr>
        <w:pStyle w:val="Antrats"/>
        <w:tabs>
          <w:tab w:val="clear" w:pos="4153"/>
          <w:tab w:val="clear" w:pos="8306"/>
        </w:tabs>
        <w:jc w:val="both"/>
        <w:rPr>
          <w:sz w:val="22"/>
          <w:szCs w:val="22"/>
        </w:rPr>
      </w:pPr>
      <w:r w:rsidRPr="00DB6E2C">
        <w:rPr>
          <w:sz w:val="22"/>
          <w:szCs w:val="22"/>
        </w:rPr>
        <w:t>Parengė</w:t>
      </w:r>
    </w:p>
    <w:p w14:paraId="488F7614" w14:textId="018630B1" w:rsidR="008977C9" w:rsidRPr="00DB6E2C" w:rsidRDefault="008977C9" w:rsidP="008977C9">
      <w:pPr>
        <w:pStyle w:val="Antrats"/>
        <w:tabs>
          <w:tab w:val="clear" w:pos="4153"/>
          <w:tab w:val="clear" w:pos="8306"/>
        </w:tabs>
        <w:jc w:val="both"/>
        <w:rPr>
          <w:sz w:val="22"/>
          <w:szCs w:val="22"/>
        </w:rPr>
      </w:pPr>
      <w:r w:rsidRPr="00DB6E2C">
        <w:rPr>
          <w:sz w:val="22"/>
          <w:szCs w:val="22"/>
        </w:rPr>
        <w:t xml:space="preserve">Strateginio planavimo ir investicijų skyriaus specialistė  </w:t>
      </w:r>
    </w:p>
    <w:p w14:paraId="42B1C378" w14:textId="77777777" w:rsidR="008977C9" w:rsidRPr="00DB6E2C" w:rsidRDefault="008977C9" w:rsidP="008977C9">
      <w:pPr>
        <w:pStyle w:val="Antrats"/>
        <w:tabs>
          <w:tab w:val="clear" w:pos="4153"/>
          <w:tab w:val="clear" w:pos="8306"/>
        </w:tabs>
        <w:jc w:val="both"/>
        <w:rPr>
          <w:sz w:val="22"/>
          <w:szCs w:val="22"/>
        </w:rPr>
      </w:pPr>
    </w:p>
    <w:p w14:paraId="38A4A324" w14:textId="14529C52" w:rsidR="008977C9" w:rsidRPr="001B2C4B" w:rsidRDefault="00FC503C" w:rsidP="008977C9">
      <w:pPr>
        <w:pStyle w:val="Antrats"/>
        <w:tabs>
          <w:tab w:val="clear" w:pos="4153"/>
          <w:tab w:val="clear" w:pos="8306"/>
        </w:tabs>
        <w:jc w:val="both"/>
        <w:rPr>
          <w:sz w:val="22"/>
          <w:szCs w:val="22"/>
        </w:rPr>
      </w:pPr>
      <w:r w:rsidRPr="001B2C4B">
        <w:rPr>
          <w:sz w:val="22"/>
          <w:szCs w:val="22"/>
        </w:rPr>
        <w:t>Živilė Kripaitienė</w:t>
      </w:r>
    </w:p>
    <w:p w14:paraId="1F138009" w14:textId="37624654" w:rsidR="008977C9" w:rsidRPr="00DB6E2C" w:rsidRDefault="00FC503C" w:rsidP="008977C9">
      <w:pPr>
        <w:pStyle w:val="Antrats"/>
        <w:tabs>
          <w:tab w:val="clear" w:pos="4153"/>
          <w:tab w:val="clear" w:pos="8306"/>
        </w:tabs>
        <w:jc w:val="both"/>
        <w:rPr>
          <w:sz w:val="22"/>
          <w:szCs w:val="22"/>
        </w:rPr>
      </w:pPr>
      <w:r w:rsidRPr="001B2C4B">
        <w:rPr>
          <w:sz w:val="22"/>
          <w:szCs w:val="22"/>
        </w:rPr>
        <w:t>202</w:t>
      </w:r>
      <w:r w:rsidR="00B936FC">
        <w:rPr>
          <w:sz w:val="22"/>
          <w:szCs w:val="22"/>
        </w:rPr>
        <w:t>1</w:t>
      </w:r>
      <w:r w:rsidRPr="001B2C4B">
        <w:rPr>
          <w:sz w:val="22"/>
          <w:szCs w:val="22"/>
        </w:rPr>
        <w:t>-04-0</w:t>
      </w:r>
      <w:r w:rsidR="00176D99">
        <w:rPr>
          <w:sz w:val="22"/>
          <w:szCs w:val="22"/>
        </w:rPr>
        <w:t>7</w:t>
      </w:r>
    </w:p>
    <w:p w14:paraId="4A239895" w14:textId="77777777" w:rsidR="008977C9" w:rsidRPr="00DB6E2C" w:rsidRDefault="008977C9" w:rsidP="008977C9">
      <w:pPr>
        <w:pStyle w:val="Antrats"/>
        <w:tabs>
          <w:tab w:val="clear" w:pos="4153"/>
          <w:tab w:val="clear" w:pos="8306"/>
        </w:tabs>
        <w:jc w:val="both"/>
        <w:rPr>
          <w:sz w:val="22"/>
          <w:szCs w:val="22"/>
        </w:rPr>
      </w:pPr>
    </w:p>
    <w:p w14:paraId="52A178A0" w14:textId="7DAC9C47" w:rsidR="008977C9" w:rsidRDefault="008977C9" w:rsidP="008977C9">
      <w:pPr>
        <w:pStyle w:val="Antrats"/>
        <w:tabs>
          <w:tab w:val="clear" w:pos="4153"/>
          <w:tab w:val="clear" w:pos="8306"/>
        </w:tabs>
        <w:jc w:val="both"/>
        <w:rPr>
          <w:sz w:val="22"/>
          <w:szCs w:val="22"/>
        </w:rPr>
      </w:pPr>
      <w:r w:rsidRPr="00DB6E2C">
        <w:rPr>
          <w:sz w:val="22"/>
          <w:szCs w:val="22"/>
        </w:rPr>
        <w:t>Suderinta DVS Nr. RTS-</w:t>
      </w:r>
      <w:r w:rsidR="00176D99">
        <w:rPr>
          <w:sz w:val="22"/>
          <w:szCs w:val="22"/>
        </w:rPr>
        <w:t>76</w:t>
      </w:r>
    </w:p>
    <w:p w14:paraId="6E31DD1C" w14:textId="2D4A5C2C" w:rsidR="006A5D56" w:rsidRDefault="006A5D56" w:rsidP="008977C9">
      <w:pPr>
        <w:pStyle w:val="Antrats"/>
        <w:tabs>
          <w:tab w:val="clear" w:pos="4153"/>
          <w:tab w:val="clear" w:pos="8306"/>
        </w:tabs>
        <w:jc w:val="both"/>
        <w:rPr>
          <w:sz w:val="22"/>
          <w:szCs w:val="22"/>
        </w:rPr>
      </w:pPr>
    </w:p>
    <w:p w14:paraId="18BEDE6D" w14:textId="77777777" w:rsidR="00A91AA9" w:rsidRPr="00DB6E2C" w:rsidRDefault="00A91AA9" w:rsidP="008977C9">
      <w:pPr>
        <w:pStyle w:val="Antrats"/>
        <w:tabs>
          <w:tab w:val="clear" w:pos="4153"/>
          <w:tab w:val="clear" w:pos="8306"/>
        </w:tabs>
        <w:jc w:val="both"/>
        <w:rPr>
          <w:sz w:val="22"/>
          <w:szCs w:val="22"/>
        </w:rPr>
      </w:pPr>
    </w:p>
    <w:p w14:paraId="2F6F12F2" w14:textId="5D9588C6" w:rsidR="00CF1E8A" w:rsidRPr="00DB6E2C" w:rsidRDefault="00605777" w:rsidP="00370977">
      <w:pPr>
        <w:ind w:left="4320" w:firstLine="720"/>
        <w:rPr>
          <w:szCs w:val="24"/>
        </w:rPr>
      </w:pPr>
      <w:bookmarkStart w:id="5" w:name="dokumentoTekstas"/>
      <w:r w:rsidRPr="00DB6E2C">
        <w:rPr>
          <w:szCs w:val="24"/>
        </w:rPr>
        <w:lastRenderedPageBreak/>
        <w:t xml:space="preserve">        </w:t>
      </w:r>
      <w:r w:rsidR="00370977" w:rsidRPr="00DB6E2C">
        <w:rPr>
          <w:szCs w:val="24"/>
        </w:rPr>
        <w:t xml:space="preserve"> </w:t>
      </w:r>
      <w:r w:rsidRPr="00DB6E2C">
        <w:rPr>
          <w:szCs w:val="24"/>
        </w:rPr>
        <w:t xml:space="preserve"> </w:t>
      </w:r>
      <w:r w:rsidR="00CF1E8A" w:rsidRPr="00DB6E2C">
        <w:rPr>
          <w:szCs w:val="24"/>
        </w:rPr>
        <w:t>Pasvalio rajono savivaldybės tarybos</w:t>
      </w:r>
    </w:p>
    <w:p w14:paraId="1B8C2F29" w14:textId="77777777" w:rsidR="00484508" w:rsidRPr="00DB6E2C" w:rsidRDefault="00CF1E8A" w:rsidP="00921A36">
      <w:pPr>
        <w:rPr>
          <w:szCs w:val="24"/>
        </w:rPr>
      </w:pPr>
      <w:r w:rsidRPr="00DB6E2C">
        <w:rPr>
          <w:szCs w:val="24"/>
        </w:rPr>
        <w:t xml:space="preserve">                                                                                              20</w:t>
      </w:r>
      <w:r w:rsidR="00484508" w:rsidRPr="00DB6E2C">
        <w:rPr>
          <w:szCs w:val="24"/>
        </w:rPr>
        <w:t>21</w:t>
      </w:r>
      <w:r w:rsidRPr="00DB6E2C">
        <w:rPr>
          <w:szCs w:val="24"/>
        </w:rPr>
        <w:t xml:space="preserve"> m. </w:t>
      </w:r>
      <w:r w:rsidR="00484508" w:rsidRPr="00DB6E2C">
        <w:rPr>
          <w:szCs w:val="24"/>
        </w:rPr>
        <w:t>balandžio</w:t>
      </w:r>
      <w:r w:rsidRPr="00DB6E2C">
        <w:rPr>
          <w:szCs w:val="24"/>
        </w:rPr>
        <w:t xml:space="preserve">    </w:t>
      </w:r>
      <w:r w:rsidR="00484508" w:rsidRPr="00DB6E2C">
        <w:rPr>
          <w:szCs w:val="24"/>
        </w:rPr>
        <w:t xml:space="preserve">  </w:t>
      </w:r>
      <w:r w:rsidRPr="00DB6E2C">
        <w:rPr>
          <w:szCs w:val="24"/>
        </w:rPr>
        <w:t xml:space="preserve">d. sprendimo </w:t>
      </w:r>
    </w:p>
    <w:p w14:paraId="6F72EF73" w14:textId="16B41F83" w:rsidR="00CF1E8A" w:rsidRPr="00DB6E2C" w:rsidRDefault="00484508" w:rsidP="00921A36">
      <w:pPr>
        <w:rPr>
          <w:szCs w:val="24"/>
        </w:rPr>
      </w:pPr>
      <w:r w:rsidRPr="00DB6E2C">
        <w:rPr>
          <w:szCs w:val="24"/>
        </w:rPr>
        <w:t xml:space="preserve">                                                                                              </w:t>
      </w:r>
      <w:r w:rsidR="00CF1E8A" w:rsidRPr="00DB6E2C">
        <w:rPr>
          <w:szCs w:val="24"/>
        </w:rPr>
        <w:t>Nr.</w:t>
      </w:r>
      <w:r w:rsidRPr="00DB6E2C">
        <w:rPr>
          <w:szCs w:val="24"/>
        </w:rPr>
        <w:t xml:space="preserve"> T1-        </w:t>
      </w:r>
      <w:r w:rsidR="00CF1E8A" w:rsidRPr="00DB6E2C">
        <w:rPr>
          <w:szCs w:val="24"/>
        </w:rPr>
        <w:t>priedas</w:t>
      </w:r>
    </w:p>
    <w:p w14:paraId="2759131A" w14:textId="77777777" w:rsidR="00CF1E8A" w:rsidRPr="00DB6E2C" w:rsidRDefault="00CF1E8A" w:rsidP="00921A36">
      <w:pPr>
        <w:rPr>
          <w:szCs w:val="24"/>
        </w:rPr>
      </w:pPr>
    </w:p>
    <w:p w14:paraId="1F3E9DE5" w14:textId="1F58D11D" w:rsidR="00CF1E8A" w:rsidRPr="00DB6E2C" w:rsidRDefault="00CF1E8A" w:rsidP="00921A36">
      <w:pPr>
        <w:jc w:val="center"/>
        <w:rPr>
          <w:b/>
          <w:szCs w:val="24"/>
        </w:rPr>
      </w:pPr>
      <w:r w:rsidRPr="00DB6E2C">
        <w:rPr>
          <w:b/>
          <w:szCs w:val="24"/>
        </w:rPr>
        <w:t xml:space="preserve">PASVALIO </w:t>
      </w:r>
      <w:r w:rsidR="008977C9" w:rsidRPr="00DB6E2C">
        <w:rPr>
          <w:b/>
          <w:szCs w:val="24"/>
        </w:rPr>
        <w:t>MARIAUS KATILIŠKIO VI</w:t>
      </w:r>
      <w:r w:rsidR="00CA5B2D" w:rsidRPr="00DB6E2C">
        <w:rPr>
          <w:b/>
          <w:szCs w:val="24"/>
        </w:rPr>
        <w:t>E</w:t>
      </w:r>
      <w:r w:rsidR="008977C9" w:rsidRPr="00DB6E2C">
        <w:rPr>
          <w:b/>
          <w:szCs w:val="24"/>
        </w:rPr>
        <w:t>ŠAJAI BIBLIOTEKAI</w:t>
      </w:r>
      <w:r w:rsidRPr="00DB6E2C">
        <w:rPr>
          <w:b/>
          <w:szCs w:val="24"/>
        </w:rPr>
        <w:t xml:space="preserve"> PERDUODAMO </w:t>
      </w:r>
      <w:r w:rsidR="00FA581E">
        <w:rPr>
          <w:b/>
          <w:szCs w:val="24"/>
        </w:rPr>
        <w:t xml:space="preserve">PASVALIO RAJONO </w:t>
      </w:r>
      <w:r w:rsidRPr="00DB6E2C">
        <w:rPr>
          <w:b/>
          <w:szCs w:val="24"/>
        </w:rPr>
        <w:t>SAVIVALDYBĖS TURTO SĄRAŠAS</w:t>
      </w:r>
    </w:p>
    <w:p w14:paraId="5D71AD6F" w14:textId="77777777" w:rsidR="000B0D63" w:rsidRPr="00DB6E2C" w:rsidRDefault="000B0D63" w:rsidP="00921A36">
      <w:pPr>
        <w:jc w:val="center"/>
        <w:rPr>
          <w:b/>
          <w:szCs w:val="24"/>
        </w:rPr>
      </w:pPr>
    </w:p>
    <w:p w14:paraId="6D176C50" w14:textId="77777777" w:rsidR="00CF1E8A" w:rsidRPr="00DB6E2C" w:rsidRDefault="00FE622C" w:rsidP="00507CF6">
      <w:pPr>
        <w:pStyle w:val="Pagrindinistekstas3"/>
        <w:spacing w:after="0"/>
        <w:ind w:left="-119"/>
        <w:rPr>
          <w:b/>
          <w:sz w:val="24"/>
          <w:szCs w:val="24"/>
        </w:rPr>
      </w:pPr>
      <w:r w:rsidRPr="00DB6E2C">
        <w:rPr>
          <w:b/>
          <w:sz w:val="24"/>
          <w:szCs w:val="24"/>
        </w:rPr>
        <w:t xml:space="preserve">  </w:t>
      </w:r>
      <w:r w:rsidR="00CF1E8A" w:rsidRPr="00DB6E2C">
        <w:rPr>
          <w:b/>
          <w:sz w:val="24"/>
          <w:szCs w:val="24"/>
        </w:rPr>
        <w:t>Ilgalaikis materialusis turtas: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3434"/>
        <w:gridCol w:w="1418"/>
        <w:gridCol w:w="1559"/>
        <w:gridCol w:w="1327"/>
        <w:gridCol w:w="1366"/>
      </w:tblGrid>
      <w:tr w:rsidR="008977C9" w:rsidRPr="00DB6E2C" w14:paraId="31741C13" w14:textId="77777777" w:rsidTr="00C83AB1">
        <w:tc>
          <w:tcPr>
            <w:tcW w:w="530" w:type="dxa"/>
          </w:tcPr>
          <w:p w14:paraId="36A335F8" w14:textId="77777777" w:rsidR="008977C9" w:rsidRPr="00DB6E2C" w:rsidRDefault="008977C9" w:rsidP="006719A0">
            <w:pPr>
              <w:ind w:left="-108"/>
              <w:jc w:val="center"/>
              <w:rPr>
                <w:color w:val="000000"/>
                <w:szCs w:val="24"/>
              </w:rPr>
            </w:pPr>
            <w:r w:rsidRPr="00DB6E2C">
              <w:rPr>
                <w:color w:val="000000"/>
                <w:szCs w:val="24"/>
              </w:rPr>
              <w:t>Eil. Nr.</w:t>
            </w:r>
          </w:p>
        </w:tc>
        <w:tc>
          <w:tcPr>
            <w:tcW w:w="3434" w:type="dxa"/>
          </w:tcPr>
          <w:p w14:paraId="2E5A3D24" w14:textId="77777777" w:rsidR="008977C9" w:rsidRPr="00DB6E2C" w:rsidRDefault="008977C9" w:rsidP="006719A0">
            <w:pPr>
              <w:jc w:val="center"/>
              <w:rPr>
                <w:szCs w:val="24"/>
              </w:rPr>
            </w:pPr>
            <w:r w:rsidRPr="00DB6E2C">
              <w:rPr>
                <w:szCs w:val="24"/>
              </w:rPr>
              <w:t>Prekės pavadinimas</w:t>
            </w:r>
          </w:p>
        </w:tc>
        <w:tc>
          <w:tcPr>
            <w:tcW w:w="1418" w:type="dxa"/>
          </w:tcPr>
          <w:p w14:paraId="56E863F2" w14:textId="77777777" w:rsidR="008977C9" w:rsidRPr="00DB6E2C" w:rsidRDefault="008977C9" w:rsidP="006719A0">
            <w:pPr>
              <w:ind w:left="-54" w:right="-108"/>
              <w:jc w:val="center"/>
              <w:rPr>
                <w:szCs w:val="24"/>
              </w:rPr>
            </w:pPr>
            <w:r w:rsidRPr="00DB6E2C">
              <w:rPr>
                <w:szCs w:val="24"/>
              </w:rPr>
              <w:t>Inventorinis Nr.</w:t>
            </w:r>
          </w:p>
        </w:tc>
        <w:tc>
          <w:tcPr>
            <w:tcW w:w="1559" w:type="dxa"/>
          </w:tcPr>
          <w:p w14:paraId="2C4F1AE6" w14:textId="77777777" w:rsidR="008977C9" w:rsidRPr="00DB6E2C" w:rsidRDefault="008977C9" w:rsidP="006719A0">
            <w:pPr>
              <w:jc w:val="center"/>
              <w:rPr>
                <w:szCs w:val="24"/>
              </w:rPr>
            </w:pPr>
            <w:r w:rsidRPr="00DB6E2C">
              <w:rPr>
                <w:szCs w:val="24"/>
              </w:rPr>
              <w:t>Įsigijimo  metai</w:t>
            </w:r>
          </w:p>
        </w:tc>
        <w:tc>
          <w:tcPr>
            <w:tcW w:w="1327" w:type="dxa"/>
          </w:tcPr>
          <w:p w14:paraId="71C7B72D" w14:textId="77777777" w:rsidR="008977C9" w:rsidRPr="00DB6E2C" w:rsidRDefault="008977C9" w:rsidP="006719A0">
            <w:pPr>
              <w:ind w:left="-63"/>
              <w:jc w:val="center"/>
              <w:rPr>
                <w:szCs w:val="24"/>
              </w:rPr>
            </w:pPr>
            <w:r w:rsidRPr="00DB6E2C">
              <w:rPr>
                <w:szCs w:val="24"/>
              </w:rPr>
              <w:t>Įsigijimo vertė, Eur</w:t>
            </w:r>
          </w:p>
        </w:tc>
        <w:tc>
          <w:tcPr>
            <w:tcW w:w="1366" w:type="dxa"/>
          </w:tcPr>
          <w:p w14:paraId="15CB4072" w14:textId="3426EE2C" w:rsidR="008977C9" w:rsidRPr="00B30A90" w:rsidRDefault="008977C9" w:rsidP="006719A0">
            <w:pPr>
              <w:jc w:val="center"/>
              <w:rPr>
                <w:szCs w:val="24"/>
              </w:rPr>
            </w:pPr>
            <w:r w:rsidRPr="00B30A90">
              <w:rPr>
                <w:szCs w:val="24"/>
              </w:rPr>
              <w:t>Likutinė vertė 20</w:t>
            </w:r>
            <w:r w:rsidR="00AA3DBE" w:rsidRPr="00B30A90">
              <w:rPr>
                <w:szCs w:val="24"/>
              </w:rPr>
              <w:t>21</w:t>
            </w:r>
            <w:r w:rsidRPr="00B30A90">
              <w:rPr>
                <w:szCs w:val="24"/>
              </w:rPr>
              <w:t>-0</w:t>
            </w:r>
            <w:r w:rsidR="00AA3DBE" w:rsidRPr="00B30A90">
              <w:rPr>
                <w:szCs w:val="24"/>
              </w:rPr>
              <w:t>3</w:t>
            </w:r>
            <w:r w:rsidRPr="00B30A90">
              <w:rPr>
                <w:szCs w:val="24"/>
              </w:rPr>
              <w:t>-3</w:t>
            </w:r>
            <w:r w:rsidR="00B72145" w:rsidRPr="00B30A90">
              <w:rPr>
                <w:szCs w:val="24"/>
              </w:rPr>
              <w:t>1</w:t>
            </w:r>
            <w:r w:rsidRPr="00B30A90">
              <w:rPr>
                <w:szCs w:val="24"/>
              </w:rPr>
              <w:t>, Eur</w:t>
            </w:r>
          </w:p>
        </w:tc>
      </w:tr>
      <w:tr w:rsidR="009D1D16" w:rsidRPr="00DB6E2C" w14:paraId="3CE0306D" w14:textId="77777777" w:rsidTr="00C83AB1">
        <w:trPr>
          <w:trHeight w:val="344"/>
        </w:trPr>
        <w:tc>
          <w:tcPr>
            <w:tcW w:w="530" w:type="dxa"/>
          </w:tcPr>
          <w:p w14:paraId="4E65C364" w14:textId="0ED2AE33" w:rsidR="009D1D16" w:rsidRPr="00DB6E2C" w:rsidRDefault="009D1D16" w:rsidP="009D1D16">
            <w:pPr>
              <w:numPr>
                <w:ilvl w:val="0"/>
                <w:numId w:val="41"/>
              </w:numPr>
              <w:ind w:left="414" w:hanging="357"/>
              <w:jc w:val="center"/>
              <w:rPr>
                <w:color w:val="000000"/>
                <w:szCs w:val="24"/>
              </w:rPr>
            </w:pPr>
            <w:r w:rsidRPr="00DB6E2C">
              <w:rPr>
                <w:color w:val="000000"/>
                <w:szCs w:val="24"/>
              </w:rPr>
              <w:t>1</w:t>
            </w:r>
          </w:p>
        </w:tc>
        <w:tc>
          <w:tcPr>
            <w:tcW w:w="3434" w:type="dxa"/>
          </w:tcPr>
          <w:p w14:paraId="3105BFE7" w14:textId="32B864D9" w:rsidR="009D1D16" w:rsidRPr="00DB6E2C" w:rsidRDefault="00DB6E2C" w:rsidP="009D1D16">
            <w:pPr>
              <w:rPr>
                <w:color w:val="000000"/>
                <w:szCs w:val="24"/>
                <w:highlight w:val="yellow"/>
              </w:rPr>
            </w:pPr>
            <w:r w:rsidRPr="00DB6E2C">
              <w:rPr>
                <w:szCs w:val="24"/>
              </w:rPr>
              <w:t>RFID apsaugos antena</w:t>
            </w:r>
          </w:p>
        </w:tc>
        <w:tc>
          <w:tcPr>
            <w:tcW w:w="1418" w:type="dxa"/>
          </w:tcPr>
          <w:p w14:paraId="449FBBF6" w14:textId="796877A8" w:rsidR="009D1D16" w:rsidRPr="00DB6E2C" w:rsidRDefault="00DB6E2C" w:rsidP="009D1D16">
            <w:pPr>
              <w:jc w:val="center"/>
              <w:rPr>
                <w:snapToGrid w:val="0"/>
                <w:color w:val="000000"/>
                <w:szCs w:val="24"/>
              </w:rPr>
            </w:pPr>
            <w:r w:rsidRPr="00DB6E2C">
              <w:rPr>
                <w:snapToGrid w:val="0"/>
                <w:color w:val="000000"/>
                <w:szCs w:val="24"/>
              </w:rPr>
              <w:t>120540410</w:t>
            </w:r>
          </w:p>
        </w:tc>
        <w:tc>
          <w:tcPr>
            <w:tcW w:w="1559" w:type="dxa"/>
          </w:tcPr>
          <w:p w14:paraId="3EFAAB4D" w14:textId="6262FE72" w:rsidR="009D1D16" w:rsidRPr="00145D81" w:rsidRDefault="00145D81" w:rsidP="009D1D16">
            <w:pPr>
              <w:jc w:val="center"/>
              <w:rPr>
                <w:snapToGrid w:val="0"/>
                <w:color w:val="000000"/>
                <w:szCs w:val="24"/>
              </w:rPr>
            </w:pPr>
            <w:r w:rsidRPr="00145D81">
              <w:rPr>
                <w:snapToGrid w:val="0"/>
                <w:color w:val="000000"/>
                <w:szCs w:val="24"/>
              </w:rPr>
              <w:t>2020-06-16</w:t>
            </w:r>
          </w:p>
        </w:tc>
        <w:tc>
          <w:tcPr>
            <w:tcW w:w="1327" w:type="dxa"/>
          </w:tcPr>
          <w:p w14:paraId="318A8822" w14:textId="3FBC2D38" w:rsidR="009D1D16" w:rsidRPr="00A14DA3" w:rsidRDefault="00A14DA3" w:rsidP="009D1D16">
            <w:pPr>
              <w:jc w:val="center"/>
              <w:rPr>
                <w:snapToGrid w:val="0"/>
                <w:color w:val="000000"/>
                <w:szCs w:val="24"/>
              </w:rPr>
            </w:pPr>
            <w:r w:rsidRPr="00A14DA3">
              <w:rPr>
                <w:snapToGrid w:val="0"/>
                <w:color w:val="000000"/>
                <w:szCs w:val="24"/>
              </w:rPr>
              <w:t>9</w:t>
            </w:r>
            <w:r w:rsidR="00F37290">
              <w:rPr>
                <w:snapToGrid w:val="0"/>
                <w:color w:val="000000"/>
                <w:szCs w:val="24"/>
              </w:rPr>
              <w:t xml:space="preserve"> </w:t>
            </w:r>
            <w:r w:rsidRPr="00A14DA3">
              <w:rPr>
                <w:snapToGrid w:val="0"/>
                <w:color w:val="000000"/>
                <w:szCs w:val="24"/>
              </w:rPr>
              <w:t>559,00</w:t>
            </w:r>
          </w:p>
        </w:tc>
        <w:tc>
          <w:tcPr>
            <w:tcW w:w="1366" w:type="dxa"/>
          </w:tcPr>
          <w:p w14:paraId="2A954E0E" w14:textId="311F9B3B" w:rsidR="009D1D16" w:rsidRPr="00B30A90" w:rsidRDefault="00B30A90" w:rsidP="009D1D16">
            <w:pPr>
              <w:jc w:val="center"/>
              <w:rPr>
                <w:snapToGrid w:val="0"/>
                <w:color w:val="000000"/>
                <w:szCs w:val="24"/>
              </w:rPr>
            </w:pPr>
            <w:r w:rsidRPr="00B30A90">
              <w:rPr>
                <w:snapToGrid w:val="0"/>
                <w:color w:val="000000"/>
                <w:szCs w:val="24"/>
              </w:rPr>
              <w:t>9</w:t>
            </w:r>
            <w:r w:rsidR="00F37290">
              <w:rPr>
                <w:snapToGrid w:val="0"/>
                <w:color w:val="000000"/>
                <w:szCs w:val="24"/>
              </w:rPr>
              <w:t xml:space="preserve"> </w:t>
            </w:r>
            <w:r w:rsidRPr="00B30A90">
              <w:rPr>
                <w:snapToGrid w:val="0"/>
                <w:color w:val="000000"/>
                <w:szCs w:val="24"/>
              </w:rPr>
              <w:t>559,00</w:t>
            </w:r>
          </w:p>
        </w:tc>
      </w:tr>
      <w:tr w:rsidR="009D1D16" w:rsidRPr="00DB6E2C" w14:paraId="269318BB" w14:textId="77777777" w:rsidTr="00C83AB1">
        <w:tc>
          <w:tcPr>
            <w:tcW w:w="530" w:type="dxa"/>
          </w:tcPr>
          <w:p w14:paraId="7FAE880E" w14:textId="77777777" w:rsidR="009D1D16" w:rsidRPr="00DB6E2C" w:rsidRDefault="009D1D16" w:rsidP="009D1D16">
            <w:pPr>
              <w:numPr>
                <w:ilvl w:val="0"/>
                <w:numId w:val="41"/>
              </w:numPr>
              <w:ind w:left="414" w:hanging="357"/>
              <w:rPr>
                <w:szCs w:val="24"/>
              </w:rPr>
            </w:pPr>
          </w:p>
        </w:tc>
        <w:tc>
          <w:tcPr>
            <w:tcW w:w="3434" w:type="dxa"/>
          </w:tcPr>
          <w:p w14:paraId="65A685B5" w14:textId="35A193D4" w:rsidR="009D1D16" w:rsidRPr="00DB6E2C" w:rsidRDefault="00DB6E2C" w:rsidP="009D1D16">
            <w:pPr>
              <w:rPr>
                <w:color w:val="000000"/>
                <w:szCs w:val="24"/>
                <w:highlight w:val="yellow"/>
              </w:rPr>
            </w:pPr>
            <w:r w:rsidRPr="00DB6E2C">
              <w:rPr>
                <w:szCs w:val="24"/>
              </w:rPr>
              <w:t>RFID apsaugos antena</w:t>
            </w:r>
          </w:p>
        </w:tc>
        <w:tc>
          <w:tcPr>
            <w:tcW w:w="1418" w:type="dxa"/>
          </w:tcPr>
          <w:p w14:paraId="40645E13" w14:textId="3BA898DD" w:rsidR="009D1D16" w:rsidRPr="00DB6E2C" w:rsidRDefault="00DB6E2C" w:rsidP="009D1D16">
            <w:pPr>
              <w:jc w:val="center"/>
              <w:rPr>
                <w:snapToGrid w:val="0"/>
                <w:color w:val="000000"/>
                <w:szCs w:val="24"/>
              </w:rPr>
            </w:pPr>
            <w:r w:rsidRPr="00DB6E2C">
              <w:rPr>
                <w:snapToGrid w:val="0"/>
                <w:color w:val="000000"/>
                <w:szCs w:val="24"/>
              </w:rPr>
              <w:t>120540411</w:t>
            </w:r>
          </w:p>
        </w:tc>
        <w:tc>
          <w:tcPr>
            <w:tcW w:w="1559" w:type="dxa"/>
          </w:tcPr>
          <w:p w14:paraId="6579D944" w14:textId="1C59E57C" w:rsidR="009D1D16" w:rsidRPr="00145D81" w:rsidRDefault="00145D81" w:rsidP="009D1D16">
            <w:pPr>
              <w:jc w:val="center"/>
              <w:rPr>
                <w:snapToGrid w:val="0"/>
                <w:color w:val="000000"/>
                <w:szCs w:val="24"/>
              </w:rPr>
            </w:pPr>
            <w:r w:rsidRPr="00145D81">
              <w:rPr>
                <w:snapToGrid w:val="0"/>
                <w:color w:val="000000"/>
                <w:szCs w:val="24"/>
              </w:rPr>
              <w:t>2020-06-16</w:t>
            </w:r>
          </w:p>
        </w:tc>
        <w:tc>
          <w:tcPr>
            <w:tcW w:w="1327" w:type="dxa"/>
          </w:tcPr>
          <w:p w14:paraId="0E90E1CB" w14:textId="2492F0C4" w:rsidR="009D1D16" w:rsidRPr="00A14DA3" w:rsidRDefault="00A14DA3" w:rsidP="009D1D16">
            <w:pPr>
              <w:jc w:val="center"/>
              <w:rPr>
                <w:snapToGrid w:val="0"/>
                <w:color w:val="000000"/>
                <w:szCs w:val="24"/>
              </w:rPr>
            </w:pPr>
            <w:r w:rsidRPr="00A14DA3">
              <w:rPr>
                <w:snapToGrid w:val="0"/>
                <w:color w:val="000000"/>
                <w:szCs w:val="24"/>
              </w:rPr>
              <w:t>9</w:t>
            </w:r>
            <w:r w:rsidR="00F37290">
              <w:rPr>
                <w:snapToGrid w:val="0"/>
                <w:color w:val="000000"/>
                <w:szCs w:val="24"/>
              </w:rPr>
              <w:t xml:space="preserve"> </w:t>
            </w:r>
            <w:r w:rsidRPr="00A14DA3">
              <w:rPr>
                <w:snapToGrid w:val="0"/>
                <w:color w:val="000000"/>
                <w:szCs w:val="24"/>
              </w:rPr>
              <w:t>559,00</w:t>
            </w:r>
          </w:p>
        </w:tc>
        <w:tc>
          <w:tcPr>
            <w:tcW w:w="1366" w:type="dxa"/>
          </w:tcPr>
          <w:p w14:paraId="6732E549" w14:textId="342B49DF" w:rsidR="009D1D16" w:rsidRPr="00B30A90" w:rsidRDefault="00B30A90" w:rsidP="009D1D16">
            <w:pPr>
              <w:jc w:val="center"/>
              <w:rPr>
                <w:snapToGrid w:val="0"/>
                <w:color w:val="000000"/>
                <w:szCs w:val="24"/>
              </w:rPr>
            </w:pPr>
            <w:r w:rsidRPr="00B30A90">
              <w:rPr>
                <w:snapToGrid w:val="0"/>
                <w:color w:val="000000"/>
                <w:szCs w:val="24"/>
              </w:rPr>
              <w:t>9</w:t>
            </w:r>
            <w:r w:rsidR="00F37290">
              <w:rPr>
                <w:snapToGrid w:val="0"/>
                <w:color w:val="000000"/>
                <w:szCs w:val="24"/>
              </w:rPr>
              <w:t xml:space="preserve"> </w:t>
            </w:r>
            <w:r w:rsidRPr="00B30A90">
              <w:rPr>
                <w:snapToGrid w:val="0"/>
                <w:color w:val="000000"/>
                <w:szCs w:val="24"/>
              </w:rPr>
              <w:t>559,00</w:t>
            </w:r>
          </w:p>
        </w:tc>
      </w:tr>
      <w:tr w:rsidR="009D1D16" w:rsidRPr="00DB6E2C" w14:paraId="4031D12E" w14:textId="77777777" w:rsidTr="00C83AB1">
        <w:tc>
          <w:tcPr>
            <w:tcW w:w="530" w:type="dxa"/>
          </w:tcPr>
          <w:p w14:paraId="74289765" w14:textId="77777777" w:rsidR="009D1D16" w:rsidRPr="00DB6E2C" w:rsidRDefault="009D1D16" w:rsidP="009D1D16">
            <w:pPr>
              <w:numPr>
                <w:ilvl w:val="0"/>
                <w:numId w:val="41"/>
              </w:numPr>
              <w:ind w:left="414" w:hanging="357"/>
              <w:rPr>
                <w:szCs w:val="24"/>
              </w:rPr>
            </w:pPr>
          </w:p>
        </w:tc>
        <w:tc>
          <w:tcPr>
            <w:tcW w:w="3434" w:type="dxa"/>
          </w:tcPr>
          <w:p w14:paraId="5444F93F" w14:textId="7DEB5B2C" w:rsidR="009D1D16" w:rsidRPr="00DB6E2C" w:rsidRDefault="00DB6E2C" w:rsidP="009D1D16">
            <w:pPr>
              <w:rPr>
                <w:color w:val="000000"/>
                <w:szCs w:val="24"/>
                <w:highlight w:val="yellow"/>
              </w:rPr>
            </w:pPr>
            <w:r w:rsidRPr="00DB6E2C">
              <w:rPr>
                <w:szCs w:val="24"/>
              </w:rPr>
              <w:t>RFID darbuotojo darbo vietos įranga</w:t>
            </w:r>
          </w:p>
        </w:tc>
        <w:tc>
          <w:tcPr>
            <w:tcW w:w="1418" w:type="dxa"/>
          </w:tcPr>
          <w:p w14:paraId="751AD3F4" w14:textId="2488185C" w:rsidR="009D1D16" w:rsidRPr="00DB6E2C" w:rsidRDefault="00DB6E2C" w:rsidP="009D1D16">
            <w:pPr>
              <w:jc w:val="center"/>
              <w:rPr>
                <w:snapToGrid w:val="0"/>
                <w:color w:val="000000"/>
                <w:szCs w:val="24"/>
              </w:rPr>
            </w:pPr>
            <w:r w:rsidRPr="00DB6E2C">
              <w:rPr>
                <w:snapToGrid w:val="0"/>
                <w:color w:val="000000"/>
                <w:szCs w:val="24"/>
              </w:rPr>
              <w:t>120540412</w:t>
            </w:r>
          </w:p>
        </w:tc>
        <w:tc>
          <w:tcPr>
            <w:tcW w:w="1559" w:type="dxa"/>
          </w:tcPr>
          <w:p w14:paraId="21423154" w14:textId="3FC58297" w:rsidR="009D1D16" w:rsidRPr="00145D81" w:rsidRDefault="00145D81" w:rsidP="009D1D16">
            <w:pPr>
              <w:jc w:val="center"/>
              <w:rPr>
                <w:snapToGrid w:val="0"/>
                <w:color w:val="000000"/>
                <w:szCs w:val="24"/>
              </w:rPr>
            </w:pPr>
            <w:r w:rsidRPr="00145D81">
              <w:rPr>
                <w:snapToGrid w:val="0"/>
                <w:color w:val="000000"/>
                <w:szCs w:val="24"/>
              </w:rPr>
              <w:t>2020-06-16</w:t>
            </w:r>
          </w:p>
        </w:tc>
        <w:tc>
          <w:tcPr>
            <w:tcW w:w="1327" w:type="dxa"/>
          </w:tcPr>
          <w:p w14:paraId="036B1665" w14:textId="7BBDD277" w:rsidR="009D1D16" w:rsidRPr="00A14DA3" w:rsidRDefault="00A14DA3" w:rsidP="009D1D16">
            <w:pPr>
              <w:jc w:val="center"/>
              <w:rPr>
                <w:snapToGrid w:val="0"/>
                <w:color w:val="000000"/>
                <w:szCs w:val="24"/>
              </w:rPr>
            </w:pPr>
            <w:r w:rsidRPr="00A14DA3">
              <w:rPr>
                <w:snapToGrid w:val="0"/>
                <w:color w:val="000000"/>
                <w:szCs w:val="24"/>
              </w:rPr>
              <w:t>1</w:t>
            </w:r>
            <w:r w:rsidR="00F37290">
              <w:rPr>
                <w:snapToGrid w:val="0"/>
                <w:color w:val="000000"/>
                <w:szCs w:val="24"/>
              </w:rPr>
              <w:t xml:space="preserve"> </w:t>
            </w:r>
            <w:r w:rsidRPr="00A14DA3">
              <w:rPr>
                <w:snapToGrid w:val="0"/>
                <w:color w:val="000000"/>
                <w:szCs w:val="24"/>
              </w:rPr>
              <w:t>210,00</w:t>
            </w:r>
          </w:p>
        </w:tc>
        <w:tc>
          <w:tcPr>
            <w:tcW w:w="1366" w:type="dxa"/>
          </w:tcPr>
          <w:p w14:paraId="3E46E0FB" w14:textId="3C4012FF" w:rsidR="009D1D16" w:rsidRPr="00B30A90" w:rsidRDefault="00B30A90" w:rsidP="009D1D16">
            <w:pPr>
              <w:jc w:val="center"/>
              <w:rPr>
                <w:snapToGrid w:val="0"/>
                <w:color w:val="000000"/>
                <w:szCs w:val="24"/>
              </w:rPr>
            </w:pPr>
            <w:r w:rsidRPr="00B30A90">
              <w:rPr>
                <w:snapToGrid w:val="0"/>
                <w:color w:val="000000"/>
                <w:szCs w:val="24"/>
              </w:rPr>
              <w:t>1</w:t>
            </w:r>
            <w:r w:rsidR="00F37290">
              <w:rPr>
                <w:snapToGrid w:val="0"/>
                <w:color w:val="000000"/>
                <w:szCs w:val="24"/>
              </w:rPr>
              <w:t xml:space="preserve"> </w:t>
            </w:r>
            <w:r w:rsidRPr="00B30A90">
              <w:rPr>
                <w:snapToGrid w:val="0"/>
                <w:color w:val="000000"/>
                <w:szCs w:val="24"/>
              </w:rPr>
              <w:t>210,00</w:t>
            </w:r>
          </w:p>
        </w:tc>
      </w:tr>
      <w:tr w:rsidR="009D1D16" w:rsidRPr="00DB6E2C" w14:paraId="20339B4E" w14:textId="77777777" w:rsidTr="00C83AB1">
        <w:tc>
          <w:tcPr>
            <w:tcW w:w="530" w:type="dxa"/>
          </w:tcPr>
          <w:p w14:paraId="52329CF0" w14:textId="77777777" w:rsidR="009D1D16" w:rsidRPr="00DB6E2C" w:rsidRDefault="009D1D16" w:rsidP="009D1D16">
            <w:pPr>
              <w:numPr>
                <w:ilvl w:val="0"/>
                <w:numId w:val="41"/>
              </w:numPr>
              <w:ind w:left="414" w:hanging="357"/>
              <w:rPr>
                <w:szCs w:val="24"/>
              </w:rPr>
            </w:pPr>
          </w:p>
        </w:tc>
        <w:tc>
          <w:tcPr>
            <w:tcW w:w="3434" w:type="dxa"/>
          </w:tcPr>
          <w:p w14:paraId="7ABB8B1C" w14:textId="3E134FBE" w:rsidR="009D1D16" w:rsidRPr="00DB6E2C" w:rsidRDefault="00DB6E2C" w:rsidP="009D1D16">
            <w:pPr>
              <w:rPr>
                <w:color w:val="000000"/>
                <w:szCs w:val="24"/>
                <w:highlight w:val="yellow"/>
              </w:rPr>
            </w:pPr>
            <w:r w:rsidRPr="00DB6E2C">
              <w:rPr>
                <w:szCs w:val="24"/>
              </w:rPr>
              <w:t>RFID darbuotojo darbo vietos įranga</w:t>
            </w:r>
          </w:p>
        </w:tc>
        <w:tc>
          <w:tcPr>
            <w:tcW w:w="1418" w:type="dxa"/>
          </w:tcPr>
          <w:p w14:paraId="07D4AEE8" w14:textId="65E58EDE" w:rsidR="009D1D16" w:rsidRPr="00DB6E2C" w:rsidRDefault="00DB6E2C" w:rsidP="009D1D16">
            <w:pPr>
              <w:jc w:val="center"/>
              <w:rPr>
                <w:snapToGrid w:val="0"/>
                <w:color w:val="000000"/>
                <w:szCs w:val="24"/>
              </w:rPr>
            </w:pPr>
            <w:r w:rsidRPr="00DB6E2C">
              <w:rPr>
                <w:snapToGrid w:val="0"/>
                <w:color w:val="000000"/>
                <w:szCs w:val="24"/>
              </w:rPr>
              <w:t>12054041</w:t>
            </w:r>
            <w:r>
              <w:rPr>
                <w:snapToGrid w:val="0"/>
                <w:color w:val="000000"/>
                <w:szCs w:val="24"/>
              </w:rPr>
              <w:t>3</w:t>
            </w:r>
          </w:p>
        </w:tc>
        <w:tc>
          <w:tcPr>
            <w:tcW w:w="1559" w:type="dxa"/>
          </w:tcPr>
          <w:p w14:paraId="0546A5F8" w14:textId="172FABB5" w:rsidR="009D1D16" w:rsidRPr="00145D81" w:rsidRDefault="00145D81" w:rsidP="009D1D16">
            <w:pPr>
              <w:jc w:val="center"/>
              <w:rPr>
                <w:snapToGrid w:val="0"/>
                <w:color w:val="000000"/>
                <w:szCs w:val="24"/>
              </w:rPr>
            </w:pPr>
            <w:r w:rsidRPr="00145D81">
              <w:rPr>
                <w:snapToGrid w:val="0"/>
                <w:color w:val="000000"/>
                <w:szCs w:val="24"/>
              </w:rPr>
              <w:t>2020-06-16</w:t>
            </w:r>
          </w:p>
        </w:tc>
        <w:tc>
          <w:tcPr>
            <w:tcW w:w="1327" w:type="dxa"/>
          </w:tcPr>
          <w:p w14:paraId="0259CA9A" w14:textId="01258C8B" w:rsidR="009D1D16" w:rsidRPr="00A14DA3" w:rsidRDefault="00A14DA3" w:rsidP="009D1D16">
            <w:pPr>
              <w:jc w:val="center"/>
              <w:rPr>
                <w:snapToGrid w:val="0"/>
                <w:color w:val="000000"/>
                <w:szCs w:val="24"/>
              </w:rPr>
            </w:pPr>
            <w:r w:rsidRPr="00A14DA3">
              <w:rPr>
                <w:snapToGrid w:val="0"/>
                <w:color w:val="000000"/>
                <w:szCs w:val="24"/>
              </w:rPr>
              <w:t>1</w:t>
            </w:r>
            <w:r w:rsidR="00F37290">
              <w:rPr>
                <w:snapToGrid w:val="0"/>
                <w:color w:val="000000"/>
                <w:szCs w:val="24"/>
              </w:rPr>
              <w:t xml:space="preserve"> </w:t>
            </w:r>
            <w:r w:rsidRPr="00A14DA3">
              <w:rPr>
                <w:snapToGrid w:val="0"/>
                <w:color w:val="000000"/>
                <w:szCs w:val="24"/>
              </w:rPr>
              <w:t>210,00</w:t>
            </w:r>
          </w:p>
        </w:tc>
        <w:tc>
          <w:tcPr>
            <w:tcW w:w="1366" w:type="dxa"/>
          </w:tcPr>
          <w:p w14:paraId="49BE2F91" w14:textId="188D640D" w:rsidR="009D1D16" w:rsidRPr="00B30A90" w:rsidRDefault="00B30A90" w:rsidP="009D1D16">
            <w:pPr>
              <w:jc w:val="center"/>
              <w:rPr>
                <w:snapToGrid w:val="0"/>
                <w:color w:val="000000"/>
                <w:szCs w:val="24"/>
              </w:rPr>
            </w:pPr>
            <w:r w:rsidRPr="00B30A90">
              <w:rPr>
                <w:snapToGrid w:val="0"/>
                <w:color w:val="000000"/>
                <w:szCs w:val="24"/>
              </w:rPr>
              <w:t>1</w:t>
            </w:r>
            <w:r w:rsidR="00F37290">
              <w:rPr>
                <w:snapToGrid w:val="0"/>
                <w:color w:val="000000"/>
                <w:szCs w:val="24"/>
              </w:rPr>
              <w:t xml:space="preserve"> </w:t>
            </w:r>
            <w:r w:rsidRPr="00B30A90">
              <w:rPr>
                <w:snapToGrid w:val="0"/>
                <w:color w:val="000000"/>
                <w:szCs w:val="24"/>
              </w:rPr>
              <w:t>210,00</w:t>
            </w:r>
          </w:p>
        </w:tc>
      </w:tr>
      <w:tr w:rsidR="001B2639" w:rsidRPr="00DB6E2C" w14:paraId="2A66DF05" w14:textId="77777777" w:rsidTr="00C83AB1">
        <w:tc>
          <w:tcPr>
            <w:tcW w:w="530" w:type="dxa"/>
          </w:tcPr>
          <w:p w14:paraId="76D9D0B4" w14:textId="77777777" w:rsidR="001B2639" w:rsidRPr="00DB6E2C" w:rsidRDefault="001B2639" w:rsidP="001B2639">
            <w:pPr>
              <w:numPr>
                <w:ilvl w:val="0"/>
                <w:numId w:val="41"/>
              </w:numPr>
              <w:ind w:left="414" w:hanging="357"/>
              <w:rPr>
                <w:szCs w:val="24"/>
              </w:rPr>
            </w:pPr>
          </w:p>
        </w:tc>
        <w:tc>
          <w:tcPr>
            <w:tcW w:w="3434" w:type="dxa"/>
          </w:tcPr>
          <w:p w14:paraId="1D2893A3" w14:textId="1A5E6145" w:rsidR="001B2639" w:rsidRPr="00DB6E2C" w:rsidRDefault="00DB6E2C" w:rsidP="001B2639">
            <w:pPr>
              <w:rPr>
                <w:color w:val="000000"/>
                <w:szCs w:val="24"/>
                <w:highlight w:val="yellow"/>
              </w:rPr>
            </w:pPr>
            <w:r w:rsidRPr="00DB6E2C">
              <w:rPr>
                <w:szCs w:val="24"/>
              </w:rPr>
              <w:t>RFID darbuotojo darbo vietos įranga</w:t>
            </w:r>
          </w:p>
        </w:tc>
        <w:tc>
          <w:tcPr>
            <w:tcW w:w="1418" w:type="dxa"/>
          </w:tcPr>
          <w:p w14:paraId="38B48CA3" w14:textId="409AAEC1" w:rsidR="001B2639" w:rsidRPr="00DB6E2C" w:rsidRDefault="00DB6E2C" w:rsidP="001B2639">
            <w:pPr>
              <w:jc w:val="center"/>
            </w:pPr>
            <w:r w:rsidRPr="00DB6E2C">
              <w:rPr>
                <w:snapToGrid w:val="0"/>
                <w:color w:val="000000"/>
                <w:szCs w:val="24"/>
              </w:rPr>
              <w:t>12054041</w:t>
            </w:r>
            <w:r>
              <w:rPr>
                <w:snapToGrid w:val="0"/>
                <w:color w:val="000000"/>
                <w:szCs w:val="24"/>
              </w:rPr>
              <w:t>4</w:t>
            </w:r>
          </w:p>
        </w:tc>
        <w:tc>
          <w:tcPr>
            <w:tcW w:w="1559" w:type="dxa"/>
          </w:tcPr>
          <w:p w14:paraId="01841A71" w14:textId="1ADAF1DC" w:rsidR="001B2639" w:rsidRPr="00145D81" w:rsidRDefault="00145D81" w:rsidP="001B2639">
            <w:pPr>
              <w:jc w:val="center"/>
              <w:rPr>
                <w:snapToGrid w:val="0"/>
                <w:color w:val="000000"/>
                <w:szCs w:val="24"/>
              </w:rPr>
            </w:pPr>
            <w:r w:rsidRPr="00145D81">
              <w:rPr>
                <w:snapToGrid w:val="0"/>
                <w:color w:val="000000"/>
                <w:szCs w:val="24"/>
              </w:rPr>
              <w:t>2020-06-16</w:t>
            </w:r>
          </w:p>
        </w:tc>
        <w:tc>
          <w:tcPr>
            <w:tcW w:w="1327" w:type="dxa"/>
          </w:tcPr>
          <w:p w14:paraId="43F710A1" w14:textId="0343F901" w:rsidR="001B2639" w:rsidRPr="00A14DA3" w:rsidRDefault="00A14DA3" w:rsidP="001B2639">
            <w:pPr>
              <w:jc w:val="center"/>
              <w:rPr>
                <w:snapToGrid w:val="0"/>
                <w:color w:val="000000"/>
                <w:szCs w:val="24"/>
              </w:rPr>
            </w:pPr>
            <w:r w:rsidRPr="00A14DA3">
              <w:rPr>
                <w:snapToGrid w:val="0"/>
                <w:color w:val="000000"/>
                <w:szCs w:val="24"/>
              </w:rPr>
              <w:t>1</w:t>
            </w:r>
            <w:r w:rsidR="00F37290">
              <w:rPr>
                <w:snapToGrid w:val="0"/>
                <w:color w:val="000000"/>
                <w:szCs w:val="24"/>
              </w:rPr>
              <w:t xml:space="preserve"> </w:t>
            </w:r>
            <w:r w:rsidRPr="00A14DA3">
              <w:rPr>
                <w:snapToGrid w:val="0"/>
                <w:color w:val="000000"/>
                <w:szCs w:val="24"/>
              </w:rPr>
              <w:t>210,00</w:t>
            </w:r>
          </w:p>
        </w:tc>
        <w:tc>
          <w:tcPr>
            <w:tcW w:w="1366" w:type="dxa"/>
          </w:tcPr>
          <w:p w14:paraId="7845D770" w14:textId="61B455C5" w:rsidR="001B2639" w:rsidRPr="00B30A90" w:rsidRDefault="00B30A90" w:rsidP="001B2639">
            <w:pPr>
              <w:jc w:val="center"/>
              <w:rPr>
                <w:snapToGrid w:val="0"/>
                <w:color w:val="000000"/>
                <w:szCs w:val="24"/>
              </w:rPr>
            </w:pPr>
            <w:r w:rsidRPr="00B30A90">
              <w:rPr>
                <w:snapToGrid w:val="0"/>
                <w:color w:val="000000"/>
                <w:szCs w:val="24"/>
              </w:rPr>
              <w:t>1</w:t>
            </w:r>
            <w:r w:rsidR="00F37290">
              <w:rPr>
                <w:snapToGrid w:val="0"/>
                <w:color w:val="000000"/>
                <w:szCs w:val="24"/>
              </w:rPr>
              <w:t xml:space="preserve"> </w:t>
            </w:r>
            <w:r w:rsidRPr="00B30A90">
              <w:rPr>
                <w:snapToGrid w:val="0"/>
                <w:color w:val="000000"/>
                <w:szCs w:val="24"/>
              </w:rPr>
              <w:t>210,00</w:t>
            </w:r>
          </w:p>
        </w:tc>
      </w:tr>
      <w:tr w:rsidR="001B2639" w:rsidRPr="00DB6E2C" w14:paraId="71E2D36A" w14:textId="77777777" w:rsidTr="00C83AB1">
        <w:tc>
          <w:tcPr>
            <w:tcW w:w="530" w:type="dxa"/>
          </w:tcPr>
          <w:p w14:paraId="47869C0E" w14:textId="77777777" w:rsidR="001B2639" w:rsidRPr="00DB6E2C" w:rsidRDefault="001B2639" w:rsidP="001B2639">
            <w:pPr>
              <w:numPr>
                <w:ilvl w:val="0"/>
                <w:numId w:val="41"/>
              </w:numPr>
              <w:ind w:left="414" w:hanging="357"/>
              <w:rPr>
                <w:szCs w:val="24"/>
              </w:rPr>
            </w:pPr>
          </w:p>
        </w:tc>
        <w:tc>
          <w:tcPr>
            <w:tcW w:w="3434" w:type="dxa"/>
          </w:tcPr>
          <w:p w14:paraId="121DABBE" w14:textId="101B6ED0" w:rsidR="001B2639" w:rsidRPr="00DB6E2C" w:rsidRDefault="00DB6E2C" w:rsidP="001B2639">
            <w:pPr>
              <w:rPr>
                <w:color w:val="000000"/>
                <w:szCs w:val="24"/>
                <w:highlight w:val="yellow"/>
              </w:rPr>
            </w:pPr>
            <w:r w:rsidRPr="00DB6E2C">
              <w:rPr>
                <w:szCs w:val="24"/>
              </w:rPr>
              <w:t>RFID darbuotojo darbo vietos įranga</w:t>
            </w:r>
          </w:p>
        </w:tc>
        <w:tc>
          <w:tcPr>
            <w:tcW w:w="1418" w:type="dxa"/>
          </w:tcPr>
          <w:p w14:paraId="175245A8" w14:textId="6AD50DB0" w:rsidR="001B2639" w:rsidRPr="00DB6E2C" w:rsidRDefault="00DB6E2C" w:rsidP="001B2639">
            <w:pPr>
              <w:jc w:val="center"/>
            </w:pPr>
            <w:r w:rsidRPr="00DB6E2C">
              <w:rPr>
                <w:snapToGrid w:val="0"/>
                <w:color w:val="000000"/>
                <w:szCs w:val="24"/>
              </w:rPr>
              <w:t>12054041</w:t>
            </w:r>
            <w:r>
              <w:rPr>
                <w:snapToGrid w:val="0"/>
                <w:color w:val="000000"/>
                <w:szCs w:val="24"/>
              </w:rPr>
              <w:t>5</w:t>
            </w:r>
          </w:p>
        </w:tc>
        <w:tc>
          <w:tcPr>
            <w:tcW w:w="1559" w:type="dxa"/>
          </w:tcPr>
          <w:p w14:paraId="4A470942" w14:textId="5C7D33C0" w:rsidR="001B2639" w:rsidRPr="00145D81" w:rsidRDefault="00145D81" w:rsidP="001B2639">
            <w:pPr>
              <w:jc w:val="center"/>
            </w:pPr>
            <w:r w:rsidRPr="00145D81">
              <w:rPr>
                <w:snapToGrid w:val="0"/>
                <w:color w:val="000000"/>
                <w:szCs w:val="24"/>
              </w:rPr>
              <w:t>2020-06-16</w:t>
            </w:r>
          </w:p>
        </w:tc>
        <w:tc>
          <w:tcPr>
            <w:tcW w:w="1327" w:type="dxa"/>
          </w:tcPr>
          <w:p w14:paraId="223B10E7" w14:textId="5E4B43D1" w:rsidR="001B2639" w:rsidRPr="00A14DA3" w:rsidRDefault="00A14DA3" w:rsidP="001B2639">
            <w:pPr>
              <w:jc w:val="center"/>
              <w:rPr>
                <w:snapToGrid w:val="0"/>
                <w:color w:val="000000"/>
                <w:szCs w:val="24"/>
              </w:rPr>
            </w:pPr>
            <w:r w:rsidRPr="00A14DA3">
              <w:rPr>
                <w:snapToGrid w:val="0"/>
                <w:color w:val="000000"/>
                <w:szCs w:val="24"/>
              </w:rPr>
              <w:t>1</w:t>
            </w:r>
            <w:r w:rsidR="00F37290">
              <w:rPr>
                <w:snapToGrid w:val="0"/>
                <w:color w:val="000000"/>
                <w:szCs w:val="24"/>
              </w:rPr>
              <w:t xml:space="preserve"> </w:t>
            </w:r>
            <w:r w:rsidRPr="00A14DA3">
              <w:rPr>
                <w:snapToGrid w:val="0"/>
                <w:color w:val="000000"/>
                <w:szCs w:val="24"/>
              </w:rPr>
              <w:t>210,00</w:t>
            </w:r>
          </w:p>
        </w:tc>
        <w:tc>
          <w:tcPr>
            <w:tcW w:w="1366" w:type="dxa"/>
          </w:tcPr>
          <w:p w14:paraId="4F044549" w14:textId="0875888A" w:rsidR="001B2639" w:rsidRPr="00B30A90" w:rsidRDefault="00B30A90" w:rsidP="001B2639">
            <w:pPr>
              <w:jc w:val="center"/>
              <w:rPr>
                <w:szCs w:val="24"/>
              </w:rPr>
            </w:pPr>
            <w:r w:rsidRPr="00B30A90">
              <w:rPr>
                <w:snapToGrid w:val="0"/>
                <w:color w:val="000000"/>
                <w:szCs w:val="24"/>
              </w:rPr>
              <w:t>1</w:t>
            </w:r>
            <w:r w:rsidR="00F37290">
              <w:rPr>
                <w:snapToGrid w:val="0"/>
                <w:color w:val="000000"/>
                <w:szCs w:val="24"/>
              </w:rPr>
              <w:t xml:space="preserve"> </w:t>
            </w:r>
            <w:r w:rsidRPr="00B30A90">
              <w:rPr>
                <w:snapToGrid w:val="0"/>
                <w:color w:val="000000"/>
                <w:szCs w:val="24"/>
              </w:rPr>
              <w:t>210,00</w:t>
            </w:r>
          </w:p>
        </w:tc>
      </w:tr>
      <w:tr w:rsidR="001B2639" w:rsidRPr="00DB6E2C" w14:paraId="08BFF61C" w14:textId="77777777" w:rsidTr="00C83AB1">
        <w:tc>
          <w:tcPr>
            <w:tcW w:w="530" w:type="dxa"/>
          </w:tcPr>
          <w:p w14:paraId="25D577CE" w14:textId="77777777" w:rsidR="001B2639" w:rsidRPr="00DB6E2C" w:rsidRDefault="001B2639" w:rsidP="001B2639">
            <w:pPr>
              <w:numPr>
                <w:ilvl w:val="0"/>
                <w:numId w:val="41"/>
              </w:numPr>
              <w:ind w:left="414" w:hanging="357"/>
              <w:rPr>
                <w:szCs w:val="24"/>
              </w:rPr>
            </w:pPr>
          </w:p>
        </w:tc>
        <w:tc>
          <w:tcPr>
            <w:tcW w:w="3434" w:type="dxa"/>
          </w:tcPr>
          <w:p w14:paraId="0961DBB4" w14:textId="2BEBDFD5" w:rsidR="001B2639" w:rsidRPr="00DB6E2C" w:rsidRDefault="00DB6E2C" w:rsidP="001B2639">
            <w:pPr>
              <w:rPr>
                <w:color w:val="000000"/>
                <w:szCs w:val="24"/>
                <w:highlight w:val="yellow"/>
              </w:rPr>
            </w:pPr>
            <w:r w:rsidRPr="00DB6E2C">
              <w:rPr>
                <w:szCs w:val="24"/>
              </w:rPr>
              <w:t>Integruojami RFID savitarnos knygų išdavimo/grąžinimo įrenginiai</w:t>
            </w:r>
          </w:p>
        </w:tc>
        <w:tc>
          <w:tcPr>
            <w:tcW w:w="1418" w:type="dxa"/>
          </w:tcPr>
          <w:p w14:paraId="0A362EE8" w14:textId="2F638D1F" w:rsidR="001B2639" w:rsidRPr="00DB6E2C" w:rsidRDefault="00DB6E2C" w:rsidP="001B2639">
            <w:pPr>
              <w:jc w:val="center"/>
            </w:pPr>
            <w:r w:rsidRPr="00DB6E2C">
              <w:rPr>
                <w:snapToGrid w:val="0"/>
                <w:color w:val="000000"/>
                <w:szCs w:val="24"/>
              </w:rPr>
              <w:t>12054041</w:t>
            </w:r>
            <w:r>
              <w:rPr>
                <w:snapToGrid w:val="0"/>
                <w:color w:val="000000"/>
                <w:szCs w:val="24"/>
              </w:rPr>
              <w:t>6</w:t>
            </w:r>
          </w:p>
        </w:tc>
        <w:tc>
          <w:tcPr>
            <w:tcW w:w="1559" w:type="dxa"/>
          </w:tcPr>
          <w:p w14:paraId="5BB23BB1" w14:textId="4A373ABF" w:rsidR="001B2639" w:rsidRPr="00145D81" w:rsidRDefault="00145D81" w:rsidP="001B2639">
            <w:pPr>
              <w:jc w:val="center"/>
            </w:pPr>
            <w:r w:rsidRPr="00145D81">
              <w:rPr>
                <w:snapToGrid w:val="0"/>
                <w:color w:val="000000"/>
                <w:szCs w:val="24"/>
              </w:rPr>
              <w:t>2020-06-16</w:t>
            </w:r>
          </w:p>
        </w:tc>
        <w:tc>
          <w:tcPr>
            <w:tcW w:w="1327" w:type="dxa"/>
          </w:tcPr>
          <w:p w14:paraId="5FA8E518" w14:textId="2003C0EB" w:rsidR="001B2639" w:rsidRPr="00A14DA3" w:rsidRDefault="00A14DA3" w:rsidP="001B2639">
            <w:pPr>
              <w:jc w:val="center"/>
              <w:rPr>
                <w:snapToGrid w:val="0"/>
                <w:color w:val="000000"/>
                <w:szCs w:val="24"/>
              </w:rPr>
            </w:pPr>
            <w:r w:rsidRPr="00A14DA3">
              <w:rPr>
                <w:snapToGrid w:val="0"/>
                <w:color w:val="000000"/>
                <w:szCs w:val="24"/>
              </w:rPr>
              <w:t>10</w:t>
            </w:r>
            <w:r w:rsidR="00F37290">
              <w:rPr>
                <w:snapToGrid w:val="0"/>
                <w:color w:val="000000"/>
                <w:szCs w:val="24"/>
              </w:rPr>
              <w:t xml:space="preserve"> </w:t>
            </w:r>
            <w:r w:rsidRPr="00A14DA3">
              <w:rPr>
                <w:snapToGrid w:val="0"/>
                <w:color w:val="000000"/>
                <w:szCs w:val="24"/>
              </w:rPr>
              <w:t>164,00</w:t>
            </w:r>
          </w:p>
        </w:tc>
        <w:tc>
          <w:tcPr>
            <w:tcW w:w="1366" w:type="dxa"/>
          </w:tcPr>
          <w:p w14:paraId="6D69A3DB" w14:textId="4B0CC658" w:rsidR="001B2639" w:rsidRPr="00B30A90" w:rsidRDefault="00B30A90" w:rsidP="001B2639">
            <w:pPr>
              <w:jc w:val="center"/>
              <w:rPr>
                <w:snapToGrid w:val="0"/>
                <w:color w:val="000000"/>
                <w:szCs w:val="24"/>
              </w:rPr>
            </w:pPr>
            <w:r w:rsidRPr="00B30A90">
              <w:rPr>
                <w:snapToGrid w:val="0"/>
                <w:color w:val="000000"/>
                <w:szCs w:val="24"/>
              </w:rPr>
              <w:t>10</w:t>
            </w:r>
            <w:r w:rsidR="00F37290">
              <w:rPr>
                <w:snapToGrid w:val="0"/>
                <w:color w:val="000000"/>
                <w:szCs w:val="24"/>
              </w:rPr>
              <w:t xml:space="preserve"> </w:t>
            </w:r>
            <w:r w:rsidRPr="00B30A90">
              <w:rPr>
                <w:snapToGrid w:val="0"/>
                <w:color w:val="000000"/>
                <w:szCs w:val="24"/>
              </w:rPr>
              <w:t>164,00</w:t>
            </w:r>
          </w:p>
        </w:tc>
      </w:tr>
      <w:tr w:rsidR="00597F89" w:rsidRPr="00DB6E2C" w14:paraId="56C9E2BE" w14:textId="77777777" w:rsidTr="00C83AB1">
        <w:tc>
          <w:tcPr>
            <w:tcW w:w="530" w:type="dxa"/>
          </w:tcPr>
          <w:p w14:paraId="3B3A23BF" w14:textId="77777777" w:rsidR="00597F89" w:rsidRPr="00DB6E2C" w:rsidRDefault="00597F89" w:rsidP="009D1D16">
            <w:pPr>
              <w:ind w:left="360"/>
              <w:rPr>
                <w:b/>
                <w:bCs/>
                <w:szCs w:val="24"/>
              </w:rPr>
            </w:pPr>
          </w:p>
        </w:tc>
        <w:tc>
          <w:tcPr>
            <w:tcW w:w="6411" w:type="dxa"/>
            <w:gridSpan w:val="3"/>
          </w:tcPr>
          <w:p w14:paraId="407A1ACC" w14:textId="77777777" w:rsidR="00597F89" w:rsidRPr="00DB6E2C" w:rsidRDefault="00597F89" w:rsidP="009D1D16">
            <w:pPr>
              <w:jc w:val="center"/>
              <w:rPr>
                <w:b/>
                <w:bCs/>
                <w:szCs w:val="24"/>
                <w:highlight w:val="yellow"/>
              </w:rPr>
            </w:pPr>
            <w:r w:rsidRPr="00145D81">
              <w:rPr>
                <w:b/>
                <w:bCs/>
                <w:szCs w:val="24"/>
              </w:rPr>
              <w:t xml:space="preserve">                                                         </w:t>
            </w:r>
            <w:r w:rsidR="000B0D63" w:rsidRPr="00145D81">
              <w:rPr>
                <w:b/>
                <w:bCs/>
                <w:szCs w:val="24"/>
              </w:rPr>
              <w:t xml:space="preserve">                   </w:t>
            </w:r>
            <w:r w:rsidRPr="00145D81">
              <w:rPr>
                <w:b/>
                <w:bCs/>
                <w:szCs w:val="24"/>
              </w:rPr>
              <w:t xml:space="preserve">   Iš viso:</w:t>
            </w:r>
          </w:p>
        </w:tc>
        <w:tc>
          <w:tcPr>
            <w:tcW w:w="1327" w:type="dxa"/>
          </w:tcPr>
          <w:p w14:paraId="2762D7BB" w14:textId="4422090B" w:rsidR="00597F89" w:rsidRPr="00DB6E2C" w:rsidRDefault="006535E0" w:rsidP="009D1D16">
            <w:pPr>
              <w:ind w:left="-63"/>
              <w:jc w:val="center"/>
              <w:rPr>
                <w:b/>
                <w:bCs/>
                <w:szCs w:val="24"/>
                <w:highlight w:val="yellow"/>
              </w:rPr>
            </w:pPr>
            <w:r w:rsidRPr="00AA3DBE">
              <w:rPr>
                <w:b/>
                <w:bCs/>
                <w:szCs w:val="24"/>
              </w:rPr>
              <w:t>3</w:t>
            </w:r>
            <w:r w:rsidR="00B30A90">
              <w:rPr>
                <w:b/>
                <w:bCs/>
                <w:szCs w:val="24"/>
              </w:rPr>
              <w:t>4</w:t>
            </w:r>
            <w:r w:rsidR="00F37290">
              <w:rPr>
                <w:b/>
                <w:bCs/>
                <w:szCs w:val="24"/>
              </w:rPr>
              <w:t xml:space="preserve"> </w:t>
            </w:r>
            <w:r w:rsidR="00B30A90">
              <w:rPr>
                <w:b/>
                <w:bCs/>
                <w:szCs w:val="24"/>
              </w:rPr>
              <w:t>122,00</w:t>
            </w:r>
          </w:p>
        </w:tc>
        <w:tc>
          <w:tcPr>
            <w:tcW w:w="1366" w:type="dxa"/>
          </w:tcPr>
          <w:p w14:paraId="15FAEFB0" w14:textId="68C1B420" w:rsidR="00597F89" w:rsidRPr="00B30A90" w:rsidRDefault="00B30A90" w:rsidP="009D1D16">
            <w:pPr>
              <w:jc w:val="center"/>
              <w:rPr>
                <w:b/>
                <w:bCs/>
                <w:szCs w:val="24"/>
              </w:rPr>
            </w:pPr>
            <w:r w:rsidRPr="00B30A90">
              <w:rPr>
                <w:b/>
                <w:bCs/>
                <w:szCs w:val="24"/>
              </w:rPr>
              <w:t>34</w:t>
            </w:r>
            <w:r w:rsidR="00F37290">
              <w:rPr>
                <w:b/>
                <w:bCs/>
                <w:szCs w:val="24"/>
              </w:rPr>
              <w:t xml:space="preserve"> </w:t>
            </w:r>
            <w:r w:rsidRPr="00B30A90">
              <w:rPr>
                <w:b/>
                <w:bCs/>
                <w:szCs w:val="24"/>
              </w:rPr>
              <w:t>122,00</w:t>
            </w:r>
          </w:p>
        </w:tc>
      </w:tr>
    </w:tbl>
    <w:p w14:paraId="1A0C6885" w14:textId="77777777" w:rsidR="00CF1E8A" w:rsidRPr="00DB6E2C" w:rsidRDefault="00CF1E8A" w:rsidP="00921A36">
      <w:pPr>
        <w:jc w:val="center"/>
        <w:rPr>
          <w:b/>
          <w:szCs w:val="24"/>
        </w:rPr>
      </w:pPr>
    </w:p>
    <w:p w14:paraId="4ED9E107" w14:textId="3739E90F" w:rsidR="00221716" w:rsidRPr="00DB6E2C" w:rsidRDefault="00FE622C" w:rsidP="00221716">
      <w:pPr>
        <w:pStyle w:val="Pagrindinistekstas3"/>
        <w:spacing w:after="0"/>
        <w:ind w:left="-119"/>
        <w:rPr>
          <w:b/>
          <w:sz w:val="24"/>
          <w:szCs w:val="24"/>
        </w:rPr>
      </w:pPr>
      <w:r w:rsidRPr="00DB6E2C">
        <w:rPr>
          <w:b/>
          <w:sz w:val="24"/>
          <w:szCs w:val="24"/>
        </w:rPr>
        <w:t xml:space="preserve">  </w:t>
      </w:r>
      <w:r w:rsidR="00484508" w:rsidRPr="00DB6E2C">
        <w:rPr>
          <w:b/>
          <w:sz w:val="24"/>
          <w:szCs w:val="24"/>
        </w:rPr>
        <w:t>N</w:t>
      </w:r>
      <w:r w:rsidR="00221716" w:rsidRPr="00DB6E2C">
        <w:rPr>
          <w:b/>
          <w:sz w:val="24"/>
          <w:szCs w:val="24"/>
        </w:rPr>
        <w:t>ematerialusis turtas: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3434"/>
        <w:gridCol w:w="1418"/>
        <w:gridCol w:w="1559"/>
        <w:gridCol w:w="1134"/>
        <w:gridCol w:w="1559"/>
      </w:tblGrid>
      <w:tr w:rsidR="00221716" w:rsidRPr="00DB6E2C" w14:paraId="232DB89F" w14:textId="77777777" w:rsidTr="00152B07">
        <w:tc>
          <w:tcPr>
            <w:tcW w:w="530" w:type="dxa"/>
          </w:tcPr>
          <w:p w14:paraId="179AB0DF" w14:textId="77777777" w:rsidR="00221716" w:rsidRPr="00DB6E2C" w:rsidRDefault="00221716" w:rsidP="00152B07">
            <w:pPr>
              <w:ind w:left="-108"/>
              <w:jc w:val="center"/>
              <w:rPr>
                <w:color w:val="000000"/>
                <w:szCs w:val="24"/>
              </w:rPr>
            </w:pPr>
            <w:r w:rsidRPr="00DB6E2C">
              <w:rPr>
                <w:color w:val="000000"/>
                <w:szCs w:val="24"/>
              </w:rPr>
              <w:t>Eil. Nr.</w:t>
            </w:r>
          </w:p>
        </w:tc>
        <w:tc>
          <w:tcPr>
            <w:tcW w:w="3434" w:type="dxa"/>
          </w:tcPr>
          <w:p w14:paraId="248020FF" w14:textId="77777777" w:rsidR="00221716" w:rsidRPr="00DB6E2C" w:rsidRDefault="00221716" w:rsidP="00152B07">
            <w:pPr>
              <w:jc w:val="center"/>
              <w:rPr>
                <w:szCs w:val="24"/>
              </w:rPr>
            </w:pPr>
            <w:r w:rsidRPr="00DB6E2C">
              <w:rPr>
                <w:szCs w:val="24"/>
              </w:rPr>
              <w:t>Prekės pavadinimas</w:t>
            </w:r>
          </w:p>
        </w:tc>
        <w:tc>
          <w:tcPr>
            <w:tcW w:w="1418" w:type="dxa"/>
          </w:tcPr>
          <w:p w14:paraId="627EA323" w14:textId="77777777" w:rsidR="00221716" w:rsidRPr="00DB6E2C" w:rsidRDefault="00221716" w:rsidP="00152B07">
            <w:pPr>
              <w:ind w:left="-54" w:right="-108"/>
              <w:jc w:val="center"/>
              <w:rPr>
                <w:szCs w:val="24"/>
              </w:rPr>
            </w:pPr>
            <w:r w:rsidRPr="00DB6E2C">
              <w:rPr>
                <w:szCs w:val="24"/>
              </w:rPr>
              <w:t>Inventorinis Nr.</w:t>
            </w:r>
          </w:p>
        </w:tc>
        <w:tc>
          <w:tcPr>
            <w:tcW w:w="1559" w:type="dxa"/>
          </w:tcPr>
          <w:p w14:paraId="2F456103" w14:textId="77777777" w:rsidR="00221716" w:rsidRPr="00DB6E2C" w:rsidRDefault="00221716" w:rsidP="00152B07">
            <w:pPr>
              <w:jc w:val="center"/>
              <w:rPr>
                <w:szCs w:val="24"/>
              </w:rPr>
            </w:pPr>
            <w:r w:rsidRPr="00DB6E2C">
              <w:rPr>
                <w:szCs w:val="24"/>
              </w:rPr>
              <w:t>Įsigijimo  metai</w:t>
            </w:r>
          </w:p>
        </w:tc>
        <w:tc>
          <w:tcPr>
            <w:tcW w:w="1134" w:type="dxa"/>
          </w:tcPr>
          <w:p w14:paraId="13A78E21" w14:textId="77777777" w:rsidR="00221716" w:rsidRPr="00DB6E2C" w:rsidRDefault="00221716" w:rsidP="00152B07">
            <w:pPr>
              <w:ind w:left="-63"/>
              <w:jc w:val="center"/>
              <w:rPr>
                <w:szCs w:val="24"/>
              </w:rPr>
            </w:pPr>
            <w:r w:rsidRPr="00DB6E2C">
              <w:rPr>
                <w:szCs w:val="24"/>
              </w:rPr>
              <w:t>Įsigijimo vertė, Eur</w:t>
            </w:r>
          </w:p>
        </w:tc>
        <w:tc>
          <w:tcPr>
            <w:tcW w:w="1559" w:type="dxa"/>
          </w:tcPr>
          <w:p w14:paraId="1E0439E5" w14:textId="16AEE4AF" w:rsidR="00221716" w:rsidRPr="00DB6E2C" w:rsidRDefault="00221716" w:rsidP="00152B07">
            <w:pPr>
              <w:jc w:val="center"/>
              <w:rPr>
                <w:szCs w:val="24"/>
              </w:rPr>
            </w:pPr>
            <w:r w:rsidRPr="00DB6E2C">
              <w:rPr>
                <w:szCs w:val="24"/>
              </w:rPr>
              <w:t>Likutinė vertė 20</w:t>
            </w:r>
            <w:r w:rsidR="007827EC">
              <w:rPr>
                <w:szCs w:val="24"/>
              </w:rPr>
              <w:t>21</w:t>
            </w:r>
            <w:r w:rsidRPr="00DB6E2C">
              <w:rPr>
                <w:szCs w:val="24"/>
              </w:rPr>
              <w:t>-0</w:t>
            </w:r>
            <w:r w:rsidR="007827EC">
              <w:rPr>
                <w:szCs w:val="24"/>
              </w:rPr>
              <w:t>3</w:t>
            </w:r>
            <w:r w:rsidRPr="00DB6E2C">
              <w:rPr>
                <w:szCs w:val="24"/>
              </w:rPr>
              <w:t>-31, Eur</w:t>
            </w:r>
          </w:p>
        </w:tc>
      </w:tr>
      <w:tr w:rsidR="009D1D16" w:rsidRPr="00DB6E2C" w14:paraId="76A0B882" w14:textId="77777777" w:rsidTr="00152B07">
        <w:tc>
          <w:tcPr>
            <w:tcW w:w="530" w:type="dxa"/>
          </w:tcPr>
          <w:p w14:paraId="2C10689B" w14:textId="77777777" w:rsidR="009D1D16" w:rsidRPr="00DB6E2C" w:rsidRDefault="009D1D16" w:rsidP="00A0735B">
            <w:pPr>
              <w:numPr>
                <w:ilvl w:val="0"/>
                <w:numId w:val="45"/>
              </w:numPr>
              <w:jc w:val="both"/>
              <w:rPr>
                <w:szCs w:val="24"/>
              </w:rPr>
            </w:pPr>
          </w:p>
        </w:tc>
        <w:tc>
          <w:tcPr>
            <w:tcW w:w="3434" w:type="dxa"/>
          </w:tcPr>
          <w:p w14:paraId="0C89C8AB" w14:textId="36483E4F" w:rsidR="009D1D16" w:rsidRPr="00AA3DBE" w:rsidRDefault="00D6788B" w:rsidP="009D1D16">
            <w:pPr>
              <w:rPr>
                <w:color w:val="000000"/>
                <w:szCs w:val="24"/>
              </w:rPr>
            </w:pPr>
            <w:r w:rsidRPr="00AA3DBE">
              <w:rPr>
                <w:szCs w:val="24"/>
              </w:rPr>
              <w:t>Sistemos programinės įrangos komplektas</w:t>
            </w:r>
          </w:p>
        </w:tc>
        <w:tc>
          <w:tcPr>
            <w:tcW w:w="1418" w:type="dxa"/>
          </w:tcPr>
          <w:p w14:paraId="1CE4111B" w14:textId="660A2E4C" w:rsidR="009D1D16" w:rsidRPr="00AA3DBE" w:rsidRDefault="00D6788B" w:rsidP="009D1D16">
            <w:pPr>
              <w:jc w:val="center"/>
              <w:rPr>
                <w:snapToGrid w:val="0"/>
                <w:color w:val="000000"/>
                <w:szCs w:val="24"/>
              </w:rPr>
            </w:pPr>
            <w:r w:rsidRPr="00AA3DBE">
              <w:rPr>
                <w:snapToGrid w:val="0"/>
                <w:color w:val="000000"/>
                <w:szCs w:val="24"/>
              </w:rPr>
              <w:t>1120067</w:t>
            </w:r>
          </w:p>
        </w:tc>
        <w:tc>
          <w:tcPr>
            <w:tcW w:w="1559" w:type="dxa"/>
          </w:tcPr>
          <w:p w14:paraId="7470E922" w14:textId="15D5127A" w:rsidR="009D1D16" w:rsidRPr="007827EC" w:rsidRDefault="00D6788B" w:rsidP="009D1D16">
            <w:pPr>
              <w:jc w:val="center"/>
              <w:rPr>
                <w:snapToGrid w:val="0"/>
                <w:color w:val="000000"/>
                <w:szCs w:val="24"/>
              </w:rPr>
            </w:pPr>
            <w:r w:rsidRPr="007827EC">
              <w:rPr>
                <w:snapToGrid w:val="0"/>
                <w:color w:val="000000"/>
                <w:szCs w:val="24"/>
              </w:rPr>
              <w:t>2020-06-16</w:t>
            </w:r>
          </w:p>
        </w:tc>
        <w:tc>
          <w:tcPr>
            <w:tcW w:w="1134" w:type="dxa"/>
          </w:tcPr>
          <w:p w14:paraId="2AACC3A0" w14:textId="5E1392F7" w:rsidR="009D1D16" w:rsidRPr="007827EC" w:rsidRDefault="00D6788B" w:rsidP="009D1D16">
            <w:pPr>
              <w:jc w:val="center"/>
              <w:rPr>
                <w:snapToGrid w:val="0"/>
                <w:color w:val="000000"/>
                <w:szCs w:val="24"/>
              </w:rPr>
            </w:pPr>
            <w:r w:rsidRPr="007827EC">
              <w:rPr>
                <w:snapToGrid w:val="0"/>
                <w:color w:val="000000"/>
                <w:szCs w:val="24"/>
              </w:rPr>
              <w:t>605,00</w:t>
            </w:r>
          </w:p>
        </w:tc>
        <w:tc>
          <w:tcPr>
            <w:tcW w:w="1559" w:type="dxa"/>
          </w:tcPr>
          <w:p w14:paraId="40D997C8" w14:textId="3C9C26EE" w:rsidR="009D1D16" w:rsidRPr="007827EC" w:rsidRDefault="007827EC" w:rsidP="009D1D16">
            <w:pPr>
              <w:jc w:val="center"/>
              <w:rPr>
                <w:snapToGrid w:val="0"/>
                <w:color w:val="000000"/>
                <w:szCs w:val="24"/>
              </w:rPr>
            </w:pPr>
            <w:r w:rsidRPr="007827EC">
              <w:rPr>
                <w:snapToGrid w:val="0"/>
                <w:color w:val="000000"/>
                <w:szCs w:val="24"/>
              </w:rPr>
              <w:t>605,00</w:t>
            </w:r>
          </w:p>
        </w:tc>
      </w:tr>
      <w:tr w:rsidR="009E1617" w:rsidRPr="00DB6E2C" w14:paraId="2FBC4D47" w14:textId="77777777" w:rsidTr="00152B07">
        <w:tc>
          <w:tcPr>
            <w:tcW w:w="530" w:type="dxa"/>
          </w:tcPr>
          <w:p w14:paraId="6947DA9F" w14:textId="77777777" w:rsidR="009E1617" w:rsidRPr="00DB6E2C" w:rsidRDefault="009E1617" w:rsidP="009E1617">
            <w:pPr>
              <w:ind w:left="360"/>
              <w:rPr>
                <w:b/>
                <w:bCs/>
                <w:szCs w:val="24"/>
              </w:rPr>
            </w:pPr>
          </w:p>
        </w:tc>
        <w:tc>
          <w:tcPr>
            <w:tcW w:w="6411" w:type="dxa"/>
            <w:gridSpan w:val="3"/>
          </w:tcPr>
          <w:p w14:paraId="049AE6DF" w14:textId="77777777" w:rsidR="009E1617" w:rsidRPr="007827EC" w:rsidRDefault="009E1617" w:rsidP="009E1617">
            <w:pPr>
              <w:jc w:val="center"/>
              <w:rPr>
                <w:b/>
                <w:bCs/>
                <w:szCs w:val="24"/>
              </w:rPr>
            </w:pPr>
            <w:r w:rsidRPr="007827EC">
              <w:rPr>
                <w:b/>
                <w:bCs/>
                <w:szCs w:val="24"/>
              </w:rPr>
              <w:t xml:space="preserve">                                                                     </w:t>
            </w:r>
            <w:r w:rsidR="006F6E7C" w:rsidRPr="007827EC">
              <w:rPr>
                <w:b/>
                <w:bCs/>
                <w:szCs w:val="24"/>
              </w:rPr>
              <w:t xml:space="preserve">       </w:t>
            </w:r>
            <w:r w:rsidRPr="007827EC">
              <w:rPr>
                <w:b/>
                <w:bCs/>
                <w:szCs w:val="24"/>
              </w:rPr>
              <w:t xml:space="preserve">  Iš viso:</w:t>
            </w:r>
          </w:p>
        </w:tc>
        <w:tc>
          <w:tcPr>
            <w:tcW w:w="1134" w:type="dxa"/>
          </w:tcPr>
          <w:p w14:paraId="4597BC13" w14:textId="45D60E2E" w:rsidR="009E1617" w:rsidRPr="007827EC" w:rsidRDefault="007827EC" w:rsidP="009E1617">
            <w:pPr>
              <w:ind w:left="-63"/>
              <w:jc w:val="center"/>
              <w:rPr>
                <w:b/>
                <w:bCs/>
                <w:szCs w:val="24"/>
              </w:rPr>
            </w:pPr>
            <w:r w:rsidRPr="007827EC">
              <w:rPr>
                <w:b/>
                <w:bCs/>
                <w:szCs w:val="24"/>
              </w:rPr>
              <w:t>605,0</w:t>
            </w:r>
            <w:r w:rsidR="009E1617" w:rsidRPr="007827EC">
              <w:rPr>
                <w:b/>
                <w:bCs/>
                <w:szCs w:val="24"/>
              </w:rPr>
              <w:t>0</w:t>
            </w:r>
          </w:p>
        </w:tc>
        <w:tc>
          <w:tcPr>
            <w:tcW w:w="1559" w:type="dxa"/>
          </w:tcPr>
          <w:p w14:paraId="6916EE2E" w14:textId="316E3851" w:rsidR="009E1617" w:rsidRPr="007827EC" w:rsidRDefault="007827EC" w:rsidP="009E1617">
            <w:pPr>
              <w:jc w:val="center"/>
              <w:rPr>
                <w:b/>
                <w:bCs/>
                <w:szCs w:val="24"/>
              </w:rPr>
            </w:pPr>
            <w:r w:rsidRPr="007827EC">
              <w:rPr>
                <w:b/>
                <w:bCs/>
                <w:szCs w:val="24"/>
              </w:rPr>
              <w:t>605,00</w:t>
            </w:r>
          </w:p>
        </w:tc>
      </w:tr>
    </w:tbl>
    <w:p w14:paraId="65ED6C37" w14:textId="77777777" w:rsidR="00221716" w:rsidRPr="00DB6E2C" w:rsidRDefault="00221716" w:rsidP="00921A36">
      <w:pPr>
        <w:jc w:val="center"/>
        <w:rPr>
          <w:b/>
          <w:szCs w:val="24"/>
        </w:rPr>
      </w:pPr>
    </w:p>
    <w:p w14:paraId="605D6880" w14:textId="77777777" w:rsidR="00CF1E8A" w:rsidRPr="00DB6E2C" w:rsidRDefault="00FE622C" w:rsidP="0088000F">
      <w:pPr>
        <w:pStyle w:val="Pagrindinistekstas3"/>
        <w:spacing w:after="0"/>
        <w:ind w:left="-119"/>
        <w:rPr>
          <w:b/>
          <w:sz w:val="24"/>
          <w:szCs w:val="24"/>
        </w:rPr>
      </w:pPr>
      <w:r w:rsidRPr="00DB6E2C">
        <w:rPr>
          <w:b/>
          <w:sz w:val="24"/>
          <w:szCs w:val="24"/>
        </w:rPr>
        <w:t xml:space="preserve">  </w:t>
      </w:r>
      <w:r w:rsidR="00CF1E8A" w:rsidRPr="00DB6E2C">
        <w:rPr>
          <w:b/>
          <w:sz w:val="24"/>
          <w:szCs w:val="24"/>
        </w:rPr>
        <w:t xml:space="preserve">Trumpalaikis materialusis turtas:  </w:t>
      </w:r>
    </w:p>
    <w:tbl>
      <w:tblPr>
        <w:tblW w:w="96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A0" w:firstRow="1" w:lastRow="0" w:firstColumn="1" w:lastColumn="1" w:noHBand="0" w:noVBand="0"/>
      </w:tblPr>
      <w:tblGrid>
        <w:gridCol w:w="701"/>
        <w:gridCol w:w="4937"/>
        <w:gridCol w:w="1134"/>
        <w:gridCol w:w="1417"/>
        <w:gridCol w:w="1418"/>
      </w:tblGrid>
      <w:tr w:rsidR="00B72145" w:rsidRPr="00DB6E2C" w14:paraId="104971FC" w14:textId="77777777" w:rsidTr="00357D89">
        <w:trPr>
          <w:cantSplit/>
        </w:trPr>
        <w:tc>
          <w:tcPr>
            <w:tcW w:w="701" w:type="dxa"/>
            <w:vAlign w:val="center"/>
          </w:tcPr>
          <w:p w14:paraId="7A7ECD44" w14:textId="77777777" w:rsidR="00B72145" w:rsidRPr="00DB6E2C" w:rsidRDefault="00B72145" w:rsidP="005161AB">
            <w:pPr>
              <w:jc w:val="center"/>
              <w:rPr>
                <w:color w:val="000000"/>
                <w:szCs w:val="24"/>
              </w:rPr>
            </w:pPr>
            <w:r w:rsidRPr="00DB6E2C">
              <w:rPr>
                <w:color w:val="000000"/>
                <w:szCs w:val="24"/>
              </w:rPr>
              <w:t>Eil.</w:t>
            </w:r>
          </w:p>
          <w:p w14:paraId="6D959094" w14:textId="77777777" w:rsidR="00B72145" w:rsidRPr="00DB6E2C" w:rsidRDefault="00B72145" w:rsidP="005161AB">
            <w:pPr>
              <w:jc w:val="center"/>
              <w:rPr>
                <w:color w:val="000000"/>
                <w:szCs w:val="24"/>
              </w:rPr>
            </w:pPr>
            <w:r w:rsidRPr="00DB6E2C">
              <w:rPr>
                <w:color w:val="000000"/>
                <w:szCs w:val="24"/>
              </w:rPr>
              <w:t>Nr.</w:t>
            </w:r>
          </w:p>
        </w:tc>
        <w:tc>
          <w:tcPr>
            <w:tcW w:w="4937" w:type="dxa"/>
          </w:tcPr>
          <w:p w14:paraId="1DD866BE" w14:textId="77777777" w:rsidR="00B72145" w:rsidRPr="00DB6E2C" w:rsidRDefault="00B72145" w:rsidP="005161AB">
            <w:pPr>
              <w:jc w:val="center"/>
              <w:rPr>
                <w:color w:val="000000"/>
                <w:szCs w:val="24"/>
              </w:rPr>
            </w:pPr>
            <w:r w:rsidRPr="00DB6E2C">
              <w:rPr>
                <w:color w:val="000000"/>
                <w:szCs w:val="24"/>
              </w:rPr>
              <w:t>Turto pavadinimas</w:t>
            </w:r>
          </w:p>
        </w:tc>
        <w:tc>
          <w:tcPr>
            <w:tcW w:w="1134" w:type="dxa"/>
          </w:tcPr>
          <w:p w14:paraId="11EA4CEF" w14:textId="77777777" w:rsidR="00B72145" w:rsidRPr="00DB6E2C" w:rsidRDefault="00B72145" w:rsidP="005161AB">
            <w:pPr>
              <w:jc w:val="center"/>
              <w:rPr>
                <w:color w:val="000000"/>
                <w:szCs w:val="24"/>
              </w:rPr>
            </w:pPr>
            <w:r w:rsidRPr="00DB6E2C">
              <w:rPr>
                <w:color w:val="000000"/>
                <w:szCs w:val="24"/>
              </w:rPr>
              <w:t>Kiekis vnt.</w:t>
            </w:r>
          </w:p>
        </w:tc>
        <w:tc>
          <w:tcPr>
            <w:tcW w:w="1417" w:type="dxa"/>
          </w:tcPr>
          <w:p w14:paraId="6496325B" w14:textId="77777777" w:rsidR="00B72145" w:rsidRPr="00DB6E2C" w:rsidRDefault="00B72145" w:rsidP="005161AB">
            <w:pPr>
              <w:jc w:val="center"/>
              <w:rPr>
                <w:szCs w:val="24"/>
              </w:rPr>
            </w:pPr>
            <w:r w:rsidRPr="00DB6E2C">
              <w:rPr>
                <w:szCs w:val="24"/>
              </w:rPr>
              <w:t>Vieneto kaina, Eur</w:t>
            </w:r>
          </w:p>
        </w:tc>
        <w:tc>
          <w:tcPr>
            <w:tcW w:w="1418" w:type="dxa"/>
          </w:tcPr>
          <w:p w14:paraId="7116BC79" w14:textId="77777777" w:rsidR="00B72145" w:rsidRPr="00DB6E2C" w:rsidRDefault="00B72145" w:rsidP="005161AB">
            <w:pPr>
              <w:ind w:right="-108"/>
              <w:jc w:val="center"/>
              <w:rPr>
                <w:color w:val="000000"/>
                <w:szCs w:val="24"/>
              </w:rPr>
            </w:pPr>
            <w:r w:rsidRPr="00DB6E2C">
              <w:rPr>
                <w:color w:val="000000"/>
                <w:szCs w:val="24"/>
              </w:rPr>
              <w:t>Suma, Eur</w:t>
            </w:r>
          </w:p>
        </w:tc>
      </w:tr>
      <w:tr w:rsidR="004F13A3" w:rsidRPr="00DB6E2C" w14:paraId="70548858" w14:textId="77777777" w:rsidTr="00357D89">
        <w:trPr>
          <w:cantSplit/>
        </w:trPr>
        <w:tc>
          <w:tcPr>
            <w:tcW w:w="701" w:type="dxa"/>
          </w:tcPr>
          <w:p w14:paraId="6CA6861E" w14:textId="77777777" w:rsidR="004F13A3" w:rsidRPr="00DB6E2C" w:rsidRDefault="004F13A3" w:rsidP="004F13A3">
            <w:pPr>
              <w:numPr>
                <w:ilvl w:val="0"/>
                <w:numId w:val="39"/>
              </w:numPr>
              <w:ind w:left="170"/>
              <w:jc w:val="center"/>
              <w:rPr>
                <w:color w:val="000000"/>
                <w:szCs w:val="24"/>
              </w:rPr>
            </w:pPr>
          </w:p>
        </w:tc>
        <w:tc>
          <w:tcPr>
            <w:tcW w:w="4937" w:type="dxa"/>
          </w:tcPr>
          <w:p w14:paraId="4B74283B" w14:textId="62FC775E" w:rsidR="004F13A3" w:rsidRPr="00C717E5" w:rsidRDefault="00C717E5" w:rsidP="004F13A3">
            <w:pPr>
              <w:rPr>
                <w:color w:val="000000"/>
                <w:szCs w:val="24"/>
                <w:highlight w:val="yellow"/>
              </w:rPr>
            </w:pPr>
            <w:r w:rsidRPr="00C717E5">
              <w:rPr>
                <w:szCs w:val="24"/>
                <w:lang w:val="en-GB"/>
              </w:rPr>
              <w:t>Biuro kėdė</w:t>
            </w:r>
          </w:p>
        </w:tc>
        <w:tc>
          <w:tcPr>
            <w:tcW w:w="1134" w:type="dxa"/>
          </w:tcPr>
          <w:p w14:paraId="423838AC" w14:textId="64B2BCFF" w:rsidR="004F13A3" w:rsidRPr="003D1085" w:rsidRDefault="00C717E5" w:rsidP="004F13A3">
            <w:pPr>
              <w:jc w:val="center"/>
              <w:rPr>
                <w:snapToGrid w:val="0"/>
                <w:color w:val="000000"/>
                <w:szCs w:val="24"/>
              </w:rPr>
            </w:pPr>
            <w:r w:rsidRPr="003D1085">
              <w:rPr>
                <w:snapToGrid w:val="0"/>
                <w:color w:val="000000"/>
                <w:szCs w:val="24"/>
              </w:rPr>
              <w:t>2</w:t>
            </w:r>
          </w:p>
        </w:tc>
        <w:tc>
          <w:tcPr>
            <w:tcW w:w="1417" w:type="dxa"/>
          </w:tcPr>
          <w:p w14:paraId="01E30524" w14:textId="59150028" w:rsidR="004F13A3" w:rsidRPr="004A70A2" w:rsidRDefault="004A70A2" w:rsidP="004F13A3">
            <w:pPr>
              <w:jc w:val="center"/>
              <w:rPr>
                <w:snapToGrid w:val="0"/>
                <w:color w:val="000000"/>
                <w:szCs w:val="24"/>
              </w:rPr>
            </w:pPr>
            <w:r w:rsidRPr="004A70A2">
              <w:rPr>
                <w:snapToGrid w:val="0"/>
                <w:color w:val="000000"/>
                <w:szCs w:val="24"/>
              </w:rPr>
              <w:t>89,54</w:t>
            </w:r>
          </w:p>
        </w:tc>
        <w:tc>
          <w:tcPr>
            <w:tcW w:w="1418" w:type="dxa"/>
          </w:tcPr>
          <w:p w14:paraId="7D48E3B5" w14:textId="71FEC5CF" w:rsidR="004F13A3" w:rsidRPr="004A70A2" w:rsidRDefault="004A70A2" w:rsidP="004F13A3">
            <w:pPr>
              <w:jc w:val="center"/>
              <w:rPr>
                <w:snapToGrid w:val="0"/>
                <w:color w:val="000000"/>
                <w:szCs w:val="24"/>
              </w:rPr>
            </w:pPr>
            <w:r w:rsidRPr="004A70A2">
              <w:rPr>
                <w:snapToGrid w:val="0"/>
                <w:color w:val="000000"/>
                <w:szCs w:val="24"/>
              </w:rPr>
              <w:t>179,08</w:t>
            </w:r>
          </w:p>
        </w:tc>
      </w:tr>
      <w:tr w:rsidR="004F13A3" w:rsidRPr="00DB6E2C" w14:paraId="6C2D1ECE" w14:textId="77777777" w:rsidTr="00357D89">
        <w:trPr>
          <w:cantSplit/>
        </w:trPr>
        <w:tc>
          <w:tcPr>
            <w:tcW w:w="701" w:type="dxa"/>
          </w:tcPr>
          <w:p w14:paraId="75FF96F8" w14:textId="77777777" w:rsidR="004F13A3" w:rsidRPr="00DB6E2C" w:rsidRDefault="004F13A3" w:rsidP="004F13A3">
            <w:pPr>
              <w:numPr>
                <w:ilvl w:val="0"/>
                <w:numId w:val="39"/>
              </w:numPr>
              <w:ind w:left="170"/>
              <w:jc w:val="center"/>
              <w:rPr>
                <w:color w:val="000000"/>
                <w:szCs w:val="24"/>
              </w:rPr>
            </w:pPr>
          </w:p>
        </w:tc>
        <w:tc>
          <w:tcPr>
            <w:tcW w:w="4937" w:type="dxa"/>
          </w:tcPr>
          <w:p w14:paraId="694FA3CC" w14:textId="5855A803" w:rsidR="004F13A3" w:rsidRPr="00C717E5" w:rsidRDefault="00C717E5" w:rsidP="004F13A3">
            <w:pPr>
              <w:rPr>
                <w:color w:val="000000"/>
                <w:szCs w:val="24"/>
                <w:highlight w:val="yellow"/>
              </w:rPr>
            </w:pPr>
            <w:r w:rsidRPr="00C717E5">
              <w:rPr>
                <w:szCs w:val="24"/>
                <w:lang w:val="en-GB"/>
              </w:rPr>
              <w:t>Biuro lentyna</w:t>
            </w:r>
          </w:p>
        </w:tc>
        <w:tc>
          <w:tcPr>
            <w:tcW w:w="1134" w:type="dxa"/>
          </w:tcPr>
          <w:p w14:paraId="2F4BC51E" w14:textId="701EC4DB" w:rsidR="004F13A3" w:rsidRPr="003D1085" w:rsidRDefault="00C717E5" w:rsidP="004F13A3">
            <w:pPr>
              <w:jc w:val="center"/>
              <w:rPr>
                <w:snapToGrid w:val="0"/>
                <w:color w:val="000000"/>
                <w:szCs w:val="24"/>
              </w:rPr>
            </w:pPr>
            <w:r w:rsidRPr="003D1085">
              <w:rPr>
                <w:snapToGrid w:val="0"/>
                <w:color w:val="000000"/>
                <w:szCs w:val="24"/>
              </w:rPr>
              <w:t>2</w:t>
            </w:r>
          </w:p>
        </w:tc>
        <w:tc>
          <w:tcPr>
            <w:tcW w:w="1417" w:type="dxa"/>
          </w:tcPr>
          <w:p w14:paraId="08D5DAFB" w14:textId="4A4F905B" w:rsidR="004F13A3" w:rsidRPr="004A70A2" w:rsidRDefault="004A70A2" w:rsidP="004F13A3">
            <w:pPr>
              <w:jc w:val="center"/>
              <w:rPr>
                <w:snapToGrid w:val="0"/>
                <w:color w:val="000000"/>
                <w:szCs w:val="24"/>
              </w:rPr>
            </w:pPr>
            <w:r w:rsidRPr="004A70A2">
              <w:rPr>
                <w:snapToGrid w:val="0"/>
                <w:color w:val="000000"/>
                <w:szCs w:val="24"/>
              </w:rPr>
              <w:t>108,9</w:t>
            </w:r>
          </w:p>
        </w:tc>
        <w:tc>
          <w:tcPr>
            <w:tcW w:w="1418" w:type="dxa"/>
          </w:tcPr>
          <w:p w14:paraId="0F3E82D0" w14:textId="194CE5BF" w:rsidR="004F13A3" w:rsidRPr="004A70A2" w:rsidRDefault="004A70A2" w:rsidP="004F13A3">
            <w:pPr>
              <w:jc w:val="center"/>
              <w:rPr>
                <w:snapToGrid w:val="0"/>
                <w:color w:val="000000"/>
                <w:szCs w:val="24"/>
              </w:rPr>
            </w:pPr>
            <w:r w:rsidRPr="004A70A2">
              <w:rPr>
                <w:snapToGrid w:val="0"/>
                <w:color w:val="000000"/>
                <w:szCs w:val="24"/>
              </w:rPr>
              <w:t>217,80</w:t>
            </w:r>
          </w:p>
        </w:tc>
      </w:tr>
      <w:tr w:rsidR="004F13A3" w:rsidRPr="00DB6E2C" w14:paraId="66A33D7B" w14:textId="77777777" w:rsidTr="00357D89">
        <w:trPr>
          <w:cantSplit/>
        </w:trPr>
        <w:tc>
          <w:tcPr>
            <w:tcW w:w="701" w:type="dxa"/>
          </w:tcPr>
          <w:p w14:paraId="1A03BC59" w14:textId="77777777" w:rsidR="004F13A3" w:rsidRPr="00DB6E2C" w:rsidRDefault="004F13A3" w:rsidP="004F13A3">
            <w:pPr>
              <w:numPr>
                <w:ilvl w:val="0"/>
                <w:numId w:val="39"/>
              </w:numPr>
              <w:ind w:left="170"/>
              <w:jc w:val="center"/>
              <w:rPr>
                <w:color w:val="000000"/>
                <w:szCs w:val="24"/>
              </w:rPr>
            </w:pPr>
          </w:p>
        </w:tc>
        <w:tc>
          <w:tcPr>
            <w:tcW w:w="4937" w:type="dxa"/>
          </w:tcPr>
          <w:p w14:paraId="1C5D7162" w14:textId="5D69B3B1" w:rsidR="004F13A3" w:rsidRPr="00C717E5" w:rsidRDefault="00C717E5" w:rsidP="004F13A3">
            <w:pPr>
              <w:rPr>
                <w:color w:val="000000"/>
                <w:szCs w:val="24"/>
                <w:highlight w:val="yellow"/>
              </w:rPr>
            </w:pPr>
            <w:r w:rsidRPr="00C717E5">
              <w:rPr>
                <w:szCs w:val="24"/>
                <w:lang w:val="en-GB"/>
              </w:rPr>
              <w:t>Biuro stalas su lentynėle klaviatūrai</w:t>
            </w:r>
          </w:p>
        </w:tc>
        <w:tc>
          <w:tcPr>
            <w:tcW w:w="1134" w:type="dxa"/>
          </w:tcPr>
          <w:p w14:paraId="47D38847" w14:textId="77777777" w:rsidR="004F13A3" w:rsidRPr="003D1085" w:rsidRDefault="004F13A3" w:rsidP="004F13A3">
            <w:pPr>
              <w:jc w:val="center"/>
              <w:rPr>
                <w:snapToGrid w:val="0"/>
                <w:color w:val="000000"/>
                <w:szCs w:val="24"/>
              </w:rPr>
            </w:pPr>
            <w:r w:rsidRPr="003D1085">
              <w:rPr>
                <w:snapToGrid w:val="0"/>
                <w:color w:val="000000"/>
                <w:szCs w:val="24"/>
              </w:rPr>
              <w:t>1</w:t>
            </w:r>
          </w:p>
        </w:tc>
        <w:tc>
          <w:tcPr>
            <w:tcW w:w="1417" w:type="dxa"/>
          </w:tcPr>
          <w:p w14:paraId="191FF72B" w14:textId="4E9AC782" w:rsidR="004F13A3" w:rsidRPr="004A70A2" w:rsidRDefault="004A70A2" w:rsidP="004F13A3">
            <w:pPr>
              <w:jc w:val="center"/>
              <w:rPr>
                <w:snapToGrid w:val="0"/>
                <w:color w:val="000000"/>
                <w:szCs w:val="24"/>
              </w:rPr>
            </w:pPr>
            <w:r w:rsidRPr="004A70A2">
              <w:rPr>
                <w:snapToGrid w:val="0"/>
                <w:color w:val="000000"/>
                <w:szCs w:val="24"/>
              </w:rPr>
              <w:t>168,19</w:t>
            </w:r>
          </w:p>
        </w:tc>
        <w:tc>
          <w:tcPr>
            <w:tcW w:w="1418" w:type="dxa"/>
          </w:tcPr>
          <w:p w14:paraId="7A59EB42" w14:textId="4AEEA844" w:rsidR="004F13A3" w:rsidRPr="004A70A2" w:rsidRDefault="004A70A2" w:rsidP="004F13A3">
            <w:pPr>
              <w:jc w:val="center"/>
              <w:rPr>
                <w:snapToGrid w:val="0"/>
                <w:color w:val="000000"/>
                <w:szCs w:val="24"/>
              </w:rPr>
            </w:pPr>
            <w:r w:rsidRPr="004A70A2">
              <w:rPr>
                <w:snapToGrid w:val="0"/>
                <w:color w:val="000000"/>
                <w:szCs w:val="24"/>
              </w:rPr>
              <w:t>168,19</w:t>
            </w:r>
          </w:p>
        </w:tc>
      </w:tr>
      <w:tr w:rsidR="004F13A3" w:rsidRPr="00DB6E2C" w14:paraId="257D2EFB" w14:textId="77777777" w:rsidTr="00357D89">
        <w:trPr>
          <w:cantSplit/>
        </w:trPr>
        <w:tc>
          <w:tcPr>
            <w:tcW w:w="701" w:type="dxa"/>
          </w:tcPr>
          <w:p w14:paraId="1F7A974A" w14:textId="77777777" w:rsidR="004F13A3" w:rsidRPr="00DB6E2C" w:rsidRDefault="004F13A3" w:rsidP="004F13A3">
            <w:pPr>
              <w:numPr>
                <w:ilvl w:val="0"/>
                <w:numId w:val="39"/>
              </w:numPr>
              <w:ind w:left="170"/>
              <w:jc w:val="center"/>
              <w:rPr>
                <w:color w:val="000000"/>
                <w:szCs w:val="24"/>
              </w:rPr>
            </w:pPr>
          </w:p>
        </w:tc>
        <w:tc>
          <w:tcPr>
            <w:tcW w:w="4937" w:type="dxa"/>
          </w:tcPr>
          <w:p w14:paraId="3D0AB22C" w14:textId="0A73310E" w:rsidR="004F13A3" w:rsidRPr="00C717E5" w:rsidRDefault="00C717E5" w:rsidP="004F13A3">
            <w:pPr>
              <w:rPr>
                <w:color w:val="000000"/>
                <w:szCs w:val="24"/>
                <w:highlight w:val="yellow"/>
              </w:rPr>
            </w:pPr>
            <w:r w:rsidRPr="00C717E5">
              <w:rPr>
                <w:szCs w:val="24"/>
                <w:lang w:val="en-GB"/>
              </w:rPr>
              <w:t>Biuro stalas su lentynėle klaviatūrai</w:t>
            </w:r>
          </w:p>
        </w:tc>
        <w:tc>
          <w:tcPr>
            <w:tcW w:w="1134" w:type="dxa"/>
          </w:tcPr>
          <w:p w14:paraId="5E6215FA" w14:textId="77777777" w:rsidR="004F13A3" w:rsidRPr="003D1085" w:rsidRDefault="004F13A3" w:rsidP="004F13A3">
            <w:pPr>
              <w:jc w:val="center"/>
              <w:rPr>
                <w:snapToGrid w:val="0"/>
                <w:color w:val="000000"/>
                <w:szCs w:val="24"/>
              </w:rPr>
            </w:pPr>
            <w:r w:rsidRPr="003D1085">
              <w:rPr>
                <w:snapToGrid w:val="0"/>
                <w:color w:val="000000"/>
                <w:szCs w:val="24"/>
              </w:rPr>
              <w:t>1</w:t>
            </w:r>
          </w:p>
        </w:tc>
        <w:tc>
          <w:tcPr>
            <w:tcW w:w="1417" w:type="dxa"/>
          </w:tcPr>
          <w:p w14:paraId="73F20969" w14:textId="16C944A5" w:rsidR="004F13A3" w:rsidRPr="004A70A2" w:rsidRDefault="004A70A2" w:rsidP="004F13A3">
            <w:pPr>
              <w:jc w:val="center"/>
              <w:rPr>
                <w:snapToGrid w:val="0"/>
                <w:color w:val="000000"/>
                <w:szCs w:val="24"/>
              </w:rPr>
            </w:pPr>
            <w:r w:rsidRPr="004A70A2">
              <w:rPr>
                <w:snapToGrid w:val="0"/>
                <w:color w:val="000000"/>
                <w:szCs w:val="24"/>
              </w:rPr>
              <w:t>251,68</w:t>
            </w:r>
          </w:p>
        </w:tc>
        <w:tc>
          <w:tcPr>
            <w:tcW w:w="1418" w:type="dxa"/>
          </w:tcPr>
          <w:p w14:paraId="275FE912" w14:textId="2CAD605A" w:rsidR="004F13A3" w:rsidRPr="004A70A2" w:rsidRDefault="004A70A2" w:rsidP="004F13A3">
            <w:pPr>
              <w:jc w:val="center"/>
              <w:rPr>
                <w:snapToGrid w:val="0"/>
                <w:color w:val="000000"/>
                <w:szCs w:val="24"/>
              </w:rPr>
            </w:pPr>
            <w:r w:rsidRPr="004A70A2">
              <w:rPr>
                <w:snapToGrid w:val="0"/>
                <w:color w:val="000000"/>
                <w:szCs w:val="24"/>
              </w:rPr>
              <w:t>251,68</w:t>
            </w:r>
          </w:p>
        </w:tc>
      </w:tr>
      <w:tr w:rsidR="004F13A3" w:rsidRPr="00DB6E2C" w14:paraId="1DF8A5C7" w14:textId="77777777" w:rsidTr="00357D89">
        <w:trPr>
          <w:cantSplit/>
        </w:trPr>
        <w:tc>
          <w:tcPr>
            <w:tcW w:w="701" w:type="dxa"/>
          </w:tcPr>
          <w:p w14:paraId="4E802C0C" w14:textId="77777777" w:rsidR="004F13A3" w:rsidRPr="00DB6E2C" w:rsidRDefault="004F13A3" w:rsidP="004F13A3">
            <w:pPr>
              <w:numPr>
                <w:ilvl w:val="0"/>
                <w:numId w:val="39"/>
              </w:numPr>
              <w:ind w:left="170"/>
              <w:jc w:val="center"/>
              <w:rPr>
                <w:color w:val="000000"/>
                <w:szCs w:val="24"/>
              </w:rPr>
            </w:pPr>
          </w:p>
        </w:tc>
        <w:tc>
          <w:tcPr>
            <w:tcW w:w="4937" w:type="dxa"/>
          </w:tcPr>
          <w:p w14:paraId="2626B289" w14:textId="02679681" w:rsidR="004F13A3" w:rsidRPr="00C717E5" w:rsidRDefault="00C717E5" w:rsidP="004F13A3">
            <w:pPr>
              <w:rPr>
                <w:color w:val="000000"/>
                <w:szCs w:val="24"/>
                <w:highlight w:val="yellow"/>
              </w:rPr>
            </w:pPr>
            <w:r w:rsidRPr="00C717E5">
              <w:rPr>
                <w:szCs w:val="24"/>
                <w:lang w:val="en-GB"/>
              </w:rPr>
              <w:t>Laukiamoji sofa (minkštasuolis)</w:t>
            </w:r>
          </w:p>
        </w:tc>
        <w:tc>
          <w:tcPr>
            <w:tcW w:w="1134" w:type="dxa"/>
          </w:tcPr>
          <w:p w14:paraId="359BF402" w14:textId="77777777" w:rsidR="004F13A3" w:rsidRPr="003D1085" w:rsidRDefault="004F13A3" w:rsidP="004F13A3">
            <w:pPr>
              <w:jc w:val="center"/>
              <w:rPr>
                <w:snapToGrid w:val="0"/>
                <w:color w:val="000000"/>
                <w:szCs w:val="24"/>
              </w:rPr>
            </w:pPr>
            <w:r w:rsidRPr="003D1085">
              <w:rPr>
                <w:snapToGrid w:val="0"/>
                <w:color w:val="000000"/>
                <w:szCs w:val="24"/>
              </w:rPr>
              <w:t>1</w:t>
            </w:r>
          </w:p>
        </w:tc>
        <w:tc>
          <w:tcPr>
            <w:tcW w:w="1417" w:type="dxa"/>
          </w:tcPr>
          <w:p w14:paraId="3AECBA15" w14:textId="56A003DF" w:rsidR="004F13A3" w:rsidRPr="004A70A2" w:rsidRDefault="004A70A2" w:rsidP="004F13A3">
            <w:pPr>
              <w:jc w:val="center"/>
              <w:rPr>
                <w:snapToGrid w:val="0"/>
                <w:color w:val="000000"/>
                <w:szCs w:val="24"/>
              </w:rPr>
            </w:pPr>
            <w:r w:rsidRPr="004A70A2">
              <w:rPr>
                <w:snapToGrid w:val="0"/>
                <w:color w:val="000000"/>
                <w:szCs w:val="24"/>
              </w:rPr>
              <w:t>393,25</w:t>
            </w:r>
          </w:p>
        </w:tc>
        <w:tc>
          <w:tcPr>
            <w:tcW w:w="1418" w:type="dxa"/>
          </w:tcPr>
          <w:p w14:paraId="26AB8ACD" w14:textId="7EFCC7E1" w:rsidR="004F13A3" w:rsidRPr="004A70A2" w:rsidRDefault="004A70A2" w:rsidP="004F13A3">
            <w:pPr>
              <w:jc w:val="center"/>
              <w:rPr>
                <w:snapToGrid w:val="0"/>
                <w:color w:val="000000"/>
                <w:szCs w:val="24"/>
              </w:rPr>
            </w:pPr>
            <w:r w:rsidRPr="004A70A2">
              <w:rPr>
                <w:snapToGrid w:val="0"/>
                <w:color w:val="000000"/>
                <w:szCs w:val="24"/>
              </w:rPr>
              <w:t>393,25</w:t>
            </w:r>
          </w:p>
        </w:tc>
      </w:tr>
      <w:tr w:rsidR="004F13A3" w:rsidRPr="00DB6E2C" w14:paraId="552D4234" w14:textId="77777777" w:rsidTr="00357D89">
        <w:trPr>
          <w:cantSplit/>
        </w:trPr>
        <w:tc>
          <w:tcPr>
            <w:tcW w:w="701" w:type="dxa"/>
          </w:tcPr>
          <w:p w14:paraId="66FC8BD2" w14:textId="77777777" w:rsidR="004F13A3" w:rsidRPr="00DB6E2C" w:rsidRDefault="004F13A3" w:rsidP="004F13A3">
            <w:pPr>
              <w:numPr>
                <w:ilvl w:val="0"/>
                <w:numId w:val="39"/>
              </w:numPr>
              <w:ind w:left="170"/>
              <w:jc w:val="center"/>
              <w:rPr>
                <w:color w:val="000000"/>
                <w:szCs w:val="24"/>
              </w:rPr>
            </w:pPr>
          </w:p>
        </w:tc>
        <w:tc>
          <w:tcPr>
            <w:tcW w:w="4937" w:type="dxa"/>
          </w:tcPr>
          <w:p w14:paraId="018CF0E7" w14:textId="220E7E70" w:rsidR="004F13A3" w:rsidRPr="00C717E5" w:rsidRDefault="00C717E5" w:rsidP="004F13A3">
            <w:pPr>
              <w:rPr>
                <w:color w:val="000000"/>
                <w:szCs w:val="24"/>
                <w:highlight w:val="yellow"/>
              </w:rPr>
            </w:pPr>
            <w:r w:rsidRPr="00C717E5">
              <w:rPr>
                <w:szCs w:val="24"/>
                <w:lang w:val="en-GB"/>
              </w:rPr>
              <w:t>Vaizdo stebėjimo kamera</w:t>
            </w:r>
          </w:p>
        </w:tc>
        <w:tc>
          <w:tcPr>
            <w:tcW w:w="1134" w:type="dxa"/>
          </w:tcPr>
          <w:p w14:paraId="170279D4" w14:textId="58C23590" w:rsidR="004F13A3" w:rsidRPr="003D1085" w:rsidRDefault="000C7398" w:rsidP="004F13A3">
            <w:pPr>
              <w:jc w:val="center"/>
              <w:rPr>
                <w:snapToGrid w:val="0"/>
                <w:color w:val="000000"/>
                <w:szCs w:val="24"/>
              </w:rPr>
            </w:pPr>
            <w:r w:rsidRPr="003D1085">
              <w:rPr>
                <w:snapToGrid w:val="0"/>
                <w:color w:val="000000"/>
                <w:szCs w:val="24"/>
              </w:rPr>
              <w:t>3</w:t>
            </w:r>
          </w:p>
        </w:tc>
        <w:tc>
          <w:tcPr>
            <w:tcW w:w="1417" w:type="dxa"/>
          </w:tcPr>
          <w:p w14:paraId="55087E6D" w14:textId="73074463" w:rsidR="004F13A3" w:rsidRPr="004A70A2" w:rsidRDefault="004A70A2" w:rsidP="004F13A3">
            <w:pPr>
              <w:jc w:val="center"/>
              <w:rPr>
                <w:snapToGrid w:val="0"/>
                <w:color w:val="000000"/>
                <w:szCs w:val="24"/>
              </w:rPr>
            </w:pPr>
            <w:r w:rsidRPr="004A70A2">
              <w:rPr>
                <w:snapToGrid w:val="0"/>
                <w:color w:val="000000"/>
                <w:szCs w:val="24"/>
              </w:rPr>
              <w:t>193,60</w:t>
            </w:r>
          </w:p>
        </w:tc>
        <w:tc>
          <w:tcPr>
            <w:tcW w:w="1418" w:type="dxa"/>
          </w:tcPr>
          <w:p w14:paraId="41E6FAB8" w14:textId="4546899E" w:rsidR="004F13A3" w:rsidRPr="004A70A2" w:rsidRDefault="004A70A2" w:rsidP="004F13A3">
            <w:pPr>
              <w:jc w:val="center"/>
              <w:rPr>
                <w:snapToGrid w:val="0"/>
                <w:color w:val="000000"/>
                <w:szCs w:val="24"/>
              </w:rPr>
            </w:pPr>
            <w:r w:rsidRPr="004A70A2">
              <w:rPr>
                <w:snapToGrid w:val="0"/>
                <w:color w:val="000000"/>
                <w:szCs w:val="24"/>
              </w:rPr>
              <w:t>580,80</w:t>
            </w:r>
          </w:p>
        </w:tc>
      </w:tr>
      <w:tr w:rsidR="004379B4" w:rsidRPr="00DB6E2C" w14:paraId="6FB30BC3" w14:textId="77777777" w:rsidTr="00E07387">
        <w:trPr>
          <w:cantSplit/>
        </w:trPr>
        <w:tc>
          <w:tcPr>
            <w:tcW w:w="701" w:type="dxa"/>
          </w:tcPr>
          <w:p w14:paraId="593FD441" w14:textId="77777777" w:rsidR="004379B4" w:rsidRPr="00DB6E2C" w:rsidRDefault="004379B4" w:rsidP="00221CB6">
            <w:pPr>
              <w:ind w:left="283"/>
              <w:jc w:val="center"/>
              <w:rPr>
                <w:b/>
                <w:bCs/>
                <w:color w:val="000000"/>
                <w:szCs w:val="24"/>
              </w:rPr>
            </w:pPr>
          </w:p>
        </w:tc>
        <w:tc>
          <w:tcPr>
            <w:tcW w:w="7488" w:type="dxa"/>
            <w:gridSpan w:val="3"/>
          </w:tcPr>
          <w:p w14:paraId="00BE9829" w14:textId="77777777" w:rsidR="004379B4" w:rsidRPr="00BD0DB6" w:rsidRDefault="004379B4" w:rsidP="00A45798">
            <w:pPr>
              <w:jc w:val="center"/>
              <w:rPr>
                <w:b/>
                <w:bCs/>
                <w:snapToGrid w:val="0"/>
                <w:color w:val="000000"/>
                <w:szCs w:val="24"/>
              </w:rPr>
            </w:pPr>
            <w:r w:rsidRPr="00BD0DB6">
              <w:rPr>
                <w:b/>
                <w:bCs/>
                <w:snapToGrid w:val="0"/>
                <w:color w:val="000000"/>
                <w:szCs w:val="24"/>
              </w:rPr>
              <w:t xml:space="preserve">                                                                                            Iš viso:</w:t>
            </w:r>
          </w:p>
        </w:tc>
        <w:tc>
          <w:tcPr>
            <w:tcW w:w="1418" w:type="dxa"/>
          </w:tcPr>
          <w:p w14:paraId="2AE00881" w14:textId="6A281440" w:rsidR="004379B4" w:rsidRPr="00BD0DB6" w:rsidRDefault="00BD0DB6" w:rsidP="00A45798">
            <w:pPr>
              <w:jc w:val="center"/>
              <w:rPr>
                <w:b/>
                <w:bCs/>
                <w:szCs w:val="24"/>
              </w:rPr>
            </w:pPr>
            <w:r w:rsidRPr="00BD0DB6">
              <w:rPr>
                <w:b/>
                <w:bCs/>
                <w:szCs w:val="24"/>
              </w:rPr>
              <w:t>1</w:t>
            </w:r>
            <w:r w:rsidR="00F37290">
              <w:rPr>
                <w:b/>
                <w:bCs/>
                <w:szCs w:val="24"/>
              </w:rPr>
              <w:t xml:space="preserve"> </w:t>
            </w:r>
            <w:r w:rsidRPr="00BD0DB6">
              <w:rPr>
                <w:b/>
                <w:bCs/>
                <w:szCs w:val="24"/>
              </w:rPr>
              <w:t>790,80</w:t>
            </w:r>
          </w:p>
        </w:tc>
      </w:tr>
    </w:tbl>
    <w:p w14:paraId="42D72772" w14:textId="77777777" w:rsidR="00CF1E8A" w:rsidRPr="00DB6E2C" w:rsidRDefault="00CF1E8A" w:rsidP="00921A36">
      <w:pPr>
        <w:jc w:val="center"/>
        <w:rPr>
          <w:b/>
          <w:szCs w:val="24"/>
        </w:rPr>
      </w:pPr>
    </w:p>
    <w:p w14:paraId="1547EB99" w14:textId="1C9E3044" w:rsidR="00CF1E8A" w:rsidRPr="00A4777C" w:rsidRDefault="00CF1E8A" w:rsidP="00A4777C">
      <w:r w:rsidRPr="00DB6E2C">
        <w:tab/>
      </w:r>
      <w:r w:rsidRPr="00DB6E2C">
        <w:tab/>
      </w:r>
      <w:r w:rsidRPr="00DB6E2C">
        <w:tab/>
      </w:r>
      <w:r w:rsidRPr="00DB6E2C">
        <w:tab/>
        <w:t xml:space="preserve">           ______________________</w:t>
      </w:r>
      <w:bookmarkEnd w:id="5"/>
    </w:p>
    <w:p w14:paraId="0325F7D2" w14:textId="77777777" w:rsidR="00CF1E8A" w:rsidRPr="00DB6E2C" w:rsidRDefault="00CF1E8A">
      <w:pPr>
        <w:jc w:val="center"/>
        <w:rPr>
          <w:b/>
          <w:caps/>
        </w:rPr>
      </w:pPr>
    </w:p>
    <w:p w14:paraId="62A0F659" w14:textId="681E35C5" w:rsidR="00CF1E8A" w:rsidRDefault="00CF1E8A">
      <w:pPr>
        <w:jc w:val="center"/>
        <w:rPr>
          <w:b/>
          <w:caps/>
        </w:rPr>
      </w:pPr>
    </w:p>
    <w:p w14:paraId="6A01B9E1" w14:textId="5F44DB7B" w:rsidR="00C717E5" w:rsidRDefault="00C717E5">
      <w:pPr>
        <w:jc w:val="center"/>
        <w:rPr>
          <w:b/>
          <w:caps/>
        </w:rPr>
      </w:pPr>
    </w:p>
    <w:p w14:paraId="6FA4E95A" w14:textId="24992293" w:rsidR="00C717E5" w:rsidRDefault="00C717E5">
      <w:pPr>
        <w:jc w:val="center"/>
        <w:rPr>
          <w:b/>
          <w:caps/>
        </w:rPr>
      </w:pPr>
    </w:p>
    <w:p w14:paraId="21D02511" w14:textId="77777777" w:rsidR="00C717E5" w:rsidRPr="00DB6E2C" w:rsidRDefault="00C717E5">
      <w:pPr>
        <w:jc w:val="center"/>
        <w:rPr>
          <w:b/>
          <w:caps/>
        </w:rPr>
      </w:pPr>
    </w:p>
    <w:p w14:paraId="1E2989E7" w14:textId="77777777" w:rsidR="00CF1E8A" w:rsidRPr="00DB6E2C" w:rsidRDefault="00CF1E8A" w:rsidP="00F87D13">
      <w:pPr>
        <w:rPr>
          <w:szCs w:val="24"/>
        </w:rPr>
      </w:pPr>
      <w:r w:rsidRPr="00DB6E2C">
        <w:rPr>
          <w:szCs w:val="24"/>
        </w:rPr>
        <w:lastRenderedPageBreak/>
        <w:t>Pasvalio rajono savivaldybės tarybai</w:t>
      </w:r>
    </w:p>
    <w:p w14:paraId="3A9C133F" w14:textId="77777777" w:rsidR="00CF1E8A" w:rsidRPr="00DB6E2C" w:rsidRDefault="00CF1E8A" w:rsidP="00F87D13">
      <w:pPr>
        <w:jc w:val="center"/>
        <w:rPr>
          <w:b/>
          <w:szCs w:val="24"/>
        </w:rPr>
      </w:pPr>
    </w:p>
    <w:p w14:paraId="109B37CC" w14:textId="77777777" w:rsidR="00CF1E8A" w:rsidRPr="00DB6E2C" w:rsidRDefault="00CF1E8A" w:rsidP="00F87D13">
      <w:pPr>
        <w:jc w:val="center"/>
        <w:rPr>
          <w:b/>
          <w:szCs w:val="24"/>
        </w:rPr>
      </w:pPr>
    </w:p>
    <w:p w14:paraId="2DB853C5" w14:textId="77777777" w:rsidR="00CF1E8A" w:rsidRPr="00DB6E2C" w:rsidRDefault="00CF1E8A" w:rsidP="00F87D13">
      <w:pPr>
        <w:jc w:val="center"/>
        <w:rPr>
          <w:b/>
          <w:szCs w:val="24"/>
        </w:rPr>
      </w:pPr>
      <w:r w:rsidRPr="00DB6E2C">
        <w:rPr>
          <w:b/>
          <w:szCs w:val="24"/>
        </w:rPr>
        <w:t>AIŠKINAMASIS  RAŠTAS</w:t>
      </w:r>
    </w:p>
    <w:p w14:paraId="13726B0F" w14:textId="77777777" w:rsidR="00CF1E8A" w:rsidRPr="00DB6E2C" w:rsidRDefault="00CF1E8A" w:rsidP="00F87D13">
      <w:pPr>
        <w:jc w:val="center"/>
        <w:rPr>
          <w:szCs w:val="24"/>
        </w:rPr>
      </w:pPr>
    </w:p>
    <w:p w14:paraId="2781E4A9" w14:textId="37AEF2CA" w:rsidR="00CF1E8A" w:rsidRPr="00DB6E2C" w:rsidRDefault="00CB6731" w:rsidP="00B20DA3">
      <w:pPr>
        <w:jc w:val="center"/>
        <w:rPr>
          <w:szCs w:val="24"/>
        </w:rPr>
      </w:pPr>
      <w:r w:rsidRPr="00DB6E2C">
        <w:rPr>
          <w:b/>
          <w:bCs/>
          <w:caps/>
        </w:rPr>
        <w:t xml:space="preserve">dėl </w:t>
      </w:r>
      <w:r w:rsidR="002240BA">
        <w:rPr>
          <w:b/>
          <w:bCs/>
          <w:caps/>
        </w:rPr>
        <w:t xml:space="preserve">PASVALIO RAJONO </w:t>
      </w:r>
      <w:r w:rsidRPr="00DB6E2C">
        <w:rPr>
          <w:b/>
          <w:bCs/>
          <w:caps/>
        </w:rPr>
        <w:t>SAVIVALDYBĖS turto perdavimo PASVALIO MARIAUS KATILIŠKIO VIEŠAJAI BIBLIOTEKAI</w:t>
      </w:r>
    </w:p>
    <w:p w14:paraId="3D2DE270" w14:textId="77777777" w:rsidR="00CF1E8A" w:rsidRPr="00DB6E2C" w:rsidRDefault="00CF1E8A" w:rsidP="00B20DA3">
      <w:pPr>
        <w:jc w:val="center"/>
        <w:rPr>
          <w:szCs w:val="24"/>
        </w:rPr>
      </w:pPr>
    </w:p>
    <w:p w14:paraId="2454C1A0" w14:textId="7645E904" w:rsidR="00CF1E8A" w:rsidRPr="00054068" w:rsidRDefault="00CF1E8A" w:rsidP="00B20DA3">
      <w:pPr>
        <w:jc w:val="center"/>
        <w:rPr>
          <w:szCs w:val="24"/>
        </w:rPr>
      </w:pPr>
      <w:r w:rsidRPr="00054068">
        <w:rPr>
          <w:szCs w:val="24"/>
        </w:rPr>
        <w:t>20</w:t>
      </w:r>
      <w:r w:rsidR="00C83FAB" w:rsidRPr="00054068">
        <w:rPr>
          <w:szCs w:val="24"/>
        </w:rPr>
        <w:t>21</w:t>
      </w:r>
      <w:r w:rsidRPr="00054068">
        <w:rPr>
          <w:szCs w:val="24"/>
        </w:rPr>
        <w:t>-</w:t>
      </w:r>
      <w:r w:rsidR="00C83FAB" w:rsidRPr="00054068">
        <w:rPr>
          <w:szCs w:val="24"/>
        </w:rPr>
        <w:t>04</w:t>
      </w:r>
      <w:r w:rsidRPr="00054068">
        <w:rPr>
          <w:szCs w:val="24"/>
        </w:rPr>
        <w:t>-</w:t>
      </w:r>
      <w:r w:rsidR="00C83FAB" w:rsidRPr="00054068">
        <w:rPr>
          <w:szCs w:val="24"/>
        </w:rPr>
        <w:t>0</w:t>
      </w:r>
      <w:r w:rsidR="00176D99">
        <w:rPr>
          <w:szCs w:val="24"/>
        </w:rPr>
        <w:t>7</w:t>
      </w:r>
    </w:p>
    <w:p w14:paraId="6294CFEB" w14:textId="77777777" w:rsidR="00CF1E8A" w:rsidRPr="00054068" w:rsidRDefault="00CF1E8A" w:rsidP="00F87D13">
      <w:pPr>
        <w:jc w:val="center"/>
        <w:rPr>
          <w:szCs w:val="24"/>
        </w:rPr>
      </w:pPr>
      <w:r w:rsidRPr="00054068">
        <w:rPr>
          <w:szCs w:val="24"/>
        </w:rPr>
        <w:t>Pasvalys</w:t>
      </w:r>
    </w:p>
    <w:p w14:paraId="01F95E70" w14:textId="77777777" w:rsidR="00CF1E8A" w:rsidRPr="00054068" w:rsidRDefault="00CF1E8A" w:rsidP="00F87D13">
      <w:pPr>
        <w:jc w:val="center"/>
        <w:rPr>
          <w:szCs w:val="24"/>
        </w:rPr>
      </w:pPr>
    </w:p>
    <w:p w14:paraId="56A8B006" w14:textId="642D4B83" w:rsidR="00CF1E8A" w:rsidRPr="00054068" w:rsidRDefault="00CF1E8A" w:rsidP="008C64F2">
      <w:pPr>
        <w:pStyle w:val="Sraopastraipa"/>
        <w:numPr>
          <w:ilvl w:val="0"/>
          <w:numId w:val="46"/>
        </w:numPr>
        <w:jc w:val="both"/>
        <w:rPr>
          <w:szCs w:val="24"/>
        </w:rPr>
      </w:pPr>
      <w:r w:rsidRPr="00054068">
        <w:rPr>
          <w:b/>
          <w:szCs w:val="24"/>
        </w:rPr>
        <w:t>Problemos esmė.</w:t>
      </w:r>
      <w:r w:rsidRPr="00054068">
        <w:rPr>
          <w:szCs w:val="24"/>
        </w:rPr>
        <w:t xml:space="preserve"> </w:t>
      </w:r>
    </w:p>
    <w:p w14:paraId="3B12DC6C" w14:textId="77777777" w:rsidR="008C64F2" w:rsidRPr="00054068" w:rsidRDefault="008C64F2" w:rsidP="008C64F2">
      <w:pPr>
        <w:ind w:firstLine="720"/>
        <w:jc w:val="both"/>
        <w:rPr>
          <w:noProof/>
          <w:szCs w:val="24"/>
        </w:rPr>
      </w:pPr>
      <w:r w:rsidRPr="00054068">
        <w:rPr>
          <w:noProof/>
        </w:rPr>
        <w:t xml:space="preserve">Vadovaudamasi </w:t>
      </w:r>
      <w:hyperlink r:id="rId9" w:history="1">
        <w:r w:rsidRPr="00054068">
          <w:rPr>
            <w:rStyle w:val="Hipersaitas"/>
            <w:noProof/>
            <w:color w:val="000000"/>
            <w:u w:val="none"/>
          </w:rPr>
          <w:t>Lietuvos Respublikos valstybės ir savivaldybių turto valdymo, naudojimo ir disponavimo juo įstatymo</w:t>
        </w:r>
      </w:hyperlink>
      <w:r w:rsidRPr="00054068">
        <w:rPr>
          <w:noProof/>
          <w:color w:val="000000"/>
        </w:rPr>
        <w:t xml:space="preserve"> </w:t>
      </w:r>
      <w:r w:rsidRPr="00054068">
        <w:rPr>
          <w:noProof/>
        </w:rPr>
        <w:t xml:space="preserve"> 12 straipsnio 1 ir 2 dalimis, Savivaldybei nuosavybės teise priklausančio turto savininko funkcijas, remdamasi įstatymais, įgyvendina Savivaldybės taryba, </w:t>
      </w:r>
      <w:r w:rsidRPr="00054068">
        <w:rPr>
          <w:noProof/>
          <w:szCs w:val="24"/>
        </w:rPr>
        <w:t>o Savivaldybės įstaigos ir organizacijos turtą valdo, naudoja ir juo disponuoja  patikėjimo teise. Patikėjimo teisė į perduodamą Savivaldybės turtą atsiranda nuo turto perdavimo patikėjimo teisės subjektui (patikėtiniui) ir turto perdavimo–priėmimo akto pasirašymo.</w:t>
      </w:r>
    </w:p>
    <w:p w14:paraId="2075BF02" w14:textId="6FBD10E3" w:rsidR="00CF1E8A" w:rsidRPr="00DB6E2C" w:rsidRDefault="00E81363" w:rsidP="008D7124">
      <w:pPr>
        <w:ind w:firstLine="720"/>
        <w:jc w:val="both"/>
        <w:rPr>
          <w:szCs w:val="24"/>
        </w:rPr>
      </w:pPr>
      <w:r w:rsidRPr="00C7656D">
        <w:rPr>
          <w:szCs w:val="24"/>
        </w:rPr>
        <w:t>Pasvalio rajono savivaldybės administracija</w:t>
      </w:r>
      <w:r w:rsidR="00CF1E8A" w:rsidRPr="00C7656D">
        <w:rPr>
          <w:szCs w:val="24"/>
        </w:rPr>
        <w:t xml:space="preserve">, vykdydama ES struktūrinių fondų </w:t>
      </w:r>
      <w:r w:rsidRPr="00C7656D">
        <w:rPr>
          <w:szCs w:val="24"/>
        </w:rPr>
        <w:t xml:space="preserve">ir </w:t>
      </w:r>
      <w:r w:rsidR="002240BA" w:rsidRPr="00C7656D">
        <w:rPr>
          <w:szCs w:val="24"/>
        </w:rPr>
        <w:t>Pasvalio rajono s</w:t>
      </w:r>
      <w:r w:rsidRPr="00C7656D">
        <w:rPr>
          <w:szCs w:val="24"/>
        </w:rPr>
        <w:t>avivaldybės biudžeto</w:t>
      </w:r>
      <w:r w:rsidRPr="00054068">
        <w:rPr>
          <w:szCs w:val="24"/>
        </w:rPr>
        <w:t xml:space="preserve"> lėšų </w:t>
      </w:r>
      <w:r w:rsidR="00CF1E8A" w:rsidRPr="00054068">
        <w:rPr>
          <w:szCs w:val="24"/>
        </w:rPr>
        <w:t xml:space="preserve">finansuojamą projektą </w:t>
      </w:r>
      <w:r w:rsidR="008C64F2" w:rsidRPr="00054068">
        <w:rPr>
          <w:bCs/>
        </w:rPr>
        <w:t>„Paslaugų ir asmenų aptarnavimo kokybės gerinimas Pasvalio rajono savivaldybėje“</w:t>
      </w:r>
      <w:r w:rsidRPr="00054068">
        <w:rPr>
          <w:szCs w:val="24"/>
        </w:rPr>
        <w:t xml:space="preserve"> (</w:t>
      </w:r>
      <w:r w:rsidR="008C64F2" w:rsidRPr="00054068">
        <w:rPr>
          <w:bCs/>
        </w:rPr>
        <w:t>projekto kodas Nr. 10.1.3-ESFA-R-920-51-0002</w:t>
      </w:r>
      <w:r w:rsidRPr="00054068">
        <w:rPr>
          <w:szCs w:val="24"/>
        </w:rPr>
        <w:t>)</w:t>
      </w:r>
      <w:r w:rsidRPr="00054068">
        <w:t>,</w:t>
      </w:r>
      <w:r w:rsidR="00CF1E8A" w:rsidRPr="00054068">
        <w:rPr>
          <w:szCs w:val="24"/>
        </w:rPr>
        <w:t xml:space="preserve"> </w:t>
      </w:r>
      <w:r w:rsidRPr="00054068">
        <w:rPr>
          <w:szCs w:val="24"/>
        </w:rPr>
        <w:t>įsigijo</w:t>
      </w:r>
      <w:r w:rsidR="00CF1E8A" w:rsidRPr="00054068">
        <w:rPr>
          <w:szCs w:val="24"/>
        </w:rPr>
        <w:t xml:space="preserve"> įvairių pavadinimų prekių, kurios </w:t>
      </w:r>
      <w:r w:rsidR="00054068" w:rsidRPr="00054068">
        <w:rPr>
          <w:szCs w:val="24"/>
        </w:rPr>
        <w:t xml:space="preserve">šiuo metu </w:t>
      </w:r>
      <w:r w:rsidR="00CF1E8A" w:rsidRPr="00054068">
        <w:rPr>
          <w:szCs w:val="24"/>
        </w:rPr>
        <w:t xml:space="preserve">apskaitytos </w:t>
      </w:r>
      <w:r w:rsidR="002240BA">
        <w:rPr>
          <w:szCs w:val="24"/>
        </w:rPr>
        <w:t>Pasvalio rajono s</w:t>
      </w:r>
      <w:r w:rsidR="00CF1E8A" w:rsidRPr="00054068">
        <w:rPr>
          <w:szCs w:val="24"/>
        </w:rPr>
        <w:t>avivaldybės administracijoje, o pristatytos</w:t>
      </w:r>
      <w:r w:rsidR="008C64F2" w:rsidRPr="00054068">
        <w:rPr>
          <w:szCs w:val="24"/>
        </w:rPr>
        <w:t xml:space="preserve"> ir skirtos</w:t>
      </w:r>
      <w:r w:rsidR="00DC7E9C" w:rsidRPr="00054068">
        <w:rPr>
          <w:szCs w:val="24"/>
        </w:rPr>
        <w:t xml:space="preserve"> </w:t>
      </w:r>
      <w:r w:rsidR="00CF1E8A" w:rsidRPr="00054068">
        <w:rPr>
          <w:szCs w:val="24"/>
        </w:rPr>
        <w:t xml:space="preserve">Pasvalio </w:t>
      </w:r>
      <w:r w:rsidRPr="00054068">
        <w:rPr>
          <w:szCs w:val="24"/>
        </w:rPr>
        <w:t>Mariaus Katiliškio vieš</w:t>
      </w:r>
      <w:r w:rsidR="00DC7E9C" w:rsidRPr="00054068">
        <w:rPr>
          <w:szCs w:val="24"/>
        </w:rPr>
        <w:t>a</w:t>
      </w:r>
      <w:r w:rsidRPr="00054068">
        <w:rPr>
          <w:szCs w:val="24"/>
        </w:rPr>
        <w:t>j</w:t>
      </w:r>
      <w:r w:rsidR="00DC7E9C" w:rsidRPr="00054068">
        <w:rPr>
          <w:szCs w:val="24"/>
        </w:rPr>
        <w:t>ai</w:t>
      </w:r>
      <w:r w:rsidRPr="00054068">
        <w:rPr>
          <w:szCs w:val="24"/>
        </w:rPr>
        <w:t xml:space="preserve"> bibliotek</w:t>
      </w:r>
      <w:r w:rsidR="00DC7E9C" w:rsidRPr="00054068">
        <w:rPr>
          <w:szCs w:val="24"/>
        </w:rPr>
        <w:t>ai.</w:t>
      </w:r>
      <w:r w:rsidR="00CF1E8A" w:rsidRPr="00054068">
        <w:rPr>
          <w:szCs w:val="24"/>
        </w:rPr>
        <w:t xml:space="preserve"> </w:t>
      </w:r>
      <w:r w:rsidR="00240502" w:rsidRPr="00054068">
        <w:rPr>
          <w:szCs w:val="24"/>
        </w:rPr>
        <w:t xml:space="preserve">Sprendimo projekto priede nurodytas </w:t>
      </w:r>
      <w:r w:rsidR="002240BA">
        <w:rPr>
          <w:szCs w:val="24"/>
        </w:rPr>
        <w:t>Pasvalio rajono s</w:t>
      </w:r>
      <w:r w:rsidR="00CF1E8A" w:rsidRPr="00054068">
        <w:rPr>
          <w:szCs w:val="24"/>
        </w:rPr>
        <w:t>avivaldybei nuosavybės teise priklausantis turtas</w:t>
      </w:r>
      <w:r w:rsidR="00240502" w:rsidRPr="00054068">
        <w:rPr>
          <w:szCs w:val="24"/>
        </w:rPr>
        <w:t>,</w:t>
      </w:r>
      <w:r w:rsidR="00CF1E8A" w:rsidRPr="00054068">
        <w:rPr>
          <w:szCs w:val="24"/>
        </w:rPr>
        <w:t xml:space="preserve"> </w:t>
      </w:r>
      <w:r w:rsidR="00240502" w:rsidRPr="00054068">
        <w:rPr>
          <w:szCs w:val="24"/>
        </w:rPr>
        <w:t xml:space="preserve">šiuo sprendimo projektu siūlomas </w:t>
      </w:r>
      <w:r w:rsidR="00CF1E8A" w:rsidRPr="00054068">
        <w:rPr>
          <w:szCs w:val="24"/>
        </w:rPr>
        <w:t>perduo</w:t>
      </w:r>
      <w:r w:rsidR="00240502" w:rsidRPr="00054068">
        <w:rPr>
          <w:szCs w:val="24"/>
        </w:rPr>
        <w:t>ti</w:t>
      </w:r>
      <w:r w:rsidR="00CF1E8A" w:rsidRPr="00054068">
        <w:rPr>
          <w:szCs w:val="24"/>
        </w:rPr>
        <w:t xml:space="preserve"> </w:t>
      </w:r>
      <w:r w:rsidRPr="00054068">
        <w:rPr>
          <w:szCs w:val="24"/>
        </w:rPr>
        <w:t>Pasvalio Mariaus Katiliškio bibliotekai</w:t>
      </w:r>
      <w:r w:rsidR="00CF1E8A" w:rsidRPr="00054068">
        <w:rPr>
          <w:szCs w:val="24"/>
        </w:rPr>
        <w:t xml:space="preserve"> valdyti, naudoti ir disponuoti juo patikėjimo teise.</w:t>
      </w:r>
    </w:p>
    <w:p w14:paraId="602D7EA0" w14:textId="77777777" w:rsidR="00CF1E8A" w:rsidRPr="00DB6E2C" w:rsidRDefault="00CF1E8A" w:rsidP="00F87D13">
      <w:pPr>
        <w:pStyle w:val="prastasiniatinklio"/>
        <w:spacing w:before="0" w:beforeAutospacing="0" w:after="0" w:afterAutospacing="0"/>
        <w:ind w:firstLine="709"/>
        <w:jc w:val="both"/>
        <w:rPr>
          <w:lang w:val="lt-LT"/>
        </w:rPr>
      </w:pPr>
      <w:r w:rsidRPr="00DB6E2C">
        <w:rPr>
          <w:b/>
          <w:bCs/>
          <w:lang w:val="lt-LT"/>
        </w:rPr>
        <w:t xml:space="preserve">2. Kokios siūlomos naujos teisinio reguliavimo nuostatos ir kokių  rezultatų laukiama.                    </w:t>
      </w:r>
      <w:r w:rsidRPr="00DB6E2C">
        <w:rPr>
          <w:bCs/>
          <w:lang w:val="lt-LT"/>
        </w:rPr>
        <w:t>Naujų teisinio reguliavimo nuostatų nesiūloma.</w:t>
      </w:r>
      <w:r w:rsidRPr="00DB6E2C">
        <w:rPr>
          <w:lang w:val="lt-LT"/>
        </w:rPr>
        <w:t xml:space="preserve"> </w:t>
      </w:r>
    </w:p>
    <w:p w14:paraId="4C5FA43B" w14:textId="77777777" w:rsidR="00CF1E8A" w:rsidRPr="00DB6E2C" w:rsidRDefault="00CF1E8A" w:rsidP="00F87D13">
      <w:pPr>
        <w:pStyle w:val="Pagrindinistekstas11"/>
        <w:ind w:firstLine="720"/>
        <w:rPr>
          <w:rFonts w:ascii="Times New Roman" w:hAnsi="Times New Roman"/>
          <w:sz w:val="24"/>
          <w:szCs w:val="24"/>
          <w:lang w:val="lt-LT"/>
        </w:rPr>
      </w:pPr>
      <w:r w:rsidRPr="00DB6E2C">
        <w:rPr>
          <w:rFonts w:ascii="Times New Roman" w:hAnsi="Times New Roman"/>
          <w:b/>
          <w:sz w:val="24"/>
          <w:szCs w:val="24"/>
          <w:lang w:val="lt-LT"/>
        </w:rPr>
        <w:t>3. Skaičiavimai, išlaidų sąmatos, finansavimo šaltiniai</w:t>
      </w:r>
      <w:r w:rsidRPr="00DB6E2C">
        <w:rPr>
          <w:rFonts w:ascii="Times New Roman" w:hAnsi="Times New Roman"/>
          <w:sz w:val="24"/>
          <w:szCs w:val="24"/>
          <w:lang w:val="lt-LT"/>
        </w:rPr>
        <w:t xml:space="preserve">. </w:t>
      </w:r>
    </w:p>
    <w:p w14:paraId="0C2C38B0" w14:textId="77777777" w:rsidR="00CF1E8A" w:rsidRPr="00DB6E2C" w:rsidRDefault="00CF1E8A" w:rsidP="00F87D13">
      <w:pPr>
        <w:ind w:firstLine="720"/>
        <w:jc w:val="both"/>
        <w:rPr>
          <w:szCs w:val="24"/>
          <w:lang w:eastAsia="lt-LT"/>
        </w:rPr>
      </w:pPr>
      <w:r w:rsidRPr="00DB6E2C">
        <w:rPr>
          <w:color w:val="000000"/>
          <w:szCs w:val="24"/>
          <w:lang w:eastAsia="lt-LT"/>
        </w:rPr>
        <w:t>Sprendimo projekto įgyvendinimui lėšų nereikia.</w:t>
      </w:r>
    </w:p>
    <w:p w14:paraId="178775D5" w14:textId="1AFB2754" w:rsidR="00CF1E8A" w:rsidRPr="00DB6E2C" w:rsidRDefault="00CF1E8A" w:rsidP="00456361">
      <w:pPr>
        <w:ind w:firstLine="731"/>
        <w:jc w:val="both"/>
        <w:rPr>
          <w:szCs w:val="24"/>
        </w:rPr>
      </w:pPr>
      <w:r w:rsidRPr="00DB6E2C">
        <w:rPr>
          <w:b/>
          <w:bCs/>
          <w:szCs w:val="24"/>
        </w:rPr>
        <w:t>4. Numatomo teisinio reguliavimo poveikio vertinimo rezultatai galimos neigiamos priimto sprendimo pasekmės ir kokių priemonių reikėtų imtis, kad tokių pasekmių būtų išvengta</w:t>
      </w:r>
      <w:r w:rsidR="00E942DB">
        <w:rPr>
          <w:b/>
          <w:bCs/>
          <w:szCs w:val="24"/>
        </w:rPr>
        <w:t>.</w:t>
      </w:r>
    </w:p>
    <w:p w14:paraId="42C02134" w14:textId="77777777" w:rsidR="00CF1E8A" w:rsidRPr="00DB6E2C" w:rsidRDefault="00CF1E8A" w:rsidP="00456361">
      <w:pPr>
        <w:ind w:firstLine="720"/>
        <w:jc w:val="both"/>
        <w:rPr>
          <w:szCs w:val="24"/>
        </w:rPr>
      </w:pPr>
      <w:r w:rsidRPr="00DB6E2C">
        <w:rPr>
          <w:szCs w:val="24"/>
        </w:rPr>
        <w:t>Priėmus sprendimo projektą, neigiamų pasekmių nenumatoma.</w:t>
      </w:r>
    </w:p>
    <w:p w14:paraId="5FC6A3E7" w14:textId="77777777" w:rsidR="00CF1E8A" w:rsidRPr="00DB6E2C" w:rsidRDefault="00CF1E8A" w:rsidP="00456361">
      <w:pPr>
        <w:ind w:firstLine="731"/>
        <w:jc w:val="both"/>
        <w:rPr>
          <w:bCs/>
          <w:szCs w:val="24"/>
        </w:rPr>
      </w:pPr>
      <w:r w:rsidRPr="00DB6E2C">
        <w:rPr>
          <w:b/>
          <w:bCs/>
          <w:szCs w:val="24"/>
        </w:rPr>
        <w:t xml:space="preserve">5. Jeigu sprendimui įgyvendinti reikia įgyvendinamųjų teisės aktų, – kas ir kada juos turėtų priimti – </w:t>
      </w:r>
      <w:r w:rsidRPr="00DB6E2C">
        <w:rPr>
          <w:bCs/>
          <w:szCs w:val="24"/>
        </w:rPr>
        <w:t>nereikia.</w:t>
      </w:r>
    </w:p>
    <w:p w14:paraId="628AB0DA" w14:textId="77777777" w:rsidR="00CF1E8A" w:rsidRPr="00DB6E2C" w:rsidRDefault="00CF1E8A" w:rsidP="00456361">
      <w:pPr>
        <w:ind w:firstLine="720"/>
        <w:jc w:val="both"/>
        <w:rPr>
          <w:b/>
          <w:szCs w:val="24"/>
        </w:rPr>
      </w:pPr>
      <w:r w:rsidRPr="00DB6E2C">
        <w:rPr>
          <w:b/>
          <w:szCs w:val="24"/>
        </w:rPr>
        <w:t xml:space="preserve">6.  Sprendimo projekto iniciatoriai. </w:t>
      </w:r>
      <w:r w:rsidRPr="00DB6E2C">
        <w:rPr>
          <w:szCs w:val="24"/>
        </w:rPr>
        <w:t>Pasvalio rajono savivaldybės administracij</w:t>
      </w:r>
      <w:r w:rsidR="00456361" w:rsidRPr="00DB6E2C">
        <w:rPr>
          <w:szCs w:val="24"/>
        </w:rPr>
        <w:t>os Strateginio planavimo ir investicijų skyrius</w:t>
      </w:r>
      <w:r w:rsidRPr="00DB6E2C">
        <w:rPr>
          <w:szCs w:val="24"/>
        </w:rPr>
        <w:t>.</w:t>
      </w:r>
    </w:p>
    <w:p w14:paraId="7DAF9686" w14:textId="77777777" w:rsidR="00CF1E8A" w:rsidRPr="00DB6E2C" w:rsidRDefault="00CF1E8A" w:rsidP="00456361">
      <w:pPr>
        <w:ind w:firstLine="731"/>
        <w:jc w:val="both"/>
        <w:rPr>
          <w:b/>
          <w:szCs w:val="24"/>
        </w:rPr>
      </w:pPr>
      <w:r w:rsidRPr="00DB6E2C">
        <w:rPr>
          <w:b/>
          <w:szCs w:val="24"/>
        </w:rPr>
        <w:t>7</w:t>
      </w:r>
      <w:r w:rsidRPr="00DB6E2C">
        <w:rPr>
          <w:b/>
          <w:bCs/>
          <w:szCs w:val="24"/>
        </w:rPr>
        <w:t xml:space="preserve">.  Sprendimo projekto rengimo metu gauti specialistų vertinimai ir išvados </w:t>
      </w:r>
    </w:p>
    <w:p w14:paraId="542E9222" w14:textId="77777777" w:rsidR="00CF1E8A" w:rsidRPr="00DB6E2C" w:rsidRDefault="00CF1E8A" w:rsidP="00F87D13">
      <w:pPr>
        <w:pStyle w:val="Pagrindinistekstas11"/>
        <w:ind w:firstLine="720"/>
        <w:rPr>
          <w:rFonts w:ascii="Times New Roman" w:hAnsi="Times New Roman"/>
          <w:sz w:val="24"/>
          <w:szCs w:val="24"/>
          <w:lang w:val="lt-LT"/>
        </w:rPr>
      </w:pPr>
      <w:r w:rsidRPr="00DB6E2C">
        <w:rPr>
          <w:rFonts w:ascii="Times New Roman" w:hAnsi="Times New Roman"/>
          <w:bCs/>
          <w:sz w:val="24"/>
          <w:szCs w:val="24"/>
          <w:lang w:val="lt-LT"/>
        </w:rPr>
        <w:t>Sprendimo projektui pritarta.</w:t>
      </w:r>
    </w:p>
    <w:p w14:paraId="19A8FB25" w14:textId="77777777" w:rsidR="00CF1E8A" w:rsidRPr="00DB6E2C" w:rsidRDefault="00CF1E8A" w:rsidP="00F87D13">
      <w:pPr>
        <w:jc w:val="center"/>
        <w:rPr>
          <w:szCs w:val="24"/>
        </w:rPr>
      </w:pPr>
    </w:p>
    <w:p w14:paraId="02B7774A" w14:textId="48AC42DB" w:rsidR="00CF1E8A" w:rsidRDefault="00CF1E8A" w:rsidP="00512FF2">
      <w:pPr>
        <w:ind w:firstLine="720"/>
        <w:jc w:val="both"/>
        <w:rPr>
          <w:b/>
          <w:szCs w:val="24"/>
        </w:rPr>
      </w:pPr>
      <w:r w:rsidRPr="00DB6E2C">
        <w:rPr>
          <w:b/>
          <w:szCs w:val="24"/>
        </w:rPr>
        <w:tab/>
      </w:r>
    </w:p>
    <w:p w14:paraId="138DB955" w14:textId="77777777" w:rsidR="00A35240" w:rsidRPr="00DB6E2C" w:rsidRDefault="00A35240" w:rsidP="00512FF2">
      <w:pPr>
        <w:ind w:firstLine="720"/>
        <w:jc w:val="both"/>
        <w:rPr>
          <w:szCs w:val="24"/>
        </w:rPr>
      </w:pPr>
    </w:p>
    <w:p w14:paraId="55B70DB8" w14:textId="622BE2E4" w:rsidR="00CF1E8A" w:rsidRPr="00DB6E2C" w:rsidRDefault="00CB6731" w:rsidP="00F87D13">
      <w:pPr>
        <w:rPr>
          <w:szCs w:val="24"/>
        </w:rPr>
      </w:pPr>
      <w:r w:rsidRPr="00DB6E2C">
        <w:rPr>
          <w:szCs w:val="24"/>
        </w:rPr>
        <w:t>Strateginio planavimo ir i</w:t>
      </w:r>
      <w:r w:rsidR="00CF1E8A" w:rsidRPr="00DB6E2C">
        <w:rPr>
          <w:szCs w:val="24"/>
        </w:rPr>
        <w:t xml:space="preserve">nvesticijų skyriaus </w:t>
      </w:r>
      <w:r w:rsidR="00A35240">
        <w:rPr>
          <w:szCs w:val="24"/>
        </w:rPr>
        <w:t>specialistė                                           Živilė Kripaitienė</w:t>
      </w:r>
    </w:p>
    <w:p w14:paraId="6A963989" w14:textId="77777777" w:rsidR="00CF1E8A" w:rsidRPr="00DB6E2C" w:rsidRDefault="00CF1E8A" w:rsidP="00F87D13">
      <w:pPr>
        <w:jc w:val="both"/>
        <w:rPr>
          <w:szCs w:val="24"/>
        </w:rPr>
      </w:pPr>
    </w:p>
    <w:p w14:paraId="202A39FA" w14:textId="77777777" w:rsidR="00CF1E8A" w:rsidRPr="00DB6E2C" w:rsidRDefault="00CF1E8A" w:rsidP="00F87D13">
      <w:pPr>
        <w:jc w:val="center"/>
        <w:outlineLvl w:val="0"/>
        <w:rPr>
          <w:szCs w:val="24"/>
        </w:rPr>
      </w:pPr>
    </w:p>
    <w:p w14:paraId="0EFEF34E" w14:textId="77777777" w:rsidR="00CF1E8A" w:rsidRPr="00DB6E2C" w:rsidRDefault="00CF1E8A" w:rsidP="00F87D13">
      <w:pPr>
        <w:pStyle w:val="Pagrindiniotekstotrauka"/>
        <w:rPr>
          <w:szCs w:val="24"/>
        </w:rPr>
      </w:pPr>
    </w:p>
    <w:p w14:paraId="65C8B5C0" w14:textId="77777777" w:rsidR="00CF1E8A" w:rsidRPr="00DB6E2C" w:rsidRDefault="00CF1E8A">
      <w:pPr>
        <w:jc w:val="center"/>
        <w:rPr>
          <w:b/>
          <w:caps/>
        </w:rPr>
      </w:pPr>
    </w:p>
    <w:sectPr w:rsidR="00CF1E8A" w:rsidRPr="00DB6E2C" w:rsidSect="002241CD">
      <w:type w:val="continuous"/>
      <w:pgSz w:w="11906" w:h="16838" w:code="9"/>
      <w:pgMar w:top="1134" w:right="567" w:bottom="113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F9754" w14:textId="77777777" w:rsidR="00573F42" w:rsidRDefault="00573F42">
      <w:r>
        <w:separator/>
      </w:r>
    </w:p>
  </w:endnote>
  <w:endnote w:type="continuationSeparator" w:id="0">
    <w:p w14:paraId="3E3AEFBD" w14:textId="77777777" w:rsidR="00573F42" w:rsidRDefault="0057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C0B50" w14:textId="77777777" w:rsidR="00573F42" w:rsidRDefault="00573F42">
      <w:r>
        <w:separator/>
      </w:r>
    </w:p>
  </w:footnote>
  <w:footnote w:type="continuationSeparator" w:id="0">
    <w:p w14:paraId="01699574" w14:textId="77777777" w:rsidR="00573F42" w:rsidRDefault="00573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8D3BC" w14:textId="77777777" w:rsidR="006F6E7C" w:rsidRDefault="006F6E7C">
    <w:pPr>
      <w:pStyle w:val="Antrats"/>
      <w:rPr>
        <w:b/>
      </w:rPr>
    </w:pPr>
    <w:r>
      <w:tab/>
    </w:r>
    <w:r>
      <w:tab/>
      <w:t xml:space="preserve">   </w:t>
    </w:r>
  </w:p>
  <w:p w14:paraId="785FACFC" w14:textId="77777777" w:rsidR="006F6E7C" w:rsidRDefault="006F6E7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17274"/>
    <w:multiLevelType w:val="hybridMultilevel"/>
    <w:tmpl w:val="580C5F76"/>
    <w:lvl w:ilvl="0" w:tplc="0427000F">
      <w:start w:val="1"/>
      <w:numFmt w:val="decimal"/>
      <w:lvlText w:val="%1."/>
      <w:lvlJc w:val="left"/>
      <w:pPr>
        <w:ind w:left="644"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15:restartNumberingAfterBreak="0">
    <w:nsid w:val="06C030CE"/>
    <w:multiLevelType w:val="hybridMultilevel"/>
    <w:tmpl w:val="74600C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5E3F1D"/>
    <w:multiLevelType w:val="hybridMultilevel"/>
    <w:tmpl w:val="D59435BE"/>
    <w:lvl w:ilvl="0" w:tplc="04270015">
      <w:start w:val="1"/>
      <w:numFmt w:val="upperLetter"/>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880B22"/>
    <w:multiLevelType w:val="hybridMultilevel"/>
    <w:tmpl w:val="8DC8C0AE"/>
    <w:lvl w:ilvl="0" w:tplc="04270019">
      <w:start w:val="1"/>
      <w:numFmt w:val="lowerLetter"/>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2460A2"/>
    <w:multiLevelType w:val="hybridMultilevel"/>
    <w:tmpl w:val="F28224D2"/>
    <w:lvl w:ilvl="0" w:tplc="3E70CC4C">
      <w:start w:val="1"/>
      <w:numFmt w:val="decimal"/>
      <w:lvlText w:val="%1."/>
      <w:lvlJc w:val="left"/>
      <w:pPr>
        <w:tabs>
          <w:tab w:val="num" w:pos="720"/>
        </w:tabs>
        <w:ind w:left="720" w:hanging="6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516B0A"/>
    <w:multiLevelType w:val="hybridMultilevel"/>
    <w:tmpl w:val="495E06B2"/>
    <w:lvl w:ilvl="0" w:tplc="2A9ACF44">
      <w:start w:val="1"/>
      <w:numFmt w:val="decimal"/>
      <w:lvlText w:val="%1."/>
      <w:lvlJc w:val="left"/>
      <w:pPr>
        <w:tabs>
          <w:tab w:val="num" w:pos="-303"/>
        </w:tabs>
        <w:ind w:left="1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BE412F"/>
    <w:multiLevelType w:val="hybridMultilevel"/>
    <w:tmpl w:val="480AF568"/>
    <w:lvl w:ilvl="0" w:tplc="04270015">
      <w:start w:val="1"/>
      <w:numFmt w:val="upperLetter"/>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2FE5AC5"/>
    <w:multiLevelType w:val="hybridMultilevel"/>
    <w:tmpl w:val="156C1588"/>
    <w:lvl w:ilvl="0" w:tplc="6F0CB03A">
      <w:start w:val="1"/>
      <w:numFmt w:val="decimal"/>
      <w:lvlText w:val="%1."/>
      <w:lvlJc w:val="left"/>
      <w:pPr>
        <w:tabs>
          <w:tab w:val="num" w:pos="720"/>
        </w:tabs>
        <w:ind w:left="720" w:hanging="6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674B87"/>
    <w:multiLevelType w:val="hybridMultilevel"/>
    <w:tmpl w:val="9F32B966"/>
    <w:lvl w:ilvl="0" w:tplc="064E490E">
      <w:start w:val="1"/>
      <w:numFmt w:val="decimal"/>
      <w:lvlText w:val="%1."/>
      <w:lvlJc w:val="left"/>
      <w:pPr>
        <w:tabs>
          <w:tab w:val="num" w:pos="720"/>
        </w:tabs>
        <w:ind w:left="720" w:hanging="6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6D22D6C"/>
    <w:multiLevelType w:val="hybridMultilevel"/>
    <w:tmpl w:val="7ABAA1EA"/>
    <w:lvl w:ilvl="0" w:tplc="49E2F5CC">
      <w:start w:val="1"/>
      <w:numFmt w:val="decimal"/>
      <w:lvlText w:val="%1."/>
      <w:lvlJc w:val="left"/>
      <w:pPr>
        <w:tabs>
          <w:tab w:val="num" w:pos="-133"/>
        </w:tabs>
        <w:ind w:left="340" w:hanging="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81334FB"/>
    <w:multiLevelType w:val="hybridMultilevel"/>
    <w:tmpl w:val="73E457F2"/>
    <w:lvl w:ilvl="0" w:tplc="EE105A5E">
      <w:start w:val="1"/>
      <w:numFmt w:val="decimal"/>
      <w:lvlText w:val="%1."/>
      <w:lvlJc w:val="left"/>
      <w:pPr>
        <w:tabs>
          <w:tab w:val="num" w:pos="720"/>
        </w:tabs>
        <w:ind w:left="720" w:hanging="6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3C709B"/>
    <w:multiLevelType w:val="hybridMultilevel"/>
    <w:tmpl w:val="38F2F97C"/>
    <w:lvl w:ilvl="0" w:tplc="04270015">
      <w:start w:val="1"/>
      <w:numFmt w:val="upperLetter"/>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B15B08"/>
    <w:multiLevelType w:val="hybridMultilevel"/>
    <w:tmpl w:val="9B4C4DDA"/>
    <w:lvl w:ilvl="0" w:tplc="0427000F">
      <w:start w:val="1"/>
      <w:numFmt w:val="decimal"/>
      <w:lvlText w:val="%1."/>
      <w:lvlJc w:val="left"/>
      <w:pPr>
        <w:tabs>
          <w:tab w:val="num" w:pos="390"/>
        </w:tabs>
        <w:ind w:left="390" w:hanging="360"/>
      </w:pPr>
      <w:rPr>
        <w:rFonts w:cs="Times New Roman"/>
      </w:rPr>
    </w:lvl>
    <w:lvl w:ilvl="1" w:tplc="04270019" w:tentative="1">
      <w:start w:val="1"/>
      <w:numFmt w:val="lowerLetter"/>
      <w:lvlText w:val="%2."/>
      <w:lvlJc w:val="left"/>
      <w:pPr>
        <w:tabs>
          <w:tab w:val="num" w:pos="1109"/>
        </w:tabs>
        <w:ind w:left="1109" w:hanging="360"/>
      </w:pPr>
      <w:rPr>
        <w:rFonts w:cs="Times New Roman"/>
      </w:rPr>
    </w:lvl>
    <w:lvl w:ilvl="2" w:tplc="0427001B" w:tentative="1">
      <w:start w:val="1"/>
      <w:numFmt w:val="lowerRoman"/>
      <w:lvlText w:val="%3."/>
      <w:lvlJc w:val="right"/>
      <w:pPr>
        <w:tabs>
          <w:tab w:val="num" w:pos="1829"/>
        </w:tabs>
        <w:ind w:left="1829" w:hanging="180"/>
      </w:pPr>
      <w:rPr>
        <w:rFonts w:cs="Times New Roman"/>
      </w:rPr>
    </w:lvl>
    <w:lvl w:ilvl="3" w:tplc="0427000F" w:tentative="1">
      <w:start w:val="1"/>
      <w:numFmt w:val="decimal"/>
      <w:lvlText w:val="%4."/>
      <w:lvlJc w:val="left"/>
      <w:pPr>
        <w:tabs>
          <w:tab w:val="num" w:pos="2549"/>
        </w:tabs>
        <w:ind w:left="2549" w:hanging="360"/>
      </w:pPr>
      <w:rPr>
        <w:rFonts w:cs="Times New Roman"/>
      </w:rPr>
    </w:lvl>
    <w:lvl w:ilvl="4" w:tplc="04270019" w:tentative="1">
      <w:start w:val="1"/>
      <w:numFmt w:val="lowerLetter"/>
      <w:lvlText w:val="%5."/>
      <w:lvlJc w:val="left"/>
      <w:pPr>
        <w:tabs>
          <w:tab w:val="num" w:pos="3269"/>
        </w:tabs>
        <w:ind w:left="3269" w:hanging="360"/>
      </w:pPr>
      <w:rPr>
        <w:rFonts w:cs="Times New Roman"/>
      </w:rPr>
    </w:lvl>
    <w:lvl w:ilvl="5" w:tplc="0427001B" w:tentative="1">
      <w:start w:val="1"/>
      <w:numFmt w:val="lowerRoman"/>
      <w:lvlText w:val="%6."/>
      <w:lvlJc w:val="right"/>
      <w:pPr>
        <w:tabs>
          <w:tab w:val="num" w:pos="3989"/>
        </w:tabs>
        <w:ind w:left="3989" w:hanging="180"/>
      </w:pPr>
      <w:rPr>
        <w:rFonts w:cs="Times New Roman"/>
      </w:rPr>
    </w:lvl>
    <w:lvl w:ilvl="6" w:tplc="0427000F" w:tentative="1">
      <w:start w:val="1"/>
      <w:numFmt w:val="decimal"/>
      <w:lvlText w:val="%7."/>
      <w:lvlJc w:val="left"/>
      <w:pPr>
        <w:tabs>
          <w:tab w:val="num" w:pos="4709"/>
        </w:tabs>
        <w:ind w:left="4709" w:hanging="360"/>
      </w:pPr>
      <w:rPr>
        <w:rFonts w:cs="Times New Roman"/>
      </w:rPr>
    </w:lvl>
    <w:lvl w:ilvl="7" w:tplc="04270019" w:tentative="1">
      <w:start w:val="1"/>
      <w:numFmt w:val="lowerLetter"/>
      <w:lvlText w:val="%8."/>
      <w:lvlJc w:val="left"/>
      <w:pPr>
        <w:tabs>
          <w:tab w:val="num" w:pos="5429"/>
        </w:tabs>
        <w:ind w:left="5429" w:hanging="360"/>
      </w:pPr>
      <w:rPr>
        <w:rFonts w:cs="Times New Roman"/>
      </w:rPr>
    </w:lvl>
    <w:lvl w:ilvl="8" w:tplc="0427001B" w:tentative="1">
      <w:start w:val="1"/>
      <w:numFmt w:val="lowerRoman"/>
      <w:lvlText w:val="%9."/>
      <w:lvlJc w:val="right"/>
      <w:pPr>
        <w:tabs>
          <w:tab w:val="num" w:pos="6149"/>
        </w:tabs>
        <w:ind w:left="6149" w:hanging="180"/>
      </w:pPr>
      <w:rPr>
        <w:rFonts w:cs="Times New Roman"/>
      </w:rPr>
    </w:lvl>
  </w:abstractNum>
  <w:abstractNum w:abstractNumId="13" w15:restartNumberingAfterBreak="0">
    <w:nsid w:val="1CFF143C"/>
    <w:multiLevelType w:val="hybridMultilevel"/>
    <w:tmpl w:val="6B9A532A"/>
    <w:lvl w:ilvl="0" w:tplc="04270015">
      <w:start w:val="1"/>
      <w:numFmt w:val="upperLetter"/>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1D0D7B"/>
    <w:multiLevelType w:val="hybridMultilevel"/>
    <w:tmpl w:val="C9A43A0A"/>
    <w:lvl w:ilvl="0" w:tplc="C79AEA12">
      <w:start w:val="1"/>
      <w:numFmt w:val="decimal"/>
      <w:lvlText w:val="%1."/>
      <w:lvlJc w:val="left"/>
      <w:pPr>
        <w:tabs>
          <w:tab w:val="num" w:pos="720"/>
        </w:tabs>
        <w:ind w:left="720" w:hanging="6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D865325"/>
    <w:multiLevelType w:val="hybridMultilevel"/>
    <w:tmpl w:val="539E37DA"/>
    <w:lvl w:ilvl="0" w:tplc="04270015">
      <w:start w:val="1"/>
      <w:numFmt w:val="upperLetter"/>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ED20952"/>
    <w:multiLevelType w:val="hybridMultilevel"/>
    <w:tmpl w:val="898AD450"/>
    <w:lvl w:ilvl="0" w:tplc="04270015">
      <w:start w:val="1"/>
      <w:numFmt w:val="upperLetter"/>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1004481"/>
    <w:multiLevelType w:val="hybridMultilevel"/>
    <w:tmpl w:val="B0705CB6"/>
    <w:lvl w:ilvl="0" w:tplc="C8F03E88">
      <w:start w:val="1"/>
      <w:numFmt w:val="decimal"/>
      <w:lvlText w:val="%1."/>
      <w:lvlJc w:val="left"/>
      <w:pPr>
        <w:tabs>
          <w:tab w:val="num" w:pos="720"/>
        </w:tabs>
        <w:ind w:left="720" w:hanging="6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78542FA"/>
    <w:multiLevelType w:val="hybridMultilevel"/>
    <w:tmpl w:val="7AD83FA2"/>
    <w:lvl w:ilvl="0" w:tplc="530A2E9A">
      <w:start w:val="1"/>
      <w:numFmt w:val="decimal"/>
      <w:lvlText w:val="%1."/>
      <w:lvlJc w:val="left"/>
      <w:pPr>
        <w:tabs>
          <w:tab w:val="num" w:pos="720"/>
        </w:tabs>
        <w:ind w:left="720" w:hanging="6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8586544"/>
    <w:multiLevelType w:val="singleLevel"/>
    <w:tmpl w:val="7DAC96BA"/>
    <w:lvl w:ilvl="0">
      <w:start w:val="1"/>
      <w:numFmt w:val="decimal"/>
      <w:lvlText w:val="%1."/>
      <w:lvlJc w:val="left"/>
      <w:pPr>
        <w:tabs>
          <w:tab w:val="num" w:pos="540"/>
        </w:tabs>
        <w:ind w:left="540" w:hanging="360"/>
      </w:pPr>
      <w:rPr>
        <w:rFonts w:cs="Times New Roman" w:hint="default"/>
      </w:rPr>
    </w:lvl>
  </w:abstractNum>
  <w:abstractNum w:abstractNumId="20" w15:restartNumberingAfterBreak="0">
    <w:nsid w:val="2A0B2A99"/>
    <w:multiLevelType w:val="hybridMultilevel"/>
    <w:tmpl w:val="D7488896"/>
    <w:lvl w:ilvl="0" w:tplc="D57A561A">
      <w:start w:val="1"/>
      <w:numFmt w:val="decimal"/>
      <w:lvlText w:val="%1."/>
      <w:lvlJc w:val="left"/>
      <w:pPr>
        <w:tabs>
          <w:tab w:val="num" w:pos="720"/>
        </w:tabs>
        <w:ind w:left="720" w:hanging="6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F96084"/>
    <w:multiLevelType w:val="hybridMultilevel"/>
    <w:tmpl w:val="C8A29D2E"/>
    <w:lvl w:ilvl="0" w:tplc="0427000F">
      <w:start w:val="1"/>
      <w:numFmt w:val="decimal"/>
      <w:lvlText w:val="%1."/>
      <w:lvlJc w:val="left"/>
      <w:pPr>
        <w:tabs>
          <w:tab w:val="num" w:pos="752"/>
        </w:tabs>
        <w:ind w:left="752" w:hanging="360"/>
      </w:pPr>
      <w:rPr>
        <w:rFonts w:cs="Times New Roman"/>
      </w:rPr>
    </w:lvl>
    <w:lvl w:ilvl="1" w:tplc="04270019" w:tentative="1">
      <w:start w:val="1"/>
      <w:numFmt w:val="lowerLetter"/>
      <w:lvlText w:val="%2."/>
      <w:lvlJc w:val="left"/>
      <w:pPr>
        <w:tabs>
          <w:tab w:val="num" w:pos="1472"/>
        </w:tabs>
        <w:ind w:left="1472" w:hanging="360"/>
      </w:pPr>
      <w:rPr>
        <w:rFonts w:cs="Times New Roman"/>
      </w:rPr>
    </w:lvl>
    <w:lvl w:ilvl="2" w:tplc="0427001B" w:tentative="1">
      <w:start w:val="1"/>
      <w:numFmt w:val="lowerRoman"/>
      <w:lvlText w:val="%3."/>
      <w:lvlJc w:val="right"/>
      <w:pPr>
        <w:tabs>
          <w:tab w:val="num" w:pos="2192"/>
        </w:tabs>
        <w:ind w:left="2192" w:hanging="180"/>
      </w:pPr>
      <w:rPr>
        <w:rFonts w:cs="Times New Roman"/>
      </w:rPr>
    </w:lvl>
    <w:lvl w:ilvl="3" w:tplc="0427000F" w:tentative="1">
      <w:start w:val="1"/>
      <w:numFmt w:val="decimal"/>
      <w:lvlText w:val="%4."/>
      <w:lvlJc w:val="left"/>
      <w:pPr>
        <w:tabs>
          <w:tab w:val="num" w:pos="2912"/>
        </w:tabs>
        <w:ind w:left="2912" w:hanging="360"/>
      </w:pPr>
      <w:rPr>
        <w:rFonts w:cs="Times New Roman"/>
      </w:rPr>
    </w:lvl>
    <w:lvl w:ilvl="4" w:tplc="04270019" w:tentative="1">
      <w:start w:val="1"/>
      <w:numFmt w:val="lowerLetter"/>
      <w:lvlText w:val="%5."/>
      <w:lvlJc w:val="left"/>
      <w:pPr>
        <w:tabs>
          <w:tab w:val="num" w:pos="3632"/>
        </w:tabs>
        <w:ind w:left="3632" w:hanging="360"/>
      </w:pPr>
      <w:rPr>
        <w:rFonts w:cs="Times New Roman"/>
      </w:rPr>
    </w:lvl>
    <w:lvl w:ilvl="5" w:tplc="0427001B" w:tentative="1">
      <w:start w:val="1"/>
      <w:numFmt w:val="lowerRoman"/>
      <w:lvlText w:val="%6."/>
      <w:lvlJc w:val="right"/>
      <w:pPr>
        <w:tabs>
          <w:tab w:val="num" w:pos="4352"/>
        </w:tabs>
        <w:ind w:left="4352" w:hanging="180"/>
      </w:pPr>
      <w:rPr>
        <w:rFonts w:cs="Times New Roman"/>
      </w:rPr>
    </w:lvl>
    <w:lvl w:ilvl="6" w:tplc="0427000F" w:tentative="1">
      <w:start w:val="1"/>
      <w:numFmt w:val="decimal"/>
      <w:lvlText w:val="%7."/>
      <w:lvlJc w:val="left"/>
      <w:pPr>
        <w:tabs>
          <w:tab w:val="num" w:pos="5072"/>
        </w:tabs>
        <w:ind w:left="5072" w:hanging="360"/>
      </w:pPr>
      <w:rPr>
        <w:rFonts w:cs="Times New Roman"/>
      </w:rPr>
    </w:lvl>
    <w:lvl w:ilvl="7" w:tplc="04270019" w:tentative="1">
      <w:start w:val="1"/>
      <w:numFmt w:val="lowerLetter"/>
      <w:lvlText w:val="%8."/>
      <w:lvlJc w:val="left"/>
      <w:pPr>
        <w:tabs>
          <w:tab w:val="num" w:pos="5792"/>
        </w:tabs>
        <w:ind w:left="5792" w:hanging="360"/>
      </w:pPr>
      <w:rPr>
        <w:rFonts w:cs="Times New Roman"/>
      </w:rPr>
    </w:lvl>
    <w:lvl w:ilvl="8" w:tplc="0427001B" w:tentative="1">
      <w:start w:val="1"/>
      <w:numFmt w:val="lowerRoman"/>
      <w:lvlText w:val="%9."/>
      <w:lvlJc w:val="right"/>
      <w:pPr>
        <w:tabs>
          <w:tab w:val="num" w:pos="6512"/>
        </w:tabs>
        <w:ind w:left="6512" w:hanging="180"/>
      </w:pPr>
      <w:rPr>
        <w:rFonts w:cs="Times New Roman"/>
      </w:rPr>
    </w:lvl>
  </w:abstractNum>
  <w:abstractNum w:abstractNumId="22" w15:restartNumberingAfterBreak="0">
    <w:nsid w:val="300F6492"/>
    <w:multiLevelType w:val="hybridMultilevel"/>
    <w:tmpl w:val="E1ECB7B8"/>
    <w:lvl w:ilvl="0" w:tplc="C2CEFDCE">
      <w:start w:val="1"/>
      <w:numFmt w:val="decimal"/>
      <w:lvlText w:val="%1."/>
      <w:lvlJc w:val="left"/>
      <w:pPr>
        <w:tabs>
          <w:tab w:val="num" w:pos="720"/>
        </w:tabs>
        <w:ind w:left="720" w:hanging="6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0171DAF"/>
    <w:multiLevelType w:val="hybridMultilevel"/>
    <w:tmpl w:val="4CE08E88"/>
    <w:lvl w:ilvl="0" w:tplc="04270015">
      <w:start w:val="1"/>
      <w:numFmt w:val="upperLetter"/>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8B65590"/>
    <w:multiLevelType w:val="hybridMultilevel"/>
    <w:tmpl w:val="CD387DEE"/>
    <w:lvl w:ilvl="0" w:tplc="AE0C9926">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3B86370A"/>
    <w:multiLevelType w:val="multilevel"/>
    <w:tmpl w:val="3E689454"/>
    <w:lvl w:ilvl="0">
      <w:start w:val="1"/>
      <w:numFmt w:val="decimal"/>
      <w:lvlText w:val="%1."/>
      <w:lvlJc w:val="left"/>
      <w:pPr>
        <w:tabs>
          <w:tab w:val="num" w:pos="720"/>
        </w:tabs>
        <w:ind w:left="720" w:hanging="60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DF05A22"/>
    <w:multiLevelType w:val="hybridMultilevel"/>
    <w:tmpl w:val="20326AE4"/>
    <w:lvl w:ilvl="0" w:tplc="0409000F">
      <w:start w:val="1"/>
      <w:numFmt w:val="decimal"/>
      <w:lvlText w:val="%1."/>
      <w:lvlJc w:val="left"/>
      <w:pPr>
        <w:tabs>
          <w:tab w:val="num" w:pos="360"/>
        </w:tabs>
        <w:ind w:left="360" w:hanging="360"/>
      </w:pPr>
      <w:rPr>
        <w:rFonts w:cs="Times New Roman"/>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7" w15:restartNumberingAfterBreak="0">
    <w:nsid w:val="3E1D13E3"/>
    <w:multiLevelType w:val="hybridMultilevel"/>
    <w:tmpl w:val="3D0A0F0E"/>
    <w:lvl w:ilvl="0" w:tplc="04270015">
      <w:start w:val="1"/>
      <w:numFmt w:val="upperLetter"/>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F4D1CE1"/>
    <w:multiLevelType w:val="singleLevel"/>
    <w:tmpl w:val="08090015"/>
    <w:lvl w:ilvl="0">
      <w:start w:val="1"/>
      <w:numFmt w:val="upperLetter"/>
      <w:lvlText w:val="%1."/>
      <w:lvlJc w:val="left"/>
      <w:pPr>
        <w:tabs>
          <w:tab w:val="num" w:pos="360"/>
        </w:tabs>
        <w:ind w:left="360" w:hanging="360"/>
      </w:pPr>
      <w:rPr>
        <w:rFonts w:cs="Times New Roman" w:hint="default"/>
      </w:rPr>
    </w:lvl>
  </w:abstractNum>
  <w:abstractNum w:abstractNumId="29" w15:restartNumberingAfterBreak="0">
    <w:nsid w:val="41546551"/>
    <w:multiLevelType w:val="multilevel"/>
    <w:tmpl w:val="9F32B966"/>
    <w:lvl w:ilvl="0">
      <w:start w:val="1"/>
      <w:numFmt w:val="decimal"/>
      <w:lvlText w:val="%1."/>
      <w:lvlJc w:val="left"/>
      <w:pPr>
        <w:tabs>
          <w:tab w:val="num" w:pos="720"/>
        </w:tabs>
        <w:ind w:left="720" w:hanging="60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42B30574"/>
    <w:multiLevelType w:val="hybridMultilevel"/>
    <w:tmpl w:val="D3D8924A"/>
    <w:lvl w:ilvl="0" w:tplc="0409000F">
      <w:start w:val="1"/>
      <w:numFmt w:val="decimal"/>
      <w:lvlText w:val="%1."/>
      <w:lvlJc w:val="left"/>
      <w:pPr>
        <w:tabs>
          <w:tab w:val="num" w:pos="1080"/>
        </w:tabs>
        <w:ind w:left="1080" w:hanging="360"/>
      </w:pPr>
      <w:rPr>
        <w:rFonts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1" w15:restartNumberingAfterBreak="0">
    <w:nsid w:val="458E18A9"/>
    <w:multiLevelType w:val="hybridMultilevel"/>
    <w:tmpl w:val="699E5D80"/>
    <w:lvl w:ilvl="0" w:tplc="1140289C">
      <w:start w:val="1"/>
      <w:numFmt w:val="decimal"/>
      <w:lvlText w:val="%1."/>
      <w:lvlJc w:val="left"/>
      <w:pPr>
        <w:tabs>
          <w:tab w:val="num" w:pos="720"/>
        </w:tabs>
        <w:ind w:left="720" w:hanging="6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A2A6984"/>
    <w:multiLevelType w:val="hybridMultilevel"/>
    <w:tmpl w:val="DD906E4C"/>
    <w:lvl w:ilvl="0" w:tplc="04270015">
      <w:start w:val="1"/>
      <w:numFmt w:val="upperLetter"/>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A89389D"/>
    <w:multiLevelType w:val="hybridMultilevel"/>
    <w:tmpl w:val="4FE679C8"/>
    <w:lvl w:ilvl="0" w:tplc="449C6F26">
      <w:start w:val="1"/>
      <w:numFmt w:val="decimal"/>
      <w:lvlText w:val="%1."/>
      <w:lvlJc w:val="left"/>
      <w:pPr>
        <w:tabs>
          <w:tab w:val="num" w:pos="720"/>
        </w:tabs>
        <w:ind w:left="720" w:hanging="6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C4F41DF"/>
    <w:multiLevelType w:val="hybridMultilevel"/>
    <w:tmpl w:val="9B9897DA"/>
    <w:lvl w:ilvl="0" w:tplc="547692FE">
      <w:start w:val="1"/>
      <w:numFmt w:val="decimal"/>
      <w:lvlText w:val="%1."/>
      <w:lvlJc w:val="left"/>
      <w:pPr>
        <w:tabs>
          <w:tab w:val="num" w:pos="396"/>
        </w:tabs>
        <w:ind w:left="283" w:hanging="1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0A80D00"/>
    <w:multiLevelType w:val="hybridMultilevel"/>
    <w:tmpl w:val="D98A0184"/>
    <w:lvl w:ilvl="0" w:tplc="1C58D980">
      <w:start w:val="1"/>
      <w:numFmt w:val="decimal"/>
      <w:lvlText w:val="%1."/>
      <w:lvlJc w:val="left"/>
      <w:pPr>
        <w:tabs>
          <w:tab w:val="num" w:pos="720"/>
        </w:tabs>
        <w:ind w:left="720" w:hanging="6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2030206"/>
    <w:multiLevelType w:val="hybridMultilevel"/>
    <w:tmpl w:val="84C0532A"/>
    <w:lvl w:ilvl="0" w:tplc="35B4B8B6">
      <w:start w:val="1"/>
      <w:numFmt w:val="decimal"/>
      <w:lvlText w:val="%1."/>
      <w:lvlJc w:val="left"/>
      <w:pPr>
        <w:tabs>
          <w:tab w:val="num" w:pos="720"/>
        </w:tabs>
        <w:ind w:left="720" w:hanging="6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4AE5C38"/>
    <w:multiLevelType w:val="hybridMultilevel"/>
    <w:tmpl w:val="3E689454"/>
    <w:lvl w:ilvl="0" w:tplc="6A9A2DDC">
      <w:start w:val="1"/>
      <w:numFmt w:val="decimal"/>
      <w:lvlText w:val="%1."/>
      <w:lvlJc w:val="left"/>
      <w:pPr>
        <w:tabs>
          <w:tab w:val="num" w:pos="720"/>
        </w:tabs>
        <w:ind w:left="720" w:hanging="6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BDD6CFE"/>
    <w:multiLevelType w:val="hybridMultilevel"/>
    <w:tmpl w:val="57CA3FBC"/>
    <w:lvl w:ilvl="0" w:tplc="B84855FA">
      <w:start w:val="1"/>
      <w:numFmt w:val="decimal"/>
      <w:lvlText w:val="%1."/>
      <w:lvlJc w:val="left"/>
      <w:pPr>
        <w:tabs>
          <w:tab w:val="num" w:pos="720"/>
        </w:tabs>
        <w:ind w:left="720" w:hanging="6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F3B349E"/>
    <w:multiLevelType w:val="hybridMultilevel"/>
    <w:tmpl w:val="BAF4CB7C"/>
    <w:lvl w:ilvl="0" w:tplc="032AD1C2">
      <w:start w:val="1"/>
      <w:numFmt w:val="decimal"/>
      <w:lvlText w:val="%1."/>
      <w:lvlJc w:val="left"/>
      <w:pPr>
        <w:tabs>
          <w:tab w:val="num" w:pos="720"/>
        </w:tabs>
        <w:ind w:left="720" w:hanging="6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1844776"/>
    <w:multiLevelType w:val="hybridMultilevel"/>
    <w:tmpl w:val="FBA20A4A"/>
    <w:lvl w:ilvl="0" w:tplc="3C167350">
      <w:start w:val="1"/>
      <w:numFmt w:val="decimal"/>
      <w:lvlText w:val="%1."/>
      <w:lvlJc w:val="left"/>
      <w:pPr>
        <w:tabs>
          <w:tab w:val="num" w:pos="720"/>
        </w:tabs>
        <w:ind w:left="720" w:hanging="360"/>
      </w:pPr>
      <w:rPr>
        <w:rFonts w:cs="Times New Roman"/>
        <w:i w:val="0"/>
        <w:i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3F14DEB"/>
    <w:multiLevelType w:val="hybridMultilevel"/>
    <w:tmpl w:val="D276BABE"/>
    <w:lvl w:ilvl="0" w:tplc="A6D4C70C">
      <w:start w:val="1"/>
      <w:numFmt w:val="decimal"/>
      <w:lvlText w:val="%1."/>
      <w:lvlJc w:val="left"/>
      <w:pPr>
        <w:tabs>
          <w:tab w:val="num" w:pos="720"/>
        </w:tabs>
        <w:ind w:left="720" w:hanging="6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7B43075"/>
    <w:multiLevelType w:val="hybridMultilevel"/>
    <w:tmpl w:val="74600C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B2F3094"/>
    <w:multiLevelType w:val="hybridMultilevel"/>
    <w:tmpl w:val="3990CC86"/>
    <w:lvl w:ilvl="0" w:tplc="04270015">
      <w:start w:val="1"/>
      <w:numFmt w:val="upperLetter"/>
      <w:lvlText w:val="%1."/>
      <w:lvlJc w:val="left"/>
      <w:pPr>
        <w:tabs>
          <w:tab w:val="num" w:pos="752"/>
        </w:tabs>
        <w:ind w:left="752" w:hanging="360"/>
      </w:pPr>
      <w:rPr>
        <w:rFonts w:cs="Times New Roman" w:hint="default"/>
      </w:rPr>
    </w:lvl>
    <w:lvl w:ilvl="1" w:tplc="04270019" w:tentative="1">
      <w:start w:val="1"/>
      <w:numFmt w:val="lowerLetter"/>
      <w:lvlText w:val="%2."/>
      <w:lvlJc w:val="left"/>
      <w:pPr>
        <w:tabs>
          <w:tab w:val="num" w:pos="1472"/>
        </w:tabs>
        <w:ind w:left="1472" w:hanging="360"/>
      </w:pPr>
      <w:rPr>
        <w:rFonts w:cs="Times New Roman"/>
      </w:rPr>
    </w:lvl>
    <w:lvl w:ilvl="2" w:tplc="0427001B" w:tentative="1">
      <w:start w:val="1"/>
      <w:numFmt w:val="lowerRoman"/>
      <w:lvlText w:val="%3."/>
      <w:lvlJc w:val="right"/>
      <w:pPr>
        <w:tabs>
          <w:tab w:val="num" w:pos="2192"/>
        </w:tabs>
        <w:ind w:left="2192" w:hanging="180"/>
      </w:pPr>
      <w:rPr>
        <w:rFonts w:cs="Times New Roman"/>
      </w:rPr>
    </w:lvl>
    <w:lvl w:ilvl="3" w:tplc="0427000F" w:tentative="1">
      <w:start w:val="1"/>
      <w:numFmt w:val="decimal"/>
      <w:lvlText w:val="%4."/>
      <w:lvlJc w:val="left"/>
      <w:pPr>
        <w:tabs>
          <w:tab w:val="num" w:pos="2912"/>
        </w:tabs>
        <w:ind w:left="2912" w:hanging="360"/>
      </w:pPr>
      <w:rPr>
        <w:rFonts w:cs="Times New Roman"/>
      </w:rPr>
    </w:lvl>
    <w:lvl w:ilvl="4" w:tplc="04270019" w:tentative="1">
      <w:start w:val="1"/>
      <w:numFmt w:val="lowerLetter"/>
      <w:lvlText w:val="%5."/>
      <w:lvlJc w:val="left"/>
      <w:pPr>
        <w:tabs>
          <w:tab w:val="num" w:pos="3632"/>
        </w:tabs>
        <w:ind w:left="3632" w:hanging="360"/>
      </w:pPr>
      <w:rPr>
        <w:rFonts w:cs="Times New Roman"/>
      </w:rPr>
    </w:lvl>
    <w:lvl w:ilvl="5" w:tplc="0427001B" w:tentative="1">
      <w:start w:val="1"/>
      <w:numFmt w:val="lowerRoman"/>
      <w:lvlText w:val="%6."/>
      <w:lvlJc w:val="right"/>
      <w:pPr>
        <w:tabs>
          <w:tab w:val="num" w:pos="4352"/>
        </w:tabs>
        <w:ind w:left="4352" w:hanging="180"/>
      </w:pPr>
      <w:rPr>
        <w:rFonts w:cs="Times New Roman"/>
      </w:rPr>
    </w:lvl>
    <w:lvl w:ilvl="6" w:tplc="0427000F" w:tentative="1">
      <w:start w:val="1"/>
      <w:numFmt w:val="decimal"/>
      <w:lvlText w:val="%7."/>
      <w:lvlJc w:val="left"/>
      <w:pPr>
        <w:tabs>
          <w:tab w:val="num" w:pos="5072"/>
        </w:tabs>
        <w:ind w:left="5072" w:hanging="360"/>
      </w:pPr>
      <w:rPr>
        <w:rFonts w:cs="Times New Roman"/>
      </w:rPr>
    </w:lvl>
    <w:lvl w:ilvl="7" w:tplc="04270019" w:tentative="1">
      <w:start w:val="1"/>
      <w:numFmt w:val="lowerLetter"/>
      <w:lvlText w:val="%8."/>
      <w:lvlJc w:val="left"/>
      <w:pPr>
        <w:tabs>
          <w:tab w:val="num" w:pos="5792"/>
        </w:tabs>
        <w:ind w:left="5792" w:hanging="360"/>
      </w:pPr>
      <w:rPr>
        <w:rFonts w:cs="Times New Roman"/>
      </w:rPr>
    </w:lvl>
    <w:lvl w:ilvl="8" w:tplc="0427001B" w:tentative="1">
      <w:start w:val="1"/>
      <w:numFmt w:val="lowerRoman"/>
      <w:lvlText w:val="%9."/>
      <w:lvlJc w:val="right"/>
      <w:pPr>
        <w:tabs>
          <w:tab w:val="num" w:pos="6512"/>
        </w:tabs>
        <w:ind w:left="6512" w:hanging="180"/>
      </w:pPr>
      <w:rPr>
        <w:rFonts w:cs="Times New Roman"/>
      </w:rPr>
    </w:lvl>
  </w:abstractNum>
  <w:abstractNum w:abstractNumId="44" w15:restartNumberingAfterBreak="0">
    <w:nsid w:val="7CBB74E8"/>
    <w:multiLevelType w:val="hybridMultilevel"/>
    <w:tmpl w:val="5E66E76A"/>
    <w:lvl w:ilvl="0" w:tplc="AFCA59A2">
      <w:start w:val="1"/>
      <w:numFmt w:val="decimal"/>
      <w:lvlText w:val="%1."/>
      <w:lvlJc w:val="left"/>
      <w:pPr>
        <w:tabs>
          <w:tab w:val="num" w:pos="720"/>
        </w:tabs>
        <w:ind w:left="720" w:hanging="6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CE951A9"/>
    <w:multiLevelType w:val="hybridMultilevel"/>
    <w:tmpl w:val="04687548"/>
    <w:lvl w:ilvl="0" w:tplc="0409000F">
      <w:start w:val="1"/>
      <w:numFmt w:val="decimal"/>
      <w:lvlText w:val="%1."/>
      <w:lvlJc w:val="left"/>
      <w:pPr>
        <w:tabs>
          <w:tab w:val="num" w:pos="777"/>
        </w:tabs>
        <w:ind w:left="777" w:hanging="360"/>
      </w:pPr>
      <w:rPr>
        <w:rFonts w:cs="Times New Roman"/>
      </w:rPr>
    </w:lvl>
    <w:lvl w:ilvl="1" w:tplc="04090019" w:tentative="1">
      <w:start w:val="1"/>
      <w:numFmt w:val="lowerLetter"/>
      <w:lvlText w:val="%2."/>
      <w:lvlJc w:val="left"/>
      <w:pPr>
        <w:tabs>
          <w:tab w:val="num" w:pos="1497"/>
        </w:tabs>
        <w:ind w:left="1497" w:hanging="360"/>
      </w:pPr>
      <w:rPr>
        <w:rFonts w:cs="Times New Roman"/>
      </w:rPr>
    </w:lvl>
    <w:lvl w:ilvl="2" w:tplc="0409001B" w:tentative="1">
      <w:start w:val="1"/>
      <w:numFmt w:val="lowerRoman"/>
      <w:lvlText w:val="%3."/>
      <w:lvlJc w:val="right"/>
      <w:pPr>
        <w:tabs>
          <w:tab w:val="num" w:pos="2217"/>
        </w:tabs>
        <w:ind w:left="2217" w:hanging="180"/>
      </w:pPr>
      <w:rPr>
        <w:rFonts w:cs="Times New Roman"/>
      </w:rPr>
    </w:lvl>
    <w:lvl w:ilvl="3" w:tplc="0409000F" w:tentative="1">
      <w:start w:val="1"/>
      <w:numFmt w:val="decimal"/>
      <w:lvlText w:val="%4."/>
      <w:lvlJc w:val="left"/>
      <w:pPr>
        <w:tabs>
          <w:tab w:val="num" w:pos="2937"/>
        </w:tabs>
        <w:ind w:left="2937" w:hanging="360"/>
      </w:pPr>
      <w:rPr>
        <w:rFonts w:cs="Times New Roman"/>
      </w:rPr>
    </w:lvl>
    <w:lvl w:ilvl="4" w:tplc="04090019" w:tentative="1">
      <w:start w:val="1"/>
      <w:numFmt w:val="lowerLetter"/>
      <w:lvlText w:val="%5."/>
      <w:lvlJc w:val="left"/>
      <w:pPr>
        <w:tabs>
          <w:tab w:val="num" w:pos="3657"/>
        </w:tabs>
        <w:ind w:left="3657" w:hanging="360"/>
      </w:pPr>
      <w:rPr>
        <w:rFonts w:cs="Times New Roman"/>
      </w:rPr>
    </w:lvl>
    <w:lvl w:ilvl="5" w:tplc="0409001B" w:tentative="1">
      <w:start w:val="1"/>
      <w:numFmt w:val="lowerRoman"/>
      <w:lvlText w:val="%6."/>
      <w:lvlJc w:val="right"/>
      <w:pPr>
        <w:tabs>
          <w:tab w:val="num" w:pos="4377"/>
        </w:tabs>
        <w:ind w:left="4377" w:hanging="180"/>
      </w:pPr>
      <w:rPr>
        <w:rFonts w:cs="Times New Roman"/>
      </w:rPr>
    </w:lvl>
    <w:lvl w:ilvl="6" w:tplc="0409000F" w:tentative="1">
      <w:start w:val="1"/>
      <w:numFmt w:val="decimal"/>
      <w:lvlText w:val="%7."/>
      <w:lvlJc w:val="left"/>
      <w:pPr>
        <w:tabs>
          <w:tab w:val="num" w:pos="5097"/>
        </w:tabs>
        <w:ind w:left="5097" w:hanging="360"/>
      </w:pPr>
      <w:rPr>
        <w:rFonts w:cs="Times New Roman"/>
      </w:rPr>
    </w:lvl>
    <w:lvl w:ilvl="7" w:tplc="04090019" w:tentative="1">
      <w:start w:val="1"/>
      <w:numFmt w:val="lowerLetter"/>
      <w:lvlText w:val="%8."/>
      <w:lvlJc w:val="left"/>
      <w:pPr>
        <w:tabs>
          <w:tab w:val="num" w:pos="5817"/>
        </w:tabs>
        <w:ind w:left="5817" w:hanging="360"/>
      </w:pPr>
      <w:rPr>
        <w:rFonts w:cs="Times New Roman"/>
      </w:rPr>
    </w:lvl>
    <w:lvl w:ilvl="8" w:tplc="0409001B" w:tentative="1">
      <w:start w:val="1"/>
      <w:numFmt w:val="lowerRoman"/>
      <w:lvlText w:val="%9."/>
      <w:lvlJc w:val="right"/>
      <w:pPr>
        <w:tabs>
          <w:tab w:val="num" w:pos="6537"/>
        </w:tabs>
        <w:ind w:left="6537" w:hanging="180"/>
      </w:pPr>
      <w:rPr>
        <w:rFonts w:cs="Times New Roman"/>
      </w:rPr>
    </w:lvl>
  </w:abstractNum>
  <w:num w:numId="1">
    <w:abstractNumId w:val="7"/>
  </w:num>
  <w:num w:numId="2">
    <w:abstractNumId w:val="17"/>
  </w:num>
  <w:num w:numId="3">
    <w:abstractNumId w:val="10"/>
  </w:num>
  <w:num w:numId="4">
    <w:abstractNumId w:val="36"/>
  </w:num>
  <w:num w:numId="5">
    <w:abstractNumId w:val="18"/>
  </w:num>
  <w:num w:numId="6">
    <w:abstractNumId w:val="41"/>
  </w:num>
  <w:num w:numId="7">
    <w:abstractNumId w:val="28"/>
  </w:num>
  <w:num w:numId="8">
    <w:abstractNumId w:val="33"/>
  </w:num>
  <w:num w:numId="9">
    <w:abstractNumId w:val="16"/>
  </w:num>
  <w:num w:numId="10">
    <w:abstractNumId w:val="19"/>
  </w:num>
  <w:num w:numId="11">
    <w:abstractNumId w:val="8"/>
  </w:num>
  <w:num w:numId="12">
    <w:abstractNumId w:val="14"/>
  </w:num>
  <w:num w:numId="13">
    <w:abstractNumId w:val="21"/>
  </w:num>
  <w:num w:numId="14">
    <w:abstractNumId w:val="12"/>
  </w:num>
  <w:num w:numId="15">
    <w:abstractNumId w:val="43"/>
  </w:num>
  <w:num w:numId="16">
    <w:abstractNumId w:val="6"/>
  </w:num>
  <w:num w:numId="17">
    <w:abstractNumId w:val="38"/>
  </w:num>
  <w:num w:numId="18">
    <w:abstractNumId w:val="39"/>
  </w:num>
  <w:num w:numId="19">
    <w:abstractNumId w:val="29"/>
  </w:num>
  <w:num w:numId="20">
    <w:abstractNumId w:val="20"/>
  </w:num>
  <w:num w:numId="21">
    <w:abstractNumId w:val="27"/>
  </w:num>
  <w:num w:numId="22">
    <w:abstractNumId w:val="15"/>
  </w:num>
  <w:num w:numId="23">
    <w:abstractNumId w:val="3"/>
  </w:num>
  <w:num w:numId="24">
    <w:abstractNumId w:val="32"/>
  </w:num>
  <w:num w:numId="25">
    <w:abstractNumId w:val="37"/>
  </w:num>
  <w:num w:numId="26">
    <w:abstractNumId w:val="35"/>
  </w:num>
  <w:num w:numId="27">
    <w:abstractNumId w:val="2"/>
  </w:num>
  <w:num w:numId="28">
    <w:abstractNumId w:val="23"/>
  </w:num>
  <w:num w:numId="29">
    <w:abstractNumId w:val="13"/>
  </w:num>
  <w:num w:numId="30">
    <w:abstractNumId w:val="11"/>
  </w:num>
  <w:num w:numId="31">
    <w:abstractNumId w:val="44"/>
  </w:num>
  <w:num w:numId="32">
    <w:abstractNumId w:val="22"/>
  </w:num>
  <w:num w:numId="33">
    <w:abstractNumId w:val="25"/>
  </w:num>
  <w:num w:numId="34">
    <w:abstractNumId w:val="31"/>
  </w:num>
  <w:num w:numId="35">
    <w:abstractNumId w:val="34"/>
  </w:num>
  <w:num w:numId="36">
    <w:abstractNumId w:val="5"/>
  </w:num>
  <w:num w:numId="37">
    <w:abstractNumId w:val="0"/>
  </w:num>
  <w:num w:numId="38">
    <w:abstractNumId w:val="4"/>
  </w:num>
  <w:num w:numId="39">
    <w:abstractNumId w:val="9"/>
  </w:num>
  <w:num w:numId="40">
    <w:abstractNumId w:val="45"/>
  </w:num>
  <w:num w:numId="41">
    <w:abstractNumId w:val="40"/>
  </w:num>
  <w:num w:numId="42">
    <w:abstractNumId w:val="1"/>
  </w:num>
  <w:num w:numId="43">
    <w:abstractNumId w:val="30"/>
  </w:num>
  <w:num w:numId="44">
    <w:abstractNumId w:val="42"/>
  </w:num>
  <w:num w:numId="45">
    <w:abstractNumId w:val="26"/>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082E"/>
    <w:rsid w:val="00002D5C"/>
    <w:rsid w:val="0003083E"/>
    <w:rsid w:val="00033BF7"/>
    <w:rsid w:val="00034F6C"/>
    <w:rsid w:val="00044DA4"/>
    <w:rsid w:val="00054068"/>
    <w:rsid w:val="00077A59"/>
    <w:rsid w:val="000B0D63"/>
    <w:rsid w:val="000C3A4C"/>
    <w:rsid w:val="000C7398"/>
    <w:rsid w:val="00104061"/>
    <w:rsid w:val="001179AD"/>
    <w:rsid w:val="001253F7"/>
    <w:rsid w:val="00136666"/>
    <w:rsid w:val="001424CD"/>
    <w:rsid w:val="00145D81"/>
    <w:rsid w:val="00152B07"/>
    <w:rsid w:val="00156570"/>
    <w:rsid w:val="00166297"/>
    <w:rsid w:val="00176D99"/>
    <w:rsid w:val="00182B5D"/>
    <w:rsid w:val="00184D2E"/>
    <w:rsid w:val="001B2639"/>
    <w:rsid w:val="001B2C4B"/>
    <w:rsid w:val="001F6724"/>
    <w:rsid w:val="002015E6"/>
    <w:rsid w:val="002039AE"/>
    <w:rsid w:val="00205194"/>
    <w:rsid w:val="00212D4C"/>
    <w:rsid w:val="002141CF"/>
    <w:rsid w:val="00216CFC"/>
    <w:rsid w:val="00221716"/>
    <w:rsid w:val="00221CB6"/>
    <w:rsid w:val="00222734"/>
    <w:rsid w:val="002240BA"/>
    <w:rsid w:val="002241CD"/>
    <w:rsid w:val="00224316"/>
    <w:rsid w:val="00240502"/>
    <w:rsid w:val="00241AF7"/>
    <w:rsid w:val="00261CBE"/>
    <w:rsid w:val="0026393B"/>
    <w:rsid w:val="00263CA9"/>
    <w:rsid w:val="00277905"/>
    <w:rsid w:val="002853DF"/>
    <w:rsid w:val="00293FE6"/>
    <w:rsid w:val="002B33A0"/>
    <w:rsid w:val="002B3501"/>
    <w:rsid w:val="002B5808"/>
    <w:rsid w:val="002E3431"/>
    <w:rsid w:val="002F1810"/>
    <w:rsid w:val="00310D42"/>
    <w:rsid w:val="00313620"/>
    <w:rsid w:val="00336243"/>
    <w:rsid w:val="0034673E"/>
    <w:rsid w:val="00350193"/>
    <w:rsid w:val="00352FFE"/>
    <w:rsid w:val="00354EB4"/>
    <w:rsid w:val="003577B4"/>
    <w:rsid w:val="00357D89"/>
    <w:rsid w:val="00370977"/>
    <w:rsid w:val="00373095"/>
    <w:rsid w:val="003769A1"/>
    <w:rsid w:val="00377CA3"/>
    <w:rsid w:val="003B5EBB"/>
    <w:rsid w:val="003D1085"/>
    <w:rsid w:val="00403530"/>
    <w:rsid w:val="00415FED"/>
    <w:rsid w:val="004379B4"/>
    <w:rsid w:val="00442027"/>
    <w:rsid w:val="00443276"/>
    <w:rsid w:val="00456361"/>
    <w:rsid w:val="004650A0"/>
    <w:rsid w:val="00471385"/>
    <w:rsid w:val="00475066"/>
    <w:rsid w:val="0048289C"/>
    <w:rsid w:val="00484508"/>
    <w:rsid w:val="00485B5E"/>
    <w:rsid w:val="004937D5"/>
    <w:rsid w:val="004A1BB9"/>
    <w:rsid w:val="004A70A2"/>
    <w:rsid w:val="004B7D05"/>
    <w:rsid w:val="004E293E"/>
    <w:rsid w:val="004F13A3"/>
    <w:rsid w:val="005022AC"/>
    <w:rsid w:val="005022DD"/>
    <w:rsid w:val="005031B7"/>
    <w:rsid w:val="00504618"/>
    <w:rsid w:val="00507CF6"/>
    <w:rsid w:val="005107D9"/>
    <w:rsid w:val="00512FF2"/>
    <w:rsid w:val="005161AB"/>
    <w:rsid w:val="005271E0"/>
    <w:rsid w:val="00527731"/>
    <w:rsid w:val="00533C4B"/>
    <w:rsid w:val="005400D4"/>
    <w:rsid w:val="00561DFC"/>
    <w:rsid w:val="00570D4E"/>
    <w:rsid w:val="00573F42"/>
    <w:rsid w:val="00577D04"/>
    <w:rsid w:val="00597F89"/>
    <w:rsid w:val="005C585E"/>
    <w:rsid w:val="005F1D29"/>
    <w:rsid w:val="00600B72"/>
    <w:rsid w:val="00605777"/>
    <w:rsid w:val="006431A3"/>
    <w:rsid w:val="00650E45"/>
    <w:rsid w:val="006535E0"/>
    <w:rsid w:val="00660DFC"/>
    <w:rsid w:val="0066621F"/>
    <w:rsid w:val="00667BE4"/>
    <w:rsid w:val="006719A0"/>
    <w:rsid w:val="006A5D56"/>
    <w:rsid w:val="006A6348"/>
    <w:rsid w:val="006C7BC4"/>
    <w:rsid w:val="006C7ED8"/>
    <w:rsid w:val="006E68D0"/>
    <w:rsid w:val="006F5A9B"/>
    <w:rsid w:val="006F6E7C"/>
    <w:rsid w:val="00702191"/>
    <w:rsid w:val="0070280C"/>
    <w:rsid w:val="0071256F"/>
    <w:rsid w:val="00730BCC"/>
    <w:rsid w:val="0074659F"/>
    <w:rsid w:val="00772A4D"/>
    <w:rsid w:val="007827EC"/>
    <w:rsid w:val="00786543"/>
    <w:rsid w:val="00793494"/>
    <w:rsid w:val="007A43E1"/>
    <w:rsid w:val="007B60D1"/>
    <w:rsid w:val="007D1028"/>
    <w:rsid w:val="007D3FCC"/>
    <w:rsid w:val="007D6097"/>
    <w:rsid w:val="007F0EDD"/>
    <w:rsid w:val="007F7E96"/>
    <w:rsid w:val="00801457"/>
    <w:rsid w:val="008110EF"/>
    <w:rsid w:val="00814031"/>
    <w:rsid w:val="00822BDB"/>
    <w:rsid w:val="00831E9C"/>
    <w:rsid w:val="008623C4"/>
    <w:rsid w:val="00865385"/>
    <w:rsid w:val="00872EAB"/>
    <w:rsid w:val="0088000F"/>
    <w:rsid w:val="00881A8F"/>
    <w:rsid w:val="008977C9"/>
    <w:rsid w:val="008A5CFF"/>
    <w:rsid w:val="008B0282"/>
    <w:rsid w:val="008B114E"/>
    <w:rsid w:val="008B707D"/>
    <w:rsid w:val="008C1027"/>
    <w:rsid w:val="008C25F7"/>
    <w:rsid w:val="008C64F2"/>
    <w:rsid w:val="008C6CEB"/>
    <w:rsid w:val="008D7124"/>
    <w:rsid w:val="008E42CA"/>
    <w:rsid w:val="00901DFE"/>
    <w:rsid w:val="00911E95"/>
    <w:rsid w:val="00921A36"/>
    <w:rsid w:val="00930B30"/>
    <w:rsid w:val="0093260E"/>
    <w:rsid w:val="00951F53"/>
    <w:rsid w:val="00977EDC"/>
    <w:rsid w:val="0098557C"/>
    <w:rsid w:val="00985B72"/>
    <w:rsid w:val="00987B12"/>
    <w:rsid w:val="00991A79"/>
    <w:rsid w:val="00993970"/>
    <w:rsid w:val="009A4F4F"/>
    <w:rsid w:val="009A5D2C"/>
    <w:rsid w:val="009B0DBC"/>
    <w:rsid w:val="009B1ACA"/>
    <w:rsid w:val="009C0386"/>
    <w:rsid w:val="009C277C"/>
    <w:rsid w:val="009D1D16"/>
    <w:rsid w:val="009E1617"/>
    <w:rsid w:val="009E7321"/>
    <w:rsid w:val="009E77F7"/>
    <w:rsid w:val="009F1929"/>
    <w:rsid w:val="009F3628"/>
    <w:rsid w:val="00A011F6"/>
    <w:rsid w:val="00A0735B"/>
    <w:rsid w:val="00A14DA3"/>
    <w:rsid w:val="00A35124"/>
    <w:rsid w:val="00A35240"/>
    <w:rsid w:val="00A449E5"/>
    <w:rsid w:val="00A45798"/>
    <w:rsid w:val="00A4777C"/>
    <w:rsid w:val="00A47E5A"/>
    <w:rsid w:val="00A5671A"/>
    <w:rsid w:val="00A658ED"/>
    <w:rsid w:val="00A7695D"/>
    <w:rsid w:val="00A773C7"/>
    <w:rsid w:val="00A85E01"/>
    <w:rsid w:val="00A87144"/>
    <w:rsid w:val="00A91AA9"/>
    <w:rsid w:val="00AA2EE7"/>
    <w:rsid w:val="00AA3DBE"/>
    <w:rsid w:val="00AB24C0"/>
    <w:rsid w:val="00AB624C"/>
    <w:rsid w:val="00AC05F2"/>
    <w:rsid w:val="00AC0A52"/>
    <w:rsid w:val="00AC311B"/>
    <w:rsid w:val="00AC711E"/>
    <w:rsid w:val="00AD4CFF"/>
    <w:rsid w:val="00AD5C98"/>
    <w:rsid w:val="00AF4B06"/>
    <w:rsid w:val="00B1332F"/>
    <w:rsid w:val="00B16AE4"/>
    <w:rsid w:val="00B17761"/>
    <w:rsid w:val="00B20DA3"/>
    <w:rsid w:val="00B21478"/>
    <w:rsid w:val="00B244E7"/>
    <w:rsid w:val="00B30A90"/>
    <w:rsid w:val="00B41E5D"/>
    <w:rsid w:val="00B57C24"/>
    <w:rsid w:val="00B64A9F"/>
    <w:rsid w:val="00B72145"/>
    <w:rsid w:val="00B726A6"/>
    <w:rsid w:val="00B76589"/>
    <w:rsid w:val="00B8615D"/>
    <w:rsid w:val="00B936FC"/>
    <w:rsid w:val="00BA2ED6"/>
    <w:rsid w:val="00BB1302"/>
    <w:rsid w:val="00BB2DC3"/>
    <w:rsid w:val="00BC3E43"/>
    <w:rsid w:val="00BD0DB6"/>
    <w:rsid w:val="00BD6DE2"/>
    <w:rsid w:val="00BE3BCE"/>
    <w:rsid w:val="00BE4A21"/>
    <w:rsid w:val="00BF6EAB"/>
    <w:rsid w:val="00C0022E"/>
    <w:rsid w:val="00C03810"/>
    <w:rsid w:val="00C038FB"/>
    <w:rsid w:val="00C132EF"/>
    <w:rsid w:val="00C23567"/>
    <w:rsid w:val="00C32C26"/>
    <w:rsid w:val="00C717E5"/>
    <w:rsid w:val="00C73BD3"/>
    <w:rsid w:val="00C7656D"/>
    <w:rsid w:val="00C77D70"/>
    <w:rsid w:val="00C83AB1"/>
    <w:rsid w:val="00C83FAB"/>
    <w:rsid w:val="00C95753"/>
    <w:rsid w:val="00C96E4D"/>
    <w:rsid w:val="00C97567"/>
    <w:rsid w:val="00CA5B2D"/>
    <w:rsid w:val="00CB6731"/>
    <w:rsid w:val="00CC0A8E"/>
    <w:rsid w:val="00CC5449"/>
    <w:rsid w:val="00CD5F39"/>
    <w:rsid w:val="00CE072C"/>
    <w:rsid w:val="00CE287F"/>
    <w:rsid w:val="00CF1E8A"/>
    <w:rsid w:val="00CF2D9B"/>
    <w:rsid w:val="00D05945"/>
    <w:rsid w:val="00D13D32"/>
    <w:rsid w:val="00D15924"/>
    <w:rsid w:val="00D21647"/>
    <w:rsid w:val="00D27146"/>
    <w:rsid w:val="00D30AAE"/>
    <w:rsid w:val="00D46BB7"/>
    <w:rsid w:val="00D57433"/>
    <w:rsid w:val="00D6029A"/>
    <w:rsid w:val="00D6788B"/>
    <w:rsid w:val="00D73826"/>
    <w:rsid w:val="00D773F0"/>
    <w:rsid w:val="00D85660"/>
    <w:rsid w:val="00DA2A69"/>
    <w:rsid w:val="00DB6E2C"/>
    <w:rsid w:val="00DB6F74"/>
    <w:rsid w:val="00DC4414"/>
    <w:rsid w:val="00DC7E9C"/>
    <w:rsid w:val="00DE6D7A"/>
    <w:rsid w:val="00E06A4E"/>
    <w:rsid w:val="00E2094C"/>
    <w:rsid w:val="00E32E63"/>
    <w:rsid w:val="00E40A7D"/>
    <w:rsid w:val="00E46096"/>
    <w:rsid w:val="00E50FA0"/>
    <w:rsid w:val="00E81363"/>
    <w:rsid w:val="00E8405F"/>
    <w:rsid w:val="00E84E24"/>
    <w:rsid w:val="00E859E6"/>
    <w:rsid w:val="00E91B54"/>
    <w:rsid w:val="00E942DB"/>
    <w:rsid w:val="00E95775"/>
    <w:rsid w:val="00EA2F70"/>
    <w:rsid w:val="00EA6A12"/>
    <w:rsid w:val="00EB39E5"/>
    <w:rsid w:val="00EB6F70"/>
    <w:rsid w:val="00EC10DF"/>
    <w:rsid w:val="00EC2C87"/>
    <w:rsid w:val="00EC454A"/>
    <w:rsid w:val="00EC4CA8"/>
    <w:rsid w:val="00EF0B6A"/>
    <w:rsid w:val="00F20711"/>
    <w:rsid w:val="00F21D38"/>
    <w:rsid w:val="00F3621F"/>
    <w:rsid w:val="00F37290"/>
    <w:rsid w:val="00F54EDB"/>
    <w:rsid w:val="00F5539E"/>
    <w:rsid w:val="00F652E4"/>
    <w:rsid w:val="00F67676"/>
    <w:rsid w:val="00F7437F"/>
    <w:rsid w:val="00F80E30"/>
    <w:rsid w:val="00F87D13"/>
    <w:rsid w:val="00F94900"/>
    <w:rsid w:val="00F94A0A"/>
    <w:rsid w:val="00FA3FF8"/>
    <w:rsid w:val="00FA581E"/>
    <w:rsid w:val="00FB6BAF"/>
    <w:rsid w:val="00FC4491"/>
    <w:rsid w:val="00FC503C"/>
    <w:rsid w:val="00FD44F2"/>
    <w:rsid w:val="00FE6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7893A1"/>
  <w15:docId w15:val="{FAD9B99D-9B5D-4B26-9830-83A64142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46BB7"/>
    <w:rPr>
      <w:sz w:val="24"/>
      <w:szCs w:val="20"/>
      <w:lang w:val="lt-LT"/>
    </w:rPr>
  </w:style>
  <w:style w:type="paragraph" w:styleId="Antrat1">
    <w:name w:val="heading 1"/>
    <w:basedOn w:val="prastasis"/>
    <w:next w:val="prastasis"/>
    <w:link w:val="Antrat1Diagrama"/>
    <w:uiPriority w:val="99"/>
    <w:qFormat/>
    <w:rsid w:val="00D46BB7"/>
    <w:pPr>
      <w:keepNext/>
      <w:jc w:val="center"/>
      <w:outlineLvl w:val="0"/>
    </w:pPr>
    <w:rPr>
      <w:b/>
      <w:bCs/>
      <w:caps/>
    </w:rPr>
  </w:style>
  <w:style w:type="paragraph" w:styleId="Antrat2">
    <w:name w:val="heading 2"/>
    <w:basedOn w:val="prastasis"/>
    <w:next w:val="prastasis"/>
    <w:link w:val="Antrat2Diagrama"/>
    <w:uiPriority w:val="99"/>
    <w:qFormat/>
    <w:locked/>
    <w:rsid w:val="00B21478"/>
    <w:pPr>
      <w:keepNext/>
      <w:spacing w:before="240" w:after="60"/>
      <w:outlineLvl w:val="1"/>
    </w:pPr>
    <w:rPr>
      <w:rFonts w:ascii="Arial" w:hAnsi="Arial" w:cs="Arial"/>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46BB7"/>
    <w:rPr>
      <w:rFonts w:ascii="Cambria" w:hAnsi="Cambria" w:cs="Times New Roman"/>
      <w:b/>
      <w:bCs/>
      <w:kern w:val="32"/>
      <w:sz w:val="32"/>
      <w:szCs w:val="32"/>
      <w:lang w:eastAsia="en-US"/>
    </w:rPr>
  </w:style>
  <w:style w:type="character" w:customStyle="1" w:styleId="Antrat2Diagrama">
    <w:name w:val="Antraštė 2 Diagrama"/>
    <w:basedOn w:val="Numatytasispastraiposriftas"/>
    <w:link w:val="Antrat2"/>
    <w:uiPriority w:val="99"/>
    <w:semiHidden/>
    <w:locked/>
    <w:rsid w:val="001253F7"/>
    <w:rPr>
      <w:rFonts w:ascii="Cambria" w:hAnsi="Cambria" w:cs="Times New Roman"/>
      <w:b/>
      <w:bCs/>
      <w:i/>
      <w:iCs/>
      <w:sz w:val="28"/>
      <w:szCs w:val="28"/>
      <w:lang w:val="lt-LT"/>
    </w:rPr>
  </w:style>
  <w:style w:type="paragraph" w:styleId="Antrats">
    <w:name w:val="header"/>
    <w:basedOn w:val="prastasis"/>
    <w:link w:val="AntratsDiagrama"/>
    <w:uiPriority w:val="99"/>
    <w:rsid w:val="00D46BB7"/>
    <w:pPr>
      <w:tabs>
        <w:tab w:val="center" w:pos="4153"/>
        <w:tab w:val="right" w:pos="8306"/>
      </w:tabs>
    </w:pPr>
  </w:style>
  <w:style w:type="character" w:customStyle="1" w:styleId="AntratsDiagrama">
    <w:name w:val="Antraštės Diagrama"/>
    <w:basedOn w:val="Numatytasispastraiposriftas"/>
    <w:link w:val="Antrats"/>
    <w:uiPriority w:val="99"/>
    <w:locked/>
    <w:rsid w:val="00D46BB7"/>
    <w:rPr>
      <w:rFonts w:cs="Times New Roman"/>
      <w:sz w:val="24"/>
      <w:lang w:val="lt-LT" w:eastAsia="en-US" w:bidi="ar-SA"/>
    </w:rPr>
  </w:style>
  <w:style w:type="paragraph" w:styleId="Porat">
    <w:name w:val="footer"/>
    <w:basedOn w:val="prastasis"/>
    <w:link w:val="PoratDiagrama"/>
    <w:uiPriority w:val="99"/>
    <w:rsid w:val="00D46BB7"/>
    <w:pPr>
      <w:tabs>
        <w:tab w:val="center" w:pos="4153"/>
        <w:tab w:val="right" w:pos="8306"/>
      </w:tabs>
    </w:pPr>
  </w:style>
  <w:style w:type="character" w:customStyle="1" w:styleId="PoratDiagrama">
    <w:name w:val="Poraštė Diagrama"/>
    <w:basedOn w:val="Numatytasispastraiposriftas"/>
    <w:link w:val="Porat"/>
    <w:uiPriority w:val="99"/>
    <w:semiHidden/>
    <w:locked/>
    <w:rsid w:val="00D46BB7"/>
    <w:rPr>
      <w:rFonts w:cs="Times New Roman"/>
      <w:sz w:val="20"/>
      <w:szCs w:val="20"/>
      <w:lang w:eastAsia="en-US"/>
    </w:rPr>
  </w:style>
  <w:style w:type="paragraph" w:styleId="Debesliotekstas">
    <w:name w:val="Balloon Text"/>
    <w:basedOn w:val="prastasis"/>
    <w:link w:val="DebesliotekstasDiagrama"/>
    <w:uiPriority w:val="99"/>
    <w:semiHidden/>
    <w:rsid w:val="00D46BB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46BB7"/>
    <w:rPr>
      <w:rFonts w:cs="Times New Roman"/>
      <w:sz w:val="2"/>
      <w:lang w:eastAsia="en-US"/>
    </w:rPr>
  </w:style>
  <w:style w:type="character" w:customStyle="1" w:styleId="typewriter">
    <w:name w:val="typewriter"/>
    <w:basedOn w:val="Numatytasispastraiposriftas"/>
    <w:uiPriority w:val="99"/>
    <w:rsid w:val="00D46BB7"/>
    <w:rPr>
      <w:rFonts w:cs="Times New Roman"/>
    </w:rPr>
  </w:style>
  <w:style w:type="character" w:styleId="Vietosrezervavimoenklotekstas">
    <w:name w:val="Placeholder Text"/>
    <w:basedOn w:val="Numatytasispastraiposriftas"/>
    <w:uiPriority w:val="99"/>
    <w:semiHidden/>
    <w:rsid w:val="00D46BB7"/>
    <w:rPr>
      <w:rFonts w:cs="Times New Roman"/>
      <w:color w:val="808080"/>
    </w:rPr>
  </w:style>
  <w:style w:type="character" w:customStyle="1" w:styleId="antr">
    <w:name w:val="antr"/>
    <w:basedOn w:val="Numatytasispastraiposriftas"/>
    <w:uiPriority w:val="99"/>
    <w:rsid w:val="00D46BB7"/>
    <w:rPr>
      <w:rFonts w:ascii="Times New Roman" w:hAnsi="Times New Roman" w:cs="Times New Roman"/>
      <w:b/>
      <w:caps/>
      <w:sz w:val="24"/>
    </w:rPr>
  </w:style>
  <w:style w:type="paragraph" w:customStyle="1" w:styleId="Pagrindinistekstas1">
    <w:name w:val="Pagrindinis tekstas1"/>
    <w:uiPriority w:val="99"/>
    <w:rsid w:val="00D46BB7"/>
    <w:pPr>
      <w:snapToGrid w:val="0"/>
      <w:ind w:firstLine="312"/>
      <w:jc w:val="both"/>
    </w:pPr>
    <w:rPr>
      <w:rFonts w:ascii="TimesLT" w:hAnsi="TimesLT"/>
      <w:sz w:val="20"/>
      <w:szCs w:val="20"/>
    </w:rPr>
  </w:style>
  <w:style w:type="paragraph" w:styleId="HTMLiankstoformatuotas">
    <w:name w:val="HTML Preformatted"/>
    <w:basedOn w:val="prastasis"/>
    <w:link w:val="HTMLiankstoformatuotasDiagrama"/>
    <w:uiPriority w:val="99"/>
    <w:rsid w:val="00D4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46BB7"/>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46BB7"/>
    <w:pPr>
      <w:spacing w:after="120"/>
      <w:ind w:left="283"/>
    </w:pPr>
  </w:style>
  <w:style w:type="character" w:customStyle="1" w:styleId="BodyTextIndentChar">
    <w:name w:val="Body Text Indent Char"/>
    <w:basedOn w:val="Numatytasispastraiposriftas"/>
    <w:uiPriority w:val="99"/>
    <w:semiHidden/>
    <w:locked/>
    <w:rsid w:val="003B5EBB"/>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46BB7"/>
    <w:rPr>
      <w:rFonts w:cs="Times New Roman"/>
      <w:sz w:val="24"/>
      <w:lang w:val="lt-LT" w:eastAsia="en-US" w:bidi="ar-SA"/>
    </w:rPr>
  </w:style>
  <w:style w:type="character" w:customStyle="1" w:styleId="CharChar1">
    <w:name w:val="Char Char1"/>
    <w:uiPriority w:val="99"/>
    <w:rsid w:val="009F1929"/>
    <w:rPr>
      <w:sz w:val="24"/>
      <w:lang w:val="lt-LT" w:eastAsia="en-US"/>
    </w:rPr>
  </w:style>
  <w:style w:type="paragraph" w:styleId="Pagrindinistekstas3">
    <w:name w:val="Body Text 3"/>
    <w:basedOn w:val="prastasis"/>
    <w:link w:val="Pagrindinistekstas3Diagrama"/>
    <w:uiPriority w:val="99"/>
    <w:rsid w:val="009F1929"/>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D15924"/>
    <w:rPr>
      <w:rFonts w:cs="Times New Roman"/>
      <w:sz w:val="16"/>
      <w:szCs w:val="16"/>
      <w:lang w:val="lt-LT"/>
    </w:rPr>
  </w:style>
  <w:style w:type="paragraph" w:styleId="prastasiniatinklio">
    <w:name w:val="Normal (Web)"/>
    <w:basedOn w:val="prastasis"/>
    <w:uiPriority w:val="99"/>
    <w:rsid w:val="00D57433"/>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B21478"/>
    <w:pPr>
      <w:spacing w:after="120"/>
    </w:pPr>
    <w:rPr>
      <w:lang w:val="en-US"/>
    </w:rPr>
  </w:style>
  <w:style w:type="character" w:customStyle="1" w:styleId="BodyTextChar">
    <w:name w:val="Body Text Char"/>
    <w:basedOn w:val="Numatytasispastraiposriftas"/>
    <w:uiPriority w:val="99"/>
    <w:semiHidden/>
    <w:locked/>
    <w:rsid w:val="001253F7"/>
    <w:rPr>
      <w:rFonts w:cs="Times New Roman"/>
      <w:sz w:val="20"/>
      <w:szCs w:val="20"/>
      <w:lang w:val="lt-LT"/>
    </w:rPr>
  </w:style>
  <w:style w:type="character" w:customStyle="1" w:styleId="PagrindinistekstasDiagrama">
    <w:name w:val="Pagrindinis tekstas Diagrama"/>
    <w:link w:val="Pagrindinistekstas"/>
    <w:uiPriority w:val="99"/>
    <w:locked/>
    <w:rsid w:val="00B21478"/>
    <w:rPr>
      <w:sz w:val="24"/>
      <w:lang w:eastAsia="en-US"/>
    </w:rPr>
  </w:style>
  <w:style w:type="paragraph" w:styleId="Pagrindinistekstas2">
    <w:name w:val="Body Text 2"/>
    <w:basedOn w:val="prastasis"/>
    <w:link w:val="Pagrindinistekstas2Diagrama"/>
    <w:uiPriority w:val="99"/>
    <w:rsid w:val="00B21478"/>
    <w:pPr>
      <w:spacing w:after="120" w:line="480" w:lineRule="auto"/>
    </w:pPr>
    <w:rPr>
      <w:lang w:val="en-US"/>
    </w:rPr>
  </w:style>
  <w:style w:type="character" w:customStyle="1" w:styleId="BodyText2Char">
    <w:name w:val="Body Text 2 Char"/>
    <w:basedOn w:val="Numatytasispastraiposriftas"/>
    <w:uiPriority w:val="99"/>
    <w:semiHidden/>
    <w:locked/>
    <w:rsid w:val="001253F7"/>
    <w:rPr>
      <w:rFonts w:cs="Times New Roman"/>
      <w:sz w:val="20"/>
      <w:szCs w:val="20"/>
      <w:lang w:val="lt-LT"/>
    </w:rPr>
  </w:style>
  <w:style w:type="character" w:customStyle="1" w:styleId="Pagrindinistekstas2Diagrama">
    <w:name w:val="Pagrindinis tekstas 2 Diagrama"/>
    <w:link w:val="Pagrindinistekstas2"/>
    <w:uiPriority w:val="99"/>
    <w:locked/>
    <w:rsid w:val="00B21478"/>
    <w:rPr>
      <w:sz w:val="24"/>
      <w:lang w:eastAsia="en-US"/>
    </w:rPr>
  </w:style>
  <w:style w:type="paragraph" w:customStyle="1" w:styleId="Pagrindinistekstas11">
    <w:name w:val="Pagrindinis tekstas11"/>
    <w:uiPriority w:val="99"/>
    <w:rsid w:val="00F87D13"/>
    <w:pPr>
      <w:snapToGrid w:val="0"/>
      <w:ind w:firstLine="312"/>
      <w:jc w:val="both"/>
    </w:pPr>
    <w:rPr>
      <w:rFonts w:ascii="TimesLT" w:hAnsi="TimesLT"/>
      <w:sz w:val="20"/>
      <w:szCs w:val="20"/>
    </w:rPr>
  </w:style>
  <w:style w:type="paragraph" w:styleId="Sraopastraipa">
    <w:name w:val="List Paragraph"/>
    <w:basedOn w:val="prastasis"/>
    <w:uiPriority w:val="34"/>
    <w:qFormat/>
    <w:rsid w:val="00221716"/>
    <w:pPr>
      <w:ind w:left="720"/>
      <w:contextualSpacing/>
    </w:pPr>
  </w:style>
  <w:style w:type="character" w:styleId="Hipersaitas">
    <w:name w:val="Hyperlink"/>
    <w:basedOn w:val="Numatytasispastraiposriftas"/>
    <w:uiPriority w:val="99"/>
    <w:semiHidden/>
    <w:unhideWhenUsed/>
    <w:rsid w:val="008C64F2"/>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7101">
      <w:bodyDiv w:val="1"/>
      <w:marLeft w:val="0"/>
      <w:marRight w:val="0"/>
      <w:marTop w:val="0"/>
      <w:marBottom w:val="0"/>
      <w:divBdr>
        <w:top w:val="none" w:sz="0" w:space="0" w:color="auto"/>
        <w:left w:val="none" w:sz="0" w:space="0" w:color="auto"/>
        <w:bottom w:val="none" w:sz="0" w:space="0" w:color="auto"/>
        <w:right w:val="none" w:sz="0" w:space="0" w:color="auto"/>
      </w:divBdr>
    </w:div>
    <w:div w:id="1472405257">
      <w:bodyDiv w:val="1"/>
      <w:marLeft w:val="0"/>
      <w:marRight w:val="0"/>
      <w:marTop w:val="0"/>
      <w:marBottom w:val="0"/>
      <w:divBdr>
        <w:top w:val="none" w:sz="0" w:space="0" w:color="auto"/>
        <w:left w:val="none" w:sz="0" w:space="0" w:color="auto"/>
        <w:bottom w:val="none" w:sz="0" w:space="0" w:color="auto"/>
        <w:right w:val="none" w:sz="0" w:space="0" w:color="auto"/>
      </w:divBdr>
    </w:div>
    <w:div w:id="16571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lrs.lt/pls/inter3/dokpaieska.showdoc_l?p_id=453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6800D-BA6B-4AAF-B6A7-68F3DD684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6443</Characters>
  <Application>Microsoft Office Word</Application>
  <DocSecurity>0</DocSecurity>
  <Lines>53</Lines>
  <Paragraphs>14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2021-04-06T12:32:00Z</cp:lastPrinted>
  <dcterms:created xsi:type="dcterms:W3CDTF">2021-04-08T13:31:00Z</dcterms:created>
  <dcterms:modified xsi:type="dcterms:W3CDTF">2021-04-14T14:11:00Z</dcterms:modified>
</cp:coreProperties>
</file>