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55A7" w14:textId="1F0F07F5" w:rsidR="0014249E" w:rsidRPr="00527865" w:rsidRDefault="00641D85">
      <w:r>
        <w:rPr>
          <w:noProof/>
          <w:lang w:eastAsia="lt-LT"/>
        </w:rPr>
        <mc:AlternateContent>
          <mc:Choice Requires="wps">
            <w:drawing>
              <wp:anchor distT="0" distB="0" distL="114300" distR="114300" simplePos="0" relativeHeight="251658240" behindDoc="0" locked="0" layoutInCell="1" allowOverlap="1" wp14:anchorId="153C8423" wp14:editId="0CCC9223">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D612D" w14:textId="77777777" w:rsidR="0014249E" w:rsidRDefault="0014249E">
                            <w:pPr>
                              <w:rPr>
                                <w:b/>
                              </w:rPr>
                            </w:pPr>
                            <w:r>
                              <w:rPr>
                                <w:b/>
                                <w:bCs/>
                              </w:rPr>
                              <w:t>projektas</w:t>
                            </w:r>
                          </w:p>
                          <w:p w14:paraId="4675EA64" w14:textId="3663B8C8" w:rsidR="0014249E" w:rsidRDefault="0014249E">
                            <w:pPr>
                              <w:rPr>
                                <w:b/>
                              </w:rPr>
                            </w:pPr>
                            <w:r>
                              <w:rPr>
                                <w:b/>
                                <w:bCs/>
                              </w:rPr>
                              <w:t>reg. Nr. T</w:t>
                            </w:r>
                            <w:r>
                              <w:rPr>
                                <w:b/>
                              </w:rPr>
                              <w:t>-</w:t>
                            </w:r>
                            <w:r w:rsidR="001342C5">
                              <w:rPr>
                                <w:b/>
                              </w:rPr>
                              <w:t>127</w:t>
                            </w:r>
                          </w:p>
                          <w:p w14:paraId="34ADDFA9" w14:textId="4DA7290E" w:rsidR="0014249E" w:rsidRDefault="0014249E">
                            <w:pPr>
                              <w:rPr>
                                <w:b/>
                              </w:rPr>
                            </w:pPr>
                            <w:r>
                              <w:rPr>
                                <w:b/>
                              </w:rPr>
                              <w:t>2.</w:t>
                            </w:r>
                            <w:r w:rsidR="004262FA">
                              <w:rPr>
                                <w:b/>
                              </w:rPr>
                              <w:t>11.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C842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0AD612D" w14:textId="77777777" w:rsidR="0014249E" w:rsidRDefault="0014249E">
                      <w:pPr>
                        <w:rPr>
                          <w:b/>
                        </w:rPr>
                      </w:pPr>
                      <w:r>
                        <w:rPr>
                          <w:b/>
                          <w:bCs/>
                        </w:rPr>
                        <w:t>projektas</w:t>
                      </w:r>
                    </w:p>
                    <w:p w14:paraId="4675EA64" w14:textId="3663B8C8" w:rsidR="0014249E" w:rsidRDefault="0014249E">
                      <w:pPr>
                        <w:rPr>
                          <w:b/>
                        </w:rPr>
                      </w:pPr>
                      <w:r>
                        <w:rPr>
                          <w:b/>
                          <w:bCs/>
                        </w:rPr>
                        <w:t>reg. Nr. T</w:t>
                      </w:r>
                      <w:r>
                        <w:rPr>
                          <w:b/>
                        </w:rPr>
                        <w:t>-</w:t>
                      </w:r>
                      <w:r w:rsidR="001342C5">
                        <w:rPr>
                          <w:b/>
                        </w:rPr>
                        <w:t>127</w:t>
                      </w:r>
                    </w:p>
                    <w:p w14:paraId="34ADDFA9" w14:textId="4DA7290E" w:rsidR="0014249E" w:rsidRDefault="0014249E">
                      <w:pPr>
                        <w:rPr>
                          <w:b/>
                        </w:rPr>
                      </w:pPr>
                      <w:r>
                        <w:rPr>
                          <w:b/>
                        </w:rPr>
                        <w:t>2.</w:t>
                      </w:r>
                      <w:r w:rsidR="004262FA">
                        <w:rPr>
                          <w:b/>
                        </w:rPr>
                        <w:t>11.</w:t>
                      </w:r>
                      <w:r>
                        <w:rPr>
                          <w:b/>
                        </w:rPr>
                        <w:t>darbotvarkės klausimas</w:t>
                      </w:r>
                    </w:p>
                  </w:txbxContent>
                </v:textbox>
              </v:shape>
            </w:pict>
          </mc:Fallback>
        </mc:AlternateContent>
      </w:r>
    </w:p>
    <w:p w14:paraId="312DA7BC" w14:textId="77777777" w:rsidR="0014249E" w:rsidRPr="00527865" w:rsidRDefault="0014249E">
      <w:pPr>
        <w:pStyle w:val="Antrats"/>
        <w:jc w:val="center"/>
        <w:rPr>
          <w:b/>
          <w:bCs/>
          <w:caps/>
          <w:sz w:val="26"/>
        </w:rPr>
      </w:pPr>
      <w:bookmarkStart w:id="0" w:name="Institucija"/>
      <w:r w:rsidRPr="00527865">
        <w:rPr>
          <w:b/>
          <w:bCs/>
          <w:caps/>
          <w:sz w:val="26"/>
        </w:rPr>
        <w:t>Pasvalio rajono savivaldybės taryba</w:t>
      </w:r>
      <w:bookmarkEnd w:id="0"/>
    </w:p>
    <w:p w14:paraId="3F889663" w14:textId="77777777" w:rsidR="0014249E" w:rsidRPr="00527865" w:rsidRDefault="0014249E"/>
    <w:p w14:paraId="75FE2B8E" w14:textId="77777777" w:rsidR="0014249E" w:rsidRPr="00527865" w:rsidRDefault="0014249E">
      <w:pPr>
        <w:jc w:val="center"/>
        <w:rPr>
          <w:b/>
          <w:caps/>
        </w:rPr>
      </w:pPr>
      <w:bookmarkStart w:id="1" w:name="Forma"/>
      <w:r w:rsidRPr="00527865">
        <w:rPr>
          <w:b/>
          <w:caps/>
        </w:rPr>
        <w:t>Sprendimas</w:t>
      </w:r>
      <w:bookmarkEnd w:id="1"/>
    </w:p>
    <w:p w14:paraId="010C6E47" w14:textId="03DB532C" w:rsidR="00641D85" w:rsidRPr="00CF6A64" w:rsidRDefault="00641D85" w:rsidP="00641D85">
      <w:pPr>
        <w:jc w:val="center"/>
        <w:rPr>
          <w:b/>
          <w:bCs/>
          <w:caps/>
          <w:szCs w:val="24"/>
        </w:rPr>
      </w:pPr>
      <w:bookmarkStart w:id="2" w:name="Data"/>
      <w:r w:rsidRPr="00CF6A64">
        <w:rPr>
          <w:b/>
          <w:bCs/>
          <w:caps/>
          <w:szCs w:val="24"/>
        </w:rPr>
        <w:t xml:space="preserve">DĖL </w:t>
      </w:r>
      <w:r>
        <w:rPr>
          <w:b/>
          <w:bCs/>
          <w:caps/>
          <w:szCs w:val="24"/>
        </w:rPr>
        <w:t xml:space="preserve">VALSTYBEI NUOSAVYBĖS TEISE PRIKLAUSANČIŲ GATVIŲ </w:t>
      </w:r>
      <w:r w:rsidR="00AF4AAF">
        <w:rPr>
          <w:b/>
          <w:bCs/>
          <w:caps/>
          <w:szCs w:val="24"/>
        </w:rPr>
        <w:t>nurašymo</w:t>
      </w:r>
    </w:p>
    <w:p w14:paraId="7AD328FA" w14:textId="77777777" w:rsidR="00641D85" w:rsidRDefault="00641D85" w:rsidP="00D048E0">
      <w:pPr>
        <w:jc w:val="center"/>
      </w:pPr>
    </w:p>
    <w:p w14:paraId="3DC5AA8B" w14:textId="7E11303D" w:rsidR="0014249E" w:rsidRPr="00527865" w:rsidRDefault="0014249E" w:rsidP="00D048E0">
      <w:pPr>
        <w:jc w:val="center"/>
      </w:pPr>
      <w:r w:rsidRPr="00527865">
        <w:t>20</w:t>
      </w:r>
      <w:r w:rsidR="00641D85">
        <w:t>21</w:t>
      </w:r>
      <w:r w:rsidRPr="00527865">
        <w:t xml:space="preserve"> m. b</w:t>
      </w:r>
      <w:r w:rsidR="00641D85">
        <w:t>irželio</w:t>
      </w:r>
      <w:r w:rsidRPr="00527865">
        <w:t xml:space="preserve">    d. </w:t>
      </w:r>
      <w:bookmarkEnd w:id="2"/>
      <w:r w:rsidRPr="00527865">
        <w:t xml:space="preserve">Nr. </w:t>
      </w:r>
      <w:bookmarkStart w:id="3" w:name="Nr"/>
      <w:r w:rsidRPr="00527865">
        <w:t>T1-</w:t>
      </w:r>
    </w:p>
    <w:bookmarkEnd w:id="3"/>
    <w:p w14:paraId="632C58CE" w14:textId="77777777" w:rsidR="0014249E" w:rsidRPr="00527865" w:rsidRDefault="0014249E">
      <w:pPr>
        <w:jc w:val="center"/>
      </w:pPr>
      <w:r w:rsidRPr="00527865">
        <w:t>Pasvalys</w:t>
      </w:r>
    </w:p>
    <w:p w14:paraId="3E745CBB" w14:textId="77777777" w:rsidR="0014249E" w:rsidRPr="00527865" w:rsidRDefault="0014249E" w:rsidP="004770D5">
      <w:pPr>
        <w:pStyle w:val="Antrats"/>
        <w:tabs>
          <w:tab w:val="clear" w:pos="4153"/>
          <w:tab w:val="clear" w:pos="8306"/>
        </w:tabs>
        <w:ind w:firstLine="720"/>
      </w:pPr>
    </w:p>
    <w:p w14:paraId="11163D9D" w14:textId="419BDBC0" w:rsidR="0014249E" w:rsidRPr="00527865" w:rsidRDefault="0014249E" w:rsidP="007F57C2">
      <w:pPr>
        <w:pStyle w:val="Antrats"/>
        <w:tabs>
          <w:tab w:val="clear" w:pos="4153"/>
          <w:tab w:val="clear" w:pos="8306"/>
        </w:tabs>
        <w:ind w:firstLine="720"/>
        <w:jc w:val="both"/>
        <w:rPr>
          <w:spacing w:val="40"/>
          <w:szCs w:val="24"/>
        </w:rPr>
      </w:pPr>
      <w:r w:rsidRPr="00527865">
        <w:t>Vadovaudamasi Lietuvos Respublikos vietos savivaldos įstatymo 16 straipsnio 2 dalies 27 punktu,</w:t>
      </w:r>
      <w:r w:rsidRPr="00527865">
        <w:rPr>
          <w:szCs w:val="24"/>
        </w:rPr>
        <w:t xml:space="preserve"> atsižvelgdama į Pasvalio rajono savivaldybės administracijos direktoriaus 20</w:t>
      </w:r>
      <w:r w:rsidR="00641D85">
        <w:rPr>
          <w:szCs w:val="24"/>
        </w:rPr>
        <w:t>21</w:t>
      </w:r>
      <w:r w:rsidRPr="00527865">
        <w:rPr>
          <w:szCs w:val="24"/>
        </w:rPr>
        <w:t xml:space="preserve"> m. b</w:t>
      </w:r>
      <w:r w:rsidR="00641D85">
        <w:rPr>
          <w:szCs w:val="24"/>
        </w:rPr>
        <w:t>irželio</w:t>
      </w:r>
      <w:r w:rsidRPr="00527865">
        <w:rPr>
          <w:szCs w:val="24"/>
        </w:rPr>
        <w:t xml:space="preserve"> 4 d. įsakymą Nr. DV-</w:t>
      </w:r>
      <w:r w:rsidR="001D245E">
        <w:rPr>
          <w:szCs w:val="24"/>
        </w:rPr>
        <w:t>356</w:t>
      </w:r>
      <w:r w:rsidRPr="00527865">
        <w:rPr>
          <w:szCs w:val="24"/>
        </w:rPr>
        <w:t xml:space="preserve"> „Dėl </w:t>
      </w:r>
      <w:r w:rsidR="00641D85">
        <w:rPr>
          <w:szCs w:val="24"/>
        </w:rPr>
        <w:t xml:space="preserve">valstybei nuosavybės teise priklausančių gatvių </w:t>
      </w:r>
      <w:r w:rsidR="001D245E">
        <w:rPr>
          <w:szCs w:val="24"/>
        </w:rPr>
        <w:t>nurašymo</w:t>
      </w:r>
      <w:r w:rsidRPr="00527865">
        <w:rPr>
          <w:szCs w:val="24"/>
        </w:rPr>
        <w:t xml:space="preserve">“, Pasvalio rajono savivaldybės taryba </w:t>
      </w:r>
      <w:r w:rsidRPr="00527865">
        <w:rPr>
          <w:spacing w:val="40"/>
          <w:szCs w:val="24"/>
        </w:rPr>
        <w:t>nusprendžia</w:t>
      </w:r>
    </w:p>
    <w:p w14:paraId="04B9232F" w14:textId="0659007C" w:rsidR="00641D85" w:rsidRPr="00CC5068" w:rsidRDefault="00AF4AAF" w:rsidP="00641D85">
      <w:pPr>
        <w:pStyle w:val="Antrats"/>
        <w:tabs>
          <w:tab w:val="clear" w:pos="4153"/>
          <w:tab w:val="clear" w:pos="8306"/>
        </w:tabs>
        <w:ind w:firstLine="720"/>
        <w:jc w:val="both"/>
        <w:rPr>
          <w:szCs w:val="24"/>
        </w:rPr>
      </w:pPr>
      <w:r>
        <w:rPr>
          <w:szCs w:val="24"/>
        </w:rPr>
        <w:t>nurašyti</w:t>
      </w:r>
      <w:r w:rsidR="0014249E" w:rsidRPr="00527865">
        <w:rPr>
          <w:szCs w:val="24"/>
        </w:rPr>
        <w:t xml:space="preserve"> valstybei nuosavybės teise priklausantį ilgalaikį materialųjį turtą –</w:t>
      </w:r>
      <w:r w:rsidR="00641D85">
        <w:rPr>
          <w:szCs w:val="24"/>
        </w:rPr>
        <w:t xml:space="preserve"> gatves</w:t>
      </w:r>
      <w:r w:rsidR="00641D85" w:rsidRPr="00CC5068">
        <w:rPr>
          <w:szCs w:val="24"/>
        </w:rPr>
        <w:t>, kuri</w:t>
      </w:r>
      <w:r w:rsidR="00641D85">
        <w:rPr>
          <w:szCs w:val="24"/>
        </w:rPr>
        <w:t>ų</w:t>
      </w:r>
      <w:r w:rsidR="00641D85" w:rsidRPr="00CC5068">
        <w:rPr>
          <w:szCs w:val="24"/>
        </w:rPr>
        <w:t xml:space="preserve"> bendra pradinė vertė –</w:t>
      </w:r>
      <w:r w:rsidR="00641D85">
        <w:rPr>
          <w:szCs w:val="24"/>
        </w:rPr>
        <w:t xml:space="preserve"> 89 732,40 </w:t>
      </w:r>
      <w:r w:rsidR="00641D85" w:rsidRPr="00CC5068">
        <w:rPr>
          <w:szCs w:val="24"/>
        </w:rPr>
        <w:t>Eur, likutinė vertė 20</w:t>
      </w:r>
      <w:r w:rsidR="00641D85">
        <w:rPr>
          <w:szCs w:val="24"/>
        </w:rPr>
        <w:t>21</w:t>
      </w:r>
      <w:r w:rsidR="00641D85" w:rsidRPr="00CC5068">
        <w:rPr>
          <w:szCs w:val="24"/>
        </w:rPr>
        <w:t xml:space="preserve"> m. </w:t>
      </w:r>
      <w:r w:rsidR="00641D85">
        <w:rPr>
          <w:szCs w:val="24"/>
        </w:rPr>
        <w:t>balandžio</w:t>
      </w:r>
      <w:r w:rsidR="00641D85" w:rsidRPr="00CC5068">
        <w:rPr>
          <w:szCs w:val="24"/>
        </w:rPr>
        <w:t xml:space="preserve"> </w:t>
      </w:r>
      <w:r w:rsidR="00641D85">
        <w:rPr>
          <w:szCs w:val="24"/>
        </w:rPr>
        <w:t>30</w:t>
      </w:r>
      <w:r w:rsidR="00641D85" w:rsidRPr="00CC5068">
        <w:rPr>
          <w:szCs w:val="24"/>
        </w:rPr>
        <w:t xml:space="preserve"> d. –</w:t>
      </w:r>
      <w:r w:rsidR="00641D85">
        <w:rPr>
          <w:szCs w:val="24"/>
        </w:rPr>
        <w:t xml:space="preserve"> 13 933,70 </w:t>
      </w:r>
      <w:r w:rsidR="00641D85" w:rsidRPr="00CC5068">
        <w:rPr>
          <w:szCs w:val="24"/>
        </w:rPr>
        <w:t>Eur</w:t>
      </w:r>
      <w:r w:rsidR="00641D85">
        <w:rPr>
          <w:szCs w:val="24"/>
        </w:rPr>
        <w:t xml:space="preserve">, </w:t>
      </w:r>
      <w:r>
        <w:rPr>
          <w:szCs w:val="24"/>
        </w:rPr>
        <w:t>esan</w:t>
      </w:r>
      <w:r w:rsidR="001D245E">
        <w:rPr>
          <w:szCs w:val="24"/>
        </w:rPr>
        <w:t>čias</w:t>
      </w:r>
      <w:r w:rsidR="00641D85">
        <w:rPr>
          <w:szCs w:val="24"/>
        </w:rPr>
        <w:t xml:space="preserve"> </w:t>
      </w:r>
      <w:r w:rsidRPr="00527865">
        <w:rPr>
          <w:szCs w:val="24"/>
        </w:rPr>
        <w:t xml:space="preserve">Pasvalio rajono savivaldybės administracijos </w:t>
      </w:r>
      <w:r>
        <w:rPr>
          <w:szCs w:val="24"/>
        </w:rPr>
        <w:t xml:space="preserve">seniūnijų buhalterinėje apskaitoje </w:t>
      </w:r>
      <w:r w:rsidR="00641D85">
        <w:rPr>
          <w:szCs w:val="24"/>
        </w:rPr>
        <w:t>(</w:t>
      </w:r>
      <w:r w:rsidR="00641D85" w:rsidRPr="00CC5068">
        <w:rPr>
          <w:szCs w:val="24"/>
        </w:rPr>
        <w:t xml:space="preserve">priedas). </w:t>
      </w:r>
    </w:p>
    <w:p w14:paraId="5826E1B0" w14:textId="77777777" w:rsidR="001D53D3" w:rsidRDefault="0014249E" w:rsidP="001D53D3">
      <w:pPr>
        <w:ind w:firstLine="567"/>
        <w:jc w:val="both"/>
        <w:rPr>
          <w:color w:val="000000"/>
          <w:szCs w:val="24"/>
          <w:shd w:val="clear" w:color="auto" w:fill="FFFFFF"/>
        </w:rPr>
      </w:pPr>
      <w:r w:rsidRPr="00527865">
        <w:rPr>
          <w:szCs w:val="24"/>
        </w:rPr>
        <w:tab/>
      </w:r>
      <w:r w:rsidR="001D53D3">
        <w:rPr>
          <w:color w:val="000000"/>
          <w:szCs w:val="24"/>
        </w:rPr>
        <w:t xml:space="preserve">Sprendimas gali būti skundžiamas </w:t>
      </w:r>
      <w:r w:rsidR="001D53D3">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1D53D3">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1D53D3">
        <w:rPr>
          <w:color w:val="000000"/>
          <w:szCs w:val="24"/>
          <w:shd w:val="clear" w:color="auto" w:fill="FFFFFF"/>
        </w:rPr>
        <w:t>jo paskelbimo arba įteikimo suinteresuotai šaliai dienos.</w:t>
      </w:r>
    </w:p>
    <w:p w14:paraId="33050C00" w14:textId="66AD004A" w:rsidR="0014249E" w:rsidRPr="00527865" w:rsidRDefault="0014249E" w:rsidP="00FE3A01">
      <w:pPr>
        <w:pStyle w:val="Antrats"/>
        <w:tabs>
          <w:tab w:val="clear" w:pos="4153"/>
          <w:tab w:val="clear" w:pos="8306"/>
        </w:tabs>
        <w:jc w:val="both"/>
        <w:rPr>
          <w:szCs w:val="24"/>
        </w:rPr>
      </w:pPr>
      <w:r w:rsidRPr="00527865">
        <w:rPr>
          <w:szCs w:val="24"/>
        </w:rPr>
        <w:t xml:space="preserve"> </w:t>
      </w:r>
    </w:p>
    <w:p w14:paraId="63AA3025" w14:textId="77777777" w:rsidR="0014249E" w:rsidRPr="00527865" w:rsidRDefault="0014249E" w:rsidP="007F57C2">
      <w:pPr>
        <w:pStyle w:val="Antrats"/>
        <w:tabs>
          <w:tab w:val="clear" w:pos="4153"/>
          <w:tab w:val="clear" w:pos="8306"/>
        </w:tabs>
        <w:ind w:firstLine="720"/>
        <w:jc w:val="both"/>
        <w:rPr>
          <w:szCs w:val="24"/>
        </w:rPr>
      </w:pPr>
    </w:p>
    <w:p w14:paraId="1305D49C" w14:textId="77777777" w:rsidR="0014249E" w:rsidRPr="00527865" w:rsidRDefault="0014249E">
      <w:pPr>
        <w:pStyle w:val="Antrats"/>
        <w:tabs>
          <w:tab w:val="clear" w:pos="4153"/>
          <w:tab w:val="clear" w:pos="8306"/>
        </w:tabs>
        <w:jc w:val="both"/>
      </w:pPr>
      <w:r w:rsidRPr="00527865">
        <w:t xml:space="preserve">Savivaldybės meras </w:t>
      </w:r>
      <w:r w:rsidRPr="00527865">
        <w:tab/>
      </w:r>
      <w:r w:rsidRPr="00527865">
        <w:tab/>
      </w:r>
      <w:r w:rsidRPr="00527865">
        <w:tab/>
      </w:r>
      <w:r w:rsidRPr="00527865">
        <w:tab/>
      </w:r>
      <w:r w:rsidRPr="00527865">
        <w:tab/>
      </w:r>
      <w:r w:rsidRPr="00527865">
        <w:tab/>
      </w:r>
      <w:r w:rsidRPr="00527865">
        <w:tab/>
      </w:r>
      <w:r w:rsidRPr="00527865">
        <w:tab/>
        <w:t xml:space="preserve">   </w:t>
      </w:r>
    </w:p>
    <w:p w14:paraId="61BA1DFE" w14:textId="77777777" w:rsidR="0014249E" w:rsidRDefault="0014249E">
      <w:pPr>
        <w:pStyle w:val="Antrats"/>
        <w:tabs>
          <w:tab w:val="clear" w:pos="4153"/>
          <w:tab w:val="clear" w:pos="8306"/>
        </w:tabs>
        <w:jc w:val="both"/>
      </w:pPr>
    </w:p>
    <w:p w14:paraId="3C1D7164" w14:textId="77777777" w:rsidR="0014249E" w:rsidRDefault="0014249E">
      <w:pPr>
        <w:pStyle w:val="Antrats"/>
        <w:tabs>
          <w:tab w:val="clear" w:pos="4153"/>
          <w:tab w:val="clear" w:pos="8306"/>
        </w:tabs>
        <w:jc w:val="both"/>
      </w:pPr>
    </w:p>
    <w:p w14:paraId="5093D42E" w14:textId="77777777" w:rsidR="0014249E" w:rsidRDefault="0014249E">
      <w:pPr>
        <w:pStyle w:val="Antrats"/>
        <w:tabs>
          <w:tab w:val="clear" w:pos="4153"/>
          <w:tab w:val="clear" w:pos="8306"/>
        </w:tabs>
        <w:jc w:val="both"/>
      </w:pPr>
    </w:p>
    <w:p w14:paraId="523FD428" w14:textId="77777777" w:rsidR="0014249E" w:rsidRPr="00527865" w:rsidRDefault="0014249E">
      <w:pPr>
        <w:pStyle w:val="Antrats"/>
        <w:tabs>
          <w:tab w:val="clear" w:pos="4153"/>
          <w:tab w:val="clear" w:pos="8306"/>
        </w:tabs>
        <w:jc w:val="both"/>
      </w:pPr>
    </w:p>
    <w:p w14:paraId="75BAEE80" w14:textId="77777777" w:rsidR="0014249E" w:rsidRPr="00527865" w:rsidRDefault="0014249E" w:rsidP="00EB2FCF">
      <w:pPr>
        <w:pStyle w:val="Antrats"/>
        <w:tabs>
          <w:tab w:val="clear" w:pos="4153"/>
          <w:tab w:val="clear" w:pos="8306"/>
        </w:tabs>
        <w:jc w:val="both"/>
        <w:rPr>
          <w:sz w:val="22"/>
          <w:szCs w:val="22"/>
        </w:rPr>
      </w:pPr>
      <w:r w:rsidRPr="00527865">
        <w:rPr>
          <w:sz w:val="22"/>
          <w:szCs w:val="22"/>
        </w:rPr>
        <w:t>Parengė</w:t>
      </w:r>
    </w:p>
    <w:p w14:paraId="1F5C9AE4" w14:textId="1BD8CB8E" w:rsidR="0014249E" w:rsidRPr="00527865" w:rsidRDefault="00641D85" w:rsidP="00EB2FCF">
      <w:pPr>
        <w:pStyle w:val="Antrats"/>
        <w:tabs>
          <w:tab w:val="clear" w:pos="4153"/>
          <w:tab w:val="clear" w:pos="8306"/>
        </w:tabs>
        <w:jc w:val="both"/>
        <w:rPr>
          <w:sz w:val="22"/>
          <w:szCs w:val="22"/>
        </w:rPr>
      </w:pPr>
      <w:r>
        <w:rPr>
          <w:sz w:val="22"/>
          <w:szCs w:val="22"/>
        </w:rPr>
        <w:t>Strateginio planavimo ir i</w:t>
      </w:r>
      <w:r w:rsidR="0014249E" w:rsidRPr="00527865">
        <w:rPr>
          <w:sz w:val="22"/>
          <w:szCs w:val="22"/>
        </w:rPr>
        <w:t xml:space="preserve">nvesticijų skyriaus </w:t>
      </w:r>
    </w:p>
    <w:p w14:paraId="53F8088D" w14:textId="5BCD1D3B" w:rsidR="0014249E" w:rsidRPr="00527865" w:rsidRDefault="0014249E" w:rsidP="00EB2FCF">
      <w:pPr>
        <w:pStyle w:val="Antrats"/>
        <w:tabs>
          <w:tab w:val="clear" w:pos="4153"/>
          <w:tab w:val="clear" w:pos="8306"/>
        </w:tabs>
        <w:jc w:val="both"/>
        <w:rPr>
          <w:sz w:val="22"/>
          <w:szCs w:val="22"/>
        </w:rPr>
      </w:pPr>
      <w:r w:rsidRPr="00527865">
        <w:rPr>
          <w:sz w:val="22"/>
          <w:szCs w:val="22"/>
        </w:rPr>
        <w:t>vyriausioji specialistė V.</w:t>
      </w:r>
      <w:r w:rsidR="00641D85">
        <w:rPr>
          <w:sz w:val="22"/>
          <w:szCs w:val="22"/>
        </w:rPr>
        <w:t xml:space="preserve"> </w:t>
      </w:r>
      <w:r w:rsidRPr="00527865">
        <w:rPr>
          <w:sz w:val="22"/>
          <w:szCs w:val="22"/>
        </w:rPr>
        <w:t>Antanavičienė</w:t>
      </w:r>
    </w:p>
    <w:p w14:paraId="52626231" w14:textId="77777777" w:rsidR="00641D85" w:rsidRDefault="00641D85" w:rsidP="00EB2FCF">
      <w:pPr>
        <w:pStyle w:val="Antrats"/>
        <w:tabs>
          <w:tab w:val="clear" w:pos="4153"/>
          <w:tab w:val="clear" w:pos="8306"/>
        </w:tabs>
        <w:jc w:val="both"/>
        <w:rPr>
          <w:sz w:val="22"/>
          <w:szCs w:val="22"/>
        </w:rPr>
      </w:pPr>
    </w:p>
    <w:p w14:paraId="6D6CFC4F" w14:textId="7D553E7A" w:rsidR="0014249E" w:rsidRPr="00527865" w:rsidRDefault="0014249E" w:rsidP="00EB2FCF">
      <w:pPr>
        <w:pStyle w:val="Antrats"/>
        <w:tabs>
          <w:tab w:val="clear" w:pos="4153"/>
          <w:tab w:val="clear" w:pos="8306"/>
        </w:tabs>
        <w:jc w:val="both"/>
        <w:rPr>
          <w:sz w:val="22"/>
          <w:szCs w:val="22"/>
        </w:rPr>
      </w:pPr>
      <w:r w:rsidRPr="00527865">
        <w:rPr>
          <w:sz w:val="22"/>
          <w:szCs w:val="22"/>
        </w:rPr>
        <w:t>20</w:t>
      </w:r>
      <w:r w:rsidR="00641D85">
        <w:rPr>
          <w:sz w:val="22"/>
          <w:szCs w:val="22"/>
        </w:rPr>
        <w:t>2</w:t>
      </w:r>
      <w:r w:rsidRPr="00527865">
        <w:rPr>
          <w:sz w:val="22"/>
          <w:szCs w:val="22"/>
        </w:rPr>
        <w:t>1-0</w:t>
      </w:r>
      <w:r w:rsidR="00641D85">
        <w:rPr>
          <w:sz w:val="22"/>
          <w:szCs w:val="22"/>
        </w:rPr>
        <w:t>6</w:t>
      </w:r>
      <w:r w:rsidRPr="00527865">
        <w:rPr>
          <w:sz w:val="22"/>
          <w:szCs w:val="22"/>
        </w:rPr>
        <w:t>-</w:t>
      </w:r>
      <w:r w:rsidR="00641D85">
        <w:rPr>
          <w:sz w:val="22"/>
          <w:szCs w:val="22"/>
        </w:rPr>
        <w:t>04</w:t>
      </w:r>
      <w:r w:rsidRPr="00527865">
        <w:rPr>
          <w:sz w:val="22"/>
          <w:szCs w:val="22"/>
        </w:rPr>
        <w:t xml:space="preserve"> </w:t>
      </w:r>
    </w:p>
    <w:p w14:paraId="091862E8" w14:textId="77777777" w:rsidR="0014249E" w:rsidRPr="00527865" w:rsidRDefault="0014249E" w:rsidP="00EB2FCF">
      <w:pPr>
        <w:pStyle w:val="Antrats"/>
        <w:tabs>
          <w:tab w:val="clear" w:pos="4153"/>
          <w:tab w:val="clear" w:pos="8306"/>
        </w:tabs>
        <w:jc w:val="both"/>
        <w:rPr>
          <w:sz w:val="22"/>
          <w:szCs w:val="22"/>
        </w:rPr>
      </w:pPr>
      <w:r w:rsidRPr="00527865">
        <w:rPr>
          <w:sz w:val="22"/>
          <w:szCs w:val="22"/>
        </w:rPr>
        <w:t>tel. (8 451) 54 114</w:t>
      </w:r>
    </w:p>
    <w:p w14:paraId="079709AB" w14:textId="77777777" w:rsidR="0014249E" w:rsidRPr="00527865" w:rsidRDefault="0014249E" w:rsidP="00EB2FCF">
      <w:pPr>
        <w:pStyle w:val="Antrats"/>
        <w:tabs>
          <w:tab w:val="clear" w:pos="4153"/>
          <w:tab w:val="clear" w:pos="8306"/>
        </w:tabs>
        <w:jc w:val="both"/>
        <w:rPr>
          <w:sz w:val="22"/>
          <w:szCs w:val="22"/>
        </w:rPr>
      </w:pPr>
    </w:p>
    <w:p w14:paraId="485A9F1E" w14:textId="22949FF0" w:rsidR="0014249E" w:rsidRPr="00527865" w:rsidRDefault="0014249E" w:rsidP="00EB2FCF">
      <w:pPr>
        <w:pStyle w:val="Antrats"/>
        <w:tabs>
          <w:tab w:val="clear" w:pos="4153"/>
          <w:tab w:val="clear" w:pos="8306"/>
        </w:tabs>
        <w:jc w:val="both"/>
        <w:rPr>
          <w:sz w:val="22"/>
          <w:szCs w:val="22"/>
        </w:rPr>
      </w:pPr>
      <w:r w:rsidRPr="00527865">
        <w:rPr>
          <w:sz w:val="22"/>
          <w:szCs w:val="22"/>
        </w:rPr>
        <w:t>Suderinta DVS Nr. RTS-</w:t>
      </w:r>
      <w:r w:rsidR="00927B53">
        <w:rPr>
          <w:sz w:val="22"/>
          <w:szCs w:val="22"/>
        </w:rPr>
        <w:t>131</w:t>
      </w:r>
    </w:p>
    <w:p w14:paraId="57970C00" w14:textId="77777777" w:rsidR="0014249E" w:rsidRPr="00527865" w:rsidRDefault="0014249E" w:rsidP="00EB2FCF">
      <w:pPr>
        <w:pStyle w:val="Antrats"/>
        <w:tabs>
          <w:tab w:val="clear" w:pos="4153"/>
          <w:tab w:val="clear" w:pos="8306"/>
        </w:tabs>
        <w:jc w:val="both"/>
        <w:rPr>
          <w:sz w:val="22"/>
          <w:szCs w:val="22"/>
        </w:rPr>
      </w:pPr>
    </w:p>
    <w:p w14:paraId="574DD80A" w14:textId="77777777" w:rsidR="0014249E" w:rsidRPr="00527865" w:rsidRDefault="0014249E" w:rsidP="007D7AE7">
      <w:pPr>
        <w:ind w:left="5040" w:firstLine="347"/>
        <w:jc w:val="center"/>
      </w:pPr>
    </w:p>
    <w:p w14:paraId="6065E1CE" w14:textId="77777777" w:rsidR="0014249E" w:rsidRPr="00527865" w:rsidRDefault="0014249E" w:rsidP="007D7AE7">
      <w:pPr>
        <w:ind w:left="5040" w:firstLine="347"/>
        <w:jc w:val="center"/>
      </w:pPr>
      <w:r w:rsidRPr="00527865">
        <w:br w:type="page"/>
      </w:r>
      <w:r w:rsidRPr="00527865">
        <w:lastRenderedPageBreak/>
        <w:t>Pasvalio rajono savivaldybės tarybos</w:t>
      </w:r>
    </w:p>
    <w:p w14:paraId="3F948470" w14:textId="1974A28F" w:rsidR="0014249E" w:rsidRPr="00527865" w:rsidRDefault="0014249E" w:rsidP="007D7AE7">
      <w:r w:rsidRPr="00527865">
        <w:t xml:space="preserve">                                                                                               20</w:t>
      </w:r>
      <w:r w:rsidR="007A75A4">
        <w:t>21</w:t>
      </w:r>
      <w:r w:rsidRPr="00527865">
        <w:t xml:space="preserve"> m. b</w:t>
      </w:r>
      <w:r w:rsidR="007A75A4">
        <w:t>irželio</w:t>
      </w:r>
      <w:r w:rsidRPr="00527865">
        <w:t xml:space="preserve">    d. sprendimo Nr. </w:t>
      </w:r>
    </w:p>
    <w:p w14:paraId="3FA9860B" w14:textId="77777777" w:rsidR="0014249E" w:rsidRPr="00527865" w:rsidRDefault="0014249E" w:rsidP="007D7AE7">
      <w:r w:rsidRPr="00527865">
        <w:t xml:space="preserve">                  </w:t>
      </w:r>
      <w:r w:rsidRPr="00527865">
        <w:tab/>
        <w:t xml:space="preserve">                                                                       priedas</w:t>
      </w:r>
    </w:p>
    <w:p w14:paraId="6588272A" w14:textId="77777777" w:rsidR="0014249E" w:rsidRPr="00527865" w:rsidRDefault="0014249E" w:rsidP="007D7AE7"/>
    <w:p w14:paraId="1631A827" w14:textId="6656680B" w:rsidR="007A75A4" w:rsidRDefault="001D245E" w:rsidP="007A75A4">
      <w:pPr>
        <w:jc w:val="center"/>
        <w:rPr>
          <w:b/>
          <w:szCs w:val="24"/>
        </w:rPr>
      </w:pPr>
      <w:r>
        <w:rPr>
          <w:b/>
          <w:szCs w:val="24"/>
        </w:rPr>
        <w:t>NURAŠOMO</w:t>
      </w:r>
      <w:r w:rsidR="007A75A4">
        <w:rPr>
          <w:b/>
          <w:szCs w:val="24"/>
        </w:rPr>
        <w:t xml:space="preserve"> </w:t>
      </w:r>
      <w:r w:rsidR="007A75A4" w:rsidRPr="00791ADC">
        <w:rPr>
          <w:b/>
          <w:szCs w:val="24"/>
        </w:rPr>
        <w:t>VALSTYB</w:t>
      </w:r>
      <w:r w:rsidR="007A75A4">
        <w:rPr>
          <w:b/>
          <w:szCs w:val="24"/>
        </w:rPr>
        <w:t>EI NUOSAVYBĖS TEISE PRIKLAUSANČIO</w:t>
      </w:r>
      <w:r w:rsidR="007A75A4" w:rsidRPr="00791ADC">
        <w:rPr>
          <w:b/>
          <w:szCs w:val="24"/>
        </w:rPr>
        <w:t xml:space="preserve"> </w:t>
      </w:r>
      <w:r w:rsidR="007A75A4">
        <w:rPr>
          <w:b/>
          <w:szCs w:val="24"/>
        </w:rPr>
        <w:t xml:space="preserve">ILGALAIKIO MATERIALIOJO </w:t>
      </w:r>
      <w:r w:rsidR="007A75A4" w:rsidRPr="00791ADC">
        <w:rPr>
          <w:b/>
          <w:szCs w:val="24"/>
        </w:rPr>
        <w:t>TURTO SĄRAŠAS</w:t>
      </w:r>
    </w:p>
    <w:p w14:paraId="52B2B725" w14:textId="77777777" w:rsidR="00E14409" w:rsidRPr="00791ADC" w:rsidRDefault="00E14409" w:rsidP="007A75A4">
      <w:pPr>
        <w:jc w:val="center"/>
        <w:rPr>
          <w:b/>
          <w:szCs w:val="24"/>
        </w:rPr>
      </w:pPr>
    </w:p>
    <w:p w14:paraId="1FE20E9B" w14:textId="77777777" w:rsidR="007A75A4" w:rsidRPr="00740CC1" w:rsidRDefault="007A75A4" w:rsidP="007A75A4">
      <w:pPr>
        <w:tabs>
          <w:tab w:val="left" w:pos="4820"/>
        </w:tabs>
        <w:jc w:val="center"/>
        <w:rPr>
          <w:b/>
          <w:szCs w:val="24"/>
        </w:rPr>
      </w:pP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9"/>
        <w:gridCol w:w="1418"/>
        <w:gridCol w:w="1342"/>
        <w:gridCol w:w="1209"/>
        <w:gridCol w:w="1417"/>
        <w:gridCol w:w="1275"/>
      </w:tblGrid>
      <w:tr w:rsidR="007A75A4" w:rsidRPr="00EB2841" w14:paraId="10E91C84" w14:textId="77777777" w:rsidTr="00E14409">
        <w:tc>
          <w:tcPr>
            <w:tcW w:w="562" w:type="dxa"/>
          </w:tcPr>
          <w:p w14:paraId="3E571D09" w14:textId="77777777" w:rsidR="007A75A4" w:rsidRPr="00EB2841" w:rsidRDefault="007A75A4" w:rsidP="00D80C03">
            <w:pPr>
              <w:jc w:val="center"/>
              <w:rPr>
                <w:szCs w:val="24"/>
              </w:rPr>
            </w:pPr>
            <w:r w:rsidRPr="00EB2841">
              <w:rPr>
                <w:szCs w:val="24"/>
              </w:rPr>
              <w:t>Eil.</w:t>
            </w:r>
          </w:p>
          <w:p w14:paraId="2F01BC1C" w14:textId="77777777" w:rsidR="007A75A4" w:rsidRPr="00EB2841" w:rsidRDefault="007A75A4" w:rsidP="00D80C03">
            <w:pPr>
              <w:jc w:val="center"/>
              <w:rPr>
                <w:szCs w:val="24"/>
              </w:rPr>
            </w:pPr>
            <w:r w:rsidRPr="00EB2841">
              <w:rPr>
                <w:szCs w:val="24"/>
              </w:rPr>
              <w:t>Nr.</w:t>
            </w:r>
          </w:p>
        </w:tc>
        <w:tc>
          <w:tcPr>
            <w:tcW w:w="2699" w:type="dxa"/>
          </w:tcPr>
          <w:p w14:paraId="709A4FD7" w14:textId="77777777" w:rsidR="007A75A4" w:rsidRPr="00EB2841" w:rsidRDefault="007A75A4" w:rsidP="00D80C03">
            <w:pPr>
              <w:ind w:right="-108"/>
              <w:jc w:val="center"/>
              <w:rPr>
                <w:szCs w:val="24"/>
              </w:rPr>
            </w:pPr>
            <w:r w:rsidRPr="00EB2841">
              <w:rPr>
                <w:szCs w:val="24"/>
              </w:rPr>
              <w:t>Turto pavadinimas</w:t>
            </w:r>
          </w:p>
        </w:tc>
        <w:tc>
          <w:tcPr>
            <w:tcW w:w="1418" w:type="dxa"/>
          </w:tcPr>
          <w:p w14:paraId="6AF5EADB" w14:textId="77777777" w:rsidR="007A75A4" w:rsidRPr="00EB2841" w:rsidRDefault="007A75A4" w:rsidP="00D80C03">
            <w:pPr>
              <w:jc w:val="center"/>
              <w:rPr>
                <w:szCs w:val="24"/>
              </w:rPr>
            </w:pPr>
            <w:r w:rsidRPr="00EB2841">
              <w:rPr>
                <w:szCs w:val="24"/>
              </w:rPr>
              <w:t>Invento-rinis Nr.</w:t>
            </w:r>
          </w:p>
        </w:tc>
        <w:tc>
          <w:tcPr>
            <w:tcW w:w="1342" w:type="dxa"/>
          </w:tcPr>
          <w:p w14:paraId="773FC838" w14:textId="77777777" w:rsidR="007A75A4" w:rsidRPr="00EB2841" w:rsidRDefault="007A75A4" w:rsidP="00D80C03">
            <w:pPr>
              <w:jc w:val="center"/>
              <w:rPr>
                <w:szCs w:val="24"/>
              </w:rPr>
            </w:pPr>
            <w:r w:rsidRPr="00EB2841">
              <w:rPr>
                <w:szCs w:val="24"/>
              </w:rPr>
              <w:t>Įsigijimo ar eksploata</w:t>
            </w:r>
            <w:r>
              <w:rPr>
                <w:szCs w:val="24"/>
              </w:rPr>
              <w:t>-</w:t>
            </w:r>
            <w:r w:rsidRPr="00EB2841">
              <w:rPr>
                <w:szCs w:val="24"/>
              </w:rPr>
              <w:t>cijos metai</w:t>
            </w:r>
          </w:p>
        </w:tc>
        <w:tc>
          <w:tcPr>
            <w:tcW w:w="1209" w:type="dxa"/>
          </w:tcPr>
          <w:p w14:paraId="64F10580" w14:textId="77777777" w:rsidR="007A75A4" w:rsidRPr="00EB2841" w:rsidRDefault="007A75A4" w:rsidP="00D80C03">
            <w:pPr>
              <w:jc w:val="center"/>
              <w:rPr>
                <w:szCs w:val="24"/>
              </w:rPr>
            </w:pPr>
            <w:r w:rsidRPr="00EB2841">
              <w:rPr>
                <w:szCs w:val="24"/>
              </w:rPr>
              <w:t>Pradinė vertė, Eur</w:t>
            </w:r>
          </w:p>
        </w:tc>
        <w:tc>
          <w:tcPr>
            <w:tcW w:w="1417" w:type="dxa"/>
          </w:tcPr>
          <w:p w14:paraId="0D6CF4C4" w14:textId="77777777" w:rsidR="007A75A4" w:rsidRPr="00EB2841" w:rsidRDefault="007A75A4" w:rsidP="00D80C03">
            <w:pPr>
              <w:jc w:val="center"/>
              <w:rPr>
                <w:szCs w:val="24"/>
              </w:rPr>
            </w:pPr>
            <w:r w:rsidRPr="00EB2841">
              <w:rPr>
                <w:szCs w:val="24"/>
              </w:rPr>
              <w:t>Likutinė vertė</w:t>
            </w:r>
          </w:p>
          <w:p w14:paraId="27F6C0F2" w14:textId="77777777" w:rsidR="007A75A4" w:rsidRPr="00EB2841" w:rsidRDefault="007A75A4" w:rsidP="00D80C03">
            <w:pPr>
              <w:jc w:val="center"/>
              <w:rPr>
                <w:szCs w:val="24"/>
              </w:rPr>
            </w:pPr>
            <w:r w:rsidRPr="00EB2841">
              <w:rPr>
                <w:szCs w:val="24"/>
              </w:rPr>
              <w:t>2021-04-30, Eur</w:t>
            </w:r>
          </w:p>
        </w:tc>
        <w:tc>
          <w:tcPr>
            <w:tcW w:w="1275" w:type="dxa"/>
          </w:tcPr>
          <w:p w14:paraId="4054D12A" w14:textId="77777777" w:rsidR="007A75A4" w:rsidRPr="00EB2841" w:rsidRDefault="007A75A4" w:rsidP="00D80C03">
            <w:pPr>
              <w:jc w:val="center"/>
              <w:rPr>
                <w:szCs w:val="24"/>
              </w:rPr>
            </w:pPr>
            <w:r w:rsidRPr="00EB2841">
              <w:rPr>
                <w:szCs w:val="24"/>
              </w:rPr>
              <w:t>Turto valdytojas</w:t>
            </w:r>
          </w:p>
        </w:tc>
      </w:tr>
      <w:tr w:rsidR="007A75A4" w:rsidRPr="00EB2841" w14:paraId="324C6DF0" w14:textId="77777777" w:rsidTr="00E14409">
        <w:tc>
          <w:tcPr>
            <w:tcW w:w="562" w:type="dxa"/>
          </w:tcPr>
          <w:p w14:paraId="59F7A8C7" w14:textId="77777777" w:rsidR="007A75A4" w:rsidRPr="00EB2841" w:rsidRDefault="007A75A4" w:rsidP="007A75A4">
            <w:pPr>
              <w:numPr>
                <w:ilvl w:val="0"/>
                <w:numId w:val="20"/>
              </w:numPr>
              <w:ind w:left="0" w:firstLine="57"/>
              <w:rPr>
                <w:szCs w:val="24"/>
              </w:rPr>
            </w:pPr>
          </w:p>
        </w:tc>
        <w:tc>
          <w:tcPr>
            <w:tcW w:w="2699" w:type="dxa"/>
          </w:tcPr>
          <w:p w14:paraId="0D12B64F" w14:textId="7DCD7C1C" w:rsidR="007A75A4" w:rsidRPr="00EB2841" w:rsidRDefault="007A75A4" w:rsidP="008566E3">
            <w:pPr>
              <w:rPr>
                <w:snapToGrid w:val="0"/>
                <w:color w:val="000000"/>
                <w:szCs w:val="24"/>
              </w:rPr>
            </w:pPr>
            <w:r w:rsidRPr="00EB2841">
              <w:rPr>
                <w:snapToGrid w:val="0"/>
                <w:color w:val="000000"/>
                <w:szCs w:val="24"/>
              </w:rPr>
              <w:t xml:space="preserve">Baltijos </w:t>
            </w:r>
            <w:r w:rsidR="008566E3">
              <w:rPr>
                <w:snapToGrid w:val="0"/>
                <w:color w:val="000000"/>
                <w:szCs w:val="24"/>
              </w:rPr>
              <w:t>K</w:t>
            </w:r>
            <w:r w:rsidR="008566E3" w:rsidRPr="00EB2841">
              <w:rPr>
                <w:snapToGrid w:val="0"/>
                <w:color w:val="000000"/>
                <w:szCs w:val="24"/>
              </w:rPr>
              <w:t xml:space="preserve">elio </w:t>
            </w:r>
            <w:r w:rsidRPr="00EB2841">
              <w:rPr>
                <w:snapToGrid w:val="0"/>
                <w:color w:val="000000"/>
                <w:szCs w:val="24"/>
              </w:rPr>
              <w:t>gatvė, Nr. 212711, Pasvalio vnk</w:t>
            </w:r>
            <w:r>
              <w:rPr>
                <w:snapToGrid w:val="0"/>
                <w:color w:val="000000"/>
                <w:szCs w:val="24"/>
              </w:rPr>
              <w:t xml:space="preserve">. </w:t>
            </w:r>
            <w:r w:rsidR="001D245E" w:rsidRPr="00EB2841">
              <w:rPr>
                <w:snapToGrid w:val="0"/>
                <w:color w:val="000000"/>
                <w:szCs w:val="24"/>
              </w:rPr>
              <w:t>K</w:t>
            </w:r>
            <w:r w:rsidRPr="00EB2841">
              <w:rPr>
                <w:snapToGrid w:val="0"/>
                <w:color w:val="000000"/>
                <w:szCs w:val="24"/>
              </w:rPr>
              <w:t>.</w:t>
            </w:r>
          </w:p>
        </w:tc>
        <w:tc>
          <w:tcPr>
            <w:tcW w:w="1418" w:type="dxa"/>
          </w:tcPr>
          <w:p w14:paraId="21E8AA46" w14:textId="77777777" w:rsidR="007A75A4" w:rsidRPr="00EB2841" w:rsidRDefault="007A75A4" w:rsidP="00D80C03">
            <w:pPr>
              <w:ind w:left="-108"/>
              <w:jc w:val="center"/>
              <w:rPr>
                <w:snapToGrid w:val="0"/>
                <w:color w:val="000000"/>
                <w:szCs w:val="24"/>
              </w:rPr>
            </w:pPr>
            <w:r w:rsidRPr="00EB2841">
              <w:rPr>
                <w:snapToGrid w:val="0"/>
                <w:color w:val="000000"/>
                <w:szCs w:val="24"/>
              </w:rPr>
              <w:t>120310167</w:t>
            </w:r>
          </w:p>
        </w:tc>
        <w:tc>
          <w:tcPr>
            <w:tcW w:w="1342" w:type="dxa"/>
          </w:tcPr>
          <w:p w14:paraId="75D91465" w14:textId="77777777" w:rsidR="007A75A4" w:rsidRPr="00EB2841" w:rsidRDefault="007A75A4" w:rsidP="00D80C03">
            <w:pPr>
              <w:jc w:val="center"/>
              <w:rPr>
                <w:snapToGrid w:val="0"/>
                <w:color w:val="000000"/>
                <w:szCs w:val="24"/>
              </w:rPr>
            </w:pPr>
            <w:r w:rsidRPr="00EB2841">
              <w:rPr>
                <w:snapToGrid w:val="0"/>
                <w:color w:val="000000"/>
                <w:szCs w:val="24"/>
              </w:rPr>
              <w:t>2018</w:t>
            </w:r>
          </w:p>
        </w:tc>
        <w:tc>
          <w:tcPr>
            <w:tcW w:w="1209" w:type="dxa"/>
          </w:tcPr>
          <w:p w14:paraId="23F06625"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588B723B"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val="restart"/>
          </w:tcPr>
          <w:p w14:paraId="78AA24A3" w14:textId="77777777" w:rsidR="007A75A4" w:rsidRPr="00EB2841" w:rsidRDefault="007A75A4" w:rsidP="00D80C03">
            <w:pPr>
              <w:jc w:val="center"/>
              <w:rPr>
                <w:snapToGrid w:val="0"/>
                <w:color w:val="000000"/>
                <w:szCs w:val="24"/>
              </w:rPr>
            </w:pPr>
            <w:r w:rsidRPr="00EB2841">
              <w:rPr>
                <w:snapToGrid w:val="0"/>
                <w:color w:val="000000"/>
                <w:szCs w:val="24"/>
              </w:rPr>
              <w:t>Pasvalio apylinkių seniūnija</w:t>
            </w:r>
          </w:p>
        </w:tc>
      </w:tr>
      <w:tr w:rsidR="007A75A4" w:rsidRPr="00EB2841" w14:paraId="23E491BA" w14:textId="77777777" w:rsidTr="00E14409">
        <w:tc>
          <w:tcPr>
            <w:tcW w:w="562" w:type="dxa"/>
          </w:tcPr>
          <w:p w14:paraId="3922593E" w14:textId="77777777" w:rsidR="007A75A4" w:rsidRPr="00EB2841" w:rsidRDefault="007A75A4" w:rsidP="007A75A4">
            <w:pPr>
              <w:numPr>
                <w:ilvl w:val="0"/>
                <w:numId w:val="20"/>
              </w:numPr>
              <w:ind w:left="0" w:firstLine="57"/>
              <w:rPr>
                <w:szCs w:val="24"/>
              </w:rPr>
            </w:pPr>
          </w:p>
        </w:tc>
        <w:tc>
          <w:tcPr>
            <w:tcW w:w="2699" w:type="dxa"/>
          </w:tcPr>
          <w:p w14:paraId="75C67D2E" w14:textId="4F1F415F" w:rsidR="007A75A4" w:rsidRPr="00EB2841" w:rsidRDefault="007A75A4" w:rsidP="008566E3">
            <w:pPr>
              <w:rPr>
                <w:snapToGrid w:val="0"/>
                <w:color w:val="000000"/>
                <w:szCs w:val="24"/>
              </w:rPr>
            </w:pPr>
            <w:r w:rsidRPr="00EB2841">
              <w:rPr>
                <w:snapToGrid w:val="0"/>
                <w:color w:val="000000"/>
                <w:szCs w:val="24"/>
              </w:rPr>
              <w:t xml:space="preserve">Baltijos </w:t>
            </w:r>
            <w:r w:rsidR="008566E3">
              <w:rPr>
                <w:snapToGrid w:val="0"/>
                <w:color w:val="000000"/>
                <w:szCs w:val="24"/>
              </w:rPr>
              <w:t>K</w:t>
            </w:r>
            <w:r w:rsidR="008566E3" w:rsidRPr="00EB2841">
              <w:rPr>
                <w:snapToGrid w:val="0"/>
                <w:color w:val="000000"/>
                <w:szCs w:val="24"/>
              </w:rPr>
              <w:t xml:space="preserve">elio </w:t>
            </w:r>
            <w:r w:rsidRPr="00EB2841">
              <w:rPr>
                <w:snapToGrid w:val="0"/>
                <w:color w:val="000000"/>
                <w:szCs w:val="24"/>
              </w:rPr>
              <w:t>gatvė, Nr. 212715, Talačkonių k.</w:t>
            </w:r>
          </w:p>
        </w:tc>
        <w:tc>
          <w:tcPr>
            <w:tcW w:w="1418" w:type="dxa"/>
          </w:tcPr>
          <w:p w14:paraId="5ABD4FDC" w14:textId="77777777" w:rsidR="007A75A4" w:rsidRPr="00EB2841" w:rsidRDefault="007A75A4" w:rsidP="00D80C03">
            <w:pPr>
              <w:ind w:left="-108"/>
              <w:jc w:val="center"/>
              <w:rPr>
                <w:snapToGrid w:val="0"/>
                <w:color w:val="000000"/>
                <w:szCs w:val="24"/>
              </w:rPr>
            </w:pPr>
            <w:r w:rsidRPr="00EB2841">
              <w:rPr>
                <w:snapToGrid w:val="0"/>
                <w:color w:val="000000"/>
                <w:szCs w:val="24"/>
              </w:rPr>
              <w:t>120310116</w:t>
            </w:r>
          </w:p>
        </w:tc>
        <w:tc>
          <w:tcPr>
            <w:tcW w:w="1342" w:type="dxa"/>
          </w:tcPr>
          <w:p w14:paraId="2BAD9865" w14:textId="77777777" w:rsidR="007A75A4" w:rsidRPr="00EB2841" w:rsidRDefault="007A75A4" w:rsidP="00D80C03">
            <w:pPr>
              <w:jc w:val="center"/>
              <w:rPr>
                <w:snapToGrid w:val="0"/>
                <w:color w:val="000000"/>
                <w:szCs w:val="24"/>
              </w:rPr>
            </w:pPr>
            <w:r w:rsidRPr="008C714F">
              <w:rPr>
                <w:snapToGrid w:val="0"/>
                <w:color w:val="000000"/>
                <w:szCs w:val="24"/>
              </w:rPr>
              <w:t>2018</w:t>
            </w:r>
          </w:p>
        </w:tc>
        <w:tc>
          <w:tcPr>
            <w:tcW w:w="1209" w:type="dxa"/>
          </w:tcPr>
          <w:p w14:paraId="3DBC1CA1"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74A32055"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311C4089" w14:textId="77777777" w:rsidR="007A75A4" w:rsidRPr="00EB2841" w:rsidRDefault="007A75A4" w:rsidP="00D80C03">
            <w:pPr>
              <w:jc w:val="center"/>
              <w:rPr>
                <w:snapToGrid w:val="0"/>
                <w:color w:val="000000"/>
                <w:szCs w:val="24"/>
              </w:rPr>
            </w:pPr>
          </w:p>
        </w:tc>
      </w:tr>
      <w:tr w:rsidR="007A75A4" w:rsidRPr="00EB2841" w14:paraId="52CFCA56" w14:textId="77777777" w:rsidTr="00E14409">
        <w:tc>
          <w:tcPr>
            <w:tcW w:w="562" w:type="dxa"/>
          </w:tcPr>
          <w:p w14:paraId="12B74AC4" w14:textId="77777777" w:rsidR="007A75A4" w:rsidRPr="00EB2841" w:rsidRDefault="007A75A4" w:rsidP="007A75A4">
            <w:pPr>
              <w:numPr>
                <w:ilvl w:val="0"/>
                <w:numId w:val="20"/>
              </w:numPr>
              <w:ind w:left="0" w:firstLine="57"/>
              <w:rPr>
                <w:szCs w:val="24"/>
              </w:rPr>
            </w:pPr>
          </w:p>
        </w:tc>
        <w:tc>
          <w:tcPr>
            <w:tcW w:w="2699" w:type="dxa"/>
          </w:tcPr>
          <w:p w14:paraId="1CBBEB8A" w14:textId="77777777" w:rsidR="007A75A4" w:rsidRPr="00EB2841" w:rsidRDefault="007A75A4" w:rsidP="00D80C03">
            <w:pPr>
              <w:rPr>
                <w:snapToGrid w:val="0"/>
                <w:color w:val="000000"/>
                <w:szCs w:val="24"/>
              </w:rPr>
            </w:pPr>
            <w:r w:rsidRPr="00EB2841">
              <w:rPr>
                <w:snapToGrid w:val="0"/>
                <w:color w:val="000000"/>
                <w:szCs w:val="24"/>
              </w:rPr>
              <w:t>Biržų gatvė, Nr. 207208, Papyvesių k.</w:t>
            </w:r>
          </w:p>
        </w:tc>
        <w:tc>
          <w:tcPr>
            <w:tcW w:w="1418" w:type="dxa"/>
          </w:tcPr>
          <w:p w14:paraId="7047D8A8" w14:textId="77777777" w:rsidR="007A75A4" w:rsidRPr="00EB2841" w:rsidRDefault="007A75A4" w:rsidP="00D80C03">
            <w:pPr>
              <w:ind w:left="-108"/>
              <w:jc w:val="center"/>
              <w:rPr>
                <w:snapToGrid w:val="0"/>
                <w:color w:val="000000"/>
                <w:szCs w:val="24"/>
              </w:rPr>
            </w:pPr>
            <w:r w:rsidRPr="00EB2841">
              <w:rPr>
                <w:snapToGrid w:val="0"/>
                <w:color w:val="000000"/>
                <w:szCs w:val="24"/>
              </w:rPr>
              <w:t>120310144</w:t>
            </w:r>
          </w:p>
        </w:tc>
        <w:tc>
          <w:tcPr>
            <w:tcW w:w="1342" w:type="dxa"/>
          </w:tcPr>
          <w:p w14:paraId="0F4FA8D5" w14:textId="77777777" w:rsidR="007A75A4" w:rsidRPr="00EB2841" w:rsidRDefault="007A75A4" w:rsidP="00D80C03">
            <w:pPr>
              <w:jc w:val="center"/>
              <w:rPr>
                <w:snapToGrid w:val="0"/>
                <w:color w:val="000000"/>
                <w:szCs w:val="24"/>
              </w:rPr>
            </w:pPr>
            <w:r w:rsidRPr="008C714F">
              <w:rPr>
                <w:snapToGrid w:val="0"/>
                <w:color w:val="000000"/>
                <w:szCs w:val="24"/>
              </w:rPr>
              <w:t>2018</w:t>
            </w:r>
          </w:p>
        </w:tc>
        <w:tc>
          <w:tcPr>
            <w:tcW w:w="1209" w:type="dxa"/>
          </w:tcPr>
          <w:p w14:paraId="7E0CBA55"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49554F9B"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68DBC98B" w14:textId="77777777" w:rsidR="007A75A4" w:rsidRPr="00EB2841" w:rsidRDefault="007A75A4" w:rsidP="00D80C03">
            <w:pPr>
              <w:jc w:val="center"/>
              <w:rPr>
                <w:snapToGrid w:val="0"/>
                <w:color w:val="000000"/>
                <w:szCs w:val="24"/>
              </w:rPr>
            </w:pPr>
          </w:p>
        </w:tc>
      </w:tr>
      <w:tr w:rsidR="007A75A4" w:rsidRPr="00EB2841" w14:paraId="42E988D0" w14:textId="77777777" w:rsidTr="00E14409">
        <w:tc>
          <w:tcPr>
            <w:tcW w:w="562" w:type="dxa"/>
          </w:tcPr>
          <w:p w14:paraId="08923437" w14:textId="77777777" w:rsidR="007A75A4" w:rsidRPr="00EB2841" w:rsidRDefault="007A75A4" w:rsidP="007A75A4">
            <w:pPr>
              <w:numPr>
                <w:ilvl w:val="0"/>
                <w:numId w:val="20"/>
              </w:numPr>
              <w:ind w:left="0" w:firstLine="57"/>
              <w:rPr>
                <w:szCs w:val="24"/>
              </w:rPr>
            </w:pPr>
          </w:p>
        </w:tc>
        <w:tc>
          <w:tcPr>
            <w:tcW w:w="2699" w:type="dxa"/>
          </w:tcPr>
          <w:p w14:paraId="6BE9D5D4" w14:textId="77777777" w:rsidR="007A75A4" w:rsidRPr="00EB2841" w:rsidRDefault="007A75A4" w:rsidP="00D80C03">
            <w:pPr>
              <w:rPr>
                <w:snapToGrid w:val="0"/>
                <w:color w:val="000000"/>
                <w:szCs w:val="24"/>
              </w:rPr>
            </w:pPr>
            <w:r w:rsidRPr="00EB2841">
              <w:rPr>
                <w:snapToGrid w:val="0"/>
                <w:color w:val="000000"/>
                <w:szCs w:val="24"/>
              </w:rPr>
              <w:t>Diliauskų gatvė, Nr. 29791, Diliauskų k.</w:t>
            </w:r>
          </w:p>
        </w:tc>
        <w:tc>
          <w:tcPr>
            <w:tcW w:w="1418" w:type="dxa"/>
          </w:tcPr>
          <w:p w14:paraId="04BD1A88" w14:textId="77777777" w:rsidR="007A75A4" w:rsidRPr="00EB2841" w:rsidRDefault="007A75A4" w:rsidP="00D80C03">
            <w:pPr>
              <w:ind w:left="-108"/>
              <w:jc w:val="center"/>
              <w:rPr>
                <w:snapToGrid w:val="0"/>
                <w:color w:val="000000"/>
                <w:szCs w:val="24"/>
              </w:rPr>
            </w:pPr>
            <w:r w:rsidRPr="00EB2841">
              <w:rPr>
                <w:snapToGrid w:val="0"/>
                <w:color w:val="000000"/>
                <w:szCs w:val="24"/>
              </w:rPr>
              <w:t>120310166</w:t>
            </w:r>
          </w:p>
        </w:tc>
        <w:tc>
          <w:tcPr>
            <w:tcW w:w="1342" w:type="dxa"/>
          </w:tcPr>
          <w:p w14:paraId="65AF9843" w14:textId="77777777" w:rsidR="007A75A4" w:rsidRPr="00EB2841" w:rsidRDefault="007A75A4" w:rsidP="00D80C03">
            <w:pPr>
              <w:jc w:val="center"/>
              <w:rPr>
                <w:snapToGrid w:val="0"/>
                <w:color w:val="000000"/>
                <w:szCs w:val="24"/>
              </w:rPr>
            </w:pPr>
            <w:r w:rsidRPr="008C714F">
              <w:rPr>
                <w:snapToGrid w:val="0"/>
                <w:color w:val="000000"/>
                <w:szCs w:val="24"/>
              </w:rPr>
              <w:t>2018</w:t>
            </w:r>
          </w:p>
        </w:tc>
        <w:tc>
          <w:tcPr>
            <w:tcW w:w="1209" w:type="dxa"/>
          </w:tcPr>
          <w:p w14:paraId="1C713FC6"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3FA844F4"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356A1D0F" w14:textId="77777777" w:rsidR="007A75A4" w:rsidRPr="00EB2841" w:rsidRDefault="007A75A4" w:rsidP="00D80C03">
            <w:pPr>
              <w:jc w:val="center"/>
              <w:rPr>
                <w:snapToGrid w:val="0"/>
                <w:color w:val="000000"/>
                <w:szCs w:val="24"/>
              </w:rPr>
            </w:pPr>
          </w:p>
        </w:tc>
      </w:tr>
      <w:tr w:rsidR="007A75A4" w:rsidRPr="00EB2841" w14:paraId="2A4111B4" w14:textId="77777777" w:rsidTr="00E14409">
        <w:tc>
          <w:tcPr>
            <w:tcW w:w="562" w:type="dxa"/>
          </w:tcPr>
          <w:p w14:paraId="14326E87" w14:textId="77777777" w:rsidR="007A75A4" w:rsidRPr="00EB2841" w:rsidRDefault="007A75A4" w:rsidP="007A75A4">
            <w:pPr>
              <w:numPr>
                <w:ilvl w:val="0"/>
                <w:numId w:val="20"/>
              </w:numPr>
              <w:ind w:left="0" w:firstLine="57"/>
              <w:rPr>
                <w:szCs w:val="24"/>
              </w:rPr>
            </w:pPr>
          </w:p>
        </w:tc>
        <w:tc>
          <w:tcPr>
            <w:tcW w:w="2699" w:type="dxa"/>
          </w:tcPr>
          <w:p w14:paraId="6DC6F826" w14:textId="77777777" w:rsidR="007A75A4" w:rsidRPr="00EB2841" w:rsidRDefault="007A75A4" w:rsidP="00D80C03">
            <w:pPr>
              <w:rPr>
                <w:snapToGrid w:val="0"/>
                <w:color w:val="000000"/>
                <w:szCs w:val="24"/>
              </w:rPr>
            </w:pPr>
            <w:r w:rsidRPr="00EB2841">
              <w:rPr>
                <w:snapToGrid w:val="0"/>
                <w:color w:val="000000"/>
                <w:szCs w:val="24"/>
              </w:rPr>
              <w:t>Dvaro gatvė, Nr. 212713, Pervalkų k.</w:t>
            </w:r>
          </w:p>
        </w:tc>
        <w:tc>
          <w:tcPr>
            <w:tcW w:w="1418" w:type="dxa"/>
          </w:tcPr>
          <w:p w14:paraId="052AB21C" w14:textId="77777777" w:rsidR="007A75A4" w:rsidRPr="00EB2841" w:rsidRDefault="007A75A4" w:rsidP="00D80C03">
            <w:pPr>
              <w:ind w:left="-108"/>
              <w:jc w:val="center"/>
              <w:rPr>
                <w:snapToGrid w:val="0"/>
                <w:color w:val="000000"/>
                <w:szCs w:val="24"/>
              </w:rPr>
            </w:pPr>
            <w:r w:rsidRPr="00EB2841">
              <w:rPr>
                <w:snapToGrid w:val="0"/>
                <w:color w:val="000000"/>
                <w:szCs w:val="24"/>
              </w:rPr>
              <w:t>120310148</w:t>
            </w:r>
          </w:p>
        </w:tc>
        <w:tc>
          <w:tcPr>
            <w:tcW w:w="1342" w:type="dxa"/>
          </w:tcPr>
          <w:p w14:paraId="51FF89A7" w14:textId="77777777" w:rsidR="007A75A4" w:rsidRPr="00EB2841" w:rsidRDefault="007A75A4" w:rsidP="00D80C03">
            <w:pPr>
              <w:jc w:val="center"/>
              <w:rPr>
                <w:snapToGrid w:val="0"/>
                <w:color w:val="000000"/>
                <w:szCs w:val="24"/>
              </w:rPr>
            </w:pPr>
            <w:r w:rsidRPr="008C714F">
              <w:rPr>
                <w:snapToGrid w:val="0"/>
                <w:color w:val="000000"/>
                <w:szCs w:val="24"/>
              </w:rPr>
              <w:t>2018</w:t>
            </w:r>
          </w:p>
        </w:tc>
        <w:tc>
          <w:tcPr>
            <w:tcW w:w="1209" w:type="dxa"/>
          </w:tcPr>
          <w:p w14:paraId="5350AF52"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5962CCF5"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3E5DA99F" w14:textId="77777777" w:rsidR="007A75A4" w:rsidRPr="00EB2841" w:rsidRDefault="007A75A4" w:rsidP="00D80C03">
            <w:pPr>
              <w:jc w:val="center"/>
              <w:rPr>
                <w:snapToGrid w:val="0"/>
                <w:color w:val="000000"/>
                <w:szCs w:val="24"/>
              </w:rPr>
            </w:pPr>
          </w:p>
        </w:tc>
      </w:tr>
      <w:tr w:rsidR="007A75A4" w:rsidRPr="00EB2841" w14:paraId="61D8A1B3" w14:textId="77777777" w:rsidTr="00E14409">
        <w:tc>
          <w:tcPr>
            <w:tcW w:w="562" w:type="dxa"/>
          </w:tcPr>
          <w:p w14:paraId="1D50F12C" w14:textId="77777777" w:rsidR="007A75A4" w:rsidRPr="00EB2841" w:rsidRDefault="007A75A4" w:rsidP="007A75A4">
            <w:pPr>
              <w:numPr>
                <w:ilvl w:val="0"/>
                <w:numId w:val="20"/>
              </w:numPr>
              <w:ind w:left="0" w:firstLine="57"/>
              <w:rPr>
                <w:szCs w:val="24"/>
              </w:rPr>
            </w:pPr>
          </w:p>
        </w:tc>
        <w:tc>
          <w:tcPr>
            <w:tcW w:w="2699" w:type="dxa"/>
          </w:tcPr>
          <w:p w14:paraId="4540E31A" w14:textId="196DD164" w:rsidR="007A75A4" w:rsidRPr="00EB2841" w:rsidRDefault="007A75A4" w:rsidP="00D80C03">
            <w:pPr>
              <w:rPr>
                <w:snapToGrid w:val="0"/>
                <w:color w:val="000000"/>
                <w:szCs w:val="24"/>
              </w:rPr>
            </w:pPr>
            <w:r w:rsidRPr="00EB2841">
              <w:rPr>
                <w:snapToGrid w:val="0"/>
                <w:color w:val="000000"/>
                <w:szCs w:val="24"/>
              </w:rPr>
              <w:t>Joniškėlio gatvė, Nr. 220062, Pasvalio vnk</w:t>
            </w:r>
            <w:r>
              <w:rPr>
                <w:snapToGrid w:val="0"/>
                <w:color w:val="000000"/>
                <w:szCs w:val="24"/>
              </w:rPr>
              <w:t>.</w:t>
            </w:r>
            <w:r w:rsidRPr="00EB2841">
              <w:rPr>
                <w:snapToGrid w:val="0"/>
                <w:color w:val="000000"/>
                <w:szCs w:val="24"/>
              </w:rPr>
              <w:t xml:space="preserve"> </w:t>
            </w:r>
            <w:r w:rsidR="001D245E" w:rsidRPr="00EB2841">
              <w:rPr>
                <w:snapToGrid w:val="0"/>
                <w:color w:val="000000"/>
                <w:szCs w:val="24"/>
              </w:rPr>
              <w:t>K</w:t>
            </w:r>
            <w:r w:rsidRPr="00EB2841">
              <w:rPr>
                <w:snapToGrid w:val="0"/>
                <w:color w:val="000000"/>
                <w:szCs w:val="24"/>
              </w:rPr>
              <w:t>.</w:t>
            </w:r>
          </w:p>
        </w:tc>
        <w:tc>
          <w:tcPr>
            <w:tcW w:w="1418" w:type="dxa"/>
          </w:tcPr>
          <w:p w14:paraId="6555262C" w14:textId="77777777" w:rsidR="007A75A4" w:rsidRPr="00EB2841" w:rsidRDefault="007A75A4" w:rsidP="00D80C03">
            <w:pPr>
              <w:ind w:left="-108"/>
              <w:jc w:val="center"/>
              <w:rPr>
                <w:snapToGrid w:val="0"/>
                <w:color w:val="000000"/>
                <w:szCs w:val="24"/>
              </w:rPr>
            </w:pPr>
            <w:r w:rsidRPr="00EB2841">
              <w:rPr>
                <w:snapToGrid w:val="0"/>
                <w:color w:val="000000"/>
                <w:szCs w:val="24"/>
              </w:rPr>
              <w:t>120310168</w:t>
            </w:r>
          </w:p>
        </w:tc>
        <w:tc>
          <w:tcPr>
            <w:tcW w:w="1342" w:type="dxa"/>
          </w:tcPr>
          <w:p w14:paraId="0EA65C00" w14:textId="77777777" w:rsidR="007A75A4" w:rsidRPr="00EB2841" w:rsidRDefault="007A75A4" w:rsidP="00D80C03">
            <w:pPr>
              <w:jc w:val="center"/>
              <w:rPr>
                <w:snapToGrid w:val="0"/>
                <w:color w:val="000000"/>
                <w:szCs w:val="24"/>
              </w:rPr>
            </w:pPr>
            <w:r w:rsidRPr="008C714F">
              <w:rPr>
                <w:snapToGrid w:val="0"/>
                <w:color w:val="000000"/>
                <w:szCs w:val="24"/>
              </w:rPr>
              <w:t>2018</w:t>
            </w:r>
          </w:p>
        </w:tc>
        <w:tc>
          <w:tcPr>
            <w:tcW w:w="1209" w:type="dxa"/>
          </w:tcPr>
          <w:p w14:paraId="1F2422B3"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4853F76E"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58481EF6" w14:textId="77777777" w:rsidR="007A75A4" w:rsidRPr="00EB2841" w:rsidRDefault="007A75A4" w:rsidP="00D80C03">
            <w:pPr>
              <w:jc w:val="center"/>
              <w:rPr>
                <w:snapToGrid w:val="0"/>
                <w:color w:val="000000"/>
                <w:szCs w:val="24"/>
              </w:rPr>
            </w:pPr>
          </w:p>
        </w:tc>
      </w:tr>
      <w:tr w:rsidR="007A75A4" w:rsidRPr="00EB2841" w14:paraId="60AA0A8E" w14:textId="77777777" w:rsidTr="00E14409">
        <w:tc>
          <w:tcPr>
            <w:tcW w:w="562" w:type="dxa"/>
          </w:tcPr>
          <w:p w14:paraId="4EC0442A" w14:textId="77777777" w:rsidR="007A75A4" w:rsidRPr="00EB2841" w:rsidRDefault="007A75A4" w:rsidP="007A75A4">
            <w:pPr>
              <w:numPr>
                <w:ilvl w:val="0"/>
                <w:numId w:val="20"/>
              </w:numPr>
              <w:ind w:left="0" w:firstLine="57"/>
              <w:rPr>
                <w:szCs w:val="24"/>
              </w:rPr>
            </w:pPr>
          </w:p>
        </w:tc>
        <w:tc>
          <w:tcPr>
            <w:tcW w:w="2699" w:type="dxa"/>
          </w:tcPr>
          <w:p w14:paraId="4103EDED" w14:textId="77777777" w:rsidR="007A75A4" w:rsidRPr="00EB2841" w:rsidRDefault="007A75A4" w:rsidP="00D80C03">
            <w:pPr>
              <w:rPr>
                <w:snapToGrid w:val="0"/>
                <w:color w:val="000000"/>
                <w:szCs w:val="24"/>
              </w:rPr>
            </w:pPr>
            <w:r w:rsidRPr="00EB2841">
              <w:rPr>
                <w:snapToGrid w:val="0"/>
                <w:color w:val="000000"/>
                <w:szCs w:val="24"/>
              </w:rPr>
              <w:t>Krinčino gatvė, Nr. 207209, Papyvesių k.</w:t>
            </w:r>
          </w:p>
        </w:tc>
        <w:tc>
          <w:tcPr>
            <w:tcW w:w="1418" w:type="dxa"/>
          </w:tcPr>
          <w:p w14:paraId="4ECB81CD" w14:textId="77777777" w:rsidR="007A75A4" w:rsidRPr="00EB2841" w:rsidRDefault="007A75A4" w:rsidP="00D80C03">
            <w:pPr>
              <w:ind w:left="-108"/>
              <w:jc w:val="center"/>
              <w:rPr>
                <w:snapToGrid w:val="0"/>
                <w:color w:val="000000"/>
                <w:szCs w:val="24"/>
              </w:rPr>
            </w:pPr>
            <w:r w:rsidRPr="00EB2841">
              <w:rPr>
                <w:snapToGrid w:val="0"/>
                <w:color w:val="000000"/>
                <w:szCs w:val="24"/>
              </w:rPr>
              <w:t>120310145</w:t>
            </w:r>
          </w:p>
        </w:tc>
        <w:tc>
          <w:tcPr>
            <w:tcW w:w="1342" w:type="dxa"/>
          </w:tcPr>
          <w:p w14:paraId="703F741B" w14:textId="77777777" w:rsidR="007A75A4" w:rsidRPr="00EB2841" w:rsidRDefault="007A75A4" w:rsidP="00D80C03">
            <w:pPr>
              <w:jc w:val="center"/>
              <w:rPr>
                <w:snapToGrid w:val="0"/>
                <w:color w:val="000000"/>
                <w:szCs w:val="24"/>
              </w:rPr>
            </w:pPr>
            <w:r w:rsidRPr="008C714F">
              <w:rPr>
                <w:snapToGrid w:val="0"/>
                <w:color w:val="000000"/>
                <w:szCs w:val="24"/>
              </w:rPr>
              <w:t>2018</w:t>
            </w:r>
          </w:p>
        </w:tc>
        <w:tc>
          <w:tcPr>
            <w:tcW w:w="1209" w:type="dxa"/>
          </w:tcPr>
          <w:p w14:paraId="4D561975"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7B1B7BD6"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686AB4E1" w14:textId="77777777" w:rsidR="007A75A4" w:rsidRPr="00EB2841" w:rsidRDefault="007A75A4" w:rsidP="00D80C03">
            <w:pPr>
              <w:jc w:val="center"/>
              <w:rPr>
                <w:snapToGrid w:val="0"/>
                <w:color w:val="000000"/>
                <w:szCs w:val="24"/>
              </w:rPr>
            </w:pPr>
          </w:p>
        </w:tc>
      </w:tr>
      <w:tr w:rsidR="007A75A4" w:rsidRPr="00EB2841" w14:paraId="6485D85F" w14:textId="77777777" w:rsidTr="00E14409">
        <w:tc>
          <w:tcPr>
            <w:tcW w:w="562" w:type="dxa"/>
          </w:tcPr>
          <w:p w14:paraId="7663DC39" w14:textId="77777777" w:rsidR="007A75A4" w:rsidRPr="00EB2841" w:rsidRDefault="007A75A4" w:rsidP="007A75A4">
            <w:pPr>
              <w:numPr>
                <w:ilvl w:val="0"/>
                <w:numId w:val="20"/>
              </w:numPr>
              <w:ind w:left="0" w:firstLine="57"/>
              <w:rPr>
                <w:szCs w:val="24"/>
              </w:rPr>
            </w:pPr>
          </w:p>
        </w:tc>
        <w:tc>
          <w:tcPr>
            <w:tcW w:w="2699" w:type="dxa"/>
          </w:tcPr>
          <w:p w14:paraId="70047376" w14:textId="77777777" w:rsidR="007A75A4" w:rsidRPr="00EB2841" w:rsidRDefault="007A75A4" w:rsidP="00D80C03">
            <w:pPr>
              <w:rPr>
                <w:snapToGrid w:val="0"/>
                <w:color w:val="000000"/>
                <w:szCs w:val="24"/>
              </w:rPr>
            </w:pPr>
            <w:r w:rsidRPr="00EB2841">
              <w:rPr>
                <w:snapToGrid w:val="0"/>
                <w:color w:val="000000"/>
                <w:szCs w:val="24"/>
              </w:rPr>
              <w:t>Mūšos gatvė, Nr. 207203, Aukštikalnių k.</w:t>
            </w:r>
          </w:p>
        </w:tc>
        <w:tc>
          <w:tcPr>
            <w:tcW w:w="1418" w:type="dxa"/>
          </w:tcPr>
          <w:p w14:paraId="75CE6056" w14:textId="77777777" w:rsidR="007A75A4" w:rsidRPr="00EB2841" w:rsidRDefault="007A75A4" w:rsidP="00D80C03">
            <w:pPr>
              <w:ind w:left="-108"/>
              <w:jc w:val="center"/>
              <w:rPr>
                <w:snapToGrid w:val="0"/>
                <w:color w:val="000000"/>
                <w:szCs w:val="24"/>
              </w:rPr>
            </w:pPr>
            <w:r w:rsidRPr="00EB2841">
              <w:rPr>
                <w:snapToGrid w:val="0"/>
                <w:color w:val="000000"/>
                <w:szCs w:val="24"/>
              </w:rPr>
              <w:t>120310096</w:t>
            </w:r>
          </w:p>
        </w:tc>
        <w:tc>
          <w:tcPr>
            <w:tcW w:w="1342" w:type="dxa"/>
          </w:tcPr>
          <w:p w14:paraId="0952C7CB" w14:textId="77777777" w:rsidR="007A75A4" w:rsidRPr="00EB2841" w:rsidRDefault="007A75A4" w:rsidP="00D80C03">
            <w:pPr>
              <w:jc w:val="center"/>
              <w:rPr>
                <w:snapToGrid w:val="0"/>
                <w:color w:val="000000"/>
                <w:szCs w:val="24"/>
              </w:rPr>
            </w:pPr>
            <w:r w:rsidRPr="008C714F">
              <w:rPr>
                <w:snapToGrid w:val="0"/>
                <w:color w:val="000000"/>
                <w:szCs w:val="24"/>
              </w:rPr>
              <w:t>2018</w:t>
            </w:r>
          </w:p>
        </w:tc>
        <w:tc>
          <w:tcPr>
            <w:tcW w:w="1209" w:type="dxa"/>
          </w:tcPr>
          <w:p w14:paraId="47C776A9"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4A2008E9"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4A02B27A" w14:textId="77777777" w:rsidR="007A75A4" w:rsidRPr="00EB2841" w:rsidRDefault="007A75A4" w:rsidP="00D80C03">
            <w:pPr>
              <w:jc w:val="center"/>
              <w:rPr>
                <w:snapToGrid w:val="0"/>
                <w:color w:val="000000"/>
                <w:szCs w:val="24"/>
              </w:rPr>
            </w:pPr>
          </w:p>
        </w:tc>
      </w:tr>
      <w:tr w:rsidR="007A75A4" w:rsidRPr="00EB2841" w14:paraId="7EDA1341" w14:textId="77777777" w:rsidTr="00E14409">
        <w:tc>
          <w:tcPr>
            <w:tcW w:w="562" w:type="dxa"/>
          </w:tcPr>
          <w:p w14:paraId="7DCA9D7C" w14:textId="77777777" w:rsidR="007A75A4" w:rsidRPr="00EB2841" w:rsidRDefault="007A75A4" w:rsidP="007A75A4">
            <w:pPr>
              <w:numPr>
                <w:ilvl w:val="0"/>
                <w:numId w:val="20"/>
              </w:numPr>
              <w:ind w:left="0" w:firstLine="57"/>
              <w:rPr>
                <w:szCs w:val="24"/>
              </w:rPr>
            </w:pPr>
          </w:p>
        </w:tc>
        <w:tc>
          <w:tcPr>
            <w:tcW w:w="2699" w:type="dxa"/>
          </w:tcPr>
          <w:p w14:paraId="61088A3E" w14:textId="77777777" w:rsidR="007A75A4" w:rsidRPr="00EB2841" w:rsidRDefault="007A75A4" w:rsidP="00D80C03">
            <w:pPr>
              <w:rPr>
                <w:snapToGrid w:val="0"/>
                <w:color w:val="000000"/>
                <w:szCs w:val="24"/>
              </w:rPr>
            </w:pPr>
            <w:r w:rsidRPr="00EB2841">
              <w:rPr>
                <w:snapToGrid w:val="0"/>
                <w:color w:val="000000"/>
                <w:szCs w:val="24"/>
              </w:rPr>
              <w:t>Rinkūnų gatvė, Nr. 210748, Žadeikių k.</w:t>
            </w:r>
          </w:p>
        </w:tc>
        <w:tc>
          <w:tcPr>
            <w:tcW w:w="1418" w:type="dxa"/>
          </w:tcPr>
          <w:p w14:paraId="1FAC5174" w14:textId="77777777" w:rsidR="007A75A4" w:rsidRPr="00EB2841" w:rsidRDefault="007A75A4" w:rsidP="00D80C03">
            <w:pPr>
              <w:ind w:left="-108"/>
              <w:jc w:val="center"/>
              <w:rPr>
                <w:snapToGrid w:val="0"/>
                <w:color w:val="000000"/>
                <w:szCs w:val="24"/>
              </w:rPr>
            </w:pPr>
            <w:r w:rsidRPr="00EB2841">
              <w:rPr>
                <w:snapToGrid w:val="0"/>
                <w:color w:val="000000"/>
                <w:szCs w:val="24"/>
              </w:rPr>
              <w:t>120310129</w:t>
            </w:r>
          </w:p>
        </w:tc>
        <w:tc>
          <w:tcPr>
            <w:tcW w:w="1342" w:type="dxa"/>
          </w:tcPr>
          <w:p w14:paraId="30BD9C51" w14:textId="77777777" w:rsidR="007A75A4" w:rsidRPr="00EB2841" w:rsidRDefault="007A75A4" w:rsidP="00D80C03">
            <w:pPr>
              <w:jc w:val="center"/>
              <w:rPr>
                <w:snapToGrid w:val="0"/>
                <w:color w:val="000000"/>
                <w:szCs w:val="24"/>
              </w:rPr>
            </w:pPr>
            <w:r w:rsidRPr="008C714F">
              <w:rPr>
                <w:snapToGrid w:val="0"/>
                <w:color w:val="000000"/>
                <w:szCs w:val="24"/>
              </w:rPr>
              <w:t>2018</w:t>
            </w:r>
          </w:p>
        </w:tc>
        <w:tc>
          <w:tcPr>
            <w:tcW w:w="1209" w:type="dxa"/>
          </w:tcPr>
          <w:p w14:paraId="7522ACB5"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4E48A16D"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5365AE3C" w14:textId="77777777" w:rsidR="007A75A4" w:rsidRPr="00EB2841" w:rsidRDefault="007A75A4" w:rsidP="00D80C03">
            <w:pPr>
              <w:jc w:val="center"/>
              <w:rPr>
                <w:snapToGrid w:val="0"/>
                <w:color w:val="000000"/>
                <w:szCs w:val="24"/>
              </w:rPr>
            </w:pPr>
          </w:p>
        </w:tc>
      </w:tr>
      <w:tr w:rsidR="007A75A4" w:rsidRPr="00EB2841" w14:paraId="49A5F2ED" w14:textId="77777777" w:rsidTr="00E14409">
        <w:tc>
          <w:tcPr>
            <w:tcW w:w="562" w:type="dxa"/>
          </w:tcPr>
          <w:p w14:paraId="0F218E31" w14:textId="77777777" w:rsidR="007A75A4" w:rsidRPr="00EB2841" w:rsidRDefault="007A75A4" w:rsidP="007A75A4">
            <w:pPr>
              <w:numPr>
                <w:ilvl w:val="0"/>
                <w:numId w:val="20"/>
              </w:numPr>
              <w:ind w:left="0" w:firstLine="57"/>
              <w:rPr>
                <w:szCs w:val="24"/>
              </w:rPr>
            </w:pPr>
          </w:p>
        </w:tc>
        <w:tc>
          <w:tcPr>
            <w:tcW w:w="2699" w:type="dxa"/>
          </w:tcPr>
          <w:p w14:paraId="15589EBB" w14:textId="77777777" w:rsidR="007A75A4" w:rsidRPr="00EB2841" w:rsidRDefault="007A75A4" w:rsidP="00D80C03">
            <w:pPr>
              <w:rPr>
                <w:snapToGrid w:val="0"/>
                <w:color w:val="000000"/>
                <w:szCs w:val="24"/>
              </w:rPr>
            </w:pPr>
            <w:r w:rsidRPr="00EB2841">
              <w:rPr>
                <w:snapToGrid w:val="0"/>
                <w:color w:val="000000"/>
                <w:szCs w:val="24"/>
              </w:rPr>
              <w:t>Panevėžio gatvė, Nr. 215871, Dagiliškio k.</w:t>
            </w:r>
          </w:p>
        </w:tc>
        <w:tc>
          <w:tcPr>
            <w:tcW w:w="1418" w:type="dxa"/>
          </w:tcPr>
          <w:p w14:paraId="03CE36DE" w14:textId="77777777" w:rsidR="007A75A4" w:rsidRPr="00EB2841" w:rsidRDefault="007A75A4" w:rsidP="00D80C03">
            <w:pPr>
              <w:ind w:left="-108"/>
              <w:jc w:val="center"/>
              <w:rPr>
                <w:snapToGrid w:val="0"/>
                <w:color w:val="000000"/>
                <w:szCs w:val="24"/>
              </w:rPr>
            </w:pPr>
            <w:r w:rsidRPr="00EB2841">
              <w:rPr>
                <w:snapToGrid w:val="0"/>
                <w:color w:val="000000"/>
                <w:szCs w:val="24"/>
              </w:rPr>
              <w:t>120310134</w:t>
            </w:r>
          </w:p>
        </w:tc>
        <w:tc>
          <w:tcPr>
            <w:tcW w:w="1342" w:type="dxa"/>
          </w:tcPr>
          <w:p w14:paraId="191B8857" w14:textId="77777777" w:rsidR="007A75A4" w:rsidRPr="00EB2841" w:rsidRDefault="007A75A4" w:rsidP="00D80C03">
            <w:pPr>
              <w:jc w:val="center"/>
              <w:rPr>
                <w:snapToGrid w:val="0"/>
                <w:color w:val="000000"/>
                <w:szCs w:val="24"/>
              </w:rPr>
            </w:pPr>
            <w:r w:rsidRPr="008C714F">
              <w:rPr>
                <w:snapToGrid w:val="0"/>
                <w:color w:val="000000"/>
                <w:szCs w:val="24"/>
              </w:rPr>
              <w:t>2018</w:t>
            </w:r>
          </w:p>
        </w:tc>
        <w:tc>
          <w:tcPr>
            <w:tcW w:w="1209" w:type="dxa"/>
          </w:tcPr>
          <w:p w14:paraId="504A3318"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4996F01E"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3E8684EB" w14:textId="77777777" w:rsidR="007A75A4" w:rsidRPr="00EB2841" w:rsidRDefault="007A75A4" w:rsidP="00D80C03">
            <w:pPr>
              <w:jc w:val="center"/>
              <w:rPr>
                <w:snapToGrid w:val="0"/>
                <w:color w:val="000000"/>
                <w:szCs w:val="24"/>
              </w:rPr>
            </w:pPr>
          </w:p>
        </w:tc>
      </w:tr>
      <w:tr w:rsidR="007A75A4" w:rsidRPr="00EB2841" w14:paraId="3D7AD79F" w14:textId="77777777" w:rsidTr="00E14409">
        <w:tc>
          <w:tcPr>
            <w:tcW w:w="562" w:type="dxa"/>
          </w:tcPr>
          <w:p w14:paraId="7E6559D7" w14:textId="77777777" w:rsidR="007A75A4" w:rsidRPr="00EB2841" w:rsidRDefault="007A75A4" w:rsidP="007A75A4">
            <w:pPr>
              <w:numPr>
                <w:ilvl w:val="0"/>
                <w:numId w:val="20"/>
              </w:numPr>
              <w:ind w:left="0" w:firstLine="57"/>
              <w:rPr>
                <w:szCs w:val="24"/>
              </w:rPr>
            </w:pPr>
          </w:p>
        </w:tc>
        <w:tc>
          <w:tcPr>
            <w:tcW w:w="2699" w:type="dxa"/>
          </w:tcPr>
          <w:p w14:paraId="113494F4" w14:textId="77777777" w:rsidR="007A75A4" w:rsidRPr="00EB2841" w:rsidRDefault="007A75A4" w:rsidP="00D80C03">
            <w:pPr>
              <w:rPr>
                <w:snapToGrid w:val="0"/>
                <w:color w:val="000000"/>
                <w:szCs w:val="24"/>
              </w:rPr>
            </w:pPr>
            <w:r w:rsidRPr="00EB2841">
              <w:rPr>
                <w:snapToGrid w:val="0"/>
                <w:color w:val="000000"/>
                <w:szCs w:val="24"/>
              </w:rPr>
              <w:t>Piliakalnio gatvė, Nr. 29786, Valakėlių k.</w:t>
            </w:r>
          </w:p>
        </w:tc>
        <w:tc>
          <w:tcPr>
            <w:tcW w:w="1418" w:type="dxa"/>
          </w:tcPr>
          <w:p w14:paraId="29431442" w14:textId="77777777" w:rsidR="007A75A4" w:rsidRPr="00EB2841" w:rsidRDefault="007A75A4" w:rsidP="00D80C03">
            <w:pPr>
              <w:ind w:left="-108"/>
              <w:jc w:val="center"/>
              <w:rPr>
                <w:snapToGrid w:val="0"/>
                <w:color w:val="000000"/>
                <w:szCs w:val="24"/>
              </w:rPr>
            </w:pPr>
            <w:r w:rsidRPr="00EB2841">
              <w:rPr>
                <w:snapToGrid w:val="0"/>
                <w:color w:val="000000"/>
                <w:szCs w:val="24"/>
              </w:rPr>
              <w:t>120310131</w:t>
            </w:r>
          </w:p>
        </w:tc>
        <w:tc>
          <w:tcPr>
            <w:tcW w:w="1342" w:type="dxa"/>
          </w:tcPr>
          <w:p w14:paraId="0D6CE39F" w14:textId="77777777" w:rsidR="007A75A4" w:rsidRPr="00EB2841" w:rsidRDefault="007A75A4" w:rsidP="00D80C03">
            <w:pPr>
              <w:jc w:val="center"/>
              <w:rPr>
                <w:snapToGrid w:val="0"/>
                <w:color w:val="000000"/>
                <w:szCs w:val="24"/>
              </w:rPr>
            </w:pPr>
            <w:r w:rsidRPr="008C714F">
              <w:rPr>
                <w:snapToGrid w:val="0"/>
                <w:color w:val="000000"/>
                <w:szCs w:val="24"/>
              </w:rPr>
              <w:t>2018</w:t>
            </w:r>
          </w:p>
        </w:tc>
        <w:tc>
          <w:tcPr>
            <w:tcW w:w="1209" w:type="dxa"/>
          </w:tcPr>
          <w:p w14:paraId="256514B8"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31D89509"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5CDA4AF7" w14:textId="77777777" w:rsidR="007A75A4" w:rsidRPr="00EB2841" w:rsidRDefault="007A75A4" w:rsidP="00D80C03">
            <w:pPr>
              <w:jc w:val="center"/>
              <w:rPr>
                <w:snapToGrid w:val="0"/>
                <w:color w:val="000000"/>
                <w:szCs w:val="24"/>
              </w:rPr>
            </w:pPr>
          </w:p>
        </w:tc>
      </w:tr>
      <w:tr w:rsidR="007A75A4" w:rsidRPr="00EB2841" w14:paraId="6C67DE1B" w14:textId="77777777" w:rsidTr="00E14409">
        <w:tc>
          <w:tcPr>
            <w:tcW w:w="562" w:type="dxa"/>
          </w:tcPr>
          <w:p w14:paraId="2CAECC33" w14:textId="77777777" w:rsidR="007A75A4" w:rsidRPr="00EB2841" w:rsidRDefault="007A75A4" w:rsidP="007A75A4">
            <w:pPr>
              <w:numPr>
                <w:ilvl w:val="0"/>
                <w:numId w:val="20"/>
              </w:numPr>
              <w:ind w:left="0" w:firstLine="57"/>
              <w:rPr>
                <w:szCs w:val="24"/>
              </w:rPr>
            </w:pPr>
          </w:p>
        </w:tc>
        <w:tc>
          <w:tcPr>
            <w:tcW w:w="2699" w:type="dxa"/>
          </w:tcPr>
          <w:p w14:paraId="48DC8769" w14:textId="77777777" w:rsidR="007A75A4" w:rsidRPr="00EB2841" w:rsidRDefault="007A75A4" w:rsidP="00D80C03">
            <w:pPr>
              <w:rPr>
                <w:snapToGrid w:val="0"/>
                <w:color w:val="000000"/>
                <w:szCs w:val="24"/>
              </w:rPr>
            </w:pPr>
            <w:r w:rsidRPr="00EB2841">
              <w:rPr>
                <w:snapToGrid w:val="0"/>
                <w:color w:val="000000"/>
                <w:szCs w:val="24"/>
              </w:rPr>
              <w:t>Ūkininkų gatvė, Nr. 131465, Dagiliškio k.</w:t>
            </w:r>
          </w:p>
        </w:tc>
        <w:tc>
          <w:tcPr>
            <w:tcW w:w="1418" w:type="dxa"/>
          </w:tcPr>
          <w:p w14:paraId="4F439A8A" w14:textId="77777777" w:rsidR="007A75A4" w:rsidRPr="00EB2841" w:rsidRDefault="007A75A4" w:rsidP="00D80C03">
            <w:pPr>
              <w:ind w:left="-108"/>
              <w:jc w:val="center"/>
              <w:rPr>
                <w:snapToGrid w:val="0"/>
                <w:color w:val="000000"/>
                <w:szCs w:val="24"/>
              </w:rPr>
            </w:pPr>
            <w:r w:rsidRPr="00EB2841">
              <w:rPr>
                <w:snapToGrid w:val="0"/>
                <w:color w:val="000000"/>
                <w:szCs w:val="24"/>
              </w:rPr>
              <w:t>120310133</w:t>
            </w:r>
          </w:p>
        </w:tc>
        <w:tc>
          <w:tcPr>
            <w:tcW w:w="1342" w:type="dxa"/>
          </w:tcPr>
          <w:p w14:paraId="6F8C8057" w14:textId="77777777" w:rsidR="007A75A4" w:rsidRPr="00EB2841" w:rsidRDefault="007A75A4" w:rsidP="00D80C03">
            <w:pPr>
              <w:jc w:val="center"/>
              <w:rPr>
                <w:snapToGrid w:val="0"/>
                <w:color w:val="000000"/>
                <w:szCs w:val="24"/>
              </w:rPr>
            </w:pPr>
            <w:r w:rsidRPr="008C714F">
              <w:rPr>
                <w:snapToGrid w:val="0"/>
                <w:color w:val="000000"/>
                <w:szCs w:val="24"/>
              </w:rPr>
              <w:t>2018</w:t>
            </w:r>
          </w:p>
        </w:tc>
        <w:tc>
          <w:tcPr>
            <w:tcW w:w="1209" w:type="dxa"/>
          </w:tcPr>
          <w:p w14:paraId="7C246C22"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1C554F29"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0FCAA6A6" w14:textId="77777777" w:rsidR="007A75A4" w:rsidRPr="00EB2841" w:rsidRDefault="007A75A4" w:rsidP="00D80C03">
            <w:pPr>
              <w:jc w:val="center"/>
              <w:rPr>
                <w:snapToGrid w:val="0"/>
                <w:color w:val="000000"/>
                <w:szCs w:val="24"/>
              </w:rPr>
            </w:pPr>
          </w:p>
        </w:tc>
      </w:tr>
      <w:tr w:rsidR="007A75A4" w:rsidRPr="00EB2841" w14:paraId="3B48015C" w14:textId="77777777" w:rsidTr="00E14409">
        <w:tc>
          <w:tcPr>
            <w:tcW w:w="562" w:type="dxa"/>
          </w:tcPr>
          <w:p w14:paraId="67C0ADAA" w14:textId="77777777" w:rsidR="007A75A4" w:rsidRPr="00EB2841" w:rsidRDefault="007A75A4" w:rsidP="007A75A4">
            <w:pPr>
              <w:numPr>
                <w:ilvl w:val="0"/>
                <w:numId w:val="20"/>
              </w:numPr>
              <w:ind w:left="0" w:firstLine="57"/>
              <w:rPr>
                <w:szCs w:val="24"/>
              </w:rPr>
            </w:pPr>
          </w:p>
        </w:tc>
        <w:tc>
          <w:tcPr>
            <w:tcW w:w="2699" w:type="dxa"/>
          </w:tcPr>
          <w:p w14:paraId="65D33656" w14:textId="77777777" w:rsidR="007A75A4" w:rsidRPr="00EB2841" w:rsidRDefault="007A75A4" w:rsidP="00D80C03">
            <w:pPr>
              <w:rPr>
                <w:snapToGrid w:val="0"/>
                <w:color w:val="000000"/>
                <w:szCs w:val="24"/>
              </w:rPr>
            </w:pPr>
            <w:r w:rsidRPr="00EB2841">
              <w:rPr>
                <w:snapToGrid w:val="0"/>
                <w:color w:val="000000"/>
                <w:szCs w:val="24"/>
              </w:rPr>
              <w:t>Vileišių gatvė, Nr. 200176, Medinių k.</w:t>
            </w:r>
          </w:p>
        </w:tc>
        <w:tc>
          <w:tcPr>
            <w:tcW w:w="1418" w:type="dxa"/>
          </w:tcPr>
          <w:p w14:paraId="72D86A70" w14:textId="77777777" w:rsidR="007A75A4" w:rsidRPr="00EB2841" w:rsidRDefault="007A75A4" w:rsidP="00D80C03">
            <w:pPr>
              <w:ind w:left="-108"/>
              <w:jc w:val="center"/>
              <w:rPr>
                <w:snapToGrid w:val="0"/>
                <w:color w:val="000000"/>
                <w:szCs w:val="24"/>
              </w:rPr>
            </w:pPr>
            <w:r w:rsidRPr="00EB2841">
              <w:rPr>
                <w:snapToGrid w:val="0"/>
                <w:color w:val="000000"/>
                <w:szCs w:val="24"/>
              </w:rPr>
              <w:t>120310139</w:t>
            </w:r>
          </w:p>
        </w:tc>
        <w:tc>
          <w:tcPr>
            <w:tcW w:w="1342" w:type="dxa"/>
          </w:tcPr>
          <w:p w14:paraId="73784BC9" w14:textId="77777777" w:rsidR="007A75A4" w:rsidRPr="00EB2841" w:rsidRDefault="007A75A4" w:rsidP="00D80C03">
            <w:pPr>
              <w:jc w:val="center"/>
              <w:rPr>
                <w:snapToGrid w:val="0"/>
                <w:color w:val="000000"/>
                <w:szCs w:val="24"/>
              </w:rPr>
            </w:pPr>
            <w:r w:rsidRPr="00DE5223">
              <w:rPr>
                <w:snapToGrid w:val="0"/>
                <w:color w:val="000000"/>
                <w:szCs w:val="24"/>
              </w:rPr>
              <w:t>2018</w:t>
            </w:r>
          </w:p>
        </w:tc>
        <w:tc>
          <w:tcPr>
            <w:tcW w:w="1209" w:type="dxa"/>
          </w:tcPr>
          <w:p w14:paraId="69005D05"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4DFD8486"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11D1DE40" w14:textId="77777777" w:rsidR="007A75A4" w:rsidRPr="00EB2841" w:rsidRDefault="007A75A4" w:rsidP="00D80C03">
            <w:pPr>
              <w:jc w:val="center"/>
              <w:rPr>
                <w:snapToGrid w:val="0"/>
                <w:color w:val="000000"/>
                <w:szCs w:val="24"/>
              </w:rPr>
            </w:pPr>
          </w:p>
        </w:tc>
      </w:tr>
      <w:tr w:rsidR="007A75A4" w:rsidRPr="00EB2841" w14:paraId="409F60AB" w14:textId="77777777" w:rsidTr="00E14409">
        <w:tc>
          <w:tcPr>
            <w:tcW w:w="562" w:type="dxa"/>
          </w:tcPr>
          <w:p w14:paraId="54690488" w14:textId="77777777" w:rsidR="007A75A4" w:rsidRPr="00EB2841" w:rsidRDefault="007A75A4" w:rsidP="007A75A4">
            <w:pPr>
              <w:numPr>
                <w:ilvl w:val="0"/>
                <w:numId w:val="20"/>
              </w:numPr>
              <w:ind w:left="0" w:firstLine="57"/>
              <w:rPr>
                <w:szCs w:val="24"/>
              </w:rPr>
            </w:pPr>
          </w:p>
        </w:tc>
        <w:tc>
          <w:tcPr>
            <w:tcW w:w="2699" w:type="dxa"/>
          </w:tcPr>
          <w:p w14:paraId="5BDFB4A4" w14:textId="0C04C221" w:rsidR="007A75A4" w:rsidRPr="00EB2841" w:rsidRDefault="007A75A4" w:rsidP="00D80C03">
            <w:pPr>
              <w:rPr>
                <w:snapToGrid w:val="0"/>
                <w:color w:val="000000"/>
                <w:szCs w:val="24"/>
              </w:rPr>
            </w:pPr>
            <w:r w:rsidRPr="00EB2841">
              <w:rPr>
                <w:snapToGrid w:val="0"/>
                <w:color w:val="000000"/>
                <w:szCs w:val="24"/>
              </w:rPr>
              <w:t>Vilniaus gatvė, Nr. 128731, Pasvalio vnk</w:t>
            </w:r>
            <w:r>
              <w:rPr>
                <w:snapToGrid w:val="0"/>
                <w:color w:val="000000"/>
                <w:szCs w:val="24"/>
              </w:rPr>
              <w:t>.</w:t>
            </w:r>
            <w:r w:rsidRPr="00EB2841">
              <w:rPr>
                <w:snapToGrid w:val="0"/>
                <w:color w:val="000000"/>
                <w:szCs w:val="24"/>
              </w:rPr>
              <w:t xml:space="preserve"> </w:t>
            </w:r>
            <w:r w:rsidR="001D245E" w:rsidRPr="00EB2841">
              <w:rPr>
                <w:snapToGrid w:val="0"/>
                <w:color w:val="000000"/>
                <w:szCs w:val="24"/>
              </w:rPr>
              <w:t>K</w:t>
            </w:r>
            <w:r w:rsidRPr="00EB2841">
              <w:rPr>
                <w:snapToGrid w:val="0"/>
                <w:color w:val="000000"/>
                <w:szCs w:val="24"/>
              </w:rPr>
              <w:t>.</w:t>
            </w:r>
          </w:p>
        </w:tc>
        <w:tc>
          <w:tcPr>
            <w:tcW w:w="1418" w:type="dxa"/>
          </w:tcPr>
          <w:p w14:paraId="3021CC40" w14:textId="77777777" w:rsidR="007A75A4" w:rsidRPr="00EB2841" w:rsidRDefault="007A75A4" w:rsidP="00D80C03">
            <w:pPr>
              <w:ind w:left="-108"/>
              <w:jc w:val="center"/>
              <w:rPr>
                <w:snapToGrid w:val="0"/>
                <w:color w:val="000000"/>
                <w:szCs w:val="24"/>
              </w:rPr>
            </w:pPr>
            <w:r w:rsidRPr="00EB2841">
              <w:rPr>
                <w:snapToGrid w:val="0"/>
                <w:color w:val="000000"/>
                <w:szCs w:val="24"/>
              </w:rPr>
              <w:t>120310169</w:t>
            </w:r>
          </w:p>
        </w:tc>
        <w:tc>
          <w:tcPr>
            <w:tcW w:w="1342" w:type="dxa"/>
          </w:tcPr>
          <w:p w14:paraId="1BA57078" w14:textId="77777777" w:rsidR="007A75A4" w:rsidRPr="00EB2841" w:rsidRDefault="007A75A4" w:rsidP="00D80C03">
            <w:pPr>
              <w:jc w:val="center"/>
              <w:rPr>
                <w:snapToGrid w:val="0"/>
                <w:color w:val="000000"/>
                <w:szCs w:val="24"/>
              </w:rPr>
            </w:pPr>
            <w:r w:rsidRPr="00DE5223">
              <w:rPr>
                <w:snapToGrid w:val="0"/>
                <w:color w:val="000000"/>
                <w:szCs w:val="24"/>
              </w:rPr>
              <w:t>2018</w:t>
            </w:r>
          </w:p>
        </w:tc>
        <w:tc>
          <w:tcPr>
            <w:tcW w:w="1209" w:type="dxa"/>
          </w:tcPr>
          <w:p w14:paraId="34D86E6E"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6E114CB2"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28B84798" w14:textId="77777777" w:rsidR="007A75A4" w:rsidRPr="00EB2841" w:rsidRDefault="007A75A4" w:rsidP="00D80C03">
            <w:pPr>
              <w:jc w:val="center"/>
              <w:rPr>
                <w:snapToGrid w:val="0"/>
                <w:color w:val="000000"/>
                <w:szCs w:val="24"/>
              </w:rPr>
            </w:pPr>
          </w:p>
        </w:tc>
      </w:tr>
      <w:tr w:rsidR="007A75A4" w:rsidRPr="00EB2841" w14:paraId="03D540CB" w14:textId="77777777" w:rsidTr="00E14409">
        <w:tc>
          <w:tcPr>
            <w:tcW w:w="562" w:type="dxa"/>
          </w:tcPr>
          <w:p w14:paraId="3D4C60C7" w14:textId="77777777" w:rsidR="007A75A4" w:rsidRPr="00EB2841" w:rsidRDefault="007A75A4" w:rsidP="007A75A4">
            <w:pPr>
              <w:numPr>
                <w:ilvl w:val="0"/>
                <w:numId w:val="20"/>
              </w:numPr>
              <w:ind w:left="0" w:firstLine="57"/>
              <w:rPr>
                <w:szCs w:val="24"/>
              </w:rPr>
            </w:pPr>
          </w:p>
        </w:tc>
        <w:tc>
          <w:tcPr>
            <w:tcW w:w="2699" w:type="dxa"/>
          </w:tcPr>
          <w:p w14:paraId="36299845" w14:textId="77777777" w:rsidR="007A75A4" w:rsidRPr="00EB2841" w:rsidRDefault="007A75A4" w:rsidP="00D80C03">
            <w:pPr>
              <w:rPr>
                <w:snapToGrid w:val="0"/>
                <w:color w:val="000000"/>
                <w:szCs w:val="24"/>
              </w:rPr>
            </w:pPr>
            <w:r w:rsidRPr="00EB2841">
              <w:rPr>
                <w:snapToGrid w:val="0"/>
                <w:color w:val="000000"/>
                <w:szCs w:val="24"/>
              </w:rPr>
              <w:t>Vytauto gatvė, Nr. 22977, Joniškėlio m.</w:t>
            </w:r>
          </w:p>
        </w:tc>
        <w:tc>
          <w:tcPr>
            <w:tcW w:w="1418" w:type="dxa"/>
          </w:tcPr>
          <w:p w14:paraId="74C37112" w14:textId="77777777" w:rsidR="007A75A4" w:rsidRPr="00EB2841" w:rsidRDefault="007A75A4" w:rsidP="00D80C03">
            <w:pPr>
              <w:ind w:left="-108"/>
              <w:jc w:val="center"/>
              <w:rPr>
                <w:snapToGrid w:val="0"/>
                <w:color w:val="000000"/>
                <w:szCs w:val="24"/>
              </w:rPr>
            </w:pPr>
            <w:r w:rsidRPr="00EB2841">
              <w:rPr>
                <w:snapToGrid w:val="0"/>
                <w:color w:val="000000"/>
                <w:szCs w:val="24"/>
              </w:rPr>
              <w:t>01100007-19</w:t>
            </w:r>
          </w:p>
        </w:tc>
        <w:tc>
          <w:tcPr>
            <w:tcW w:w="1342" w:type="dxa"/>
          </w:tcPr>
          <w:p w14:paraId="08D5AFDC" w14:textId="77777777" w:rsidR="007A75A4" w:rsidRPr="00EB2841" w:rsidRDefault="007A75A4" w:rsidP="00D80C03">
            <w:pPr>
              <w:jc w:val="center"/>
              <w:rPr>
                <w:snapToGrid w:val="0"/>
                <w:color w:val="000000"/>
                <w:szCs w:val="24"/>
              </w:rPr>
            </w:pPr>
            <w:r w:rsidRPr="00EB2841">
              <w:rPr>
                <w:snapToGrid w:val="0"/>
                <w:color w:val="000000"/>
                <w:szCs w:val="24"/>
              </w:rPr>
              <w:t xml:space="preserve">1993 </w:t>
            </w:r>
          </w:p>
        </w:tc>
        <w:tc>
          <w:tcPr>
            <w:tcW w:w="1209" w:type="dxa"/>
          </w:tcPr>
          <w:p w14:paraId="08C84931" w14:textId="77777777" w:rsidR="007A75A4" w:rsidRPr="00EB2841" w:rsidRDefault="007A75A4" w:rsidP="00D80C03">
            <w:pPr>
              <w:jc w:val="center"/>
              <w:rPr>
                <w:snapToGrid w:val="0"/>
                <w:color w:val="000000"/>
                <w:szCs w:val="24"/>
              </w:rPr>
            </w:pPr>
            <w:r w:rsidRPr="00EB2841">
              <w:rPr>
                <w:snapToGrid w:val="0"/>
                <w:color w:val="000000"/>
                <w:szCs w:val="24"/>
              </w:rPr>
              <w:t>87</w:t>
            </w:r>
            <w:r>
              <w:rPr>
                <w:snapToGrid w:val="0"/>
                <w:color w:val="000000"/>
                <w:szCs w:val="24"/>
              </w:rPr>
              <w:t xml:space="preserve"> </w:t>
            </w:r>
            <w:r w:rsidRPr="00EB2841">
              <w:rPr>
                <w:snapToGrid w:val="0"/>
                <w:color w:val="000000"/>
                <w:szCs w:val="24"/>
              </w:rPr>
              <w:t>649,44</w:t>
            </w:r>
          </w:p>
        </w:tc>
        <w:tc>
          <w:tcPr>
            <w:tcW w:w="1417" w:type="dxa"/>
          </w:tcPr>
          <w:p w14:paraId="06AC8E1C" w14:textId="77777777" w:rsidR="007A75A4" w:rsidRPr="00EB2841" w:rsidRDefault="007A75A4" w:rsidP="00D80C03">
            <w:pPr>
              <w:jc w:val="center"/>
              <w:rPr>
                <w:szCs w:val="24"/>
              </w:rPr>
            </w:pPr>
            <w:r w:rsidRPr="00EB2841">
              <w:rPr>
                <w:snapToGrid w:val="0"/>
                <w:color w:val="000000"/>
                <w:szCs w:val="24"/>
              </w:rPr>
              <w:t>13</w:t>
            </w:r>
            <w:r>
              <w:rPr>
                <w:snapToGrid w:val="0"/>
                <w:color w:val="000000"/>
                <w:szCs w:val="24"/>
              </w:rPr>
              <w:t xml:space="preserve"> </w:t>
            </w:r>
            <w:r w:rsidRPr="00EB2841">
              <w:rPr>
                <w:snapToGrid w:val="0"/>
                <w:color w:val="000000"/>
                <w:szCs w:val="24"/>
              </w:rPr>
              <w:t>901,70</w:t>
            </w:r>
          </w:p>
        </w:tc>
        <w:tc>
          <w:tcPr>
            <w:tcW w:w="1275" w:type="dxa"/>
          </w:tcPr>
          <w:p w14:paraId="24D46938" w14:textId="77777777" w:rsidR="007A75A4" w:rsidRPr="00EB2841" w:rsidRDefault="007A75A4" w:rsidP="00D80C03">
            <w:pPr>
              <w:jc w:val="center"/>
              <w:rPr>
                <w:snapToGrid w:val="0"/>
                <w:color w:val="000000"/>
                <w:szCs w:val="24"/>
              </w:rPr>
            </w:pPr>
            <w:r w:rsidRPr="00EB2841">
              <w:rPr>
                <w:snapToGrid w:val="0"/>
                <w:color w:val="000000"/>
                <w:szCs w:val="24"/>
              </w:rPr>
              <w:t>Joniškėlio miesto seniūnija</w:t>
            </w:r>
          </w:p>
        </w:tc>
      </w:tr>
      <w:tr w:rsidR="007A75A4" w:rsidRPr="00EB2841" w14:paraId="60B4C7C7" w14:textId="77777777" w:rsidTr="00E14409">
        <w:tc>
          <w:tcPr>
            <w:tcW w:w="562" w:type="dxa"/>
          </w:tcPr>
          <w:p w14:paraId="27236F1C" w14:textId="77777777" w:rsidR="007A75A4" w:rsidRPr="00EB2841" w:rsidRDefault="007A75A4" w:rsidP="007A75A4">
            <w:pPr>
              <w:numPr>
                <w:ilvl w:val="0"/>
                <w:numId w:val="20"/>
              </w:numPr>
              <w:ind w:left="0" w:firstLine="57"/>
              <w:rPr>
                <w:szCs w:val="24"/>
              </w:rPr>
            </w:pPr>
            <w:r w:rsidRPr="00EB2841">
              <w:rPr>
                <w:szCs w:val="24"/>
              </w:rPr>
              <w:t>a</w:t>
            </w:r>
          </w:p>
        </w:tc>
        <w:tc>
          <w:tcPr>
            <w:tcW w:w="2699" w:type="dxa"/>
          </w:tcPr>
          <w:p w14:paraId="156A43F7" w14:textId="77777777" w:rsidR="007A75A4" w:rsidRPr="00EB2841" w:rsidRDefault="007A75A4" w:rsidP="00D80C03">
            <w:pPr>
              <w:rPr>
                <w:snapToGrid w:val="0"/>
                <w:color w:val="000000"/>
                <w:szCs w:val="24"/>
              </w:rPr>
            </w:pPr>
            <w:r w:rsidRPr="00EB2841">
              <w:rPr>
                <w:snapToGrid w:val="0"/>
                <w:color w:val="000000"/>
                <w:szCs w:val="24"/>
              </w:rPr>
              <w:t>Plytinės gatvė, Nr. 209124, Joniškėlio k.</w:t>
            </w:r>
          </w:p>
        </w:tc>
        <w:tc>
          <w:tcPr>
            <w:tcW w:w="1418" w:type="dxa"/>
          </w:tcPr>
          <w:p w14:paraId="28BE1673" w14:textId="77777777" w:rsidR="007A75A4" w:rsidRPr="00EB2841" w:rsidRDefault="007A75A4" w:rsidP="00D80C03">
            <w:pPr>
              <w:ind w:left="-108"/>
              <w:jc w:val="center"/>
              <w:rPr>
                <w:snapToGrid w:val="0"/>
                <w:color w:val="000000"/>
                <w:szCs w:val="24"/>
              </w:rPr>
            </w:pPr>
            <w:r w:rsidRPr="00EB2841">
              <w:rPr>
                <w:snapToGrid w:val="0"/>
                <w:color w:val="000000"/>
                <w:szCs w:val="24"/>
              </w:rPr>
              <w:t>120310065</w:t>
            </w:r>
          </w:p>
        </w:tc>
        <w:tc>
          <w:tcPr>
            <w:tcW w:w="1342" w:type="dxa"/>
          </w:tcPr>
          <w:p w14:paraId="1F700AB4" w14:textId="77777777" w:rsidR="007A75A4" w:rsidRPr="00EB2841" w:rsidRDefault="007A75A4" w:rsidP="00D80C03">
            <w:pPr>
              <w:jc w:val="center"/>
              <w:rPr>
                <w:snapToGrid w:val="0"/>
                <w:color w:val="000000"/>
                <w:szCs w:val="24"/>
              </w:rPr>
            </w:pPr>
            <w:r w:rsidRPr="00EB2841">
              <w:rPr>
                <w:snapToGrid w:val="0"/>
                <w:color w:val="000000"/>
                <w:szCs w:val="24"/>
              </w:rPr>
              <w:t xml:space="preserve">2018 </w:t>
            </w:r>
          </w:p>
        </w:tc>
        <w:tc>
          <w:tcPr>
            <w:tcW w:w="1209" w:type="dxa"/>
          </w:tcPr>
          <w:p w14:paraId="28575576"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397660F1"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tcPr>
          <w:p w14:paraId="0D71C58F" w14:textId="77777777" w:rsidR="007A75A4" w:rsidRPr="00EB2841" w:rsidRDefault="007A75A4" w:rsidP="00D80C03">
            <w:pPr>
              <w:jc w:val="center"/>
              <w:rPr>
                <w:snapToGrid w:val="0"/>
                <w:color w:val="000000"/>
                <w:szCs w:val="24"/>
              </w:rPr>
            </w:pPr>
            <w:r w:rsidRPr="00EB2841">
              <w:rPr>
                <w:snapToGrid w:val="0"/>
                <w:color w:val="000000"/>
                <w:szCs w:val="24"/>
              </w:rPr>
              <w:t>Joniškėlio apylinkių seniūnija</w:t>
            </w:r>
          </w:p>
        </w:tc>
      </w:tr>
      <w:tr w:rsidR="007A75A4" w:rsidRPr="00EB2841" w14:paraId="108BC75D" w14:textId="77777777" w:rsidTr="00E14409">
        <w:tc>
          <w:tcPr>
            <w:tcW w:w="562" w:type="dxa"/>
          </w:tcPr>
          <w:p w14:paraId="12610C6A" w14:textId="77777777" w:rsidR="007A75A4" w:rsidRPr="00EB2841" w:rsidRDefault="007A75A4" w:rsidP="007A75A4">
            <w:pPr>
              <w:numPr>
                <w:ilvl w:val="0"/>
                <w:numId w:val="20"/>
              </w:numPr>
              <w:ind w:left="0" w:firstLine="57"/>
              <w:rPr>
                <w:szCs w:val="24"/>
              </w:rPr>
            </w:pPr>
          </w:p>
        </w:tc>
        <w:tc>
          <w:tcPr>
            <w:tcW w:w="2699" w:type="dxa"/>
          </w:tcPr>
          <w:p w14:paraId="3026004C" w14:textId="77777777" w:rsidR="007A75A4" w:rsidRPr="00EB2841" w:rsidRDefault="007A75A4" w:rsidP="00D80C03">
            <w:pPr>
              <w:rPr>
                <w:snapToGrid w:val="0"/>
                <w:color w:val="000000"/>
                <w:szCs w:val="24"/>
              </w:rPr>
            </w:pPr>
            <w:r w:rsidRPr="00EB2841">
              <w:rPr>
                <w:snapToGrid w:val="0"/>
                <w:color w:val="000000"/>
                <w:szCs w:val="24"/>
              </w:rPr>
              <w:t>Parko gatvė, Nr. 123332, Gulbinėnų k.</w:t>
            </w:r>
          </w:p>
        </w:tc>
        <w:tc>
          <w:tcPr>
            <w:tcW w:w="1418" w:type="dxa"/>
          </w:tcPr>
          <w:p w14:paraId="3CE62985" w14:textId="77777777" w:rsidR="007A75A4" w:rsidRPr="00EB2841" w:rsidRDefault="007A75A4" w:rsidP="00D80C03">
            <w:pPr>
              <w:ind w:left="-108"/>
              <w:jc w:val="center"/>
              <w:rPr>
                <w:snapToGrid w:val="0"/>
                <w:color w:val="000000"/>
                <w:szCs w:val="24"/>
              </w:rPr>
            </w:pPr>
            <w:r w:rsidRPr="00EB2841">
              <w:rPr>
                <w:snapToGrid w:val="0"/>
                <w:color w:val="000000"/>
                <w:szCs w:val="24"/>
              </w:rPr>
              <w:t>01106102</w:t>
            </w:r>
          </w:p>
        </w:tc>
        <w:tc>
          <w:tcPr>
            <w:tcW w:w="1342" w:type="dxa"/>
          </w:tcPr>
          <w:p w14:paraId="64D398D9" w14:textId="77777777" w:rsidR="007A75A4" w:rsidRPr="00EB2841" w:rsidRDefault="007A75A4" w:rsidP="00D80C03">
            <w:pPr>
              <w:jc w:val="center"/>
              <w:rPr>
                <w:snapToGrid w:val="0"/>
                <w:color w:val="000000"/>
                <w:szCs w:val="24"/>
              </w:rPr>
            </w:pPr>
            <w:r w:rsidRPr="00EB2841">
              <w:rPr>
                <w:snapToGrid w:val="0"/>
                <w:color w:val="000000"/>
                <w:szCs w:val="24"/>
              </w:rPr>
              <w:t xml:space="preserve">1993 </w:t>
            </w:r>
          </w:p>
        </w:tc>
        <w:tc>
          <w:tcPr>
            <w:tcW w:w="1209" w:type="dxa"/>
          </w:tcPr>
          <w:p w14:paraId="249BAC41" w14:textId="77777777" w:rsidR="007A75A4" w:rsidRPr="00EB2841" w:rsidRDefault="007A75A4" w:rsidP="00D80C03">
            <w:pPr>
              <w:jc w:val="center"/>
              <w:rPr>
                <w:snapToGrid w:val="0"/>
                <w:color w:val="000000"/>
                <w:szCs w:val="24"/>
              </w:rPr>
            </w:pPr>
            <w:r w:rsidRPr="00EB2841">
              <w:rPr>
                <w:snapToGrid w:val="0"/>
                <w:color w:val="000000"/>
                <w:szCs w:val="24"/>
              </w:rPr>
              <w:t>1</w:t>
            </w:r>
            <w:r>
              <w:rPr>
                <w:snapToGrid w:val="0"/>
                <w:color w:val="000000"/>
                <w:szCs w:val="24"/>
              </w:rPr>
              <w:t xml:space="preserve"> </w:t>
            </w:r>
            <w:r w:rsidRPr="00EB2841">
              <w:rPr>
                <w:snapToGrid w:val="0"/>
                <w:color w:val="000000"/>
                <w:szCs w:val="24"/>
              </w:rPr>
              <w:t>044,06</w:t>
            </w:r>
          </w:p>
        </w:tc>
        <w:tc>
          <w:tcPr>
            <w:tcW w:w="1417" w:type="dxa"/>
          </w:tcPr>
          <w:p w14:paraId="032BF0EA" w14:textId="77777777" w:rsidR="007A75A4" w:rsidRPr="00EB2841" w:rsidRDefault="007A75A4" w:rsidP="00D80C03">
            <w:pPr>
              <w:jc w:val="center"/>
              <w:rPr>
                <w:snapToGrid w:val="0"/>
                <w:color w:val="000000"/>
                <w:szCs w:val="24"/>
              </w:rPr>
            </w:pPr>
            <w:r w:rsidRPr="00EB2841">
              <w:rPr>
                <w:snapToGrid w:val="0"/>
                <w:color w:val="000000"/>
                <w:szCs w:val="24"/>
              </w:rPr>
              <w:t>0,00</w:t>
            </w:r>
          </w:p>
        </w:tc>
        <w:tc>
          <w:tcPr>
            <w:tcW w:w="1275" w:type="dxa"/>
          </w:tcPr>
          <w:p w14:paraId="47C5F66E" w14:textId="77777777" w:rsidR="007A75A4" w:rsidRPr="00EB2841" w:rsidRDefault="007A75A4" w:rsidP="00D80C03">
            <w:pPr>
              <w:jc w:val="center"/>
              <w:rPr>
                <w:snapToGrid w:val="0"/>
                <w:color w:val="000000"/>
                <w:szCs w:val="24"/>
              </w:rPr>
            </w:pPr>
            <w:r w:rsidRPr="00EB2841">
              <w:rPr>
                <w:snapToGrid w:val="0"/>
                <w:color w:val="000000"/>
                <w:szCs w:val="24"/>
              </w:rPr>
              <w:t>Krinčino seniūnija</w:t>
            </w:r>
          </w:p>
        </w:tc>
      </w:tr>
      <w:tr w:rsidR="007A75A4" w:rsidRPr="00EB2841" w14:paraId="656378F9" w14:textId="77777777" w:rsidTr="00E14409">
        <w:tc>
          <w:tcPr>
            <w:tcW w:w="562" w:type="dxa"/>
          </w:tcPr>
          <w:p w14:paraId="5D6BE664" w14:textId="77777777" w:rsidR="007A75A4" w:rsidRPr="00EB2841" w:rsidRDefault="007A75A4" w:rsidP="007A75A4">
            <w:pPr>
              <w:numPr>
                <w:ilvl w:val="0"/>
                <w:numId w:val="20"/>
              </w:numPr>
              <w:ind w:left="0" w:firstLine="57"/>
              <w:rPr>
                <w:szCs w:val="24"/>
              </w:rPr>
            </w:pPr>
          </w:p>
        </w:tc>
        <w:tc>
          <w:tcPr>
            <w:tcW w:w="2699" w:type="dxa"/>
          </w:tcPr>
          <w:p w14:paraId="156D2D9B" w14:textId="77777777" w:rsidR="007A75A4" w:rsidRDefault="007A75A4" w:rsidP="00D80C03">
            <w:pPr>
              <w:rPr>
                <w:snapToGrid w:val="0"/>
                <w:color w:val="000000"/>
                <w:szCs w:val="24"/>
              </w:rPr>
            </w:pPr>
            <w:r w:rsidRPr="00EB2841">
              <w:rPr>
                <w:snapToGrid w:val="0"/>
                <w:color w:val="000000"/>
                <w:szCs w:val="24"/>
              </w:rPr>
              <w:t>Kiemėnų gatvė, Nr. 123504, Kiemėnų k.</w:t>
            </w:r>
          </w:p>
          <w:p w14:paraId="0F727F98" w14:textId="2D28E886" w:rsidR="00E14409" w:rsidRPr="00EB2841" w:rsidRDefault="00E14409" w:rsidP="00D80C03">
            <w:pPr>
              <w:rPr>
                <w:snapToGrid w:val="0"/>
                <w:color w:val="000000"/>
                <w:szCs w:val="24"/>
              </w:rPr>
            </w:pPr>
          </w:p>
        </w:tc>
        <w:tc>
          <w:tcPr>
            <w:tcW w:w="1418" w:type="dxa"/>
          </w:tcPr>
          <w:p w14:paraId="3695A7F6" w14:textId="77777777" w:rsidR="007A75A4" w:rsidRPr="00EB2841" w:rsidRDefault="007A75A4" w:rsidP="00D80C03">
            <w:pPr>
              <w:ind w:left="-108"/>
              <w:jc w:val="center"/>
              <w:rPr>
                <w:snapToGrid w:val="0"/>
                <w:color w:val="000000"/>
                <w:szCs w:val="24"/>
              </w:rPr>
            </w:pPr>
            <w:r w:rsidRPr="00EB2841">
              <w:rPr>
                <w:snapToGrid w:val="0"/>
                <w:color w:val="000000"/>
                <w:szCs w:val="24"/>
              </w:rPr>
              <w:t>120310011</w:t>
            </w:r>
          </w:p>
        </w:tc>
        <w:tc>
          <w:tcPr>
            <w:tcW w:w="1342" w:type="dxa"/>
          </w:tcPr>
          <w:p w14:paraId="2659559F" w14:textId="77777777" w:rsidR="007A75A4" w:rsidRPr="00EB2841" w:rsidRDefault="007A75A4" w:rsidP="00D80C03">
            <w:pPr>
              <w:jc w:val="center"/>
              <w:rPr>
                <w:snapToGrid w:val="0"/>
                <w:color w:val="000000"/>
                <w:szCs w:val="24"/>
              </w:rPr>
            </w:pPr>
            <w:r w:rsidRPr="00D534D3">
              <w:rPr>
                <w:snapToGrid w:val="0"/>
                <w:color w:val="000000"/>
                <w:szCs w:val="24"/>
              </w:rPr>
              <w:t>2018</w:t>
            </w:r>
          </w:p>
        </w:tc>
        <w:tc>
          <w:tcPr>
            <w:tcW w:w="1209" w:type="dxa"/>
          </w:tcPr>
          <w:p w14:paraId="4C3672A7"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5FD94BDB"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tcPr>
          <w:p w14:paraId="2E3FEC92" w14:textId="77777777" w:rsidR="007A75A4" w:rsidRPr="00EB2841" w:rsidRDefault="007A75A4" w:rsidP="00D80C03">
            <w:pPr>
              <w:jc w:val="center"/>
              <w:rPr>
                <w:snapToGrid w:val="0"/>
                <w:color w:val="000000"/>
                <w:szCs w:val="24"/>
              </w:rPr>
            </w:pPr>
            <w:r w:rsidRPr="00EB2841">
              <w:rPr>
                <w:snapToGrid w:val="0"/>
                <w:color w:val="000000"/>
                <w:szCs w:val="24"/>
              </w:rPr>
              <w:t>Namišių seniūnija</w:t>
            </w:r>
          </w:p>
        </w:tc>
      </w:tr>
      <w:tr w:rsidR="007A75A4" w:rsidRPr="00EB2841" w14:paraId="5B488244" w14:textId="77777777" w:rsidTr="00E14409">
        <w:tc>
          <w:tcPr>
            <w:tcW w:w="562" w:type="dxa"/>
          </w:tcPr>
          <w:p w14:paraId="3424E3CA" w14:textId="77777777" w:rsidR="007A75A4" w:rsidRPr="00EB2841" w:rsidRDefault="007A75A4" w:rsidP="007A75A4">
            <w:pPr>
              <w:numPr>
                <w:ilvl w:val="0"/>
                <w:numId w:val="20"/>
              </w:numPr>
              <w:ind w:left="0" w:firstLine="57"/>
              <w:rPr>
                <w:szCs w:val="24"/>
              </w:rPr>
            </w:pPr>
          </w:p>
        </w:tc>
        <w:tc>
          <w:tcPr>
            <w:tcW w:w="2699" w:type="dxa"/>
          </w:tcPr>
          <w:p w14:paraId="0643957A" w14:textId="77777777" w:rsidR="007A75A4" w:rsidRPr="00EB2841" w:rsidRDefault="007A75A4" w:rsidP="00D80C03">
            <w:pPr>
              <w:rPr>
                <w:snapToGrid w:val="0"/>
                <w:color w:val="000000"/>
                <w:szCs w:val="24"/>
              </w:rPr>
            </w:pPr>
            <w:r w:rsidRPr="00EB2841">
              <w:rPr>
                <w:snapToGrid w:val="0"/>
                <w:color w:val="000000"/>
                <w:szCs w:val="24"/>
              </w:rPr>
              <w:t>Vilniaus gatvė, Nr. 27641, Pumpėnų mstl.</w:t>
            </w:r>
          </w:p>
        </w:tc>
        <w:tc>
          <w:tcPr>
            <w:tcW w:w="1418" w:type="dxa"/>
          </w:tcPr>
          <w:p w14:paraId="69CA1BAB" w14:textId="77777777" w:rsidR="007A75A4" w:rsidRPr="00EB2841" w:rsidRDefault="007A75A4" w:rsidP="00D80C03">
            <w:pPr>
              <w:ind w:left="-108"/>
              <w:jc w:val="center"/>
              <w:rPr>
                <w:snapToGrid w:val="0"/>
                <w:color w:val="000000"/>
                <w:szCs w:val="24"/>
              </w:rPr>
            </w:pPr>
            <w:r w:rsidRPr="00EB2841">
              <w:rPr>
                <w:snapToGrid w:val="0"/>
                <w:color w:val="000000"/>
                <w:szCs w:val="24"/>
              </w:rPr>
              <w:t>120310083</w:t>
            </w:r>
          </w:p>
        </w:tc>
        <w:tc>
          <w:tcPr>
            <w:tcW w:w="1342" w:type="dxa"/>
          </w:tcPr>
          <w:p w14:paraId="099471BA" w14:textId="3C9B4307" w:rsidR="007A75A4" w:rsidRPr="00EB2841" w:rsidRDefault="00352FBD" w:rsidP="00D80C03">
            <w:pPr>
              <w:jc w:val="center"/>
              <w:rPr>
                <w:snapToGrid w:val="0"/>
                <w:color w:val="000000"/>
                <w:szCs w:val="24"/>
              </w:rPr>
            </w:pPr>
            <w:r>
              <w:rPr>
                <w:snapToGrid w:val="0"/>
                <w:color w:val="000000"/>
                <w:szCs w:val="24"/>
              </w:rPr>
              <w:t>1990</w:t>
            </w:r>
          </w:p>
        </w:tc>
        <w:tc>
          <w:tcPr>
            <w:tcW w:w="1209" w:type="dxa"/>
          </w:tcPr>
          <w:p w14:paraId="1EDB90B0" w14:textId="77777777" w:rsidR="007A75A4" w:rsidRPr="00EB2841" w:rsidRDefault="007A75A4" w:rsidP="00D80C03">
            <w:pPr>
              <w:jc w:val="center"/>
              <w:rPr>
                <w:snapToGrid w:val="0"/>
                <w:color w:val="000000"/>
                <w:szCs w:val="24"/>
              </w:rPr>
            </w:pPr>
            <w:r w:rsidRPr="00EB2841">
              <w:rPr>
                <w:snapToGrid w:val="0"/>
                <w:color w:val="000000"/>
                <w:szCs w:val="24"/>
              </w:rPr>
              <w:t>1</w:t>
            </w:r>
            <w:r>
              <w:rPr>
                <w:snapToGrid w:val="0"/>
                <w:color w:val="000000"/>
                <w:szCs w:val="24"/>
              </w:rPr>
              <w:t xml:space="preserve"> </w:t>
            </w:r>
            <w:r w:rsidRPr="00EB2841">
              <w:rPr>
                <w:snapToGrid w:val="0"/>
                <w:color w:val="000000"/>
                <w:szCs w:val="24"/>
              </w:rPr>
              <w:t>006,90</w:t>
            </w:r>
          </w:p>
        </w:tc>
        <w:tc>
          <w:tcPr>
            <w:tcW w:w="1417" w:type="dxa"/>
          </w:tcPr>
          <w:p w14:paraId="684A788A" w14:textId="77777777" w:rsidR="007A75A4" w:rsidRPr="00EB2841" w:rsidRDefault="007A75A4" w:rsidP="00D80C03">
            <w:pPr>
              <w:jc w:val="center"/>
              <w:rPr>
                <w:snapToGrid w:val="0"/>
                <w:color w:val="000000"/>
                <w:szCs w:val="24"/>
              </w:rPr>
            </w:pPr>
            <w:r w:rsidRPr="00EB2841">
              <w:rPr>
                <w:snapToGrid w:val="0"/>
                <w:color w:val="000000"/>
                <w:szCs w:val="24"/>
              </w:rPr>
              <w:t>0,00</w:t>
            </w:r>
          </w:p>
        </w:tc>
        <w:tc>
          <w:tcPr>
            <w:tcW w:w="1275" w:type="dxa"/>
            <w:vMerge w:val="restart"/>
          </w:tcPr>
          <w:p w14:paraId="0BFF46B7" w14:textId="4C00B54E" w:rsidR="007A75A4" w:rsidRPr="00EB2841" w:rsidRDefault="00E14409" w:rsidP="00D80C03">
            <w:pPr>
              <w:jc w:val="center"/>
              <w:rPr>
                <w:snapToGrid w:val="0"/>
                <w:color w:val="000000"/>
                <w:szCs w:val="24"/>
              </w:rPr>
            </w:pPr>
            <w:r w:rsidRPr="00EB2841">
              <w:rPr>
                <w:snapToGrid w:val="0"/>
                <w:color w:val="000000"/>
                <w:szCs w:val="24"/>
              </w:rPr>
              <w:t>Pumpėnų seniūnija</w:t>
            </w:r>
          </w:p>
        </w:tc>
      </w:tr>
      <w:tr w:rsidR="007A75A4" w:rsidRPr="00EB2841" w14:paraId="17908ED4" w14:textId="77777777" w:rsidTr="00E14409">
        <w:tc>
          <w:tcPr>
            <w:tcW w:w="562" w:type="dxa"/>
          </w:tcPr>
          <w:p w14:paraId="07BA55DB" w14:textId="77777777" w:rsidR="007A75A4" w:rsidRPr="00EB2841" w:rsidRDefault="007A75A4" w:rsidP="007A75A4">
            <w:pPr>
              <w:numPr>
                <w:ilvl w:val="0"/>
                <w:numId w:val="20"/>
              </w:numPr>
              <w:ind w:left="0" w:firstLine="57"/>
              <w:rPr>
                <w:szCs w:val="24"/>
              </w:rPr>
            </w:pPr>
          </w:p>
        </w:tc>
        <w:tc>
          <w:tcPr>
            <w:tcW w:w="2699" w:type="dxa"/>
          </w:tcPr>
          <w:p w14:paraId="127C5C4C" w14:textId="77777777" w:rsidR="007A75A4" w:rsidRPr="00EB2841" w:rsidRDefault="007A75A4" w:rsidP="00D80C03">
            <w:pPr>
              <w:rPr>
                <w:snapToGrid w:val="0"/>
                <w:color w:val="000000"/>
                <w:szCs w:val="24"/>
              </w:rPr>
            </w:pPr>
            <w:r w:rsidRPr="00EB2841">
              <w:rPr>
                <w:snapToGrid w:val="0"/>
                <w:color w:val="000000"/>
                <w:szCs w:val="24"/>
              </w:rPr>
              <w:t>Melėnų gatvė, Nr. 200285, Rinkūnų k.</w:t>
            </w:r>
          </w:p>
        </w:tc>
        <w:tc>
          <w:tcPr>
            <w:tcW w:w="1418" w:type="dxa"/>
          </w:tcPr>
          <w:p w14:paraId="47ED89C1" w14:textId="77777777" w:rsidR="007A75A4" w:rsidRPr="00EB2841" w:rsidRDefault="007A75A4" w:rsidP="00D80C03">
            <w:pPr>
              <w:ind w:left="-108"/>
              <w:jc w:val="center"/>
              <w:rPr>
                <w:snapToGrid w:val="0"/>
                <w:color w:val="000000"/>
                <w:szCs w:val="24"/>
              </w:rPr>
            </w:pPr>
            <w:r w:rsidRPr="00EB2841">
              <w:rPr>
                <w:snapToGrid w:val="0"/>
                <w:color w:val="000000"/>
                <w:szCs w:val="24"/>
              </w:rPr>
              <w:t>120310095</w:t>
            </w:r>
          </w:p>
        </w:tc>
        <w:tc>
          <w:tcPr>
            <w:tcW w:w="1342" w:type="dxa"/>
          </w:tcPr>
          <w:p w14:paraId="7ECA8927" w14:textId="77777777" w:rsidR="007A75A4" w:rsidRPr="00EB2841" w:rsidRDefault="007A75A4" w:rsidP="00D80C03">
            <w:pPr>
              <w:jc w:val="center"/>
              <w:rPr>
                <w:snapToGrid w:val="0"/>
                <w:color w:val="000000"/>
                <w:szCs w:val="24"/>
              </w:rPr>
            </w:pPr>
            <w:r w:rsidRPr="00D534D3">
              <w:rPr>
                <w:snapToGrid w:val="0"/>
                <w:color w:val="000000"/>
                <w:szCs w:val="24"/>
              </w:rPr>
              <w:t>2018</w:t>
            </w:r>
          </w:p>
        </w:tc>
        <w:tc>
          <w:tcPr>
            <w:tcW w:w="1209" w:type="dxa"/>
          </w:tcPr>
          <w:p w14:paraId="3AFC876B"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04E3DD3B"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34AACD3E" w14:textId="77777777" w:rsidR="007A75A4" w:rsidRPr="00EB2841" w:rsidRDefault="007A75A4" w:rsidP="00D80C03">
            <w:pPr>
              <w:jc w:val="center"/>
              <w:rPr>
                <w:snapToGrid w:val="0"/>
                <w:color w:val="000000"/>
                <w:szCs w:val="24"/>
              </w:rPr>
            </w:pPr>
          </w:p>
        </w:tc>
      </w:tr>
      <w:tr w:rsidR="007A75A4" w:rsidRPr="00EB2841" w14:paraId="46B30F22" w14:textId="77777777" w:rsidTr="00E14409">
        <w:tc>
          <w:tcPr>
            <w:tcW w:w="562" w:type="dxa"/>
          </w:tcPr>
          <w:p w14:paraId="1FC4238C" w14:textId="77777777" w:rsidR="007A75A4" w:rsidRPr="00EB2841" w:rsidRDefault="007A75A4" w:rsidP="007A75A4">
            <w:pPr>
              <w:numPr>
                <w:ilvl w:val="0"/>
                <w:numId w:val="20"/>
              </w:numPr>
              <w:ind w:left="0" w:firstLine="57"/>
              <w:rPr>
                <w:szCs w:val="24"/>
              </w:rPr>
            </w:pPr>
          </w:p>
        </w:tc>
        <w:tc>
          <w:tcPr>
            <w:tcW w:w="2699" w:type="dxa"/>
          </w:tcPr>
          <w:p w14:paraId="4294851B" w14:textId="77777777" w:rsidR="007A75A4" w:rsidRPr="00EB2841" w:rsidRDefault="007A75A4" w:rsidP="00D80C03">
            <w:pPr>
              <w:rPr>
                <w:snapToGrid w:val="0"/>
                <w:color w:val="000000"/>
                <w:szCs w:val="24"/>
              </w:rPr>
            </w:pPr>
            <w:r w:rsidRPr="00EB2841">
              <w:rPr>
                <w:snapToGrid w:val="0"/>
                <w:color w:val="000000"/>
                <w:szCs w:val="24"/>
              </w:rPr>
              <w:t>Antano Janonio gatvė, Nr. 208207, Kubiliūnų k.</w:t>
            </w:r>
          </w:p>
        </w:tc>
        <w:tc>
          <w:tcPr>
            <w:tcW w:w="1418" w:type="dxa"/>
          </w:tcPr>
          <w:p w14:paraId="56C32F14" w14:textId="77777777" w:rsidR="007A75A4" w:rsidRPr="00EB2841" w:rsidRDefault="007A75A4" w:rsidP="00D80C03">
            <w:pPr>
              <w:ind w:left="-108"/>
              <w:jc w:val="center"/>
              <w:rPr>
                <w:snapToGrid w:val="0"/>
                <w:color w:val="000000"/>
                <w:szCs w:val="24"/>
              </w:rPr>
            </w:pPr>
            <w:r w:rsidRPr="00EB2841">
              <w:rPr>
                <w:snapToGrid w:val="0"/>
                <w:color w:val="000000"/>
                <w:szCs w:val="24"/>
              </w:rPr>
              <w:t>120310041</w:t>
            </w:r>
          </w:p>
        </w:tc>
        <w:tc>
          <w:tcPr>
            <w:tcW w:w="1342" w:type="dxa"/>
          </w:tcPr>
          <w:p w14:paraId="18F1FD0B" w14:textId="77777777" w:rsidR="007A75A4" w:rsidRPr="00EB2841" w:rsidRDefault="007A75A4" w:rsidP="00D80C03">
            <w:pPr>
              <w:jc w:val="center"/>
              <w:rPr>
                <w:snapToGrid w:val="0"/>
                <w:color w:val="000000"/>
                <w:szCs w:val="24"/>
              </w:rPr>
            </w:pPr>
            <w:r w:rsidRPr="00D534D3">
              <w:rPr>
                <w:snapToGrid w:val="0"/>
                <w:color w:val="000000"/>
                <w:szCs w:val="24"/>
              </w:rPr>
              <w:t>2018</w:t>
            </w:r>
          </w:p>
        </w:tc>
        <w:tc>
          <w:tcPr>
            <w:tcW w:w="1209" w:type="dxa"/>
          </w:tcPr>
          <w:p w14:paraId="16853C41"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1065585E"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val="restart"/>
          </w:tcPr>
          <w:p w14:paraId="1AFBBDF5" w14:textId="77777777" w:rsidR="007A75A4" w:rsidRPr="00EB2841" w:rsidRDefault="007A75A4" w:rsidP="00D80C03">
            <w:pPr>
              <w:jc w:val="center"/>
              <w:rPr>
                <w:snapToGrid w:val="0"/>
                <w:color w:val="000000"/>
                <w:szCs w:val="24"/>
              </w:rPr>
            </w:pPr>
            <w:r w:rsidRPr="00EB2841">
              <w:rPr>
                <w:snapToGrid w:val="0"/>
                <w:color w:val="000000"/>
                <w:szCs w:val="24"/>
              </w:rPr>
              <w:t>Saločių seniūnija</w:t>
            </w:r>
          </w:p>
        </w:tc>
      </w:tr>
      <w:tr w:rsidR="007A75A4" w:rsidRPr="00EB2841" w14:paraId="5D144390" w14:textId="77777777" w:rsidTr="00E14409">
        <w:tc>
          <w:tcPr>
            <w:tcW w:w="562" w:type="dxa"/>
          </w:tcPr>
          <w:p w14:paraId="5E586EDB" w14:textId="77777777" w:rsidR="007A75A4" w:rsidRPr="00EB2841" w:rsidRDefault="007A75A4" w:rsidP="007A75A4">
            <w:pPr>
              <w:numPr>
                <w:ilvl w:val="0"/>
                <w:numId w:val="20"/>
              </w:numPr>
              <w:ind w:left="0" w:firstLine="57"/>
              <w:rPr>
                <w:szCs w:val="24"/>
              </w:rPr>
            </w:pPr>
          </w:p>
        </w:tc>
        <w:tc>
          <w:tcPr>
            <w:tcW w:w="2699" w:type="dxa"/>
          </w:tcPr>
          <w:p w14:paraId="01A1A9CB" w14:textId="77777777" w:rsidR="007A75A4" w:rsidRPr="00EB2841" w:rsidRDefault="007A75A4" w:rsidP="00D80C03">
            <w:pPr>
              <w:rPr>
                <w:snapToGrid w:val="0"/>
                <w:color w:val="000000"/>
                <w:szCs w:val="24"/>
              </w:rPr>
            </w:pPr>
            <w:r w:rsidRPr="00EB2841">
              <w:rPr>
                <w:snapToGrid w:val="0"/>
                <w:color w:val="000000"/>
                <w:szCs w:val="24"/>
              </w:rPr>
              <w:t>Ąžuolų gatvė, Nr. 131501, Šakarnių k.</w:t>
            </w:r>
          </w:p>
        </w:tc>
        <w:tc>
          <w:tcPr>
            <w:tcW w:w="1418" w:type="dxa"/>
          </w:tcPr>
          <w:p w14:paraId="31FB893E" w14:textId="77777777" w:rsidR="007A75A4" w:rsidRPr="00EB2841" w:rsidRDefault="007A75A4" w:rsidP="00D80C03">
            <w:pPr>
              <w:ind w:left="-108"/>
              <w:jc w:val="center"/>
              <w:rPr>
                <w:snapToGrid w:val="0"/>
                <w:color w:val="000000"/>
                <w:szCs w:val="24"/>
              </w:rPr>
            </w:pPr>
            <w:r w:rsidRPr="00EB2841">
              <w:rPr>
                <w:snapToGrid w:val="0"/>
                <w:color w:val="000000"/>
                <w:szCs w:val="24"/>
              </w:rPr>
              <w:t>120310075</w:t>
            </w:r>
          </w:p>
        </w:tc>
        <w:tc>
          <w:tcPr>
            <w:tcW w:w="1342" w:type="dxa"/>
          </w:tcPr>
          <w:p w14:paraId="19CCE7B8" w14:textId="77777777" w:rsidR="007A75A4" w:rsidRPr="00EB2841" w:rsidRDefault="007A75A4" w:rsidP="00D80C03">
            <w:pPr>
              <w:jc w:val="center"/>
              <w:rPr>
                <w:snapToGrid w:val="0"/>
                <w:color w:val="000000"/>
                <w:szCs w:val="24"/>
              </w:rPr>
            </w:pPr>
            <w:r w:rsidRPr="00D534D3">
              <w:rPr>
                <w:snapToGrid w:val="0"/>
                <w:color w:val="000000"/>
                <w:szCs w:val="24"/>
              </w:rPr>
              <w:t>2018</w:t>
            </w:r>
          </w:p>
        </w:tc>
        <w:tc>
          <w:tcPr>
            <w:tcW w:w="1209" w:type="dxa"/>
          </w:tcPr>
          <w:p w14:paraId="64E234CD"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55109272"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77CF0C35" w14:textId="77777777" w:rsidR="007A75A4" w:rsidRPr="00EB2841" w:rsidRDefault="007A75A4" w:rsidP="00D80C03">
            <w:pPr>
              <w:jc w:val="center"/>
              <w:rPr>
                <w:snapToGrid w:val="0"/>
                <w:color w:val="000000"/>
                <w:szCs w:val="24"/>
              </w:rPr>
            </w:pPr>
          </w:p>
        </w:tc>
      </w:tr>
      <w:tr w:rsidR="007A75A4" w:rsidRPr="00EB2841" w14:paraId="7DCCE86D" w14:textId="77777777" w:rsidTr="00E14409">
        <w:tc>
          <w:tcPr>
            <w:tcW w:w="562" w:type="dxa"/>
          </w:tcPr>
          <w:p w14:paraId="6D70E452" w14:textId="77777777" w:rsidR="007A75A4" w:rsidRPr="00EB2841" w:rsidRDefault="007A75A4" w:rsidP="007A75A4">
            <w:pPr>
              <w:numPr>
                <w:ilvl w:val="0"/>
                <w:numId w:val="20"/>
              </w:numPr>
              <w:ind w:left="0" w:firstLine="57"/>
              <w:rPr>
                <w:szCs w:val="24"/>
              </w:rPr>
            </w:pPr>
          </w:p>
        </w:tc>
        <w:tc>
          <w:tcPr>
            <w:tcW w:w="2699" w:type="dxa"/>
          </w:tcPr>
          <w:p w14:paraId="1EF4050B" w14:textId="77777777" w:rsidR="007A75A4" w:rsidRPr="00EB2841" w:rsidRDefault="007A75A4" w:rsidP="00D80C03">
            <w:pPr>
              <w:rPr>
                <w:snapToGrid w:val="0"/>
                <w:color w:val="000000"/>
                <w:szCs w:val="24"/>
              </w:rPr>
            </w:pPr>
            <w:r w:rsidRPr="00EB2841">
              <w:rPr>
                <w:snapToGrid w:val="0"/>
                <w:color w:val="000000"/>
                <w:szCs w:val="24"/>
              </w:rPr>
              <w:t>B</w:t>
            </w:r>
            <w:r>
              <w:rPr>
                <w:snapToGrid w:val="0"/>
                <w:color w:val="000000"/>
                <w:szCs w:val="24"/>
              </w:rPr>
              <w:t>ė</w:t>
            </w:r>
            <w:r w:rsidRPr="00EB2841">
              <w:rPr>
                <w:snapToGrid w:val="0"/>
                <w:color w:val="000000"/>
                <w:szCs w:val="24"/>
              </w:rPr>
              <w:t>relės gatvė, Nr. 228263, Saločių mstl.</w:t>
            </w:r>
          </w:p>
        </w:tc>
        <w:tc>
          <w:tcPr>
            <w:tcW w:w="1418" w:type="dxa"/>
          </w:tcPr>
          <w:p w14:paraId="1272362A" w14:textId="77777777" w:rsidR="007A75A4" w:rsidRPr="00EB2841" w:rsidRDefault="007A75A4" w:rsidP="00D80C03">
            <w:pPr>
              <w:ind w:left="-108"/>
              <w:jc w:val="center"/>
              <w:rPr>
                <w:snapToGrid w:val="0"/>
                <w:color w:val="000000"/>
                <w:szCs w:val="24"/>
              </w:rPr>
            </w:pPr>
            <w:r w:rsidRPr="00EB2841">
              <w:rPr>
                <w:snapToGrid w:val="0"/>
                <w:color w:val="000000"/>
                <w:szCs w:val="24"/>
              </w:rPr>
              <w:t>120310058</w:t>
            </w:r>
          </w:p>
        </w:tc>
        <w:tc>
          <w:tcPr>
            <w:tcW w:w="1342" w:type="dxa"/>
          </w:tcPr>
          <w:p w14:paraId="4294A174" w14:textId="77777777" w:rsidR="007A75A4" w:rsidRPr="00EB2841" w:rsidRDefault="007A75A4" w:rsidP="00D80C03">
            <w:pPr>
              <w:jc w:val="center"/>
              <w:rPr>
                <w:snapToGrid w:val="0"/>
                <w:color w:val="000000"/>
                <w:szCs w:val="24"/>
              </w:rPr>
            </w:pPr>
            <w:r w:rsidRPr="00D534D3">
              <w:rPr>
                <w:snapToGrid w:val="0"/>
                <w:color w:val="000000"/>
                <w:szCs w:val="24"/>
              </w:rPr>
              <w:t>2018</w:t>
            </w:r>
          </w:p>
        </w:tc>
        <w:tc>
          <w:tcPr>
            <w:tcW w:w="1209" w:type="dxa"/>
          </w:tcPr>
          <w:p w14:paraId="5B02C1D2"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13D27799"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0C42E80D" w14:textId="77777777" w:rsidR="007A75A4" w:rsidRPr="00EB2841" w:rsidRDefault="007A75A4" w:rsidP="00D80C03">
            <w:pPr>
              <w:jc w:val="center"/>
              <w:rPr>
                <w:snapToGrid w:val="0"/>
                <w:color w:val="000000"/>
                <w:szCs w:val="24"/>
              </w:rPr>
            </w:pPr>
          </w:p>
        </w:tc>
      </w:tr>
      <w:tr w:rsidR="007A75A4" w:rsidRPr="00EB2841" w14:paraId="18C63C39" w14:textId="77777777" w:rsidTr="00E14409">
        <w:tc>
          <w:tcPr>
            <w:tcW w:w="562" w:type="dxa"/>
          </w:tcPr>
          <w:p w14:paraId="38FD9628" w14:textId="77777777" w:rsidR="007A75A4" w:rsidRPr="00EB2841" w:rsidRDefault="007A75A4" w:rsidP="007A75A4">
            <w:pPr>
              <w:numPr>
                <w:ilvl w:val="0"/>
                <w:numId w:val="20"/>
              </w:numPr>
              <w:ind w:left="0" w:firstLine="57"/>
              <w:rPr>
                <w:szCs w:val="24"/>
              </w:rPr>
            </w:pPr>
          </w:p>
        </w:tc>
        <w:tc>
          <w:tcPr>
            <w:tcW w:w="2699" w:type="dxa"/>
          </w:tcPr>
          <w:p w14:paraId="73766068" w14:textId="77777777" w:rsidR="007A75A4" w:rsidRPr="00EB2841" w:rsidRDefault="007A75A4" w:rsidP="00D80C03">
            <w:pPr>
              <w:rPr>
                <w:snapToGrid w:val="0"/>
                <w:color w:val="000000"/>
                <w:szCs w:val="24"/>
              </w:rPr>
            </w:pPr>
            <w:r w:rsidRPr="00EB2841">
              <w:rPr>
                <w:snapToGrid w:val="0"/>
                <w:color w:val="000000"/>
                <w:szCs w:val="24"/>
              </w:rPr>
              <w:t>Deveitonių gatvė, Nr. 274494, Saločių mstl.</w:t>
            </w:r>
          </w:p>
        </w:tc>
        <w:tc>
          <w:tcPr>
            <w:tcW w:w="1418" w:type="dxa"/>
          </w:tcPr>
          <w:p w14:paraId="1F5D7ADB" w14:textId="77777777" w:rsidR="007A75A4" w:rsidRPr="00EB2841" w:rsidRDefault="007A75A4" w:rsidP="00D80C03">
            <w:pPr>
              <w:ind w:left="-108"/>
              <w:jc w:val="center"/>
              <w:rPr>
                <w:snapToGrid w:val="0"/>
                <w:color w:val="000000"/>
                <w:szCs w:val="24"/>
              </w:rPr>
            </w:pPr>
            <w:r w:rsidRPr="00EB2841">
              <w:rPr>
                <w:snapToGrid w:val="0"/>
                <w:color w:val="000000"/>
                <w:szCs w:val="24"/>
              </w:rPr>
              <w:t>120310062</w:t>
            </w:r>
          </w:p>
        </w:tc>
        <w:tc>
          <w:tcPr>
            <w:tcW w:w="1342" w:type="dxa"/>
          </w:tcPr>
          <w:p w14:paraId="603EEDD0" w14:textId="77777777" w:rsidR="007A75A4" w:rsidRPr="00EB2841" w:rsidRDefault="007A75A4" w:rsidP="00D80C03">
            <w:pPr>
              <w:jc w:val="center"/>
              <w:rPr>
                <w:snapToGrid w:val="0"/>
                <w:color w:val="000000"/>
                <w:szCs w:val="24"/>
              </w:rPr>
            </w:pPr>
            <w:r w:rsidRPr="00D534D3">
              <w:rPr>
                <w:snapToGrid w:val="0"/>
                <w:color w:val="000000"/>
                <w:szCs w:val="24"/>
              </w:rPr>
              <w:t>2018</w:t>
            </w:r>
          </w:p>
        </w:tc>
        <w:tc>
          <w:tcPr>
            <w:tcW w:w="1209" w:type="dxa"/>
          </w:tcPr>
          <w:p w14:paraId="69361EA0"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5C41C6B3"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6270B46A" w14:textId="77777777" w:rsidR="007A75A4" w:rsidRPr="00EB2841" w:rsidRDefault="007A75A4" w:rsidP="00D80C03">
            <w:pPr>
              <w:jc w:val="center"/>
              <w:rPr>
                <w:snapToGrid w:val="0"/>
                <w:color w:val="000000"/>
                <w:szCs w:val="24"/>
              </w:rPr>
            </w:pPr>
          </w:p>
        </w:tc>
      </w:tr>
      <w:tr w:rsidR="007A75A4" w:rsidRPr="00EB2841" w14:paraId="1ADF2131" w14:textId="77777777" w:rsidTr="00E14409">
        <w:tc>
          <w:tcPr>
            <w:tcW w:w="562" w:type="dxa"/>
          </w:tcPr>
          <w:p w14:paraId="080117E6" w14:textId="77777777" w:rsidR="007A75A4" w:rsidRPr="00EB2841" w:rsidRDefault="007A75A4" w:rsidP="007A75A4">
            <w:pPr>
              <w:numPr>
                <w:ilvl w:val="0"/>
                <w:numId w:val="20"/>
              </w:numPr>
              <w:ind w:left="0" w:firstLine="57"/>
              <w:rPr>
                <w:szCs w:val="24"/>
              </w:rPr>
            </w:pPr>
          </w:p>
        </w:tc>
        <w:tc>
          <w:tcPr>
            <w:tcW w:w="2699" w:type="dxa"/>
          </w:tcPr>
          <w:p w14:paraId="2CFE8715" w14:textId="77777777" w:rsidR="007A75A4" w:rsidRPr="00EB2841" w:rsidRDefault="007A75A4" w:rsidP="00D80C03">
            <w:pPr>
              <w:rPr>
                <w:snapToGrid w:val="0"/>
                <w:color w:val="000000"/>
                <w:szCs w:val="24"/>
              </w:rPr>
            </w:pPr>
            <w:r w:rsidRPr="00EB2841">
              <w:rPr>
                <w:snapToGrid w:val="0"/>
                <w:color w:val="000000"/>
                <w:szCs w:val="24"/>
              </w:rPr>
              <w:t>Draugystės gatvė, Nr. 27512, Raubonių k.</w:t>
            </w:r>
          </w:p>
        </w:tc>
        <w:tc>
          <w:tcPr>
            <w:tcW w:w="1418" w:type="dxa"/>
          </w:tcPr>
          <w:p w14:paraId="3B90F0C5" w14:textId="77777777" w:rsidR="007A75A4" w:rsidRPr="00EB2841" w:rsidRDefault="007A75A4" w:rsidP="00D80C03">
            <w:pPr>
              <w:ind w:left="-108"/>
              <w:jc w:val="center"/>
              <w:rPr>
                <w:snapToGrid w:val="0"/>
                <w:color w:val="000000"/>
                <w:szCs w:val="24"/>
              </w:rPr>
            </w:pPr>
            <w:r w:rsidRPr="00EB2841">
              <w:rPr>
                <w:snapToGrid w:val="0"/>
                <w:color w:val="000000"/>
                <w:szCs w:val="24"/>
              </w:rPr>
              <w:t>120310054</w:t>
            </w:r>
          </w:p>
        </w:tc>
        <w:tc>
          <w:tcPr>
            <w:tcW w:w="1342" w:type="dxa"/>
          </w:tcPr>
          <w:p w14:paraId="42717BA0" w14:textId="77777777" w:rsidR="007A75A4" w:rsidRPr="00EB2841" w:rsidRDefault="007A75A4" w:rsidP="00D80C03">
            <w:pPr>
              <w:jc w:val="center"/>
              <w:rPr>
                <w:snapToGrid w:val="0"/>
                <w:color w:val="000000"/>
                <w:szCs w:val="24"/>
              </w:rPr>
            </w:pPr>
            <w:r w:rsidRPr="00D534D3">
              <w:rPr>
                <w:snapToGrid w:val="0"/>
                <w:color w:val="000000"/>
                <w:szCs w:val="24"/>
              </w:rPr>
              <w:t>2018</w:t>
            </w:r>
          </w:p>
        </w:tc>
        <w:tc>
          <w:tcPr>
            <w:tcW w:w="1209" w:type="dxa"/>
          </w:tcPr>
          <w:p w14:paraId="16A07C99"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25D8BA66"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0673931B" w14:textId="77777777" w:rsidR="007A75A4" w:rsidRPr="00EB2841" w:rsidRDefault="007A75A4" w:rsidP="00D80C03">
            <w:pPr>
              <w:jc w:val="center"/>
              <w:rPr>
                <w:snapToGrid w:val="0"/>
                <w:color w:val="000000"/>
                <w:szCs w:val="24"/>
              </w:rPr>
            </w:pPr>
          </w:p>
        </w:tc>
      </w:tr>
      <w:tr w:rsidR="007A75A4" w:rsidRPr="00EB2841" w14:paraId="12C9A911" w14:textId="77777777" w:rsidTr="00E14409">
        <w:tc>
          <w:tcPr>
            <w:tcW w:w="562" w:type="dxa"/>
          </w:tcPr>
          <w:p w14:paraId="7D0918FB" w14:textId="77777777" w:rsidR="007A75A4" w:rsidRPr="00EB2841" w:rsidRDefault="007A75A4" w:rsidP="007A75A4">
            <w:pPr>
              <w:numPr>
                <w:ilvl w:val="0"/>
                <w:numId w:val="20"/>
              </w:numPr>
              <w:ind w:left="0" w:firstLine="57"/>
              <w:rPr>
                <w:szCs w:val="24"/>
              </w:rPr>
            </w:pPr>
          </w:p>
        </w:tc>
        <w:tc>
          <w:tcPr>
            <w:tcW w:w="2699" w:type="dxa"/>
          </w:tcPr>
          <w:p w14:paraId="611060A0" w14:textId="77777777" w:rsidR="007A75A4" w:rsidRPr="00EB2841" w:rsidRDefault="007A75A4" w:rsidP="00D80C03">
            <w:pPr>
              <w:rPr>
                <w:snapToGrid w:val="0"/>
                <w:color w:val="000000"/>
                <w:szCs w:val="24"/>
              </w:rPr>
            </w:pPr>
            <w:r w:rsidRPr="00EB2841">
              <w:rPr>
                <w:snapToGrid w:val="0"/>
                <w:color w:val="000000"/>
                <w:szCs w:val="24"/>
              </w:rPr>
              <w:t>Kalno gatvė, Nr. 123462, Kubiliūnų k.</w:t>
            </w:r>
          </w:p>
        </w:tc>
        <w:tc>
          <w:tcPr>
            <w:tcW w:w="1418" w:type="dxa"/>
          </w:tcPr>
          <w:p w14:paraId="4C57B550" w14:textId="77777777" w:rsidR="007A75A4" w:rsidRPr="00EB2841" w:rsidRDefault="007A75A4" w:rsidP="00D80C03">
            <w:pPr>
              <w:ind w:left="-108"/>
              <w:jc w:val="center"/>
              <w:rPr>
                <w:snapToGrid w:val="0"/>
                <w:color w:val="000000"/>
                <w:szCs w:val="24"/>
              </w:rPr>
            </w:pPr>
            <w:r w:rsidRPr="00EB2841">
              <w:rPr>
                <w:snapToGrid w:val="0"/>
                <w:color w:val="000000"/>
                <w:szCs w:val="24"/>
              </w:rPr>
              <w:t>120310044</w:t>
            </w:r>
          </w:p>
        </w:tc>
        <w:tc>
          <w:tcPr>
            <w:tcW w:w="1342" w:type="dxa"/>
          </w:tcPr>
          <w:p w14:paraId="5BD39A13" w14:textId="77777777" w:rsidR="007A75A4" w:rsidRPr="00EB2841" w:rsidRDefault="007A75A4" w:rsidP="00D80C03">
            <w:pPr>
              <w:jc w:val="center"/>
              <w:rPr>
                <w:snapToGrid w:val="0"/>
                <w:color w:val="000000"/>
                <w:szCs w:val="24"/>
              </w:rPr>
            </w:pPr>
            <w:r w:rsidRPr="00D534D3">
              <w:rPr>
                <w:snapToGrid w:val="0"/>
                <w:color w:val="000000"/>
                <w:szCs w:val="24"/>
              </w:rPr>
              <w:t>2018</w:t>
            </w:r>
          </w:p>
        </w:tc>
        <w:tc>
          <w:tcPr>
            <w:tcW w:w="1209" w:type="dxa"/>
          </w:tcPr>
          <w:p w14:paraId="5FCAA6D6"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7C6F5B12"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5705C0FE" w14:textId="77777777" w:rsidR="007A75A4" w:rsidRPr="00EB2841" w:rsidRDefault="007A75A4" w:rsidP="00D80C03">
            <w:pPr>
              <w:jc w:val="center"/>
              <w:rPr>
                <w:snapToGrid w:val="0"/>
                <w:color w:val="000000"/>
                <w:szCs w:val="24"/>
              </w:rPr>
            </w:pPr>
          </w:p>
        </w:tc>
      </w:tr>
      <w:tr w:rsidR="007A75A4" w:rsidRPr="00EB2841" w14:paraId="45A9563B" w14:textId="77777777" w:rsidTr="00E14409">
        <w:tc>
          <w:tcPr>
            <w:tcW w:w="562" w:type="dxa"/>
          </w:tcPr>
          <w:p w14:paraId="5D67AE04" w14:textId="77777777" w:rsidR="007A75A4" w:rsidRPr="00EB2841" w:rsidRDefault="007A75A4" w:rsidP="007A75A4">
            <w:pPr>
              <w:numPr>
                <w:ilvl w:val="0"/>
                <w:numId w:val="20"/>
              </w:numPr>
              <w:ind w:left="0" w:firstLine="57"/>
              <w:rPr>
                <w:szCs w:val="24"/>
              </w:rPr>
            </w:pPr>
          </w:p>
        </w:tc>
        <w:tc>
          <w:tcPr>
            <w:tcW w:w="2699" w:type="dxa"/>
          </w:tcPr>
          <w:p w14:paraId="6D8BBC2C" w14:textId="77777777" w:rsidR="007A75A4" w:rsidRPr="00EB2841" w:rsidRDefault="007A75A4" w:rsidP="00D80C03">
            <w:pPr>
              <w:rPr>
                <w:snapToGrid w:val="0"/>
                <w:color w:val="000000"/>
                <w:szCs w:val="24"/>
              </w:rPr>
            </w:pPr>
            <w:r w:rsidRPr="00EB2841">
              <w:rPr>
                <w:snapToGrid w:val="0"/>
                <w:color w:val="000000"/>
                <w:szCs w:val="24"/>
              </w:rPr>
              <w:t>Kęstučio gatvė, Nr. 27496, Saločių mstl.</w:t>
            </w:r>
          </w:p>
        </w:tc>
        <w:tc>
          <w:tcPr>
            <w:tcW w:w="1418" w:type="dxa"/>
          </w:tcPr>
          <w:p w14:paraId="24BED354" w14:textId="77777777" w:rsidR="007A75A4" w:rsidRPr="00EB2841" w:rsidRDefault="007A75A4" w:rsidP="00D80C03">
            <w:pPr>
              <w:ind w:left="-108"/>
              <w:jc w:val="center"/>
              <w:rPr>
                <w:snapToGrid w:val="0"/>
                <w:color w:val="000000"/>
                <w:szCs w:val="24"/>
              </w:rPr>
            </w:pPr>
            <w:r w:rsidRPr="00EB2841">
              <w:rPr>
                <w:snapToGrid w:val="0"/>
                <w:color w:val="000000"/>
                <w:szCs w:val="24"/>
              </w:rPr>
              <w:t>120310064</w:t>
            </w:r>
          </w:p>
        </w:tc>
        <w:tc>
          <w:tcPr>
            <w:tcW w:w="1342" w:type="dxa"/>
          </w:tcPr>
          <w:p w14:paraId="47BE145B" w14:textId="77777777" w:rsidR="007A75A4" w:rsidRPr="00EB2841" w:rsidRDefault="007A75A4" w:rsidP="00D80C03">
            <w:pPr>
              <w:jc w:val="center"/>
              <w:rPr>
                <w:snapToGrid w:val="0"/>
                <w:color w:val="000000"/>
                <w:szCs w:val="24"/>
              </w:rPr>
            </w:pPr>
            <w:r w:rsidRPr="00D534D3">
              <w:rPr>
                <w:snapToGrid w:val="0"/>
                <w:color w:val="000000"/>
                <w:szCs w:val="24"/>
              </w:rPr>
              <w:t>2018</w:t>
            </w:r>
          </w:p>
        </w:tc>
        <w:tc>
          <w:tcPr>
            <w:tcW w:w="1209" w:type="dxa"/>
          </w:tcPr>
          <w:p w14:paraId="621FD4E7"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7A3786B1"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3F374044" w14:textId="77777777" w:rsidR="007A75A4" w:rsidRPr="00EB2841" w:rsidRDefault="007A75A4" w:rsidP="00D80C03">
            <w:pPr>
              <w:jc w:val="center"/>
              <w:rPr>
                <w:snapToGrid w:val="0"/>
                <w:color w:val="000000"/>
                <w:szCs w:val="24"/>
              </w:rPr>
            </w:pPr>
          </w:p>
        </w:tc>
      </w:tr>
      <w:tr w:rsidR="007A75A4" w:rsidRPr="00EB2841" w14:paraId="2FA34682" w14:textId="77777777" w:rsidTr="00E14409">
        <w:tc>
          <w:tcPr>
            <w:tcW w:w="562" w:type="dxa"/>
          </w:tcPr>
          <w:p w14:paraId="0C5DF3FF" w14:textId="77777777" w:rsidR="007A75A4" w:rsidRPr="00EB2841" w:rsidRDefault="007A75A4" w:rsidP="007A75A4">
            <w:pPr>
              <w:numPr>
                <w:ilvl w:val="0"/>
                <w:numId w:val="20"/>
              </w:numPr>
              <w:ind w:left="0" w:firstLine="57"/>
              <w:rPr>
                <w:szCs w:val="24"/>
              </w:rPr>
            </w:pPr>
          </w:p>
        </w:tc>
        <w:tc>
          <w:tcPr>
            <w:tcW w:w="2699" w:type="dxa"/>
          </w:tcPr>
          <w:p w14:paraId="0B6639F5" w14:textId="77777777" w:rsidR="007A75A4" w:rsidRPr="00EB2841" w:rsidRDefault="007A75A4" w:rsidP="00D80C03">
            <w:pPr>
              <w:rPr>
                <w:snapToGrid w:val="0"/>
                <w:color w:val="000000"/>
                <w:szCs w:val="24"/>
              </w:rPr>
            </w:pPr>
            <w:r w:rsidRPr="00EB2841">
              <w:rPr>
                <w:snapToGrid w:val="0"/>
                <w:color w:val="000000"/>
                <w:szCs w:val="24"/>
              </w:rPr>
              <w:t>Laisvės gatvė, Nr. 275011, Saločių mstl.</w:t>
            </w:r>
          </w:p>
        </w:tc>
        <w:tc>
          <w:tcPr>
            <w:tcW w:w="1418" w:type="dxa"/>
          </w:tcPr>
          <w:p w14:paraId="6BCA27F2" w14:textId="77777777" w:rsidR="007A75A4" w:rsidRPr="00EB2841" w:rsidRDefault="007A75A4" w:rsidP="00D80C03">
            <w:pPr>
              <w:ind w:left="-108"/>
              <w:jc w:val="center"/>
              <w:rPr>
                <w:snapToGrid w:val="0"/>
                <w:color w:val="000000"/>
                <w:szCs w:val="24"/>
              </w:rPr>
            </w:pPr>
            <w:r w:rsidRPr="00EB2841">
              <w:rPr>
                <w:snapToGrid w:val="0"/>
                <w:color w:val="000000"/>
                <w:szCs w:val="24"/>
              </w:rPr>
              <w:t>120310066</w:t>
            </w:r>
          </w:p>
        </w:tc>
        <w:tc>
          <w:tcPr>
            <w:tcW w:w="1342" w:type="dxa"/>
          </w:tcPr>
          <w:p w14:paraId="456B54BE" w14:textId="77777777" w:rsidR="007A75A4" w:rsidRPr="00EB2841" w:rsidRDefault="007A75A4" w:rsidP="00D80C03">
            <w:pPr>
              <w:jc w:val="center"/>
              <w:rPr>
                <w:snapToGrid w:val="0"/>
                <w:color w:val="000000"/>
                <w:szCs w:val="24"/>
              </w:rPr>
            </w:pPr>
            <w:r w:rsidRPr="00D534D3">
              <w:rPr>
                <w:snapToGrid w:val="0"/>
                <w:color w:val="000000"/>
                <w:szCs w:val="24"/>
              </w:rPr>
              <w:t>2018</w:t>
            </w:r>
          </w:p>
        </w:tc>
        <w:tc>
          <w:tcPr>
            <w:tcW w:w="1209" w:type="dxa"/>
          </w:tcPr>
          <w:p w14:paraId="419ED12B"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04CB37CA"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0327F9B5" w14:textId="77777777" w:rsidR="007A75A4" w:rsidRPr="00EB2841" w:rsidRDefault="007A75A4" w:rsidP="00D80C03">
            <w:pPr>
              <w:jc w:val="center"/>
              <w:rPr>
                <w:snapToGrid w:val="0"/>
                <w:color w:val="000000"/>
                <w:szCs w:val="24"/>
              </w:rPr>
            </w:pPr>
          </w:p>
        </w:tc>
      </w:tr>
      <w:tr w:rsidR="007A75A4" w:rsidRPr="00EB2841" w14:paraId="53B9C399" w14:textId="77777777" w:rsidTr="00E14409">
        <w:tc>
          <w:tcPr>
            <w:tcW w:w="562" w:type="dxa"/>
          </w:tcPr>
          <w:p w14:paraId="25D4B416" w14:textId="77777777" w:rsidR="007A75A4" w:rsidRPr="00EB2841" w:rsidRDefault="007A75A4" w:rsidP="007A75A4">
            <w:pPr>
              <w:numPr>
                <w:ilvl w:val="0"/>
                <w:numId w:val="20"/>
              </w:numPr>
              <w:ind w:left="0" w:firstLine="57"/>
              <w:rPr>
                <w:szCs w:val="24"/>
              </w:rPr>
            </w:pPr>
          </w:p>
        </w:tc>
        <w:tc>
          <w:tcPr>
            <w:tcW w:w="2699" w:type="dxa"/>
          </w:tcPr>
          <w:p w14:paraId="6C0D65B7" w14:textId="77777777" w:rsidR="007A75A4" w:rsidRPr="00EB2841" w:rsidRDefault="007A75A4" w:rsidP="00D80C03">
            <w:pPr>
              <w:rPr>
                <w:snapToGrid w:val="0"/>
                <w:color w:val="000000"/>
                <w:szCs w:val="24"/>
              </w:rPr>
            </w:pPr>
            <w:r w:rsidRPr="00EB2841">
              <w:rPr>
                <w:snapToGrid w:val="0"/>
                <w:color w:val="000000"/>
                <w:szCs w:val="24"/>
              </w:rPr>
              <w:t>Mūšos gatvė, Nr. 208210, Puškonių k.</w:t>
            </w:r>
          </w:p>
        </w:tc>
        <w:tc>
          <w:tcPr>
            <w:tcW w:w="1418" w:type="dxa"/>
          </w:tcPr>
          <w:p w14:paraId="59040062" w14:textId="77777777" w:rsidR="007A75A4" w:rsidRPr="00EB2841" w:rsidRDefault="007A75A4" w:rsidP="00D80C03">
            <w:pPr>
              <w:ind w:left="-108"/>
              <w:jc w:val="center"/>
              <w:rPr>
                <w:snapToGrid w:val="0"/>
                <w:color w:val="000000"/>
                <w:szCs w:val="24"/>
              </w:rPr>
            </w:pPr>
            <w:r w:rsidRPr="00EB2841">
              <w:rPr>
                <w:snapToGrid w:val="0"/>
                <w:color w:val="000000"/>
                <w:szCs w:val="24"/>
              </w:rPr>
              <w:t>120310084</w:t>
            </w:r>
          </w:p>
        </w:tc>
        <w:tc>
          <w:tcPr>
            <w:tcW w:w="1342" w:type="dxa"/>
          </w:tcPr>
          <w:p w14:paraId="098FA6D1" w14:textId="77777777" w:rsidR="007A75A4" w:rsidRPr="00EB2841" w:rsidRDefault="007A75A4" w:rsidP="00D80C03">
            <w:pPr>
              <w:jc w:val="center"/>
              <w:rPr>
                <w:snapToGrid w:val="0"/>
                <w:color w:val="000000"/>
                <w:szCs w:val="24"/>
              </w:rPr>
            </w:pPr>
            <w:r w:rsidRPr="00C70CD8">
              <w:rPr>
                <w:snapToGrid w:val="0"/>
                <w:color w:val="000000"/>
                <w:szCs w:val="24"/>
              </w:rPr>
              <w:t>2018</w:t>
            </w:r>
          </w:p>
        </w:tc>
        <w:tc>
          <w:tcPr>
            <w:tcW w:w="1209" w:type="dxa"/>
          </w:tcPr>
          <w:p w14:paraId="66FF5306"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6C2108BC"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4A59024B" w14:textId="77777777" w:rsidR="007A75A4" w:rsidRPr="00EB2841" w:rsidRDefault="007A75A4" w:rsidP="00D80C03">
            <w:pPr>
              <w:jc w:val="center"/>
              <w:rPr>
                <w:snapToGrid w:val="0"/>
                <w:color w:val="000000"/>
                <w:szCs w:val="24"/>
              </w:rPr>
            </w:pPr>
          </w:p>
        </w:tc>
      </w:tr>
      <w:tr w:rsidR="007A75A4" w:rsidRPr="00EB2841" w14:paraId="17A63FA7" w14:textId="77777777" w:rsidTr="00E14409">
        <w:tc>
          <w:tcPr>
            <w:tcW w:w="562" w:type="dxa"/>
          </w:tcPr>
          <w:p w14:paraId="1891A1F2" w14:textId="77777777" w:rsidR="007A75A4" w:rsidRPr="00EB2841" w:rsidRDefault="007A75A4" w:rsidP="007A75A4">
            <w:pPr>
              <w:numPr>
                <w:ilvl w:val="0"/>
                <w:numId w:val="20"/>
              </w:numPr>
              <w:ind w:left="0" w:firstLine="57"/>
              <w:rPr>
                <w:szCs w:val="24"/>
              </w:rPr>
            </w:pPr>
          </w:p>
        </w:tc>
        <w:tc>
          <w:tcPr>
            <w:tcW w:w="2699" w:type="dxa"/>
          </w:tcPr>
          <w:p w14:paraId="25FE80D4" w14:textId="77777777" w:rsidR="007A75A4" w:rsidRPr="00EB2841" w:rsidRDefault="007A75A4" w:rsidP="00D80C03">
            <w:pPr>
              <w:rPr>
                <w:snapToGrid w:val="0"/>
                <w:color w:val="000000"/>
                <w:szCs w:val="24"/>
              </w:rPr>
            </w:pPr>
            <w:r w:rsidRPr="00EB2841">
              <w:rPr>
                <w:snapToGrid w:val="0"/>
                <w:color w:val="000000"/>
                <w:szCs w:val="24"/>
              </w:rPr>
              <w:t>Mūšos gatvė, Nr. 131499, Šakarnių k.</w:t>
            </w:r>
          </w:p>
        </w:tc>
        <w:tc>
          <w:tcPr>
            <w:tcW w:w="1418" w:type="dxa"/>
          </w:tcPr>
          <w:p w14:paraId="2FA11C88" w14:textId="77777777" w:rsidR="007A75A4" w:rsidRPr="00EB2841" w:rsidRDefault="007A75A4" w:rsidP="00D80C03">
            <w:pPr>
              <w:ind w:left="-108"/>
              <w:jc w:val="center"/>
              <w:rPr>
                <w:snapToGrid w:val="0"/>
                <w:color w:val="000000"/>
                <w:szCs w:val="24"/>
              </w:rPr>
            </w:pPr>
            <w:r w:rsidRPr="00EB2841">
              <w:rPr>
                <w:snapToGrid w:val="0"/>
                <w:color w:val="000000"/>
                <w:szCs w:val="24"/>
              </w:rPr>
              <w:t>120310076</w:t>
            </w:r>
          </w:p>
        </w:tc>
        <w:tc>
          <w:tcPr>
            <w:tcW w:w="1342" w:type="dxa"/>
          </w:tcPr>
          <w:p w14:paraId="52D06D3D" w14:textId="77777777" w:rsidR="007A75A4" w:rsidRPr="00EB2841" w:rsidRDefault="007A75A4" w:rsidP="00D80C03">
            <w:pPr>
              <w:jc w:val="center"/>
              <w:rPr>
                <w:snapToGrid w:val="0"/>
                <w:color w:val="000000"/>
                <w:szCs w:val="24"/>
              </w:rPr>
            </w:pPr>
            <w:r w:rsidRPr="00C70CD8">
              <w:rPr>
                <w:snapToGrid w:val="0"/>
                <w:color w:val="000000"/>
                <w:szCs w:val="24"/>
              </w:rPr>
              <w:t>2018</w:t>
            </w:r>
          </w:p>
        </w:tc>
        <w:tc>
          <w:tcPr>
            <w:tcW w:w="1209" w:type="dxa"/>
          </w:tcPr>
          <w:p w14:paraId="20FBA337"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70B13797"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59AE880D" w14:textId="77777777" w:rsidR="007A75A4" w:rsidRPr="00EB2841" w:rsidRDefault="007A75A4" w:rsidP="00D80C03">
            <w:pPr>
              <w:jc w:val="center"/>
              <w:rPr>
                <w:snapToGrid w:val="0"/>
                <w:color w:val="000000"/>
                <w:szCs w:val="24"/>
              </w:rPr>
            </w:pPr>
          </w:p>
        </w:tc>
      </w:tr>
      <w:tr w:rsidR="007A75A4" w:rsidRPr="00EB2841" w14:paraId="323FE0B8" w14:textId="77777777" w:rsidTr="00E14409">
        <w:tc>
          <w:tcPr>
            <w:tcW w:w="562" w:type="dxa"/>
          </w:tcPr>
          <w:p w14:paraId="5FE4B6D8" w14:textId="77777777" w:rsidR="007A75A4" w:rsidRPr="00EB2841" w:rsidRDefault="007A75A4" w:rsidP="007A75A4">
            <w:pPr>
              <w:numPr>
                <w:ilvl w:val="0"/>
                <w:numId w:val="20"/>
              </w:numPr>
              <w:ind w:left="0" w:firstLine="57"/>
              <w:rPr>
                <w:szCs w:val="24"/>
              </w:rPr>
            </w:pPr>
          </w:p>
        </w:tc>
        <w:tc>
          <w:tcPr>
            <w:tcW w:w="2699" w:type="dxa"/>
          </w:tcPr>
          <w:p w14:paraId="644759C1" w14:textId="77777777" w:rsidR="007A75A4" w:rsidRPr="00EB2841" w:rsidRDefault="007A75A4" w:rsidP="00D80C03">
            <w:pPr>
              <w:rPr>
                <w:snapToGrid w:val="0"/>
                <w:color w:val="000000"/>
                <w:szCs w:val="24"/>
              </w:rPr>
            </w:pPr>
            <w:r w:rsidRPr="00EB2841">
              <w:rPr>
                <w:snapToGrid w:val="0"/>
                <w:color w:val="000000"/>
                <w:szCs w:val="24"/>
              </w:rPr>
              <w:t>Rygos gatvė, Nr. 208208, Kubiliūnų k.</w:t>
            </w:r>
          </w:p>
        </w:tc>
        <w:tc>
          <w:tcPr>
            <w:tcW w:w="1418" w:type="dxa"/>
          </w:tcPr>
          <w:p w14:paraId="204B206D" w14:textId="77777777" w:rsidR="007A75A4" w:rsidRPr="00EB2841" w:rsidRDefault="007A75A4" w:rsidP="00D80C03">
            <w:pPr>
              <w:ind w:left="-108"/>
              <w:jc w:val="center"/>
              <w:rPr>
                <w:snapToGrid w:val="0"/>
                <w:color w:val="000000"/>
                <w:szCs w:val="24"/>
              </w:rPr>
            </w:pPr>
            <w:r w:rsidRPr="00EB2841">
              <w:rPr>
                <w:snapToGrid w:val="0"/>
                <w:color w:val="000000"/>
                <w:szCs w:val="24"/>
              </w:rPr>
              <w:t>120310042</w:t>
            </w:r>
          </w:p>
        </w:tc>
        <w:tc>
          <w:tcPr>
            <w:tcW w:w="1342" w:type="dxa"/>
          </w:tcPr>
          <w:p w14:paraId="7D27AADE" w14:textId="77777777" w:rsidR="007A75A4" w:rsidRPr="00EB2841" w:rsidRDefault="007A75A4" w:rsidP="00D80C03">
            <w:pPr>
              <w:jc w:val="center"/>
              <w:rPr>
                <w:snapToGrid w:val="0"/>
                <w:color w:val="000000"/>
                <w:szCs w:val="24"/>
              </w:rPr>
            </w:pPr>
            <w:r w:rsidRPr="00C70CD8">
              <w:rPr>
                <w:snapToGrid w:val="0"/>
                <w:color w:val="000000"/>
                <w:szCs w:val="24"/>
              </w:rPr>
              <w:t>2018</w:t>
            </w:r>
          </w:p>
        </w:tc>
        <w:tc>
          <w:tcPr>
            <w:tcW w:w="1209" w:type="dxa"/>
          </w:tcPr>
          <w:p w14:paraId="75D30C78"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3C924151"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51E0A5A7" w14:textId="77777777" w:rsidR="007A75A4" w:rsidRPr="00EB2841" w:rsidRDefault="007A75A4" w:rsidP="00D80C03">
            <w:pPr>
              <w:jc w:val="center"/>
              <w:rPr>
                <w:snapToGrid w:val="0"/>
                <w:color w:val="000000"/>
                <w:szCs w:val="24"/>
              </w:rPr>
            </w:pPr>
          </w:p>
        </w:tc>
      </w:tr>
      <w:tr w:rsidR="007A75A4" w:rsidRPr="00EB2841" w14:paraId="46CF7037" w14:textId="77777777" w:rsidTr="00E14409">
        <w:tc>
          <w:tcPr>
            <w:tcW w:w="562" w:type="dxa"/>
          </w:tcPr>
          <w:p w14:paraId="579CBFA5" w14:textId="77777777" w:rsidR="007A75A4" w:rsidRPr="00EB2841" w:rsidRDefault="007A75A4" w:rsidP="007A75A4">
            <w:pPr>
              <w:numPr>
                <w:ilvl w:val="0"/>
                <w:numId w:val="20"/>
              </w:numPr>
              <w:ind w:left="0" w:firstLine="57"/>
              <w:rPr>
                <w:szCs w:val="24"/>
              </w:rPr>
            </w:pPr>
          </w:p>
        </w:tc>
        <w:tc>
          <w:tcPr>
            <w:tcW w:w="2699" w:type="dxa"/>
          </w:tcPr>
          <w:p w14:paraId="3370FDC0" w14:textId="77777777" w:rsidR="007A75A4" w:rsidRPr="00EB2841" w:rsidRDefault="007A75A4" w:rsidP="00D80C03">
            <w:pPr>
              <w:rPr>
                <w:snapToGrid w:val="0"/>
                <w:color w:val="000000"/>
                <w:szCs w:val="24"/>
              </w:rPr>
            </w:pPr>
            <w:r w:rsidRPr="00EB2841">
              <w:rPr>
                <w:snapToGrid w:val="0"/>
                <w:color w:val="000000"/>
                <w:szCs w:val="24"/>
              </w:rPr>
              <w:t>Tujų gatvė, Nr. 123460, Žadeikonių k.</w:t>
            </w:r>
          </w:p>
        </w:tc>
        <w:tc>
          <w:tcPr>
            <w:tcW w:w="1418" w:type="dxa"/>
          </w:tcPr>
          <w:p w14:paraId="10C37C4E" w14:textId="77777777" w:rsidR="007A75A4" w:rsidRPr="00EB2841" w:rsidRDefault="007A75A4" w:rsidP="00D80C03">
            <w:pPr>
              <w:ind w:left="-108"/>
              <w:jc w:val="center"/>
              <w:rPr>
                <w:snapToGrid w:val="0"/>
                <w:color w:val="000000"/>
                <w:szCs w:val="24"/>
              </w:rPr>
            </w:pPr>
            <w:r w:rsidRPr="00EB2841">
              <w:rPr>
                <w:snapToGrid w:val="0"/>
                <w:color w:val="000000"/>
                <w:szCs w:val="24"/>
              </w:rPr>
              <w:t>120310087</w:t>
            </w:r>
          </w:p>
        </w:tc>
        <w:tc>
          <w:tcPr>
            <w:tcW w:w="1342" w:type="dxa"/>
          </w:tcPr>
          <w:p w14:paraId="36846FBD" w14:textId="77777777" w:rsidR="007A75A4" w:rsidRPr="00EB2841" w:rsidRDefault="007A75A4" w:rsidP="00D80C03">
            <w:pPr>
              <w:jc w:val="center"/>
              <w:rPr>
                <w:snapToGrid w:val="0"/>
                <w:color w:val="000000"/>
                <w:szCs w:val="24"/>
              </w:rPr>
            </w:pPr>
            <w:r w:rsidRPr="00C70CD8">
              <w:rPr>
                <w:snapToGrid w:val="0"/>
                <w:color w:val="000000"/>
                <w:szCs w:val="24"/>
              </w:rPr>
              <w:t>2018</w:t>
            </w:r>
          </w:p>
        </w:tc>
        <w:tc>
          <w:tcPr>
            <w:tcW w:w="1209" w:type="dxa"/>
          </w:tcPr>
          <w:p w14:paraId="11BF705E"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78467D4B"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43419A76" w14:textId="77777777" w:rsidR="007A75A4" w:rsidRPr="00EB2841" w:rsidRDefault="007A75A4" w:rsidP="00D80C03">
            <w:pPr>
              <w:jc w:val="center"/>
              <w:rPr>
                <w:snapToGrid w:val="0"/>
                <w:color w:val="000000"/>
                <w:szCs w:val="24"/>
              </w:rPr>
            </w:pPr>
          </w:p>
        </w:tc>
      </w:tr>
      <w:tr w:rsidR="007A75A4" w:rsidRPr="00EB2841" w14:paraId="23BBD058" w14:textId="77777777" w:rsidTr="00E14409">
        <w:tc>
          <w:tcPr>
            <w:tcW w:w="562" w:type="dxa"/>
          </w:tcPr>
          <w:p w14:paraId="1F10D589" w14:textId="77777777" w:rsidR="007A75A4" w:rsidRPr="00EB2841" w:rsidRDefault="007A75A4" w:rsidP="007A75A4">
            <w:pPr>
              <w:numPr>
                <w:ilvl w:val="0"/>
                <w:numId w:val="20"/>
              </w:numPr>
              <w:ind w:left="0" w:firstLine="57"/>
              <w:rPr>
                <w:szCs w:val="24"/>
              </w:rPr>
            </w:pPr>
          </w:p>
        </w:tc>
        <w:tc>
          <w:tcPr>
            <w:tcW w:w="2699" w:type="dxa"/>
          </w:tcPr>
          <w:p w14:paraId="63DC9D4B" w14:textId="77777777" w:rsidR="007A75A4" w:rsidRPr="00EB2841" w:rsidRDefault="007A75A4" w:rsidP="00D80C03">
            <w:pPr>
              <w:rPr>
                <w:snapToGrid w:val="0"/>
                <w:color w:val="000000"/>
                <w:szCs w:val="24"/>
              </w:rPr>
            </w:pPr>
            <w:r w:rsidRPr="00EB2841">
              <w:rPr>
                <w:snapToGrid w:val="0"/>
                <w:color w:val="000000"/>
                <w:szCs w:val="24"/>
              </w:rPr>
              <w:t>Vytauto gatvė, Nr. 27505, Saločių mstl.</w:t>
            </w:r>
          </w:p>
        </w:tc>
        <w:tc>
          <w:tcPr>
            <w:tcW w:w="1418" w:type="dxa"/>
          </w:tcPr>
          <w:p w14:paraId="218B2CC0" w14:textId="77777777" w:rsidR="007A75A4" w:rsidRPr="00EB2841" w:rsidRDefault="007A75A4" w:rsidP="00D80C03">
            <w:pPr>
              <w:ind w:left="-108"/>
              <w:jc w:val="center"/>
              <w:rPr>
                <w:snapToGrid w:val="0"/>
                <w:color w:val="000000"/>
                <w:szCs w:val="24"/>
              </w:rPr>
            </w:pPr>
            <w:r w:rsidRPr="00EB2841">
              <w:rPr>
                <w:snapToGrid w:val="0"/>
                <w:color w:val="000000"/>
                <w:szCs w:val="24"/>
              </w:rPr>
              <w:t>120310071</w:t>
            </w:r>
          </w:p>
        </w:tc>
        <w:tc>
          <w:tcPr>
            <w:tcW w:w="1342" w:type="dxa"/>
          </w:tcPr>
          <w:p w14:paraId="734087CE" w14:textId="77777777" w:rsidR="007A75A4" w:rsidRPr="00EB2841" w:rsidRDefault="007A75A4" w:rsidP="00D80C03">
            <w:pPr>
              <w:jc w:val="center"/>
              <w:rPr>
                <w:snapToGrid w:val="0"/>
                <w:color w:val="000000"/>
                <w:szCs w:val="24"/>
              </w:rPr>
            </w:pPr>
            <w:r w:rsidRPr="00C70CD8">
              <w:rPr>
                <w:snapToGrid w:val="0"/>
                <w:color w:val="000000"/>
                <w:szCs w:val="24"/>
              </w:rPr>
              <w:t>2018</w:t>
            </w:r>
          </w:p>
        </w:tc>
        <w:tc>
          <w:tcPr>
            <w:tcW w:w="1209" w:type="dxa"/>
          </w:tcPr>
          <w:p w14:paraId="0DA6E3AC"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5678FE72"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7AC647C2" w14:textId="77777777" w:rsidR="007A75A4" w:rsidRPr="00EB2841" w:rsidRDefault="007A75A4" w:rsidP="00D80C03">
            <w:pPr>
              <w:jc w:val="center"/>
              <w:rPr>
                <w:snapToGrid w:val="0"/>
                <w:color w:val="000000"/>
                <w:szCs w:val="24"/>
              </w:rPr>
            </w:pPr>
          </w:p>
        </w:tc>
      </w:tr>
      <w:tr w:rsidR="007A75A4" w:rsidRPr="00EB2841" w14:paraId="6831E3C3" w14:textId="77777777" w:rsidTr="00E14409">
        <w:tc>
          <w:tcPr>
            <w:tcW w:w="562" w:type="dxa"/>
          </w:tcPr>
          <w:p w14:paraId="773484FA" w14:textId="77777777" w:rsidR="007A75A4" w:rsidRPr="00EB2841" w:rsidRDefault="007A75A4" w:rsidP="007A75A4">
            <w:pPr>
              <w:numPr>
                <w:ilvl w:val="0"/>
                <w:numId w:val="20"/>
              </w:numPr>
              <w:ind w:left="0" w:firstLine="57"/>
              <w:rPr>
                <w:szCs w:val="24"/>
              </w:rPr>
            </w:pPr>
          </w:p>
        </w:tc>
        <w:tc>
          <w:tcPr>
            <w:tcW w:w="2699" w:type="dxa"/>
          </w:tcPr>
          <w:p w14:paraId="34DE4FD3" w14:textId="77777777" w:rsidR="007A75A4" w:rsidRPr="00EB2841" w:rsidRDefault="007A75A4" w:rsidP="00D80C03">
            <w:pPr>
              <w:rPr>
                <w:snapToGrid w:val="0"/>
                <w:color w:val="000000"/>
                <w:szCs w:val="24"/>
              </w:rPr>
            </w:pPr>
            <w:r w:rsidRPr="00EB2841">
              <w:rPr>
                <w:snapToGrid w:val="0"/>
                <w:color w:val="000000"/>
                <w:szCs w:val="24"/>
              </w:rPr>
              <w:t>Broniaus Uoginto gatvė, Nr. 200244, Grūžių k.</w:t>
            </w:r>
          </w:p>
        </w:tc>
        <w:tc>
          <w:tcPr>
            <w:tcW w:w="1418" w:type="dxa"/>
          </w:tcPr>
          <w:p w14:paraId="4FA925CC" w14:textId="77777777" w:rsidR="007A75A4" w:rsidRPr="00EB2841" w:rsidRDefault="007A75A4" w:rsidP="00D80C03">
            <w:pPr>
              <w:ind w:left="-108"/>
              <w:jc w:val="center"/>
              <w:rPr>
                <w:snapToGrid w:val="0"/>
                <w:color w:val="000000"/>
                <w:szCs w:val="24"/>
              </w:rPr>
            </w:pPr>
            <w:r w:rsidRPr="00EB2841">
              <w:rPr>
                <w:snapToGrid w:val="0"/>
                <w:color w:val="000000"/>
                <w:szCs w:val="24"/>
              </w:rPr>
              <w:t>120310109</w:t>
            </w:r>
          </w:p>
        </w:tc>
        <w:tc>
          <w:tcPr>
            <w:tcW w:w="1342" w:type="dxa"/>
          </w:tcPr>
          <w:p w14:paraId="271BDC47" w14:textId="77777777" w:rsidR="007A75A4" w:rsidRPr="00EB2841" w:rsidRDefault="007A75A4" w:rsidP="00D80C03">
            <w:pPr>
              <w:jc w:val="center"/>
              <w:rPr>
                <w:snapToGrid w:val="0"/>
                <w:color w:val="000000"/>
                <w:szCs w:val="24"/>
              </w:rPr>
            </w:pPr>
            <w:r w:rsidRPr="00C70CD8">
              <w:rPr>
                <w:snapToGrid w:val="0"/>
                <w:color w:val="000000"/>
                <w:szCs w:val="24"/>
              </w:rPr>
              <w:t>2018</w:t>
            </w:r>
          </w:p>
        </w:tc>
        <w:tc>
          <w:tcPr>
            <w:tcW w:w="1209" w:type="dxa"/>
          </w:tcPr>
          <w:p w14:paraId="72DE491C"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54A7B5A6"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val="restart"/>
          </w:tcPr>
          <w:p w14:paraId="40F09286" w14:textId="77777777" w:rsidR="007A75A4" w:rsidRPr="00EB2841" w:rsidRDefault="007A75A4" w:rsidP="00D80C03">
            <w:pPr>
              <w:jc w:val="center"/>
              <w:rPr>
                <w:snapToGrid w:val="0"/>
                <w:color w:val="000000"/>
                <w:szCs w:val="24"/>
              </w:rPr>
            </w:pPr>
            <w:r w:rsidRPr="00EB2841">
              <w:rPr>
                <w:snapToGrid w:val="0"/>
                <w:color w:val="000000"/>
                <w:szCs w:val="24"/>
              </w:rPr>
              <w:t>Vaškų seniūnija</w:t>
            </w:r>
          </w:p>
        </w:tc>
      </w:tr>
      <w:tr w:rsidR="007A75A4" w:rsidRPr="00EB2841" w14:paraId="32270BF6" w14:textId="77777777" w:rsidTr="00E14409">
        <w:tc>
          <w:tcPr>
            <w:tcW w:w="562" w:type="dxa"/>
          </w:tcPr>
          <w:p w14:paraId="5CFB9BCF" w14:textId="77777777" w:rsidR="007A75A4" w:rsidRPr="00EB2841" w:rsidRDefault="007A75A4" w:rsidP="007A75A4">
            <w:pPr>
              <w:numPr>
                <w:ilvl w:val="0"/>
                <w:numId w:val="20"/>
              </w:numPr>
              <w:ind w:left="0" w:firstLine="57"/>
              <w:rPr>
                <w:szCs w:val="24"/>
              </w:rPr>
            </w:pPr>
          </w:p>
        </w:tc>
        <w:tc>
          <w:tcPr>
            <w:tcW w:w="2699" w:type="dxa"/>
          </w:tcPr>
          <w:p w14:paraId="3B954A96" w14:textId="77777777" w:rsidR="007A75A4" w:rsidRPr="00EB2841" w:rsidRDefault="007A75A4" w:rsidP="00D80C03">
            <w:pPr>
              <w:rPr>
                <w:snapToGrid w:val="0"/>
                <w:color w:val="000000"/>
                <w:szCs w:val="24"/>
              </w:rPr>
            </w:pPr>
            <w:r w:rsidRPr="00EB2841">
              <w:rPr>
                <w:snapToGrid w:val="0"/>
                <w:color w:val="000000"/>
                <w:szCs w:val="24"/>
              </w:rPr>
              <w:t>Dvaro gatvė, Nr. 203699, Kalneliškių k.</w:t>
            </w:r>
          </w:p>
        </w:tc>
        <w:tc>
          <w:tcPr>
            <w:tcW w:w="1418" w:type="dxa"/>
          </w:tcPr>
          <w:p w14:paraId="695B3608" w14:textId="77777777" w:rsidR="007A75A4" w:rsidRPr="00EB2841" w:rsidRDefault="007A75A4" w:rsidP="00D80C03">
            <w:pPr>
              <w:ind w:left="-108"/>
              <w:jc w:val="center"/>
              <w:rPr>
                <w:snapToGrid w:val="0"/>
                <w:color w:val="000000"/>
                <w:szCs w:val="24"/>
              </w:rPr>
            </w:pPr>
            <w:r w:rsidRPr="00EB2841">
              <w:rPr>
                <w:snapToGrid w:val="0"/>
                <w:color w:val="000000"/>
                <w:szCs w:val="24"/>
              </w:rPr>
              <w:t>120310114</w:t>
            </w:r>
          </w:p>
        </w:tc>
        <w:tc>
          <w:tcPr>
            <w:tcW w:w="1342" w:type="dxa"/>
          </w:tcPr>
          <w:p w14:paraId="6B34AD11" w14:textId="77777777" w:rsidR="007A75A4" w:rsidRPr="00EB2841" w:rsidRDefault="007A75A4" w:rsidP="00D80C03">
            <w:pPr>
              <w:jc w:val="center"/>
              <w:rPr>
                <w:snapToGrid w:val="0"/>
                <w:color w:val="000000"/>
                <w:szCs w:val="24"/>
              </w:rPr>
            </w:pPr>
            <w:r w:rsidRPr="00C70CD8">
              <w:rPr>
                <w:snapToGrid w:val="0"/>
                <w:color w:val="000000"/>
                <w:szCs w:val="24"/>
              </w:rPr>
              <w:t>2018</w:t>
            </w:r>
          </w:p>
        </w:tc>
        <w:tc>
          <w:tcPr>
            <w:tcW w:w="1209" w:type="dxa"/>
          </w:tcPr>
          <w:p w14:paraId="5EE04F0C"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417" w:type="dxa"/>
          </w:tcPr>
          <w:p w14:paraId="5E457286" w14:textId="77777777" w:rsidR="007A75A4" w:rsidRPr="00EB2841" w:rsidRDefault="007A75A4" w:rsidP="00D80C03">
            <w:pPr>
              <w:jc w:val="center"/>
              <w:rPr>
                <w:snapToGrid w:val="0"/>
                <w:color w:val="000000"/>
                <w:szCs w:val="24"/>
              </w:rPr>
            </w:pPr>
            <w:r w:rsidRPr="00EB2841">
              <w:rPr>
                <w:snapToGrid w:val="0"/>
                <w:color w:val="000000"/>
                <w:szCs w:val="24"/>
              </w:rPr>
              <w:t>1,00</w:t>
            </w:r>
          </w:p>
        </w:tc>
        <w:tc>
          <w:tcPr>
            <w:tcW w:w="1275" w:type="dxa"/>
            <w:vMerge/>
          </w:tcPr>
          <w:p w14:paraId="29475F7D" w14:textId="77777777" w:rsidR="007A75A4" w:rsidRPr="00EB2841" w:rsidRDefault="007A75A4" w:rsidP="00D80C03">
            <w:pPr>
              <w:jc w:val="center"/>
              <w:rPr>
                <w:snapToGrid w:val="0"/>
                <w:color w:val="000000"/>
                <w:szCs w:val="24"/>
              </w:rPr>
            </w:pPr>
          </w:p>
        </w:tc>
      </w:tr>
      <w:tr w:rsidR="007A75A4" w:rsidRPr="00CC513B" w14:paraId="154D4D2B" w14:textId="77777777" w:rsidTr="00E14409">
        <w:tc>
          <w:tcPr>
            <w:tcW w:w="562" w:type="dxa"/>
          </w:tcPr>
          <w:p w14:paraId="1F02B622" w14:textId="77777777" w:rsidR="007A75A4" w:rsidRPr="00CC513B" w:rsidRDefault="007A75A4" w:rsidP="00D80C03">
            <w:pPr>
              <w:ind w:left="1193"/>
              <w:rPr>
                <w:b/>
                <w:bCs/>
                <w:szCs w:val="24"/>
              </w:rPr>
            </w:pPr>
          </w:p>
        </w:tc>
        <w:tc>
          <w:tcPr>
            <w:tcW w:w="5459" w:type="dxa"/>
            <w:gridSpan w:val="3"/>
          </w:tcPr>
          <w:p w14:paraId="4612010E" w14:textId="77777777" w:rsidR="007A75A4" w:rsidRPr="00CC513B" w:rsidRDefault="007A75A4" w:rsidP="00D80C03">
            <w:pPr>
              <w:jc w:val="center"/>
              <w:rPr>
                <w:b/>
                <w:bCs/>
                <w:snapToGrid w:val="0"/>
                <w:color w:val="000000"/>
                <w:szCs w:val="24"/>
              </w:rPr>
            </w:pPr>
            <w:r w:rsidRPr="00CC513B">
              <w:rPr>
                <w:b/>
                <w:bCs/>
                <w:snapToGrid w:val="0"/>
                <w:color w:val="000000"/>
                <w:szCs w:val="24"/>
              </w:rPr>
              <w:t xml:space="preserve">                                                         Iš viso:</w:t>
            </w:r>
          </w:p>
        </w:tc>
        <w:tc>
          <w:tcPr>
            <w:tcW w:w="1209" w:type="dxa"/>
          </w:tcPr>
          <w:p w14:paraId="3BBF5399" w14:textId="77777777" w:rsidR="007A75A4" w:rsidRPr="00CC513B" w:rsidRDefault="007A75A4" w:rsidP="00D80C03">
            <w:pPr>
              <w:jc w:val="center"/>
              <w:rPr>
                <w:b/>
                <w:bCs/>
                <w:snapToGrid w:val="0"/>
                <w:color w:val="000000"/>
                <w:szCs w:val="24"/>
              </w:rPr>
            </w:pPr>
            <w:r w:rsidRPr="00CC513B">
              <w:rPr>
                <w:b/>
                <w:bCs/>
                <w:snapToGrid w:val="0"/>
                <w:color w:val="000000"/>
                <w:szCs w:val="24"/>
              </w:rPr>
              <w:fldChar w:fldCharType="begin"/>
            </w:r>
            <w:r w:rsidRPr="00CC513B">
              <w:rPr>
                <w:b/>
                <w:bCs/>
                <w:snapToGrid w:val="0"/>
                <w:color w:val="000000"/>
                <w:szCs w:val="24"/>
              </w:rPr>
              <w:instrText xml:space="preserve"> =SUM(ABOVE) </w:instrText>
            </w:r>
            <w:r w:rsidRPr="00CC513B">
              <w:rPr>
                <w:b/>
                <w:bCs/>
                <w:snapToGrid w:val="0"/>
                <w:color w:val="000000"/>
                <w:szCs w:val="24"/>
              </w:rPr>
              <w:fldChar w:fldCharType="separate"/>
            </w:r>
            <w:r w:rsidRPr="00CC513B">
              <w:rPr>
                <w:b/>
                <w:bCs/>
                <w:noProof/>
                <w:snapToGrid w:val="0"/>
                <w:color w:val="000000"/>
                <w:szCs w:val="24"/>
              </w:rPr>
              <w:t>89 732,4</w:t>
            </w:r>
            <w:r w:rsidRPr="00CC513B">
              <w:rPr>
                <w:b/>
                <w:bCs/>
                <w:snapToGrid w:val="0"/>
                <w:color w:val="000000"/>
                <w:szCs w:val="24"/>
              </w:rPr>
              <w:fldChar w:fldCharType="end"/>
            </w:r>
            <w:r w:rsidRPr="00CC513B">
              <w:rPr>
                <w:b/>
                <w:bCs/>
                <w:snapToGrid w:val="0"/>
                <w:color w:val="000000"/>
                <w:szCs w:val="24"/>
              </w:rPr>
              <w:t>0</w:t>
            </w:r>
          </w:p>
        </w:tc>
        <w:tc>
          <w:tcPr>
            <w:tcW w:w="1417" w:type="dxa"/>
          </w:tcPr>
          <w:p w14:paraId="35F6E26F" w14:textId="77777777" w:rsidR="007A75A4" w:rsidRPr="00CC513B" w:rsidRDefault="007A75A4" w:rsidP="00D80C03">
            <w:pPr>
              <w:jc w:val="center"/>
              <w:rPr>
                <w:b/>
                <w:bCs/>
                <w:snapToGrid w:val="0"/>
                <w:color w:val="000000"/>
                <w:szCs w:val="24"/>
              </w:rPr>
            </w:pPr>
            <w:r w:rsidRPr="00CC513B">
              <w:rPr>
                <w:b/>
                <w:bCs/>
                <w:snapToGrid w:val="0"/>
                <w:color w:val="000000"/>
                <w:szCs w:val="24"/>
              </w:rPr>
              <w:fldChar w:fldCharType="begin"/>
            </w:r>
            <w:r w:rsidRPr="00CC513B">
              <w:rPr>
                <w:b/>
                <w:bCs/>
                <w:snapToGrid w:val="0"/>
                <w:color w:val="000000"/>
                <w:szCs w:val="24"/>
              </w:rPr>
              <w:instrText xml:space="preserve"> =SUM(ABOVE) </w:instrText>
            </w:r>
            <w:r w:rsidRPr="00CC513B">
              <w:rPr>
                <w:b/>
                <w:bCs/>
                <w:snapToGrid w:val="0"/>
                <w:color w:val="000000"/>
                <w:szCs w:val="24"/>
              </w:rPr>
              <w:fldChar w:fldCharType="separate"/>
            </w:r>
            <w:r w:rsidRPr="00CC513B">
              <w:rPr>
                <w:b/>
                <w:bCs/>
                <w:noProof/>
                <w:snapToGrid w:val="0"/>
                <w:color w:val="000000"/>
                <w:szCs w:val="24"/>
              </w:rPr>
              <w:t>13 933,7</w:t>
            </w:r>
            <w:r w:rsidRPr="00CC513B">
              <w:rPr>
                <w:b/>
                <w:bCs/>
                <w:snapToGrid w:val="0"/>
                <w:color w:val="000000"/>
                <w:szCs w:val="24"/>
              </w:rPr>
              <w:fldChar w:fldCharType="end"/>
            </w:r>
            <w:r w:rsidRPr="00CC513B">
              <w:rPr>
                <w:b/>
                <w:bCs/>
                <w:snapToGrid w:val="0"/>
                <w:color w:val="000000"/>
                <w:szCs w:val="24"/>
              </w:rPr>
              <w:t>0</w:t>
            </w:r>
          </w:p>
        </w:tc>
        <w:tc>
          <w:tcPr>
            <w:tcW w:w="1275" w:type="dxa"/>
          </w:tcPr>
          <w:p w14:paraId="5B598B99" w14:textId="77777777" w:rsidR="007A75A4" w:rsidRPr="00CC513B" w:rsidRDefault="007A75A4" w:rsidP="00D80C03">
            <w:pPr>
              <w:jc w:val="center"/>
              <w:rPr>
                <w:b/>
                <w:bCs/>
                <w:snapToGrid w:val="0"/>
                <w:color w:val="000000"/>
                <w:szCs w:val="24"/>
              </w:rPr>
            </w:pPr>
          </w:p>
        </w:tc>
      </w:tr>
    </w:tbl>
    <w:p w14:paraId="51962344" w14:textId="77777777" w:rsidR="007A75A4" w:rsidRPr="00EB2841" w:rsidRDefault="007A75A4" w:rsidP="007A75A4">
      <w:pPr>
        <w:tabs>
          <w:tab w:val="left" w:pos="0"/>
        </w:tabs>
        <w:jc w:val="center"/>
        <w:rPr>
          <w:szCs w:val="24"/>
        </w:rPr>
      </w:pPr>
    </w:p>
    <w:p w14:paraId="5790B8DF" w14:textId="77777777" w:rsidR="001D245E" w:rsidRDefault="00611731" w:rsidP="001D245E">
      <w:pPr>
        <w:jc w:val="center"/>
      </w:pPr>
      <w:r>
        <w:t>______________</w:t>
      </w:r>
    </w:p>
    <w:p w14:paraId="156A87E5" w14:textId="77777777" w:rsidR="001D245E" w:rsidRDefault="001D245E">
      <w:r>
        <w:br w:type="page"/>
      </w:r>
    </w:p>
    <w:p w14:paraId="5E5CA45A" w14:textId="32EC1045" w:rsidR="0014249E" w:rsidRPr="00527865" w:rsidRDefault="0014249E" w:rsidP="001D245E">
      <w:pPr>
        <w:rPr>
          <w:b/>
        </w:rPr>
      </w:pPr>
      <w:r w:rsidRPr="00527865">
        <w:lastRenderedPageBreak/>
        <w:t>Pasvalio rajono savivaldybės tarybai</w:t>
      </w:r>
    </w:p>
    <w:p w14:paraId="2319FFF7" w14:textId="77777777" w:rsidR="0014249E" w:rsidRPr="00527865" w:rsidRDefault="0014249E" w:rsidP="007D7AE7">
      <w:pPr>
        <w:jc w:val="center"/>
        <w:rPr>
          <w:b/>
        </w:rPr>
      </w:pPr>
    </w:p>
    <w:p w14:paraId="377D7674" w14:textId="77777777" w:rsidR="0014249E" w:rsidRPr="00527865" w:rsidRDefault="0014249E" w:rsidP="007D7AE7">
      <w:pPr>
        <w:jc w:val="center"/>
        <w:rPr>
          <w:b/>
        </w:rPr>
      </w:pPr>
    </w:p>
    <w:p w14:paraId="6336242B" w14:textId="77777777" w:rsidR="0014249E" w:rsidRPr="00527865" w:rsidRDefault="0014249E" w:rsidP="007D7AE7">
      <w:pPr>
        <w:jc w:val="center"/>
        <w:rPr>
          <w:b/>
        </w:rPr>
      </w:pPr>
      <w:r w:rsidRPr="00527865">
        <w:rPr>
          <w:b/>
        </w:rPr>
        <w:t>AIŠKINAMASIS  RAŠTAS</w:t>
      </w:r>
    </w:p>
    <w:p w14:paraId="2F167245" w14:textId="77777777" w:rsidR="0014249E" w:rsidRPr="00527865" w:rsidRDefault="0014249E" w:rsidP="004E6850">
      <w:pPr>
        <w:jc w:val="center"/>
        <w:rPr>
          <w:b/>
          <w:bCs/>
        </w:rPr>
      </w:pPr>
    </w:p>
    <w:p w14:paraId="78F69E17" w14:textId="77777777" w:rsidR="00AF4AAF" w:rsidRPr="00CF6A64" w:rsidRDefault="00AF4AAF" w:rsidP="00AF4AAF">
      <w:pPr>
        <w:jc w:val="center"/>
        <w:rPr>
          <w:b/>
          <w:bCs/>
          <w:caps/>
          <w:szCs w:val="24"/>
        </w:rPr>
      </w:pPr>
      <w:r w:rsidRPr="00CF6A64">
        <w:rPr>
          <w:b/>
          <w:bCs/>
          <w:caps/>
          <w:szCs w:val="24"/>
        </w:rPr>
        <w:t xml:space="preserve">DĖL </w:t>
      </w:r>
      <w:r>
        <w:rPr>
          <w:b/>
          <w:bCs/>
          <w:caps/>
          <w:szCs w:val="24"/>
        </w:rPr>
        <w:t>VALSTYBEI NUOSAVYBĖS TEISE PRIKLAUSANČIŲ GATVIŲ nurašymo</w:t>
      </w:r>
    </w:p>
    <w:p w14:paraId="78F37113" w14:textId="77777777" w:rsidR="0014249E" w:rsidRPr="00527865" w:rsidRDefault="0014249E" w:rsidP="007D7AE7">
      <w:pPr>
        <w:pStyle w:val="Antrats"/>
        <w:tabs>
          <w:tab w:val="clear" w:pos="4153"/>
          <w:tab w:val="clear" w:pos="8306"/>
        </w:tabs>
      </w:pPr>
    </w:p>
    <w:p w14:paraId="2E45EBCD" w14:textId="7671908B" w:rsidR="0014249E" w:rsidRPr="00527865" w:rsidRDefault="0014249E" w:rsidP="007D7AE7">
      <w:pPr>
        <w:jc w:val="center"/>
      </w:pPr>
      <w:r w:rsidRPr="00527865">
        <w:t>20</w:t>
      </w:r>
      <w:r w:rsidR="00A721BC">
        <w:t>21</w:t>
      </w:r>
      <w:r w:rsidRPr="00527865">
        <w:t>-0</w:t>
      </w:r>
      <w:r w:rsidR="00A721BC">
        <w:t>6</w:t>
      </w:r>
      <w:r w:rsidRPr="00527865">
        <w:t>-</w:t>
      </w:r>
      <w:r w:rsidR="00A721BC">
        <w:t>04</w:t>
      </w:r>
    </w:p>
    <w:p w14:paraId="4B73E1BA" w14:textId="77777777" w:rsidR="0014249E" w:rsidRPr="00527865" w:rsidRDefault="0014249E" w:rsidP="007D7AE7">
      <w:pPr>
        <w:jc w:val="center"/>
      </w:pPr>
      <w:r w:rsidRPr="00527865">
        <w:t>Pasvalys</w:t>
      </w:r>
    </w:p>
    <w:p w14:paraId="37A776A3" w14:textId="77777777" w:rsidR="0014249E" w:rsidRPr="00527865" w:rsidRDefault="0014249E" w:rsidP="007D7AE7">
      <w:pPr>
        <w:jc w:val="center"/>
        <w:rPr>
          <w:sz w:val="20"/>
        </w:rPr>
      </w:pPr>
    </w:p>
    <w:p w14:paraId="2E7F0B6E" w14:textId="77777777" w:rsidR="0014249E" w:rsidRPr="00527865" w:rsidRDefault="0014249E" w:rsidP="00F527AE">
      <w:pPr>
        <w:pStyle w:val="Antrats"/>
        <w:tabs>
          <w:tab w:val="clear" w:pos="4153"/>
          <w:tab w:val="clear" w:pos="8306"/>
        </w:tabs>
        <w:ind w:firstLine="731"/>
        <w:jc w:val="both"/>
        <w:rPr>
          <w:szCs w:val="24"/>
        </w:rPr>
      </w:pPr>
      <w:r w:rsidRPr="00527865">
        <w:rPr>
          <w:b/>
          <w:szCs w:val="24"/>
        </w:rPr>
        <w:t>1. Problemos esmė.</w:t>
      </w:r>
      <w:r w:rsidRPr="00527865">
        <w:rPr>
          <w:szCs w:val="24"/>
        </w:rPr>
        <w:t xml:space="preserve"> </w:t>
      </w:r>
    </w:p>
    <w:p w14:paraId="627D57F6" w14:textId="5326E70D" w:rsidR="00BE218B" w:rsidRDefault="00BE218B" w:rsidP="00BE218B">
      <w:pPr>
        <w:ind w:firstLine="709"/>
        <w:jc w:val="both"/>
      </w:pPr>
      <w:r>
        <w:t>Valstybės įmonė Lietuvos automobilių kelių direkcija išnagrinėjo Pasvalio rajono savivaldybės vietinės reikšmės kelių (gatvių) sąrašą, patvirtintą Pasvalio rajono savivaldybės tarybos 2015 m. gruodžio 22 d. sprendimu Nr. T1-215 „Dėl Pasvalio rajono savivaldybės vietinės reikšmės kelių (gatvių) sąrašo patvirtinimo“ ir nustatė</w:t>
      </w:r>
      <w:r w:rsidR="00AF4AAF">
        <w:t>, kad</w:t>
      </w:r>
      <w:r>
        <w:t xml:space="preserve"> sąraše </w:t>
      </w:r>
      <w:r w:rsidR="00AF4AAF">
        <w:t xml:space="preserve">buvo </w:t>
      </w:r>
      <w:r>
        <w:t xml:space="preserve">įrašytų valstybinės reikšmės kelių, kuriuos patikėjimo teise valdo, naudoja ir jais disponuoja Lietuvos automobilių kelių direkcija. Įvertinus nustatytus netikslumus, Pasvalio rajono savivaldybės tarybos 2021 m. vasario 24 d. sprendimu Nr. T1-40 „Dėl Pasvalio rajono savivaldybės tarybos 2015 m. gruodžio 22 d. sprendimo Nr. T1-215 „Dėl Pasvalio rajono savivaldybės vietinės reikšmės kelių (gatvių) sąrašo patvirtinimo“ pakeitimo“ </w:t>
      </w:r>
      <w:r w:rsidR="00AF4AAF">
        <w:t xml:space="preserve">buvo </w:t>
      </w:r>
      <w:r>
        <w:t>pakeistas Pasvalio rajono savivaldybės vietinės reikšmės kelių (gatvių) sąrašas, iš jo išbrauk</w:t>
      </w:r>
      <w:r w:rsidR="00AF4AAF">
        <w:t>iant</w:t>
      </w:r>
      <w:r>
        <w:t xml:space="preserve"> valstybinės reikšmės kelius</w:t>
      </w:r>
      <w:r w:rsidR="001D245E">
        <w:t xml:space="preserve"> (gatves)</w:t>
      </w:r>
      <w:r>
        <w:t>, kurie išimtine nuosavybės teise priklauso valstybei.</w:t>
      </w:r>
    </w:p>
    <w:p w14:paraId="7EC0D8F0" w14:textId="585314FD" w:rsidR="001D245E" w:rsidRPr="00527865" w:rsidRDefault="00BE218B" w:rsidP="001D245E">
      <w:pPr>
        <w:ind w:firstLine="709"/>
        <w:jc w:val="both"/>
        <w:rPr>
          <w:szCs w:val="24"/>
        </w:rPr>
      </w:pPr>
      <w:r>
        <w:t>Ryšium su tuo parengtas sprendimo projektas dėl šių gatvių</w:t>
      </w:r>
      <w:r w:rsidR="001D245E">
        <w:t>, esančių Pasvalio rajono savivaldybės administracijos seniūnijų apskaitoje, nurašymo.</w:t>
      </w:r>
    </w:p>
    <w:p w14:paraId="5BEA78EE" w14:textId="77777777" w:rsidR="0014249E" w:rsidRPr="00527865" w:rsidRDefault="0014249E" w:rsidP="00F527AE">
      <w:pPr>
        <w:pStyle w:val="prastasiniatinklio"/>
        <w:spacing w:before="0" w:beforeAutospacing="0" w:after="0" w:afterAutospacing="0"/>
        <w:ind w:left="709"/>
        <w:jc w:val="both"/>
        <w:rPr>
          <w:lang w:val="lt-LT"/>
        </w:rPr>
      </w:pPr>
      <w:r w:rsidRPr="00527865">
        <w:rPr>
          <w:b/>
          <w:bCs/>
          <w:lang w:val="lt-LT"/>
        </w:rPr>
        <w:t xml:space="preserve">2. Kokios siūlomos naujos teisinio reguliavimo nuostatos ir kokių  rezultatų laukiama.                    </w:t>
      </w:r>
      <w:r w:rsidRPr="00527865">
        <w:rPr>
          <w:bCs/>
          <w:lang w:val="lt-LT"/>
        </w:rPr>
        <w:t>Naujų teisinio reguliavimo nuostatų nesiūloma.</w:t>
      </w:r>
      <w:r w:rsidRPr="00527865">
        <w:rPr>
          <w:lang w:val="lt-LT"/>
        </w:rPr>
        <w:t xml:space="preserve"> </w:t>
      </w:r>
    </w:p>
    <w:p w14:paraId="4D2E28F6" w14:textId="77777777" w:rsidR="0014249E" w:rsidRPr="00527865" w:rsidRDefault="0014249E" w:rsidP="00F527AE">
      <w:pPr>
        <w:pStyle w:val="Pagrindinistekstas11"/>
        <w:ind w:firstLine="720"/>
        <w:rPr>
          <w:rFonts w:ascii="Times New Roman" w:hAnsi="Times New Roman"/>
          <w:sz w:val="24"/>
          <w:szCs w:val="24"/>
          <w:lang w:val="lt-LT"/>
        </w:rPr>
      </w:pPr>
      <w:r w:rsidRPr="00527865">
        <w:rPr>
          <w:rFonts w:ascii="Times New Roman" w:hAnsi="Times New Roman"/>
          <w:b/>
          <w:sz w:val="24"/>
          <w:szCs w:val="24"/>
          <w:lang w:val="lt-LT"/>
        </w:rPr>
        <w:t>3. Skaičiavimai, išlaidų sąmatos, finansavimo šaltiniai</w:t>
      </w:r>
      <w:r w:rsidRPr="00527865">
        <w:rPr>
          <w:rFonts w:ascii="Times New Roman" w:hAnsi="Times New Roman"/>
          <w:sz w:val="24"/>
          <w:szCs w:val="24"/>
          <w:lang w:val="lt-LT"/>
        </w:rPr>
        <w:t xml:space="preserve">. </w:t>
      </w:r>
    </w:p>
    <w:p w14:paraId="7EE651C9" w14:textId="77777777" w:rsidR="0014249E" w:rsidRPr="00527865" w:rsidRDefault="0014249E" w:rsidP="00202823">
      <w:pPr>
        <w:ind w:firstLine="720"/>
        <w:jc w:val="both"/>
        <w:rPr>
          <w:szCs w:val="24"/>
          <w:lang w:eastAsia="lt-LT"/>
        </w:rPr>
      </w:pPr>
      <w:r w:rsidRPr="00527865">
        <w:rPr>
          <w:color w:val="000000"/>
          <w:szCs w:val="24"/>
          <w:lang w:eastAsia="lt-LT"/>
        </w:rPr>
        <w:t>Sprendimo projekto įgyvendinimui lėšų nereikia.</w:t>
      </w:r>
    </w:p>
    <w:p w14:paraId="64DC85DA" w14:textId="77777777" w:rsidR="0014249E" w:rsidRPr="00527865" w:rsidRDefault="0014249E" w:rsidP="00F527AE">
      <w:pPr>
        <w:ind w:firstLine="731"/>
        <w:jc w:val="both"/>
        <w:rPr>
          <w:szCs w:val="24"/>
        </w:rPr>
      </w:pPr>
      <w:r w:rsidRPr="00527865">
        <w:rPr>
          <w:b/>
          <w:bCs/>
          <w:szCs w:val="24"/>
        </w:rPr>
        <w:t>4. Numatomo teisinio reguliavimo poveikio vertinimo rezultatai galimos neigiamos priimto sprendimo pasekmės ir kokių priemonių reikėtų imtis, kad tokių pasekmių būtų išvengta</w:t>
      </w:r>
    </w:p>
    <w:p w14:paraId="7B07E385" w14:textId="77777777" w:rsidR="0014249E" w:rsidRPr="00527865" w:rsidRDefault="0014249E" w:rsidP="00F527AE">
      <w:pPr>
        <w:ind w:firstLine="720"/>
        <w:jc w:val="both"/>
        <w:rPr>
          <w:szCs w:val="24"/>
        </w:rPr>
      </w:pPr>
      <w:r w:rsidRPr="00527865">
        <w:rPr>
          <w:szCs w:val="24"/>
        </w:rPr>
        <w:t>Priėmus sprendimo  projektą, neigiamų pasekmių nenumatoma.</w:t>
      </w:r>
    </w:p>
    <w:p w14:paraId="78B051A9" w14:textId="77777777" w:rsidR="0014249E" w:rsidRPr="00527865" w:rsidRDefault="0014249E" w:rsidP="00F527AE">
      <w:pPr>
        <w:ind w:firstLine="731"/>
        <w:jc w:val="both"/>
        <w:rPr>
          <w:bCs/>
          <w:szCs w:val="24"/>
        </w:rPr>
      </w:pPr>
      <w:r w:rsidRPr="00527865">
        <w:rPr>
          <w:b/>
          <w:bCs/>
          <w:szCs w:val="24"/>
        </w:rPr>
        <w:t xml:space="preserve">5. Jeigu sprendimui  įgyvendinti reikia įgyvendinamųjų teisės aktų, – kas ir kada juos turėtų priimti – </w:t>
      </w:r>
      <w:r w:rsidRPr="00527865">
        <w:rPr>
          <w:bCs/>
          <w:szCs w:val="24"/>
        </w:rPr>
        <w:t>nereikia.</w:t>
      </w:r>
    </w:p>
    <w:p w14:paraId="1F39B369" w14:textId="38C2CA32" w:rsidR="0014249E" w:rsidRPr="00527865" w:rsidRDefault="0014249E" w:rsidP="00F527AE">
      <w:pPr>
        <w:ind w:firstLine="720"/>
        <w:jc w:val="both"/>
        <w:rPr>
          <w:b/>
          <w:szCs w:val="24"/>
        </w:rPr>
      </w:pPr>
      <w:r w:rsidRPr="00527865">
        <w:rPr>
          <w:b/>
          <w:szCs w:val="24"/>
        </w:rPr>
        <w:t xml:space="preserve">6.  Sprendimo projekto iniciatoriai. </w:t>
      </w:r>
      <w:r w:rsidRPr="00527865">
        <w:rPr>
          <w:szCs w:val="24"/>
        </w:rPr>
        <w:t>Pasvalio rajono savivaldybės administracij</w:t>
      </w:r>
      <w:r w:rsidR="00BE218B">
        <w:rPr>
          <w:szCs w:val="24"/>
        </w:rPr>
        <w:t>os Strateginio planavimo ir investicijų skyrius</w:t>
      </w:r>
      <w:r w:rsidRPr="00527865">
        <w:rPr>
          <w:szCs w:val="24"/>
        </w:rPr>
        <w:t>.</w:t>
      </w:r>
    </w:p>
    <w:p w14:paraId="03A49618" w14:textId="77777777" w:rsidR="0014249E" w:rsidRPr="00527865" w:rsidRDefault="0014249E" w:rsidP="00F527AE">
      <w:pPr>
        <w:ind w:firstLine="720"/>
        <w:jc w:val="both"/>
        <w:rPr>
          <w:b/>
          <w:szCs w:val="24"/>
        </w:rPr>
      </w:pPr>
      <w:r w:rsidRPr="00527865">
        <w:rPr>
          <w:b/>
          <w:szCs w:val="24"/>
        </w:rPr>
        <w:t>7</w:t>
      </w:r>
      <w:r w:rsidRPr="00527865">
        <w:rPr>
          <w:b/>
          <w:bCs/>
          <w:szCs w:val="24"/>
        </w:rPr>
        <w:t xml:space="preserve">.  Sprendimo projekto rengimo metu gauti specialistų vertinimai ir išvados </w:t>
      </w:r>
    </w:p>
    <w:p w14:paraId="5C1ECD1E" w14:textId="77777777" w:rsidR="0014249E" w:rsidRPr="00527865" w:rsidRDefault="0014249E" w:rsidP="00F527AE">
      <w:pPr>
        <w:pStyle w:val="Pagrindinistekstas11"/>
        <w:ind w:firstLine="720"/>
        <w:rPr>
          <w:rFonts w:ascii="Times New Roman" w:hAnsi="Times New Roman"/>
          <w:sz w:val="24"/>
          <w:szCs w:val="24"/>
          <w:lang w:val="lt-LT"/>
        </w:rPr>
      </w:pPr>
      <w:r w:rsidRPr="00527865">
        <w:rPr>
          <w:rFonts w:ascii="Times New Roman" w:hAnsi="Times New Roman"/>
          <w:bCs/>
          <w:sz w:val="24"/>
          <w:szCs w:val="24"/>
          <w:lang w:val="lt-LT"/>
        </w:rPr>
        <w:t>Sprendimo projektui pritarta.</w:t>
      </w:r>
    </w:p>
    <w:p w14:paraId="24AFCCCB" w14:textId="77777777" w:rsidR="0014249E" w:rsidRPr="00527865" w:rsidRDefault="0014249E" w:rsidP="00F527AE">
      <w:pPr>
        <w:jc w:val="center"/>
        <w:rPr>
          <w:sz w:val="20"/>
        </w:rPr>
      </w:pPr>
    </w:p>
    <w:p w14:paraId="075059DF" w14:textId="77777777" w:rsidR="0014249E" w:rsidRPr="00527865" w:rsidRDefault="0014249E" w:rsidP="00F527AE">
      <w:pPr>
        <w:rPr>
          <w:szCs w:val="24"/>
        </w:rPr>
      </w:pPr>
    </w:p>
    <w:p w14:paraId="3094767C" w14:textId="419E2616" w:rsidR="0014249E" w:rsidRPr="00527865" w:rsidRDefault="00BE218B" w:rsidP="00F527AE">
      <w:pPr>
        <w:rPr>
          <w:szCs w:val="24"/>
        </w:rPr>
      </w:pPr>
      <w:r>
        <w:rPr>
          <w:szCs w:val="24"/>
        </w:rPr>
        <w:t>Strateginio planavimo ir investicijų skyriaus</w:t>
      </w:r>
    </w:p>
    <w:p w14:paraId="4A924EE9" w14:textId="05E89DF6" w:rsidR="0014249E" w:rsidRPr="00527865" w:rsidRDefault="0014249E" w:rsidP="00F527AE">
      <w:pPr>
        <w:rPr>
          <w:szCs w:val="24"/>
        </w:rPr>
      </w:pPr>
      <w:r w:rsidRPr="00527865">
        <w:rPr>
          <w:szCs w:val="24"/>
        </w:rPr>
        <w:t>vyriausi</w:t>
      </w:r>
      <w:r>
        <w:rPr>
          <w:szCs w:val="24"/>
        </w:rPr>
        <w:t xml:space="preserve">oji specialistė </w:t>
      </w:r>
      <w:r w:rsidR="00BE218B">
        <w:rPr>
          <w:szCs w:val="24"/>
        </w:rPr>
        <w:tab/>
      </w:r>
      <w:r w:rsidR="00BE218B">
        <w:rPr>
          <w:szCs w:val="24"/>
        </w:rPr>
        <w:tab/>
      </w:r>
      <w:r w:rsidR="00BE218B">
        <w:rPr>
          <w:szCs w:val="24"/>
        </w:rPr>
        <w:tab/>
      </w:r>
      <w:r w:rsidR="00BE218B">
        <w:rPr>
          <w:szCs w:val="24"/>
        </w:rPr>
        <w:tab/>
      </w:r>
      <w:r w:rsidRPr="00527865">
        <w:rPr>
          <w:szCs w:val="24"/>
        </w:rPr>
        <w:t xml:space="preserve">                                            Virginija Antanavičienė</w:t>
      </w:r>
    </w:p>
    <w:p w14:paraId="69EA0EA5" w14:textId="77777777" w:rsidR="0014249E" w:rsidRPr="00527865" w:rsidRDefault="0014249E" w:rsidP="007D7AE7">
      <w:pPr>
        <w:shd w:val="clear" w:color="auto" w:fill="FFFFFF"/>
        <w:jc w:val="both"/>
        <w:rPr>
          <w:b/>
        </w:rPr>
      </w:pPr>
    </w:p>
    <w:p w14:paraId="5340AD27" w14:textId="77777777" w:rsidR="0014249E" w:rsidRPr="00527865" w:rsidRDefault="0014249E" w:rsidP="007D7AE7">
      <w:pPr>
        <w:shd w:val="clear" w:color="auto" w:fill="FFFFFF"/>
        <w:jc w:val="both"/>
        <w:rPr>
          <w:b/>
        </w:rPr>
      </w:pPr>
    </w:p>
    <w:p w14:paraId="733F8981" w14:textId="77777777" w:rsidR="0014249E" w:rsidRPr="00527865" w:rsidRDefault="0014249E" w:rsidP="007D7AE7">
      <w:pPr>
        <w:shd w:val="clear" w:color="auto" w:fill="FFFFFF"/>
        <w:jc w:val="both"/>
        <w:rPr>
          <w:b/>
        </w:rPr>
      </w:pPr>
    </w:p>
    <w:p w14:paraId="678B1FFC" w14:textId="77777777" w:rsidR="0014249E" w:rsidRPr="00527865" w:rsidRDefault="0014249E" w:rsidP="007D7AE7">
      <w:pPr>
        <w:shd w:val="clear" w:color="auto" w:fill="FFFFFF"/>
        <w:jc w:val="both"/>
        <w:rPr>
          <w:b/>
        </w:rPr>
      </w:pPr>
    </w:p>
    <w:p w14:paraId="5F56E5C7" w14:textId="77777777" w:rsidR="0014249E" w:rsidRPr="00527865" w:rsidRDefault="0014249E" w:rsidP="007D7AE7">
      <w:pPr>
        <w:shd w:val="clear" w:color="auto" w:fill="FFFFFF"/>
        <w:jc w:val="both"/>
        <w:rPr>
          <w:b/>
        </w:rPr>
      </w:pPr>
    </w:p>
    <w:p w14:paraId="23B9FE54" w14:textId="77777777" w:rsidR="0014249E" w:rsidRPr="00527865" w:rsidRDefault="0014249E" w:rsidP="007D7AE7">
      <w:pPr>
        <w:shd w:val="clear" w:color="auto" w:fill="FFFFFF"/>
        <w:jc w:val="both"/>
        <w:rPr>
          <w:b/>
        </w:rPr>
      </w:pPr>
    </w:p>
    <w:p w14:paraId="315E99BC" w14:textId="77777777" w:rsidR="0014249E" w:rsidRPr="00527865" w:rsidRDefault="0014249E" w:rsidP="009B123A">
      <w:pPr>
        <w:pStyle w:val="Antrats"/>
        <w:tabs>
          <w:tab w:val="clear" w:pos="4153"/>
          <w:tab w:val="clear" w:pos="8306"/>
        </w:tabs>
        <w:rPr>
          <w:b/>
          <w:szCs w:val="24"/>
        </w:rPr>
      </w:pPr>
    </w:p>
    <w:sectPr w:rsidR="0014249E" w:rsidRPr="00527865"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D085" w14:textId="77777777" w:rsidR="007F3AAA" w:rsidRDefault="007F3AAA">
      <w:r>
        <w:separator/>
      </w:r>
    </w:p>
  </w:endnote>
  <w:endnote w:type="continuationSeparator" w:id="0">
    <w:p w14:paraId="46DD5E72" w14:textId="77777777" w:rsidR="007F3AAA" w:rsidRDefault="007F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5F19" w14:textId="77777777" w:rsidR="007F3AAA" w:rsidRDefault="007F3AAA">
      <w:r>
        <w:separator/>
      </w:r>
    </w:p>
  </w:footnote>
  <w:footnote w:type="continuationSeparator" w:id="0">
    <w:p w14:paraId="5C6722AC" w14:textId="77777777" w:rsidR="007F3AAA" w:rsidRDefault="007F3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E9CC" w14:textId="77777777" w:rsidR="0014249E" w:rsidRDefault="0014249E">
    <w:pPr>
      <w:pStyle w:val="Antrats"/>
      <w:rPr>
        <w:b/>
      </w:rPr>
    </w:pPr>
    <w:r>
      <w:tab/>
    </w:r>
    <w:r>
      <w:tab/>
      <w:t xml:space="preserve">   </w:t>
    </w:r>
  </w:p>
  <w:p w14:paraId="340D0855" w14:textId="77777777" w:rsidR="0014249E" w:rsidRDefault="0014249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8EA"/>
    <w:multiLevelType w:val="hybridMultilevel"/>
    <w:tmpl w:val="69684434"/>
    <w:lvl w:ilvl="0" w:tplc="DB2001FC">
      <w:start w:val="1"/>
      <w:numFmt w:val="decimal"/>
      <w:lvlText w:val="%1."/>
      <w:lvlJc w:val="left"/>
      <w:pPr>
        <w:tabs>
          <w:tab w:val="num" w:pos="1420"/>
        </w:tabs>
        <w:ind w:left="1137" w:firstLine="56"/>
      </w:pPr>
      <w:rPr>
        <w:rFonts w:cs="Times New Roman" w:hint="default"/>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1" w15:restartNumberingAfterBreak="0">
    <w:nsid w:val="0D3C5787"/>
    <w:multiLevelType w:val="hybridMultilevel"/>
    <w:tmpl w:val="57A6EACE"/>
    <w:lvl w:ilvl="0" w:tplc="A7947348">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8043BE"/>
    <w:multiLevelType w:val="hybridMultilevel"/>
    <w:tmpl w:val="8B2A39C2"/>
    <w:lvl w:ilvl="0" w:tplc="0427000F">
      <w:start w:val="1"/>
      <w:numFmt w:val="decimal"/>
      <w:lvlText w:val="%1."/>
      <w:lvlJc w:val="left"/>
      <w:pPr>
        <w:tabs>
          <w:tab w:val="num" w:pos="833"/>
        </w:tabs>
        <w:ind w:left="833" w:hanging="360"/>
      </w:pPr>
      <w:rPr>
        <w:rFonts w:cs="Times New Roman"/>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3" w15:restartNumberingAfterBreak="0">
    <w:nsid w:val="1F3E453F"/>
    <w:multiLevelType w:val="hybridMultilevel"/>
    <w:tmpl w:val="428A2E84"/>
    <w:lvl w:ilvl="0" w:tplc="56767208">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242BDF"/>
    <w:multiLevelType w:val="hybridMultilevel"/>
    <w:tmpl w:val="6E063ED4"/>
    <w:lvl w:ilvl="0" w:tplc="94D4222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C075C6"/>
    <w:multiLevelType w:val="hybridMultilevel"/>
    <w:tmpl w:val="3C54E734"/>
    <w:lvl w:ilvl="0" w:tplc="719C02E6">
      <w:start w:val="27"/>
      <w:numFmt w:val="decimal"/>
      <w:lvlText w:val="%1."/>
      <w:lvlJc w:val="left"/>
      <w:pPr>
        <w:tabs>
          <w:tab w:val="num" w:pos="1800"/>
        </w:tabs>
        <w:ind w:left="247" w:hanging="134"/>
      </w:pPr>
      <w:rPr>
        <w:rFonts w:cs="Times New Roman" w:hint="default"/>
      </w:rPr>
    </w:lvl>
    <w:lvl w:ilvl="1" w:tplc="36002178">
      <w:start w:val="33"/>
      <w:numFmt w:val="decimal"/>
      <w:lvlText w:val="%2."/>
      <w:lvlJc w:val="left"/>
      <w:pPr>
        <w:tabs>
          <w:tab w:val="num" w:pos="2767"/>
        </w:tabs>
        <w:ind w:left="1214" w:hanging="134"/>
      </w:pPr>
      <w:rPr>
        <w:rFonts w:cs="Times New Roman"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7A7E2A"/>
    <w:multiLevelType w:val="hybridMultilevel"/>
    <w:tmpl w:val="B1CA1230"/>
    <w:lvl w:ilvl="0" w:tplc="6D640EB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E14623"/>
    <w:multiLevelType w:val="hybridMultilevel"/>
    <w:tmpl w:val="FD0699D2"/>
    <w:lvl w:ilvl="0" w:tplc="8DBE5C3C">
      <w:start w:val="1"/>
      <w:numFmt w:val="decimal"/>
      <w:lvlText w:val="%1."/>
      <w:lvlJc w:val="left"/>
      <w:pPr>
        <w:tabs>
          <w:tab w:val="num" w:pos="283"/>
        </w:tabs>
        <w:ind w:left="170" w:hanging="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14799B"/>
    <w:multiLevelType w:val="multilevel"/>
    <w:tmpl w:val="428A2E84"/>
    <w:lvl w:ilvl="0">
      <w:start w:val="1"/>
      <w:numFmt w:val="decimal"/>
      <w:lvlText w:val="%1."/>
      <w:lvlJc w:val="left"/>
      <w:pPr>
        <w:tabs>
          <w:tab w:val="num" w:pos="833"/>
        </w:tabs>
        <w:ind w:left="833"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7CF3629"/>
    <w:multiLevelType w:val="hybridMultilevel"/>
    <w:tmpl w:val="D270A0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DB5181E"/>
    <w:multiLevelType w:val="hybridMultilevel"/>
    <w:tmpl w:val="EF3A24BA"/>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40E6722D"/>
    <w:multiLevelType w:val="hybridMultilevel"/>
    <w:tmpl w:val="AFDE8702"/>
    <w:lvl w:ilvl="0" w:tplc="E4A2C84C">
      <w:start w:val="1"/>
      <w:numFmt w:val="decimal"/>
      <w:lvlText w:val="%1."/>
      <w:lvlJc w:val="left"/>
      <w:pPr>
        <w:tabs>
          <w:tab w:val="num" w:pos="900"/>
        </w:tabs>
        <w:ind w:left="90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3" w15:restartNumberingAfterBreak="0">
    <w:nsid w:val="4DB563C4"/>
    <w:multiLevelType w:val="multilevel"/>
    <w:tmpl w:val="8B2A39C2"/>
    <w:lvl w:ilvl="0">
      <w:start w:val="1"/>
      <w:numFmt w:val="decimal"/>
      <w:lvlText w:val="%1."/>
      <w:lvlJc w:val="left"/>
      <w:pPr>
        <w:tabs>
          <w:tab w:val="num" w:pos="833"/>
        </w:tabs>
        <w:ind w:left="833" w:hanging="360"/>
      </w:pPr>
      <w:rPr>
        <w:rFonts w:cs="Times New Roman"/>
      </w:rPr>
    </w:lvl>
    <w:lvl w:ilvl="1">
      <w:start w:val="1"/>
      <w:numFmt w:val="lowerLetter"/>
      <w:lvlText w:val="%2."/>
      <w:lvlJc w:val="left"/>
      <w:pPr>
        <w:tabs>
          <w:tab w:val="num" w:pos="1553"/>
        </w:tabs>
        <w:ind w:left="1553" w:hanging="360"/>
      </w:pPr>
      <w:rPr>
        <w:rFonts w:cs="Times New Roman"/>
      </w:rPr>
    </w:lvl>
    <w:lvl w:ilvl="2">
      <w:start w:val="1"/>
      <w:numFmt w:val="lowerRoman"/>
      <w:lvlText w:val="%3."/>
      <w:lvlJc w:val="right"/>
      <w:pPr>
        <w:tabs>
          <w:tab w:val="num" w:pos="2273"/>
        </w:tabs>
        <w:ind w:left="2273" w:hanging="180"/>
      </w:pPr>
      <w:rPr>
        <w:rFonts w:cs="Times New Roman"/>
      </w:rPr>
    </w:lvl>
    <w:lvl w:ilvl="3">
      <w:start w:val="1"/>
      <w:numFmt w:val="decimal"/>
      <w:lvlText w:val="%4."/>
      <w:lvlJc w:val="left"/>
      <w:pPr>
        <w:tabs>
          <w:tab w:val="num" w:pos="2993"/>
        </w:tabs>
        <w:ind w:left="2993" w:hanging="360"/>
      </w:pPr>
      <w:rPr>
        <w:rFonts w:cs="Times New Roman"/>
      </w:rPr>
    </w:lvl>
    <w:lvl w:ilvl="4">
      <w:start w:val="1"/>
      <w:numFmt w:val="lowerLetter"/>
      <w:lvlText w:val="%5."/>
      <w:lvlJc w:val="left"/>
      <w:pPr>
        <w:tabs>
          <w:tab w:val="num" w:pos="3713"/>
        </w:tabs>
        <w:ind w:left="3713" w:hanging="360"/>
      </w:pPr>
      <w:rPr>
        <w:rFonts w:cs="Times New Roman"/>
      </w:rPr>
    </w:lvl>
    <w:lvl w:ilvl="5">
      <w:start w:val="1"/>
      <w:numFmt w:val="lowerRoman"/>
      <w:lvlText w:val="%6."/>
      <w:lvlJc w:val="right"/>
      <w:pPr>
        <w:tabs>
          <w:tab w:val="num" w:pos="4433"/>
        </w:tabs>
        <w:ind w:left="4433" w:hanging="180"/>
      </w:pPr>
      <w:rPr>
        <w:rFonts w:cs="Times New Roman"/>
      </w:rPr>
    </w:lvl>
    <w:lvl w:ilvl="6">
      <w:start w:val="1"/>
      <w:numFmt w:val="decimal"/>
      <w:lvlText w:val="%7."/>
      <w:lvlJc w:val="left"/>
      <w:pPr>
        <w:tabs>
          <w:tab w:val="num" w:pos="5153"/>
        </w:tabs>
        <w:ind w:left="5153" w:hanging="360"/>
      </w:pPr>
      <w:rPr>
        <w:rFonts w:cs="Times New Roman"/>
      </w:rPr>
    </w:lvl>
    <w:lvl w:ilvl="7">
      <w:start w:val="1"/>
      <w:numFmt w:val="lowerLetter"/>
      <w:lvlText w:val="%8."/>
      <w:lvlJc w:val="left"/>
      <w:pPr>
        <w:tabs>
          <w:tab w:val="num" w:pos="5873"/>
        </w:tabs>
        <w:ind w:left="5873" w:hanging="360"/>
      </w:pPr>
      <w:rPr>
        <w:rFonts w:cs="Times New Roman"/>
      </w:rPr>
    </w:lvl>
    <w:lvl w:ilvl="8">
      <w:start w:val="1"/>
      <w:numFmt w:val="lowerRoman"/>
      <w:lvlText w:val="%9."/>
      <w:lvlJc w:val="right"/>
      <w:pPr>
        <w:tabs>
          <w:tab w:val="num" w:pos="6593"/>
        </w:tabs>
        <w:ind w:left="6593" w:hanging="180"/>
      </w:pPr>
      <w:rPr>
        <w:rFonts w:cs="Times New Roman"/>
      </w:rPr>
    </w:lvl>
  </w:abstractNum>
  <w:abstractNum w:abstractNumId="14" w15:restartNumberingAfterBreak="0">
    <w:nsid w:val="5CB30A8B"/>
    <w:multiLevelType w:val="hybridMultilevel"/>
    <w:tmpl w:val="422635D4"/>
    <w:lvl w:ilvl="0" w:tplc="04270017">
      <w:start w:val="1"/>
      <w:numFmt w:val="lowerLetter"/>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5" w15:restartNumberingAfterBreak="0">
    <w:nsid w:val="5E484544"/>
    <w:multiLevelType w:val="hybridMultilevel"/>
    <w:tmpl w:val="EA6CE760"/>
    <w:lvl w:ilvl="0" w:tplc="FC5E55EC">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09031BF"/>
    <w:multiLevelType w:val="hybridMultilevel"/>
    <w:tmpl w:val="D23E33A0"/>
    <w:lvl w:ilvl="0" w:tplc="0AA4B080">
      <w:start w:val="1"/>
      <w:numFmt w:val="decimal"/>
      <w:lvlText w:val="%1."/>
      <w:lvlJc w:val="left"/>
      <w:pPr>
        <w:tabs>
          <w:tab w:val="num" w:pos="960"/>
        </w:tabs>
        <w:ind w:left="960" w:hanging="360"/>
      </w:pPr>
      <w:rPr>
        <w:rFonts w:cs="Times New Roman" w:hint="default"/>
      </w:rPr>
    </w:lvl>
    <w:lvl w:ilvl="1" w:tplc="04270019" w:tentative="1">
      <w:start w:val="1"/>
      <w:numFmt w:val="lowerLetter"/>
      <w:lvlText w:val="%2."/>
      <w:lvlJc w:val="left"/>
      <w:pPr>
        <w:tabs>
          <w:tab w:val="num" w:pos="1680"/>
        </w:tabs>
        <w:ind w:left="1680" w:hanging="360"/>
      </w:pPr>
      <w:rPr>
        <w:rFonts w:cs="Times New Roman"/>
      </w:rPr>
    </w:lvl>
    <w:lvl w:ilvl="2" w:tplc="0427001B" w:tentative="1">
      <w:start w:val="1"/>
      <w:numFmt w:val="lowerRoman"/>
      <w:lvlText w:val="%3."/>
      <w:lvlJc w:val="right"/>
      <w:pPr>
        <w:tabs>
          <w:tab w:val="num" w:pos="2400"/>
        </w:tabs>
        <w:ind w:left="2400" w:hanging="180"/>
      </w:pPr>
      <w:rPr>
        <w:rFonts w:cs="Times New Roman"/>
      </w:rPr>
    </w:lvl>
    <w:lvl w:ilvl="3" w:tplc="0427000F" w:tentative="1">
      <w:start w:val="1"/>
      <w:numFmt w:val="decimal"/>
      <w:lvlText w:val="%4."/>
      <w:lvlJc w:val="left"/>
      <w:pPr>
        <w:tabs>
          <w:tab w:val="num" w:pos="3120"/>
        </w:tabs>
        <w:ind w:left="3120" w:hanging="360"/>
      </w:pPr>
      <w:rPr>
        <w:rFonts w:cs="Times New Roman"/>
      </w:rPr>
    </w:lvl>
    <w:lvl w:ilvl="4" w:tplc="04270019" w:tentative="1">
      <w:start w:val="1"/>
      <w:numFmt w:val="lowerLetter"/>
      <w:lvlText w:val="%5."/>
      <w:lvlJc w:val="left"/>
      <w:pPr>
        <w:tabs>
          <w:tab w:val="num" w:pos="3840"/>
        </w:tabs>
        <w:ind w:left="3840" w:hanging="360"/>
      </w:pPr>
      <w:rPr>
        <w:rFonts w:cs="Times New Roman"/>
      </w:rPr>
    </w:lvl>
    <w:lvl w:ilvl="5" w:tplc="0427001B" w:tentative="1">
      <w:start w:val="1"/>
      <w:numFmt w:val="lowerRoman"/>
      <w:lvlText w:val="%6."/>
      <w:lvlJc w:val="right"/>
      <w:pPr>
        <w:tabs>
          <w:tab w:val="num" w:pos="4560"/>
        </w:tabs>
        <w:ind w:left="4560" w:hanging="180"/>
      </w:pPr>
      <w:rPr>
        <w:rFonts w:cs="Times New Roman"/>
      </w:rPr>
    </w:lvl>
    <w:lvl w:ilvl="6" w:tplc="0427000F" w:tentative="1">
      <w:start w:val="1"/>
      <w:numFmt w:val="decimal"/>
      <w:lvlText w:val="%7."/>
      <w:lvlJc w:val="left"/>
      <w:pPr>
        <w:tabs>
          <w:tab w:val="num" w:pos="5280"/>
        </w:tabs>
        <w:ind w:left="5280" w:hanging="360"/>
      </w:pPr>
      <w:rPr>
        <w:rFonts w:cs="Times New Roman"/>
      </w:rPr>
    </w:lvl>
    <w:lvl w:ilvl="7" w:tplc="04270019" w:tentative="1">
      <w:start w:val="1"/>
      <w:numFmt w:val="lowerLetter"/>
      <w:lvlText w:val="%8."/>
      <w:lvlJc w:val="left"/>
      <w:pPr>
        <w:tabs>
          <w:tab w:val="num" w:pos="6000"/>
        </w:tabs>
        <w:ind w:left="6000" w:hanging="360"/>
      </w:pPr>
      <w:rPr>
        <w:rFonts w:cs="Times New Roman"/>
      </w:rPr>
    </w:lvl>
    <w:lvl w:ilvl="8" w:tplc="0427001B" w:tentative="1">
      <w:start w:val="1"/>
      <w:numFmt w:val="lowerRoman"/>
      <w:lvlText w:val="%9."/>
      <w:lvlJc w:val="right"/>
      <w:pPr>
        <w:tabs>
          <w:tab w:val="num" w:pos="6720"/>
        </w:tabs>
        <w:ind w:left="6720" w:hanging="180"/>
      </w:pPr>
      <w:rPr>
        <w:rFonts w:cs="Times New Roman"/>
      </w:rPr>
    </w:lvl>
  </w:abstractNum>
  <w:abstractNum w:abstractNumId="17" w15:restartNumberingAfterBreak="0">
    <w:nsid w:val="71713C71"/>
    <w:multiLevelType w:val="hybridMultilevel"/>
    <w:tmpl w:val="122EEBC4"/>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205DF0"/>
    <w:multiLevelType w:val="hybridMultilevel"/>
    <w:tmpl w:val="F618A0A6"/>
    <w:lvl w:ilvl="0" w:tplc="3C88B634">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7"/>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6"/>
  </w:num>
  <w:num w:numId="11">
    <w:abstractNumId w:val="8"/>
  </w:num>
  <w:num w:numId="12">
    <w:abstractNumId w:val="18"/>
  </w:num>
  <w:num w:numId="13">
    <w:abstractNumId w:val="5"/>
  </w:num>
  <w:num w:numId="14">
    <w:abstractNumId w:val="17"/>
  </w:num>
  <w:num w:numId="15">
    <w:abstractNumId w:val="10"/>
  </w:num>
  <w:num w:numId="16">
    <w:abstractNumId w:val="13"/>
  </w:num>
  <w:num w:numId="17">
    <w:abstractNumId w:val="6"/>
  </w:num>
  <w:num w:numId="18">
    <w:abstractNumId w:val="1"/>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10914"/>
    <w:rsid w:val="000205C8"/>
    <w:rsid w:val="000514DF"/>
    <w:rsid w:val="00051514"/>
    <w:rsid w:val="00064EBE"/>
    <w:rsid w:val="00077CAB"/>
    <w:rsid w:val="000A19D4"/>
    <w:rsid w:val="000A2382"/>
    <w:rsid w:val="000A3A62"/>
    <w:rsid w:val="000D2509"/>
    <w:rsid w:val="000E0F9D"/>
    <w:rsid w:val="000F0F03"/>
    <w:rsid w:val="000F2F50"/>
    <w:rsid w:val="000F4B25"/>
    <w:rsid w:val="00104061"/>
    <w:rsid w:val="00116BB5"/>
    <w:rsid w:val="001342C5"/>
    <w:rsid w:val="00141F68"/>
    <w:rsid w:val="0014249E"/>
    <w:rsid w:val="001440C5"/>
    <w:rsid w:val="00150EB2"/>
    <w:rsid w:val="0015672E"/>
    <w:rsid w:val="00157D24"/>
    <w:rsid w:val="00171FBD"/>
    <w:rsid w:val="00182B5D"/>
    <w:rsid w:val="00184D2E"/>
    <w:rsid w:val="00192322"/>
    <w:rsid w:val="001A1D1F"/>
    <w:rsid w:val="001B04E2"/>
    <w:rsid w:val="001D245E"/>
    <w:rsid w:val="001D53D3"/>
    <w:rsid w:val="00202823"/>
    <w:rsid w:val="002039AE"/>
    <w:rsid w:val="00220318"/>
    <w:rsid w:val="002214CD"/>
    <w:rsid w:val="002724A5"/>
    <w:rsid w:val="00287DC4"/>
    <w:rsid w:val="002A6F87"/>
    <w:rsid w:val="002B2702"/>
    <w:rsid w:val="002B2A82"/>
    <w:rsid w:val="002B7680"/>
    <w:rsid w:val="002C7F2E"/>
    <w:rsid w:val="002D140B"/>
    <w:rsid w:val="002D3544"/>
    <w:rsid w:val="002F4514"/>
    <w:rsid w:val="00303ACA"/>
    <w:rsid w:val="00304457"/>
    <w:rsid w:val="00312463"/>
    <w:rsid w:val="003139DE"/>
    <w:rsid w:val="003473DE"/>
    <w:rsid w:val="00352FBD"/>
    <w:rsid w:val="00365D4C"/>
    <w:rsid w:val="0037796F"/>
    <w:rsid w:val="003805C4"/>
    <w:rsid w:val="00382717"/>
    <w:rsid w:val="003904B3"/>
    <w:rsid w:val="003A5382"/>
    <w:rsid w:val="003D2857"/>
    <w:rsid w:val="003F533C"/>
    <w:rsid w:val="004131B8"/>
    <w:rsid w:val="00414F51"/>
    <w:rsid w:val="0042352F"/>
    <w:rsid w:val="004262FA"/>
    <w:rsid w:val="00427D2C"/>
    <w:rsid w:val="0044706D"/>
    <w:rsid w:val="00452BB7"/>
    <w:rsid w:val="00461933"/>
    <w:rsid w:val="00474DD4"/>
    <w:rsid w:val="004770D5"/>
    <w:rsid w:val="00486F39"/>
    <w:rsid w:val="004B49A1"/>
    <w:rsid w:val="004B786F"/>
    <w:rsid w:val="004C1006"/>
    <w:rsid w:val="004D32FB"/>
    <w:rsid w:val="004E0894"/>
    <w:rsid w:val="004E2B2D"/>
    <w:rsid w:val="004E3D32"/>
    <w:rsid w:val="004E402E"/>
    <w:rsid w:val="004E6850"/>
    <w:rsid w:val="004F1904"/>
    <w:rsid w:val="00510096"/>
    <w:rsid w:val="005170B3"/>
    <w:rsid w:val="00527865"/>
    <w:rsid w:val="00542E82"/>
    <w:rsid w:val="00566C44"/>
    <w:rsid w:val="005706AB"/>
    <w:rsid w:val="005805F6"/>
    <w:rsid w:val="0059619A"/>
    <w:rsid w:val="005A0266"/>
    <w:rsid w:val="005B2FB0"/>
    <w:rsid w:val="005B50C1"/>
    <w:rsid w:val="005C2898"/>
    <w:rsid w:val="005C2B9C"/>
    <w:rsid w:val="005D463F"/>
    <w:rsid w:val="005E4EF9"/>
    <w:rsid w:val="0060648F"/>
    <w:rsid w:val="00611731"/>
    <w:rsid w:val="00621A70"/>
    <w:rsid w:val="00636E8F"/>
    <w:rsid w:val="006418CB"/>
    <w:rsid w:val="00641D85"/>
    <w:rsid w:val="0064216F"/>
    <w:rsid w:val="00656828"/>
    <w:rsid w:val="00657AAA"/>
    <w:rsid w:val="006708EC"/>
    <w:rsid w:val="0067643D"/>
    <w:rsid w:val="00685844"/>
    <w:rsid w:val="006A013C"/>
    <w:rsid w:val="006A4C6B"/>
    <w:rsid w:val="006B6A89"/>
    <w:rsid w:val="006B7449"/>
    <w:rsid w:val="006D4CEA"/>
    <w:rsid w:val="006E3A32"/>
    <w:rsid w:val="006E49A8"/>
    <w:rsid w:val="00702DAA"/>
    <w:rsid w:val="00707D22"/>
    <w:rsid w:val="0071309D"/>
    <w:rsid w:val="00714A8F"/>
    <w:rsid w:val="00724CD1"/>
    <w:rsid w:val="00745AB8"/>
    <w:rsid w:val="00784E2F"/>
    <w:rsid w:val="00791ADC"/>
    <w:rsid w:val="0079717D"/>
    <w:rsid w:val="007A71E6"/>
    <w:rsid w:val="007A75A4"/>
    <w:rsid w:val="007B2D47"/>
    <w:rsid w:val="007C0956"/>
    <w:rsid w:val="007C59DF"/>
    <w:rsid w:val="007D7AE7"/>
    <w:rsid w:val="007E3991"/>
    <w:rsid w:val="007E43E8"/>
    <w:rsid w:val="007F08DF"/>
    <w:rsid w:val="007F3AAA"/>
    <w:rsid w:val="007F4907"/>
    <w:rsid w:val="007F57C2"/>
    <w:rsid w:val="007F711D"/>
    <w:rsid w:val="008044E5"/>
    <w:rsid w:val="00813557"/>
    <w:rsid w:val="00814C56"/>
    <w:rsid w:val="00817393"/>
    <w:rsid w:val="00852E45"/>
    <w:rsid w:val="008566E3"/>
    <w:rsid w:val="00865385"/>
    <w:rsid w:val="00871A4B"/>
    <w:rsid w:val="00876327"/>
    <w:rsid w:val="0089298C"/>
    <w:rsid w:val="008A36DC"/>
    <w:rsid w:val="008C2E93"/>
    <w:rsid w:val="008D0486"/>
    <w:rsid w:val="008E42A6"/>
    <w:rsid w:val="008F0F63"/>
    <w:rsid w:val="0090099B"/>
    <w:rsid w:val="00905FCD"/>
    <w:rsid w:val="00907B95"/>
    <w:rsid w:val="00911E95"/>
    <w:rsid w:val="00923242"/>
    <w:rsid w:val="00927B53"/>
    <w:rsid w:val="009357B7"/>
    <w:rsid w:val="00944AE2"/>
    <w:rsid w:val="00953F4E"/>
    <w:rsid w:val="009743AC"/>
    <w:rsid w:val="009761C9"/>
    <w:rsid w:val="009806A6"/>
    <w:rsid w:val="00987AEA"/>
    <w:rsid w:val="00992BA7"/>
    <w:rsid w:val="0099467F"/>
    <w:rsid w:val="009A3804"/>
    <w:rsid w:val="009B123A"/>
    <w:rsid w:val="009B35FD"/>
    <w:rsid w:val="009D222A"/>
    <w:rsid w:val="009F17FC"/>
    <w:rsid w:val="009F3801"/>
    <w:rsid w:val="00A200D9"/>
    <w:rsid w:val="00A41E82"/>
    <w:rsid w:val="00A42B8A"/>
    <w:rsid w:val="00A456A9"/>
    <w:rsid w:val="00A51B87"/>
    <w:rsid w:val="00A53450"/>
    <w:rsid w:val="00A54A7E"/>
    <w:rsid w:val="00A54CDF"/>
    <w:rsid w:val="00A5568D"/>
    <w:rsid w:val="00A56398"/>
    <w:rsid w:val="00A66C2C"/>
    <w:rsid w:val="00A67002"/>
    <w:rsid w:val="00A721BC"/>
    <w:rsid w:val="00AA3143"/>
    <w:rsid w:val="00AB22AB"/>
    <w:rsid w:val="00AB738B"/>
    <w:rsid w:val="00AC0E63"/>
    <w:rsid w:val="00AC14E2"/>
    <w:rsid w:val="00AC6151"/>
    <w:rsid w:val="00AD1196"/>
    <w:rsid w:val="00AD7ADF"/>
    <w:rsid w:val="00AF0532"/>
    <w:rsid w:val="00AF0764"/>
    <w:rsid w:val="00AF1726"/>
    <w:rsid w:val="00AF4AAF"/>
    <w:rsid w:val="00B33ACC"/>
    <w:rsid w:val="00B36013"/>
    <w:rsid w:val="00B408F7"/>
    <w:rsid w:val="00B540D0"/>
    <w:rsid w:val="00B54746"/>
    <w:rsid w:val="00B629E5"/>
    <w:rsid w:val="00B71BD3"/>
    <w:rsid w:val="00B732C6"/>
    <w:rsid w:val="00B749DD"/>
    <w:rsid w:val="00B82546"/>
    <w:rsid w:val="00B83758"/>
    <w:rsid w:val="00B86994"/>
    <w:rsid w:val="00B94F0A"/>
    <w:rsid w:val="00BC26C5"/>
    <w:rsid w:val="00BE09E8"/>
    <w:rsid w:val="00BE218B"/>
    <w:rsid w:val="00BE4F3A"/>
    <w:rsid w:val="00BF6C60"/>
    <w:rsid w:val="00BF7FE8"/>
    <w:rsid w:val="00C31BF3"/>
    <w:rsid w:val="00C333D6"/>
    <w:rsid w:val="00C363F7"/>
    <w:rsid w:val="00C37751"/>
    <w:rsid w:val="00C4473C"/>
    <w:rsid w:val="00C46A22"/>
    <w:rsid w:val="00C60CB0"/>
    <w:rsid w:val="00C64A7A"/>
    <w:rsid w:val="00C72F30"/>
    <w:rsid w:val="00C7358E"/>
    <w:rsid w:val="00C93A66"/>
    <w:rsid w:val="00CA4314"/>
    <w:rsid w:val="00CA6ECD"/>
    <w:rsid w:val="00CC29F0"/>
    <w:rsid w:val="00CC5068"/>
    <w:rsid w:val="00CD18DA"/>
    <w:rsid w:val="00CF6A64"/>
    <w:rsid w:val="00D048E0"/>
    <w:rsid w:val="00D0687E"/>
    <w:rsid w:val="00D13717"/>
    <w:rsid w:val="00D410A6"/>
    <w:rsid w:val="00D416C5"/>
    <w:rsid w:val="00D559F4"/>
    <w:rsid w:val="00D73826"/>
    <w:rsid w:val="00D77BAD"/>
    <w:rsid w:val="00D80B8C"/>
    <w:rsid w:val="00D82F21"/>
    <w:rsid w:val="00D940B7"/>
    <w:rsid w:val="00DA71AF"/>
    <w:rsid w:val="00DB356A"/>
    <w:rsid w:val="00DB70AE"/>
    <w:rsid w:val="00DB7206"/>
    <w:rsid w:val="00DC0F0A"/>
    <w:rsid w:val="00DC155E"/>
    <w:rsid w:val="00DF2578"/>
    <w:rsid w:val="00E00BEC"/>
    <w:rsid w:val="00E13A21"/>
    <w:rsid w:val="00E14409"/>
    <w:rsid w:val="00E15BE3"/>
    <w:rsid w:val="00E41454"/>
    <w:rsid w:val="00E55ABC"/>
    <w:rsid w:val="00E901F5"/>
    <w:rsid w:val="00E9588E"/>
    <w:rsid w:val="00EB2FCF"/>
    <w:rsid w:val="00EC1A88"/>
    <w:rsid w:val="00EC30D8"/>
    <w:rsid w:val="00EC7BD7"/>
    <w:rsid w:val="00ED2032"/>
    <w:rsid w:val="00EE508F"/>
    <w:rsid w:val="00F03AD4"/>
    <w:rsid w:val="00F05DB9"/>
    <w:rsid w:val="00F063A9"/>
    <w:rsid w:val="00F144F4"/>
    <w:rsid w:val="00F50AB9"/>
    <w:rsid w:val="00F527AE"/>
    <w:rsid w:val="00F564E6"/>
    <w:rsid w:val="00F579B8"/>
    <w:rsid w:val="00F736B0"/>
    <w:rsid w:val="00F80026"/>
    <w:rsid w:val="00F8384F"/>
    <w:rsid w:val="00FA5B5A"/>
    <w:rsid w:val="00FB4441"/>
    <w:rsid w:val="00FB4771"/>
    <w:rsid w:val="00FC507A"/>
    <w:rsid w:val="00FD1276"/>
    <w:rsid w:val="00FD44F2"/>
    <w:rsid w:val="00FE3A01"/>
    <w:rsid w:val="00FE4B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F37B4"/>
  <w15:docId w15:val="{AE2ABDB0-3DB4-4456-AB33-4C2F3369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rsid w:val="00DC0F0A"/>
    <w:pPr>
      <w:tabs>
        <w:tab w:val="center" w:pos="4153"/>
        <w:tab w:val="right" w:pos="8306"/>
      </w:tabs>
    </w:pPr>
  </w:style>
  <w:style w:type="character" w:customStyle="1" w:styleId="AntratsDiagrama">
    <w:name w:val="Antraštės Diagrama"/>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 w:type="character" w:customStyle="1" w:styleId="DiagramaDiagrama">
    <w:name w:val="Diagrama Diagrama"/>
    <w:basedOn w:val="Numatytasispastraiposriftas"/>
    <w:uiPriority w:val="99"/>
    <w:rsid w:val="00365D4C"/>
    <w:rPr>
      <w:rFonts w:cs="Times New Roman"/>
      <w:sz w:val="24"/>
      <w:lang w:eastAsia="en-US"/>
    </w:rPr>
  </w:style>
  <w:style w:type="paragraph" w:styleId="Pagrindinistekstas">
    <w:name w:val="Body Text"/>
    <w:basedOn w:val="prastasis"/>
    <w:link w:val="PagrindinistekstasDiagrama"/>
    <w:uiPriority w:val="99"/>
    <w:rsid w:val="007D7AE7"/>
    <w:pPr>
      <w:spacing w:after="120"/>
    </w:pPr>
  </w:style>
  <w:style w:type="character" w:customStyle="1" w:styleId="PagrindinistekstasDiagrama">
    <w:name w:val="Pagrindinis tekstas Diagrama"/>
    <w:basedOn w:val="Numatytasispastraiposriftas"/>
    <w:link w:val="Pagrindinistekstas"/>
    <w:uiPriority w:val="99"/>
    <w:semiHidden/>
    <w:locked/>
    <w:rsid w:val="00B629E5"/>
    <w:rPr>
      <w:rFonts w:cs="Times New Roman"/>
      <w:sz w:val="20"/>
      <w:szCs w:val="20"/>
      <w:lang w:eastAsia="en-US"/>
    </w:rPr>
  </w:style>
  <w:style w:type="paragraph" w:styleId="Z-Formospabaiga">
    <w:name w:val="HTML Bottom of Form"/>
    <w:basedOn w:val="prastasis"/>
    <w:next w:val="prastasis"/>
    <w:link w:val="Z-FormospabaigaDiagrama"/>
    <w:hidden/>
    <w:uiPriority w:val="99"/>
    <w:rsid w:val="00077CA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locked/>
    <w:rsid w:val="00B629E5"/>
    <w:rPr>
      <w:rFonts w:ascii="Arial" w:hAnsi="Arial" w:cs="Arial"/>
      <w:vanish/>
      <w:sz w:val="16"/>
      <w:szCs w:val="16"/>
      <w:lang w:eastAsia="en-US"/>
    </w:rPr>
  </w:style>
  <w:style w:type="character" w:customStyle="1" w:styleId="DiagramaDiagrama2">
    <w:name w:val="Diagrama Diagrama2"/>
    <w:basedOn w:val="Numatytasispastraiposriftas"/>
    <w:uiPriority w:val="99"/>
    <w:rsid w:val="00C64A7A"/>
    <w:rPr>
      <w:rFonts w:cs="Times New Roman"/>
      <w:sz w:val="24"/>
      <w:lang w:val="lt-LT" w:eastAsia="en-US" w:bidi="ar-SA"/>
    </w:rPr>
  </w:style>
  <w:style w:type="character" w:customStyle="1" w:styleId="DiagramaDiagrama3">
    <w:name w:val="Diagrama Diagrama3"/>
    <w:basedOn w:val="Numatytasispastraiposriftas"/>
    <w:uiPriority w:val="99"/>
    <w:rsid w:val="000A2382"/>
    <w:rPr>
      <w:rFonts w:cs="Times New Roman"/>
      <w:sz w:val="24"/>
      <w:lang w:val="lt-LT" w:eastAsia="en-US" w:bidi="ar-SA"/>
    </w:rPr>
  </w:style>
  <w:style w:type="character" w:customStyle="1" w:styleId="DiagramaDiagrama4">
    <w:name w:val="Diagrama Diagrama4"/>
    <w:basedOn w:val="Numatytasispastraiposriftas"/>
    <w:uiPriority w:val="99"/>
    <w:rsid w:val="00FE3A01"/>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C71C1-11BF-40A7-B9F2-A130A17A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942</Words>
  <Characters>6422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5</cp:revision>
  <cp:lastPrinted>2011-05-31T06:46:00Z</cp:lastPrinted>
  <dcterms:created xsi:type="dcterms:W3CDTF">2021-06-07T10:00:00Z</dcterms:created>
  <dcterms:modified xsi:type="dcterms:W3CDTF">2021-06-10T12:02:00Z</dcterms:modified>
</cp:coreProperties>
</file>