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E9F7" w14:textId="38F382F8" w:rsidR="00E85227" w:rsidRPr="00E85227" w:rsidRDefault="00E85227" w:rsidP="00120A1E">
      <w:pPr>
        <w:shd w:val="clear" w:color="auto" w:fill="FFFFFF"/>
        <w:spacing w:after="33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E85227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Paskirstytos lėšos leidinių leidybos daliniam finansavimui</w:t>
      </w:r>
    </w:p>
    <w:p w14:paraId="44A54BA6" w14:textId="13B3FC7F" w:rsidR="00E85227" w:rsidRPr="00E85227" w:rsidRDefault="00E85227" w:rsidP="00E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53EB82" w14:textId="058F7BCF" w:rsidR="00E85227" w:rsidRPr="00120A1E" w:rsidRDefault="00E85227" w:rsidP="00E85227">
      <w:pPr>
        <w:shd w:val="clear" w:color="auto" w:fill="FFFFFF"/>
        <w:spacing w:before="495" w:after="49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522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administracijos direktoriaus 202</w:t>
      </w:r>
      <w:r w:rsidRPr="00120A1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E85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</w:t>
      </w:r>
      <w:r w:rsidR="00120A1E" w:rsidRPr="00120A1E">
        <w:rPr>
          <w:rFonts w:ascii="Times New Roman" w:eastAsia="Times New Roman" w:hAnsi="Times New Roman" w:cs="Times New Roman"/>
          <w:sz w:val="24"/>
          <w:szCs w:val="24"/>
          <w:lang w:eastAsia="lt-LT"/>
        </w:rPr>
        <w:t>irželio 8</w:t>
      </w:r>
      <w:r w:rsidRPr="00E85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DV-</w:t>
      </w:r>
      <w:r w:rsidR="00120A1E" w:rsidRPr="00120A1E">
        <w:rPr>
          <w:rFonts w:ascii="Times New Roman" w:eastAsia="Times New Roman" w:hAnsi="Times New Roman" w:cs="Times New Roman"/>
          <w:sz w:val="24"/>
          <w:szCs w:val="24"/>
          <w:lang w:eastAsia="lt-LT"/>
        </w:rPr>
        <w:t>37</w:t>
      </w:r>
      <w:r w:rsidRPr="00E85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„Dėl </w:t>
      </w:r>
      <w:r w:rsidRPr="00120A1E">
        <w:rPr>
          <w:rFonts w:ascii="Times New Roman" w:eastAsia="Times New Roman" w:hAnsi="Times New Roman" w:cs="Times New Roman"/>
          <w:sz w:val="24"/>
          <w:szCs w:val="24"/>
          <w:lang w:eastAsia="lt-LT"/>
        </w:rPr>
        <w:t>leidinių leidybos dalinio finansavimo</w:t>
      </w:r>
      <w:r w:rsidRPr="00E85227">
        <w:rPr>
          <w:rFonts w:ascii="Times New Roman" w:eastAsia="Times New Roman" w:hAnsi="Times New Roman" w:cs="Times New Roman"/>
          <w:sz w:val="24"/>
          <w:szCs w:val="24"/>
          <w:lang w:eastAsia="lt-LT"/>
        </w:rPr>
        <w:t>“ paskirstytos lėšos leidinių leidybos projektams finansuoti.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470"/>
        <w:gridCol w:w="3057"/>
        <w:gridCol w:w="3474"/>
        <w:gridCol w:w="1056"/>
      </w:tblGrid>
      <w:tr w:rsidR="00120A1E" w:rsidRPr="00120A1E" w14:paraId="28F87746" w14:textId="77777777" w:rsidTr="00982C33">
        <w:tc>
          <w:tcPr>
            <w:tcW w:w="571" w:type="dxa"/>
          </w:tcPr>
          <w:p w14:paraId="3A939593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470" w:type="dxa"/>
          </w:tcPr>
          <w:p w14:paraId="4ADE0A8F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Registracijos Nr.</w:t>
            </w:r>
          </w:p>
        </w:tc>
        <w:tc>
          <w:tcPr>
            <w:tcW w:w="3057" w:type="dxa"/>
          </w:tcPr>
          <w:p w14:paraId="4347E7D7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Organizacijos pavadinimas arba leidėjas</w:t>
            </w:r>
          </w:p>
        </w:tc>
        <w:tc>
          <w:tcPr>
            <w:tcW w:w="3474" w:type="dxa"/>
          </w:tcPr>
          <w:p w14:paraId="3895FF6B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Leidinio pavadinimas</w:t>
            </w:r>
          </w:p>
        </w:tc>
        <w:tc>
          <w:tcPr>
            <w:tcW w:w="1056" w:type="dxa"/>
          </w:tcPr>
          <w:p w14:paraId="6D747D51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suma Eur</w:t>
            </w:r>
          </w:p>
        </w:tc>
      </w:tr>
      <w:tr w:rsidR="00120A1E" w:rsidRPr="00120A1E" w14:paraId="04B32DC4" w14:textId="77777777" w:rsidTr="00982C33">
        <w:tc>
          <w:tcPr>
            <w:tcW w:w="571" w:type="dxa"/>
          </w:tcPr>
          <w:p w14:paraId="5F04932B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470" w:type="dxa"/>
          </w:tcPr>
          <w:p w14:paraId="4D8EB130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ARS-J-160</w:t>
            </w:r>
          </w:p>
        </w:tc>
        <w:tc>
          <w:tcPr>
            <w:tcW w:w="3057" w:type="dxa"/>
          </w:tcPr>
          <w:p w14:paraId="76304CBC" w14:textId="77777777" w:rsidR="00120A1E" w:rsidRPr="00120A1E" w:rsidRDefault="00120A1E" w:rsidP="00982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Alfonsas Kazitėnas</w:t>
            </w:r>
          </w:p>
        </w:tc>
        <w:tc>
          <w:tcPr>
            <w:tcW w:w="3474" w:type="dxa"/>
          </w:tcPr>
          <w:p w14:paraId="35FCC162" w14:textId="77777777" w:rsidR="00120A1E" w:rsidRPr="00120A1E" w:rsidRDefault="00120A1E" w:rsidP="00982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,,Beržynų languose mėlynuoja žibuoklės“</w:t>
            </w:r>
          </w:p>
        </w:tc>
        <w:tc>
          <w:tcPr>
            <w:tcW w:w="1056" w:type="dxa"/>
          </w:tcPr>
          <w:p w14:paraId="3C939475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1000,00</w:t>
            </w:r>
          </w:p>
        </w:tc>
      </w:tr>
      <w:tr w:rsidR="00120A1E" w:rsidRPr="00120A1E" w14:paraId="55379621" w14:textId="77777777" w:rsidTr="00982C33">
        <w:tc>
          <w:tcPr>
            <w:tcW w:w="571" w:type="dxa"/>
          </w:tcPr>
          <w:p w14:paraId="68EF62D6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470" w:type="dxa"/>
          </w:tcPr>
          <w:p w14:paraId="42AF9325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ARS-J-161</w:t>
            </w:r>
          </w:p>
        </w:tc>
        <w:tc>
          <w:tcPr>
            <w:tcW w:w="3057" w:type="dxa"/>
          </w:tcPr>
          <w:p w14:paraId="64ACBF64" w14:textId="77777777" w:rsidR="00120A1E" w:rsidRPr="00120A1E" w:rsidRDefault="00120A1E" w:rsidP="00982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Alfonsas Kazitėnas</w:t>
            </w:r>
          </w:p>
        </w:tc>
        <w:tc>
          <w:tcPr>
            <w:tcW w:w="3474" w:type="dxa"/>
          </w:tcPr>
          <w:p w14:paraId="52374E12" w14:textId="77777777" w:rsidR="00120A1E" w:rsidRPr="00120A1E" w:rsidRDefault="00120A1E" w:rsidP="00982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,,Pakeliui aplink saulę“</w:t>
            </w:r>
          </w:p>
        </w:tc>
        <w:tc>
          <w:tcPr>
            <w:tcW w:w="1056" w:type="dxa"/>
          </w:tcPr>
          <w:p w14:paraId="2EBAF436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500,00</w:t>
            </w:r>
          </w:p>
        </w:tc>
      </w:tr>
      <w:tr w:rsidR="00120A1E" w:rsidRPr="00120A1E" w14:paraId="4B79DBF4" w14:textId="77777777" w:rsidTr="00982C33">
        <w:tc>
          <w:tcPr>
            <w:tcW w:w="571" w:type="dxa"/>
          </w:tcPr>
          <w:p w14:paraId="50875A03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470" w:type="dxa"/>
          </w:tcPr>
          <w:p w14:paraId="7394FFC0" w14:textId="07E29480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ARS-J-</w:t>
            </w:r>
            <w:r w:rsidR="00023EF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57" w:type="dxa"/>
          </w:tcPr>
          <w:p w14:paraId="362460B6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Žurnalo „Šiaurietiški atsivėrimai“ visuomeninė redakcija</w:t>
            </w:r>
          </w:p>
        </w:tc>
        <w:tc>
          <w:tcPr>
            <w:tcW w:w="3474" w:type="dxa"/>
          </w:tcPr>
          <w:p w14:paraId="2C9EF89D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Žurnalas „Šiaurietiški atsivėrimai“ 2021 m.</w:t>
            </w:r>
          </w:p>
        </w:tc>
        <w:tc>
          <w:tcPr>
            <w:tcW w:w="1056" w:type="dxa"/>
          </w:tcPr>
          <w:p w14:paraId="69B47859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0A1E" w:rsidRPr="00120A1E" w14:paraId="799D7D51" w14:textId="77777777" w:rsidTr="00982C33">
        <w:tc>
          <w:tcPr>
            <w:tcW w:w="571" w:type="dxa"/>
          </w:tcPr>
          <w:p w14:paraId="1CF7EF84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470" w:type="dxa"/>
          </w:tcPr>
          <w:p w14:paraId="6EAC668E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ARS-J-296</w:t>
            </w:r>
          </w:p>
        </w:tc>
        <w:tc>
          <w:tcPr>
            <w:tcW w:w="3057" w:type="dxa"/>
          </w:tcPr>
          <w:p w14:paraId="66E739FD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Tautodailininkų Sąjungos Panevėžio bendrija (Pasvalio skyrius)</w:t>
            </w:r>
          </w:p>
        </w:tc>
        <w:tc>
          <w:tcPr>
            <w:tcW w:w="3474" w:type="dxa"/>
          </w:tcPr>
          <w:p w14:paraId="4FA88809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,,Aukso vainikas Pasvalyje 2021. Respublikinė konkursinė liaudies meno paroda</w:t>
            </w:r>
          </w:p>
        </w:tc>
        <w:tc>
          <w:tcPr>
            <w:tcW w:w="1056" w:type="dxa"/>
          </w:tcPr>
          <w:p w14:paraId="0F77950B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</w:tr>
      <w:tr w:rsidR="00120A1E" w:rsidRPr="00120A1E" w14:paraId="51A7D3EE" w14:textId="77777777" w:rsidTr="00982C33">
        <w:tc>
          <w:tcPr>
            <w:tcW w:w="571" w:type="dxa"/>
          </w:tcPr>
          <w:p w14:paraId="29DD80B7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470" w:type="dxa"/>
          </w:tcPr>
          <w:p w14:paraId="319FC2B9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ARS-J-297</w:t>
            </w:r>
          </w:p>
        </w:tc>
        <w:tc>
          <w:tcPr>
            <w:tcW w:w="3057" w:type="dxa"/>
          </w:tcPr>
          <w:p w14:paraId="58FE0FAB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Asta Bendoraitienė</w:t>
            </w:r>
          </w:p>
        </w:tc>
        <w:tc>
          <w:tcPr>
            <w:tcW w:w="3474" w:type="dxa"/>
          </w:tcPr>
          <w:p w14:paraId="25ABF282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,,Algirdas Lukštas. Gyvenimo spalvos“</w:t>
            </w:r>
          </w:p>
        </w:tc>
        <w:tc>
          <w:tcPr>
            <w:tcW w:w="1056" w:type="dxa"/>
          </w:tcPr>
          <w:p w14:paraId="50832178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20A1E" w:rsidRPr="00120A1E" w14:paraId="657DA80B" w14:textId="77777777" w:rsidTr="00982C33">
        <w:tc>
          <w:tcPr>
            <w:tcW w:w="571" w:type="dxa"/>
          </w:tcPr>
          <w:p w14:paraId="2E7A3B69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470" w:type="dxa"/>
          </w:tcPr>
          <w:p w14:paraId="2245FED7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ARS-J-298</w:t>
            </w:r>
          </w:p>
        </w:tc>
        <w:tc>
          <w:tcPr>
            <w:tcW w:w="3057" w:type="dxa"/>
          </w:tcPr>
          <w:p w14:paraId="724E53D2" w14:textId="77777777" w:rsidR="00120A1E" w:rsidRPr="00120A1E" w:rsidRDefault="00120A1E" w:rsidP="00982C33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Vitalijus Šopis</w:t>
            </w:r>
          </w:p>
        </w:tc>
        <w:tc>
          <w:tcPr>
            <w:tcW w:w="3474" w:type="dxa"/>
          </w:tcPr>
          <w:p w14:paraId="41F297B3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,,Eilėraščiai“</w:t>
            </w:r>
          </w:p>
        </w:tc>
        <w:tc>
          <w:tcPr>
            <w:tcW w:w="1056" w:type="dxa"/>
          </w:tcPr>
          <w:p w14:paraId="12B283F9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20A1E" w:rsidRPr="00120A1E" w14:paraId="3853B49E" w14:textId="77777777" w:rsidTr="00982C33">
        <w:tc>
          <w:tcPr>
            <w:tcW w:w="571" w:type="dxa"/>
          </w:tcPr>
          <w:p w14:paraId="20A49DDE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</w:tcPr>
          <w:p w14:paraId="66490864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1AD3CDC1" w14:textId="77777777" w:rsidR="00120A1E" w:rsidRPr="00120A1E" w:rsidRDefault="00120A1E" w:rsidP="00982C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A892E65" w14:textId="77777777" w:rsidR="00120A1E" w:rsidRPr="00120A1E" w:rsidRDefault="00120A1E" w:rsidP="00982C3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Iš viso skirta:</w:t>
            </w:r>
          </w:p>
        </w:tc>
        <w:tc>
          <w:tcPr>
            <w:tcW w:w="1056" w:type="dxa"/>
          </w:tcPr>
          <w:p w14:paraId="0BC5A4E6" w14:textId="77777777" w:rsidR="00120A1E" w:rsidRPr="00120A1E" w:rsidRDefault="00120A1E" w:rsidP="00982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E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14:paraId="17E7C2D1" w14:textId="31298DCA" w:rsidR="00120A1E" w:rsidRPr="00120A1E" w:rsidRDefault="00120A1E" w:rsidP="00E85227">
      <w:pPr>
        <w:shd w:val="clear" w:color="auto" w:fill="FFFFFF"/>
        <w:spacing w:before="495" w:after="49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314B43" w14:textId="661E2562" w:rsidR="00120A1E" w:rsidRPr="00E85227" w:rsidRDefault="00120A1E" w:rsidP="00E85227">
      <w:pPr>
        <w:shd w:val="clear" w:color="auto" w:fill="FFFFFF"/>
        <w:spacing w:before="495" w:after="49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0A1E">
        <w:rPr>
          <w:rFonts w:ascii="Times New Roman" w:hAnsi="Times New Roman" w:cs="Times New Roman"/>
          <w:sz w:val="24"/>
          <w:szCs w:val="24"/>
          <w:shd w:val="clear" w:color="auto" w:fill="FFFFFF"/>
        </w:rPr>
        <w:t>Pasvalio rajono savivaldybės administracijos Bendrojo skyriaus informacija</w:t>
      </w:r>
    </w:p>
    <w:p w14:paraId="34F2C3AA" w14:textId="77777777" w:rsidR="006C3B70" w:rsidRPr="00120A1E" w:rsidRDefault="006C3B70">
      <w:pPr>
        <w:rPr>
          <w:rFonts w:ascii="Times New Roman" w:hAnsi="Times New Roman" w:cs="Times New Roman"/>
          <w:sz w:val="24"/>
          <w:szCs w:val="24"/>
        </w:rPr>
      </w:pPr>
    </w:p>
    <w:sectPr w:rsidR="006C3B70" w:rsidRPr="00120A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9A"/>
    <w:rsid w:val="00023EF8"/>
    <w:rsid w:val="00120A1E"/>
    <w:rsid w:val="00173D4F"/>
    <w:rsid w:val="00486E9A"/>
    <w:rsid w:val="006C3B70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5B9E"/>
  <w15:chartTrackingRefBased/>
  <w15:docId w15:val="{400CD4DF-24C1-4C66-9C89-EF55C02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2021-06-10T06:11:00Z</dcterms:created>
  <dcterms:modified xsi:type="dcterms:W3CDTF">2021-06-10T06:11:00Z</dcterms:modified>
</cp:coreProperties>
</file>