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A749" w14:textId="5EA334AA" w:rsidR="00C43FEB" w:rsidRPr="00743C4A" w:rsidRDefault="00E32775" w:rsidP="00594A9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lt-LT"/>
        </w:rPr>
        <w:drawing>
          <wp:inline distT="0" distB="0" distL="0" distR="0" wp14:anchorId="04B3B32D" wp14:editId="4FA4B270">
            <wp:extent cx="766856" cy="792000"/>
            <wp:effectExtent l="0" t="0" r="0" b="825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56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D9F83" w14:textId="36284E14" w:rsidR="00C43FEB" w:rsidRDefault="00C43FEB" w:rsidP="00C43FEB">
      <w:pPr>
        <w:pStyle w:val="Antrats"/>
        <w:jc w:val="center"/>
        <w:rPr>
          <w:b/>
          <w:caps/>
          <w:szCs w:val="24"/>
        </w:rPr>
      </w:pPr>
      <w:r w:rsidRPr="00C43FEB">
        <w:rPr>
          <w:b/>
          <w:caps/>
          <w:szCs w:val="24"/>
        </w:rPr>
        <w:t>Pasvalio sporto mokykla</w:t>
      </w:r>
    </w:p>
    <w:p w14:paraId="43481375" w14:textId="77777777" w:rsidR="00594A9F" w:rsidRPr="00C43FEB" w:rsidRDefault="00594A9F" w:rsidP="00C43FEB">
      <w:pPr>
        <w:pStyle w:val="Antrats"/>
        <w:jc w:val="center"/>
        <w:rPr>
          <w:b/>
          <w:caps/>
          <w:szCs w:val="24"/>
        </w:rPr>
      </w:pPr>
    </w:p>
    <w:p w14:paraId="55D92260" w14:textId="4FC6E6B3" w:rsidR="00C43FEB" w:rsidRDefault="00C43FEB" w:rsidP="00594A9F">
      <w:pPr>
        <w:pStyle w:val="Antrats"/>
        <w:pBdr>
          <w:bottom w:val="single" w:sz="8" w:space="1" w:color="auto"/>
        </w:pBdr>
        <w:jc w:val="center"/>
        <w:rPr>
          <w:sz w:val="20"/>
        </w:rPr>
      </w:pPr>
      <w:r>
        <w:rPr>
          <w:sz w:val="20"/>
        </w:rPr>
        <w:t>Savivaldybės biudžetinė įstaiga, Taikos g. 22, 39184Pasvalys, tel. (8–451) 34 531,</w:t>
      </w:r>
      <w:r w:rsidR="00594A9F" w:rsidRPr="00594A9F">
        <w:rPr>
          <w:sz w:val="20"/>
        </w:rPr>
        <w:t xml:space="preserve"> </w:t>
      </w:r>
      <w:hyperlink r:id="rId6" w:history="1">
        <w:r w:rsidR="00594A9F" w:rsidRPr="00594A9F">
          <w:rPr>
            <w:rStyle w:val="Hipersaitas"/>
            <w:color w:val="auto"/>
            <w:sz w:val="20"/>
          </w:rPr>
          <w:t>el. p.sporto.mokykla@pasvalys.lt</w:t>
        </w:r>
      </w:hyperlink>
    </w:p>
    <w:p w14:paraId="06089FB6" w14:textId="317B3770" w:rsidR="00C43FEB" w:rsidRDefault="00C43FEB" w:rsidP="00C43FEB">
      <w:pPr>
        <w:pStyle w:val="Antrats"/>
        <w:pBdr>
          <w:bottom w:val="single" w:sz="8" w:space="1" w:color="auto"/>
        </w:pBdr>
        <w:jc w:val="center"/>
        <w:rPr>
          <w:sz w:val="20"/>
        </w:rPr>
      </w:pPr>
      <w:r>
        <w:rPr>
          <w:sz w:val="20"/>
        </w:rPr>
        <w:t>Duomenys kaupiami ir saugomi Juridinių asmenų registre, kodas 269304210</w:t>
      </w:r>
    </w:p>
    <w:p w14:paraId="55C95BE3" w14:textId="51747A48" w:rsidR="00594A9F" w:rsidRPr="00154780" w:rsidRDefault="002A1FC7" w:rsidP="00A00E68">
      <w:pPr>
        <w:spacing w:before="100" w:beforeAutospacing="1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Pasvalio rajono savivaldybės tarybai</w:t>
      </w:r>
    </w:p>
    <w:p w14:paraId="3E4B9943" w14:textId="77777777" w:rsidR="00594A9F" w:rsidRDefault="00594A9F" w:rsidP="00594A9F">
      <w:pPr>
        <w:jc w:val="center"/>
        <w:rPr>
          <w:rFonts w:ascii="Times New Roman" w:hAnsi="Times New Roman"/>
          <w:szCs w:val="24"/>
        </w:rPr>
      </w:pPr>
    </w:p>
    <w:p w14:paraId="6ED5C23F" w14:textId="213045F3" w:rsidR="001127E1" w:rsidRDefault="001127E1" w:rsidP="001127E1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AIŠKINAMASIS RAŠTAS</w:t>
      </w:r>
    </w:p>
    <w:p w14:paraId="7C726AF5" w14:textId="66F067F9" w:rsidR="002A1FC7" w:rsidRPr="00594A9F" w:rsidRDefault="002A1FC7" w:rsidP="00D025FA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DĖL PASVALIO SPORTO MOKYKLOS TEIKIAMŲ</w:t>
      </w:r>
      <w:r w:rsidR="001127E1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PASLAUGŲ IR JŲ ĮKAINIŲ PAKEITIMO</w:t>
      </w:r>
    </w:p>
    <w:p w14:paraId="3D9FAF94" w14:textId="3A5DD114" w:rsidR="00594A9F" w:rsidRPr="00154780" w:rsidRDefault="00594A9F" w:rsidP="00594A9F">
      <w:pPr>
        <w:jc w:val="center"/>
        <w:rPr>
          <w:rFonts w:ascii="Times New Roman" w:hAnsi="Times New Roman"/>
          <w:szCs w:val="24"/>
        </w:rPr>
      </w:pPr>
      <w:r w:rsidRPr="00154780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21-</w:t>
      </w:r>
      <w:r w:rsidR="002A1FC7">
        <w:rPr>
          <w:rFonts w:ascii="Times New Roman" w:hAnsi="Times New Roman"/>
          <w:szCs w:val="24"/>
        </w:rPr>
        <w:t>11-30</w:t>
      </w:r>
    </w:p>
    <w:p w14:paraId="321F9B35" w14:textId="77777777" w:rsidR="00594A9F" w:rsidRPr="00154780" w:rsidRDefault="00594A9F" w:rsidP="00594A9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Pasvalys</w:t>
      </w:r>
    </w:p>
    <w:p w14:paraId="0191FCF3" w14:textId="77777777" w:rsidR="00594A9F" w:rsidRPr="00154780" w:rsidRDefault="00594A9F" w:rsidP="00594A9F">
      <w:pPr>
        <w:spacing w:line="360" w:lineRule="auto"/>
        <w:rPr>
          <w:rFonts w:ascii="Times New Roman" w:hAnsi="Times New Roman"/>
          <w:szCs w:val="24"/>
        </w:rPr>
      </w:pPr>
    </w:p>
    <w:p w14:paraId="21AF6E6A" w14:textId="3E015081" w:rsidR="00A00E68" w:rsidRDefault="002A1FC7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Prašome pakeisti Pasvalio sporto mokyklos teikiam</w:t>
      </w:r>
      <w:r w:rsidR="001127E1">
        <w:rPr>
          <w:rFonts w:ascii="Times New Roman" w:hAnsi="Times New Roman"/>
          <w:szCs w:val="24"/>
        </w:rPr>
        <w:t>as</w:t>
      </w:r>
      <w:r>
        <w:rPr>
          <w:rFonts w:ascii="Times New Roman" w:hAnsi="Times New Roman"/>
          <w:szCs w:val="24"/>
        </w:rPr>
        <w:t xml:space="preserve"> paslaugas ir jų įkainius, patvirtintus Pasvalio rajono savivaldybės tarybos 2016 m. rugpjūčio 24 d. sprendimu Nr. T1-173 „Dėl Pasvalio sporto mokyklos teikiamų paslaugų ir jų įkainių patvirtinimo“ (su visais aktualiais pakei</w:t>
      </w:r>
      <w:r w:rsidR="001127E1">
        <w:rPr>
          <w:rFonts w:ascii="Times New Roman" w:hAnsi="Times New Roman"/>
          <w:szCs w:val="24"/>
        </w:rPr>
        <w:t xml:space="preserve">timais) dėl </w:t>
      </w:r>
      <w:r w:rsidR="00E25AEF">
        <w:rPr>
          <w:rFonts w:ascii="Times New Roman" w:hAnsi="Times New Roman"/>
          <w:szCs w:val="24"/>
        </w:rPr>
        <w:t>įsteigtų</w:t>
      </w:r>
      <w:r w:rsidR="001127E1">
        <w:rPr>
          <w:rFonts w:ascii="Times New Roman" w:hAnsi="Times New Roman"/>
          <w:szCs w:val="24"/>
        </w:rPr>
        <w:t xml:space="preserve"> naujų paslaugų ir </w:t>
      </w:r>
      <w:r w:rsidR="00E25AEF">
        <w:rPr>
          <w:rFonts w:ascii="Times New Roman" w:hAnsi="Times New Roman"/>
          <w:szCs w:val="24"/>
        </w:rPr>
        <w:t>išaugusių komunalinių sąnaudų</w:t>
      </w:r>
      <w:r w:rsidR="00D1585D">
        <w:rPr>
          <w:rFonts w:ascii="Times New Roman" w:hAnsi="Times New Roman"/>
          <w:szCs w:val="24"/>
        </w:rPr>
        <w:t xml:space="preserve"> </w:t>
      </w:r>
      <w:r w:rsidR="000A2549">
        <w:rPr>
          <w:rFonts w:ascii="Times New Roman" w:hAnsi="Times New Roman"/>
          <w:szCs w:val="24"/>
        </w:rPr>
        <w:t>taip</w:t>
      </w:r>
      <w:r w:rsidR="00D1585D">
        <w:rPr>
          <w:rFonts w:ascii="Times New Roman" w:hAnsi="Times New Roman"/>
          <w:szCs w:val="24"/>
        </w:rPr>
        <w:t>:</w:t>
      </w:r>
    </w:p>
    <w:p w14:paraId="1C7C364A" w14:textId="25BA3E17" w:rsidR="00346099" w:rsidRPr="00D025FA" w:rsidRDefault="00346099" w:rsidP="00D025FA">
      <w:pPr>
        <w:pStyle w:val="Sraopastraipa"/>
        <w:numPr>
          <w:ilvl w:val="2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="000A2549">
        <w:rPr>
          <w:rFonts w:ascii="Times New Roman" w:hAnsi="Times New Roman"/>
          <w:szCs w:val="24"/>
        </w:rPr>
        <w:t>okestis didinamas d</w:t>
      </w:r>
      <w:r w:rsidR="00DF7919">
        <w:rPr>
          <w:rFonts w:ascii="Times New Roman" w:hAnsi="Times New Roman"/>
          <w:szCs w:val="24"/>
        </w:rPr>
        <w:t>ėl k</w:t>
      </w:r>
      <w:r w:rsidR="00C336AF">
        <w:rPr>
          <w:rFonts w:ascii="Times New Roman" w:hAnsi="Times New Roman"/>
          <w:szCs w:val="24"/>
        </w:rPr>
        <w:t>uro kainų</w:t>
      </w:r>
      <w:r w:rsidR="00DF7919">
        <w:rPr>
          <w:rFonts w:ascii="Times New Roman" w:hAnsi="Times New Roman"/>
          <w:szCs w:val="24"/>
        </w:rPr>
        <w:t xml:space="preserve"> didėjimo</w:t>
      </w:r>
      <w:r w:rsidR="00C336AF">
        <w:rPr>
          <w:rFonts w:ascii="Times New Roman" w:hAnsi="Times New Roman"/>
          <w:szCs w:val="24"/>
        </w:rPr>
        <w:t>;</w:t>
      </w:r>
    </w:p>
    <w:p w14:paraId="6959617D" w14:textId="286A85F4" w:rsidR="00DF7919" w:rsidRDefault="00346099" w:rsidP="00D025FA">
      <w:pPr>
        <w:pStyle w:val="Sraopastraipa"/>
        <w:numPr>
          <w:ilvl w:val="2"/>
          <w:numId w:val="2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="00DF7919">
        <w:rPr>
          <w:rFonts w:ascii="Times New Roman" w:hAnsi="Times New Roman"/>
          <w:szCs w:val="24"/>
        </w:rPr>
        <w:t>okestis didinamas dėl k</w:t>
      </w:r>
      <w:r w:rsidR="00C336AF">
        <w:rPr>
          <w:rFonts w:ascii="Times New Roman" w:hAnsi="Times New Roman"/>
          <w:szCs w:val="24"/>
        </w:rPr>
        <w:t>uro kainų didėjimo;</w:t>
      </w:r>
    </w:p>
    <w:p w14:paraId="1949698D" w14:textId="662975F4" w:rsidR="00DF7919" w:rsidRDefault="00DF7919" w:rsidP="00D025FA">
      <w:pPr>
        <w:spacing w:line="276" w:lineRule="auto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</w:t>
      </w:r>
      <w:r w:rsidR="00D025FA">
        <w:rPr>
          <w:rFonts w:ascii="Times New Roman" w:hAnsi="Times New Roman"/>
          <w:szCs w:val="24"/>
        </w:rPr>
        <w:t xml:space="preserve"> punktas naikinamas, nes</w:t>
      </w:r>
      <w:r>
        <w:rPr>
          <w:rFonts w:ascii="Times New Roman" w:hAnsi="Times New Roman"/>
          <w:szCs w:val="24"/>
        </w:rPr>
        <w:t xml:space="preserve"> </w:t>
      </w:r>
      <w:r w:rsidR="00346099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utobusas nurašytas</w:t>
      </w:r>
      <w:r w:rsidR="00D025FA">
        <w:rPr>
          <w:rFonts w:ascii="Times New Roman" w:hAnsi="Times New Roman"/>
          <w:szCs w:val="24"/>
        </w:rPr>
        <w:t xml:space="preserve"> ir paslauga neteikiama</w:t>
      </w:r>
      <w:r>
        <w:rPr>
          <w:rFonts w:ascii="Times New Roman" w:hAnsi="Times New Roman"/>
          <w:szCs w:val="24"/>
        </w:rPr>
        <w:t>;</w:t>
      </w:r>
    </w:p>
    <w:p w14:paraId="14BB7641" w14:textId="420F7443" w:rsidR="00DF7919" w:rsidRDefault="00DF7919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2.1. „Suaugusiems ir vaikams baseino paslaugos“ keičiami visi punkto įkainiai dėl padidėjusių komunalinių sąnaudų;</w:t>
      </w:r>
    </w:p>
    <w:p w14:paraId="65EC0781" w14:textId="6517A59C" w:rsidR="00DF7919" w:rsidRDefault="00DF7919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2.3. jungiamas su punktu 2.4. dėl įkainių aiškumo, didinant mokesčius dėl padidėjusių komunalinių sąnaudų;</w:t>
      </w:r>
    </w:p>
    <w:p w14:paraId="57393493" w14:textId="1D1C615D" w:rsidR="000B3CCB" w:rsidRPr="00C336AF" w:rsidRDefault="000B3CCB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 w:rsidRPr="00C336AF">
        <w:rPr>
          <w:rFonts w:ascii="Times New Roman" w:hAnsi="Times New Roman"/>
          <w:szCs w:val="24"/>
        </w:rPr>
        <w:t>2.7.2. punkte didinamas mokestis NVŠ teikėjams dėl komunalinių sąnaudų didėjimo, mokinių skaičiaus didėjimo, naikinant grupės asmenų skaičių, nes tai nėra tikslinga;</w:t>
      </w:r>
    </w:p>
    <w:p w14:paraId="09382859" w14:textId="17A6DD9C" w:rsidR="00DF7919" w:rsidRDefault="00DF7919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2.8.2. </w:t>
      </w:r>
      <w:r w:rsidR="00D025FA">
        <w:rPr>
          <w:rFonts w:ascii="Times New Roman" w:hAnsi="Times New Roman"/>
          <w:szCs w:val="24"/>
        </w:rPr>
        <w:t xml:space="preserve">punkte </w:t>
      </w:r>
      <w:r>
        <w:rPr>
          <w:rFonts w:ascii="Times New Roman" w:hAnsi="Times New Roman"/>
          <w:szCs w:val="24"/>
        </w:rPr>
        <w:t>papildomas „Seifo nuomos“ mokestis įvedamas dėl paslaugos reik</w:t>
      </w:r>
      <w:r w:rsidR="00834A44">
        <w:rPr>
          <w:rFonts w:ascii="Times New Roman" w:hAnsi="Times New Roman"/>
          <w:szCs w:val="24"/>
        </w:rPr>
        <w:t>alingumo</w:t>
      </w:r>
      <w:r>
        <w:rPr>
          <w:rFonts w:ascii="Times New Roman" w:hAnsi="Times New Roman"/>
          <w:szCs w:val="24"/>
        </w:rPr>
        <w:t>;</w:t>
      </w:r>
    </w:p>
    <w:p w14:paraId="25B97E1B" w14:textId="7929AA68" w:rsidR="00DF7919" w:rsidRDefault="00DF7919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2.8.4. </w:t>
      </w:r>
      <w:r w:rsidR="00D025FA">
        <w:rPr>
          <w:rFonts w:ascii="Times New Roman" w:hAnsi="Times New Roman"/>
          <w:szCs w:val="24"/>
        </w:rPr>
        <w:t xml:space="preserve">punkte </w:t>
      </w:r>
      <w:r>
        <w:rPr>
          <w:rFonts w:ascii="Times New Roman" w:hAnsi="Times New Roman"/>
          <w:szCs w:val="24"/>
        </w:rPr>
        <w:t>papildomai įvedami proginiai įkainiai;</w:t>
      </w:r>
    </w:p>
    <w:p w14:paraId="4E7B4626" w14:textId="16EC2271" w:rsidR="00C336AF" w:rsidRDefault="00C336AF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2.8.8. punktas naikinamas, jungiant jį į vieną bendrą 11 punktą;</w:t>
      </w:r>
    </w:p>
    <w:p w14:paraId="51755DB4" w14:textId="062300A6" w:rsidR="00E00E38" w:rsidRDefault="00E00E38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3.1. tikslinamas plaukimo su treneriu mokesčio punktas;</w:t>
      </w:r>
    </w:p>
    <w:p w14:paraId="51DE4D87" w14:textId="6CFE156A" w:rsidR="00E00E38" w:rsidRDefault="00E00E38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3.2., 3.3., 3.4. </w:t>
      </w:r>
      <w:r w:rsidR="00834A44">
        <w:rPr>
          <w:rFonts w:ascii="Times New Roman" w:hAnsi="Times New Roman"/>
          <w:szCs w:val="24"/>
        </w:rPr>
        <w:t>punktai naikinami dėl paslaugos aiškumo ir konkretumo;</w:t>
      </w:r>
    </w:p>
    <w:p w14:paraId="6A8865A9" w14:textId="7BF217DF" w:rsidR="00834A44" w:rsidRDefault="00834A44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="001A25E5">
        <w:rPr>
          <w:rFonts w:ascii="Times New Roman" w:hAnsi="Times New Roman"/>
          <w:szCs w:val="24"/>
        </w:rPr>
        <w:t xml:space="preserve">4.1., 4.2., 4.3., 4.4., 4.5., 4.6. </w:t>
      </w:r>
      <w:r>
        <w:rPr>
          <w:rFonts w:ascii="Times New Roman" w:hAnsi="Times New Roman"/>
          <w:szCs w:val="24"/>
        </w:rPr>
        <w:t>punkta</w:t>
      </w:r>
      <w:r w:rsidR="001A25E5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įvedam</w:t>
      </w:r>
      <w:r w:rsidR="001A25E5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dėl naujai įsteigto kineziterapeuto etato ir </w:t>
      </w:r>
      <w:r w:rsidR="001A25E5">
        <w:rPr>
          <w:rFonts w:ascii="Times New Roman" w:hAnsi="Times New Roman"/>
          <w:szCs w:val="24"/>
        </w:rPr>
        <w:t xml:space="preserve">naujų </w:t>
      </w:r>
      <w:r>
        <w:rPr>
          <w:rFonts w:ascii="Times New Roman" w:hAnsi="Times New Roman"/>
          <w:szCs w:val="24"/>
        </w:rPr>
        <w:t>paslaugų teikimo baseine.</w:t>
      </w:r>
    </w:p>
    <w:p w14:paraId="118AC984" w14:textId="6D1031E4" w:rsidR="00C336AF" w:rsidRDefault="00C336AF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4.3 punktas naikinamas, jungiant jį į vieną bendrą 11 punktą;</w:t>
      </w:r>
    </w:p>
    <w:p w14:paraId="3E383025" w14:textId="7E30EDFA" w:rsidR="00834A44" w:rsidRDefault="001A25E5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5.1.</w:t>
      </w:r>
      <w:r w:rsidR="00346099">
        <w:rPr>
          <w:rFonts w:ascii="Times New Roman" w:hAnsi="Times New Roman"/>
          <w:szCs w:val="24"/>
        </w:rPr>
        <w:t>, 5.2 punktuose</w:t>
      </w:r>
      <w:r>
        <w:rPr>
          <w:rFonts w:ascii="Times New Roman" w:hAnsi="Times New Roman"/>
          <w:szCs w:val="24"/>
        </w:rPr>
        <w:t xml:space="preserve"> mokestis </w:t>
      </w:r>
      <w:r w:rsidR="00346099">
        <w:rPr>
          <w:rFonts w:ascii="Times New Roman" w:hAnsi="Times New Roman"/>
          <w:szCs w:val="24"/>
        </w:rPr>
        <w:t xml:space="preserve">didinamas </w:t>
      </w:r>
      <w:r>
        <w:rPr>
          <w:rFonts w:ascii="Times New Roman" w:hAnsi="Times New Roman"/>
          <w:szCs w:val="24"/>
        </w:rPr>
        <w:t xml:space="preserve">„Profesionaliems Pasvalio rajono sporto klubams varžyboms“ dėl </w:t>
      </w:r>
      <w:r w:rsidR="00346099">
        <w:rPr>
          <w:rFonts w:ascii="Times New Roman" w:hAnsi="Times New Roman"/>
          <w:szCs w:val="24"/>
        </w:rPr>
        <w:t>komunalinių sąnaudų didėjimo;</w:t>
      </w:r>
    </w:p>
    <w:p w14:paraId="47E5F43C" w14:textId="2BBDB58C" w:rsidR="00346099" w:rsidRDefault="00346099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5.3., 5.4., 5.5 punktai pridedami dėl naujai atsiradusių paslaugų. Kitų rajonų profesionalūs klubai pareiškė prašymus nuomotis didžiąją sporto salę. Renginių organizatoriai pateikė prašymus rengti komercinius renginius didžiojoje sporto salėje.</w:t>
      </w:r>
    </w:p>
    <w:p w14:paraId="27EA9819" w14:textId="0F37F16B" w:rsidR="00346099" w:rsidRDefault="00346099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punktas tikslinamas dėl formuluotės, negali neprižiūrimi visi lankytojai sportuoti, privalo būti paskirtas atsakingas asmuo.</w:t>
      </w:r>
    </w:p>
    <w:p w14:paraId="70353C3B" w14:textId="0B3C05E9" w:rsidR="00346099" w:rsidRDefault="00346099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6.1., 6.2., 6.3. </w:t>
      </w:r>
      <w:r w:rsidR="00D025FA">
        <w:rPr>
          <w:rFonts w:ascii="Times New Roman" w:hAnsi="Times New Roman"/>
          <w:szCs w:val="24"/>
        </w:rPr>
        <w:t xml:space="preserve">punktuose </w:t>
      </w:r>
      <w:r>
        <w:rPr>
          <w:rFonts w:ascii="Times New Roman" w:hAnsi="Times New Roman"/>
          <w:szCs w:val="24"/>
        </w:rPr>
        <w:t>mokestis didinamas dėl komunalinių sąnaudų didėjimo;</w:t>
      </w:r>
    </w:p>
    <w:p w14:paraId="6A076568" w14:textId="02426022" w:rsidR="00C336AF" w:rsidRDefault="00C336AF" w:rsidP="00C336AF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6.4. punktas naikinamas, jungiant jį į vieną bendrą 11 punktą;</w:t>
      </w:r>
    </w:p>
    <w:p w14:paraId="18BB71BF" w14:textId="77777777" w:rsidR="00C336AF" w:rsidRDefault="00C336AF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</w:p>
    <w:p w14:paraId="5A863066" w14:textId="7A9970C6" w:rsidR="00346099" w:rsidRDefault="00346099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7.1., 7.2., 7.3., 7.4. mokestis didinamas dėl komunalinių sąnaudų didėjimo;</w:t>
      </w:r>
    </w:p>
    <w:p w14:paraId="1CD7D68F" w14:textId="4B845758" w:rsidR="00346099" w:rsidRDefault="00346099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 punktas naikinamas dėl paslaugų neteikimo;</w:t>
      </w:r>
    </w:p>
    <w:p w14:paraId="2F1799B8" w14:textId="373142C1" w:rsidR="00C336AF" w:rsidRDefault="00C336AF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11. punktas įvedamas sujungus 2.8.8., 4.3. ir 6.4. punktus į vieną bendrą;</w:t>
      </w:r>
    </w:p>
    <w:p w14:paraId="1FF38283" w14:textId="4165EEDB" w:rsidR="00346099" w:rsidRDefault="00346099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C336AF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. </w:t>
      </w:r>
      <w:r w:rsidR="00D025FA">
        <w:rPr>
          <w:rFonts w:ascii="Times New Roman" w:hAnsi="Times New Roman"/>
          <w:szCs w:val="24"/>
        </w:rPr>
        <w:t xml:space="preserve">punkte </w:t>
      </w:r>
      <w:r>
        <w:rPr>
          <w:rFonts w:ascii="Times New Roman" w:hAnsi="Times New Roman"/>
          <w:szCs w:val="24"/>
        </w:rPr>
        <w:t>įvedamas naujas mokestis už reklamos paslaugas</w:t>
      </w:r>
      <w:r w:rsidR="00D025F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baseine, rūbinėje</w:t>
      </w:r>
      <w:r w:rsidR="00D025FA">
        <w:rPr>
          <w:rFonts w:ascii="Times New Roman" w:hAnsi="Times New Roman"/>
          <w:szCs w:val="24"/>
        </w:rPr>
        <w:t xml:space="preserve"> ir kitose sporto mokyklos patalpose;</w:t>
      </w:r>
    </w:p>
    <w:p w14:paraId="7AE90AC3" w14:textId="6E31F375" w:rsidR="00D025FA" w:rsidRPr="00DF7919" w:rsidRDefault="00D025FA" w:rsidP="00D025FA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C336AF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 punkte įvedamas naujas mokestis, nes sudaromos bendradarbiavimo sutartys ne tik su ugdymo įstaigomis, bet ir su kitomis biudžetinėmis įstaigomis.</w:t>
      </w:r>
    </w:p>
    <w:p w14:paraId="26CA80F9" w14:textId="77777777" w:rsidR="00916041" w:rsidRDefault="00916041" w:rsidP="00DF7919">
      <w:pPr>
        <w:ind w:hanging="11"/>
      </w:pPr>
    </w:p>
    <w:p w14:paraId="41C2A6B3" w14:textId="77777777" w:rsidR="00916041" w:rsidRDefault="00916041" w:rsidP="00916041"/>
    <w:p w14:paraId="6BA941F4" w14:textId="77777777" w:rsidR="00E32775" w:rsidRDefault="00E32775" w:rsidP="00E32775">
      <w:pPr>
        <w:rPr>
          <w:rFonts w:ascii="Times New Roman" w:hAnsi="Times New Roman"/>
        </w:rPr>
      </w:pPr>
    </w:p>
    <w:p w14:paraId="57542F6A" w14:textId="63D975F2" w:rsidR="00E32775" w:rsidRPr="002620F7" w:rsidRDefault="00594A9F" w:rsidP="00E32775">
      <w:pPr>
        <w:rPr>
          <w:rFonts w:ascii="Times New Roman" w:hAnsi="Times New Roman"/>
        </w:rPr>
      </w:pPr>
      <w:r>
        <w:rPr>
          <w:rFonts w:ascii="Times New Roman" w:hAnsi="Times New Roman"/>
        </w:rPr>
        <w:t>Direktorė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Rasa Balčiauskienė</w:t>
      </w:r>
    </w:p>
    <w:sectPr w:rsidR="00E32775" w:rsidRPr="002620F7" w:rsidSect="00A00E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4F62"/>
    <w:multiLevelType w:val="hybridMultilevel"/>
    <w:tmpl w:val="F9F4ABAA"/>
    <w:lvl w:ilvl="0" w:tplc="3EFA8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C96D3A"/>
    <w:multiLevelType w:val="multilevel"/>
    <w:tmpl w:val="2F40F1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5223BF8"/>
    <w:multiLevelType w:val="hybridMultilevel"/>
    <w:tmpl w:val="0472E214"/>
    <w:lvl w:ilvl="0" w:tplc="82C2B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75"/>
    <w:rsid w:val="000039D8"/>
    <w:rsid w:val="00037564"/>
    <w:rsid w:val="000A2549"/>
    <w:rsid w:val="000B3CCB"/>
    <w:rsid w:val="000C7EEC"/>
    <w:rsid w:val="000D11D6"/>
    <w:rsid w:val="000F30A8"/>
    <w:rsid w:val="000F350B"/>
    <w:rsid w:val="001127E1"/>
    <w:rsid w:val="001509F8"/>
    <w:rsid w:val="001A25E5"/>
    <w:rsid w:val="00204787"/>
    <w:rsid w:val="00212487"/>
    <w:rsid w:val="00241613"/>
    <w:rsid w:val="002A1FC7"/>
    <w:rsid w:val="00346099"/>
    <w:rsid w:val="003C11FD"/>
    <w:rsid w:val="003C5F79"/>
    <w:rsid w:val="00473F25"/>
    <w:rsid w:val="004C7DFB"/>
    <w:rsid w:val="004E63D0"/>
    <w:rsid w:val="00594A9F"/>
    <w:rsid w:val="006700A2"/>
    <w:rsid w:val="006E72D0"/>
    <w:rsid w:val="006F1DAC"/>
    <w:rsid w:val="006F5894"/>
    <w:rsid w:val="007058FF"/>
    <w:rsid w:val="00777E86"/>
    <w:rsid w:val="007F3B2A"/>
    <w:rsid w:val="00834A44"/>
    <w:rsid w:val="008A3818"/>
    <w:rsid w:val="008F47DE"/>
    <w:rsid w:val="00916041"/>
    <w:rsid w:val="0097359B"/>
    <w:rsid w:val="00A00E68"/>
    <w:rsid w:val="00A61CAA"/>
    <w:rsid w:val="00A63ABD"/>
    <w:rsid w:val="00B41048"/>
    <w:rsid w:val="00BA6633"/>
    <w:rsid w:val="00BC36D0"/>
    <w:rsid w:val="00C336AF"/>
    <w:rsid w:val="00C43FEB"/>
    <w:rsid w:val="00C95F7B"/>
    <w:rsid w:val="00D025FA"/>
    <w:rsid w:val="00D1585D"/>
    <w:rsid w:val="00DF7919"/>
    <w:rsid w:val="00E00E38"/>
    <w:rsid w:val="00E25AEF"/>
    <w:rsid w:val="00E32775"/>
    <w:rsid w:val="00E9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C7A9"/>
  <w15:docId w15:val="{56FD73EC-E1DE-4D03-BF8C-D455CF9E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32775"/>
    <w:pPr>
      <w:spacing w:after="0" w:line="240" w:lineRule="auto"/>
    </w:pPr>
    <w:rPr>
      <w:rFonts w:ascii="TimesLT" w:eastAsia="Times New Roman" w:hAnsi="TimesLT" w:cs="Times New Roman"/>
      <w:sz w:val="24"/>
      <w:szCs w:val="20"/>
      <w:lang w:eastAsia="zh-HK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rsid w:val="00E32775"/>
    <w:pPr>
      <w:jc w:val="center"/>
    </w:pPr>
    <w:rPr>
      <w:b/>
      <w:bCs/>
    </w:rPr>
  </w:style>
  <w:style w:type="character" w:styleId="Hipersaitas">
    <w:name w:val="Hyperlink"/>
    <w:rsid w:val="00E3277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77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775"/>
    <w:rPr>
      <w:rFonts w:ascii="Tahoma" w:eastAsia="Times New Roman" w:hAnsi="Tahoma" w:cs="Tahoma"/>
      <w:sz w:val="16"/>
      <w:szCs w:val="16"/>
      <w:lang w:eastAsia="zh-HK"/>
    </w:rPr>
  </w:style>
  <w:style w:type="paragraph" w:styleId="Antrats">
    <w:name w:val="header"/>
    <w:basedOn w:val="prastasis"/>
    <w:link w:val="AntratsDiagrama"/>
    <w:rsid w:val="00C43FEB"/>
    <w:pPr>
      <w:tabs>
        <w:tab w:val="center" w:pos="4153"/>
        <w:tab w:val="right" w:pos="8306"/>
      </w:tabs>
    </w:pPr>
    <w:rPr>
      <w:rFonts w:ascii="Times New Roman" w:hAnsi="Times New Roman"/>
      <w:lang w:eastAsia="en-US"/>
    </w:rPr>
  </w:style>
  <w:style w:type="character" w:customStyle="1" w:styleId="AntratsDiagrama">
    <w:name w:val="Antraštės Diagrama"/>
    <w:basedOn w:val="Numatytasispastraiposriftas"/>
    <w:link w:val="Antrats"/>
    <w:rsid w:val="00C43FEB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94A9F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70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.%20p.sporto.mokykla@pasvalys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1906</Words>
  <Characters>1087</Characters>
  <Application>Microsoft Office Word</Application>
  <DocSecurity>4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</dc:creator>
  <cp:lastModifiedBy>Vartotojas</cp:lastModifiedBy>
  <cp:revision>2</cp:revision>
  <cp:lastPrinted>2021-09-29T12:54:00Z</cp:lastPrinted>
  <dcterms:created xsi:type="dcterms:W3CDTF">2021-12-08T15:53:00Z</dcterms:created>
  <dcterms:modified xsi:type="dcterms:W3CDTF">2021-12-08T15:53:00Z</dcterms:modified>
</cp:coreProperties>
</file>