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B21D4" w14:textId="6620EE32" w:rsidR="000B364E" w:rsidRPr="00CE6517" w:rsidRDefault="00217874">
      <w:r>
        <w:rPr>
          <w:noProof/>
          <w:lang w:eastAsia="lt-LT"/>
        </w:rPr>
        <mc:AlternateContent>
          <mc:Choice Requires="wps">
            <w:drawing>
              <wp:anchor distT="0" distB="0" distL="114300" distR="114300" simplePos="0" relativeHeight="251658240" behindDoc="0" locked="0" layoutInCell="1" allowOverlap="1" wp14:anchorId="771172EF" wp14:editId="7B18166B">
                <wp:simplePos x="0" y="0"/>
                <wp:positionH relativeFrom="column">
                  <wp:posOffset>3429000</wp:posOffset>
                </wp:positionH>
                <wp:positionV relativeFrom="paragraph">
                  <wp:posOffset>-617220</wp:posOffset>
                </wp:positionV>
                <wp:extent cx="2446020" cy="685800"/>
                <wp:effectExtent l="0" t="0" r="0" b="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42006961" w14:textId="77777777" w:rsidR="000B364E" w:rsidRDefault="000B364E">
                            <w:pPr>
                              <w:rPr>
                                <w:b/>
                              </w:rPr>
                            </w:pPr>
                            <w:r>
                              <w:rPr>
                                <w:b/>
                                <w:bCs/>
                              </w:rPr>
                              <w:t>projektas</w:t>
                            </w:r>
                          </w:p>
                          <w:p w14:paraId="24D77A5E" w14:textId="5BA6ECF3" w:rsidR="000B364E" w:rsidRDefault="000B364E">
                            <w:pPr>
                              <w:rPr>
                                <w:b/>
                              </w:rPr>
                            </w:pPr>
                            <w:r>
                              <w:rPr>
                                <w:b/>
                                <w:bCs/>
                              </w:rPr>
                              <w:t>reg. Nr. T</w:t>
                            </w:r>
                            <w:r>
                              <w:rPr>
                                <w:b/>
                              </w:rPr>
                              <w:t>-</w:t>
                            </w:r>
                            <w:r w:rsidR="00284503">
                              <w:rPr>
                                <w:b/>
                              </w:rPr>
                              <w:t>71</w:t>
                            </w:r>
                          </w:p>
                          <w:p w14:paraId="797E309A" w14:textId="4C437E24" w:rsidR="000B364E" w:rsidRDefault="000B364E">
                            <w:pPr>
                              <w:rPr>
                                <w:b/>
                              </w:rPr>
                            </w:pPr>
                            <w:r>
                              <w:rPr>
                                <w:b/>
                              </w:rPr>
                              <w:t>2.</w:t>
                            </w:r>
                            <w:r w:rsidR="00284503">
                              <w:rPr>
                                <w:b/>
                              </w:rPr>
                              <w:t>23.</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1172EF" id="_x0000_t202" coordsize="21600,21600" o:spt="202" path="m,l,21600r21600,l21600,xe">
                <v:stroke joinstyle="miter"/>
                <v:path gradientshapeok="t" o:connecttype="rect"/>
              </v:shapetype>
              <v:shape id="Teksto laukas 1"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42006961" w14:textId="77777777" w:rsidR="000B364E" w:rsidRDefault="000B364E">
                      <w:pPr>
                        <w:rPr>
                          <w:b/>
                        </w:rPr>
                      </w:pPr>
                      <w:r>
                        <w:rPr>
                          <w:b/>
                          <w:bCs/>
                        </w:rPr>
                        <w:t>projektas</w:t>
                      </w:r>
                    </w:p>
                    <w:p w14:paraId="24D77A5E" w14:textId="5BA6ECF3" w:rsidR="000B364E" w:rsidRDefault="000B364E">
                      <w:pPr>
                        <w:rPr>
                          <w:b/>
                        </w:rPr>
                      </w:pPr>
                      <w:r>
                        <w:rPr>
                          <w:b/>
                          <w:bCs/>
                        </w:rPr>
                        <w:t>reg. Nr. T</w:t>
                      </w:r>
                      <w:r>
                        <w:rPr>
                          <w:b/>
                        </w:rPr>
                        <w:t>-</w:t>
                      </w:r>
                      <w:r w:rsidR="00284503">
                        <w:rPr>
                          <w:b/>
                        </w:rPr>
                        <w:t>71</w:t>
                      </w:r>
                    </w:p>
                    <w:p w14:paraId="797E309A" w14:textId="4C437E24" w:rsidR="000B364E" w:rsidRDefault="000B364E">
                      <w:pPr>
                        <w:rPr>
                          <w:b/>
                        </w:rPr>
                      </w:pPr>
                      <w:r>
                        <w:rPr>
                          <w:b/>
                        </w:rPr>
                        <w:t>2.</w:t>
                      </w:r>
                      <w:r w:rsidR="00284503">
                        <w:rPr>
                          <w:b/>
                        </w:rPr>
                        <w:t>23.</w:t>
                      </w:r>
                      <w:r>
                        <w:rPr>
                          <w:b/>
                        </w:rPr>
                        <w:t xml:space="preserve"> darbotvarkės klausimas</w:t>
                      </w:r>
                    </w:p>
                  </w:txbxContent>
                </v:textbox>
              </v:shape>
            </w:pict>
          </mc:Fallback>
        </mc:AlternateContent>
      </w:r>
    </w:p>
    <w:p w14:paraId="0EED9DBB" w14:textId="77777777" w:rsidR="000B364E" w:rsidRPr="00CE6517" w:rsidRDefault="000B364E">
      <w:pPr>
        <w:pStyle w:val="Antrats"/>
        <w:jc w:val="center"/>
        <w:rPr>
          <w:b/>
          <w:bCs/>
          <w:caps/>
          <w:sz w:val="26"/>
        </w:rPr>
      </w:pPr>
      <w:bookmarkStart w:id="0" w:name="Institucija"/>
      <w:r w:rsidRPr="00CE6517">
        <w:rPr>
          <w:b/>
          <w:bCs/>
          <w:caps/>
          <w:sz w:val="26"/>
        </w:rPr>
        <w:t>Pasvalio rajono savivaldybės taryba</w:t>
      </w:r>
      <w:bookmarkEnd w:id="0"/>
    </w:p>
    <w:p w14:paraId="4CC8CEFF" w14:textId="77777777" w:rsidR="000B364E" w:rsidRPr="00CE6517" w:rsidRDefault="000B364E"/>
    <w:p w14:paraId="4EB9F217" w14:textId="77777777" w:rsidR="000B364E" w:rsidRPr="00CE6517" w:rsidRDefault="000B364E">
      <w:pPr>
        <w:jc w:val="center"/>
        <w:rPr>
          <w:b/>
          <w:caps/>
        </w:rPr>
      </w:pPr>
      <w:bookmarkStart w:id="1" w:name="Forma"/>
      <w:r w:rsidRPr="00CE6517">
        <w:rPr>
          <w:b/>
          <w:caps/>
        </w:rPr>
        <w:t>Sprendimas</w:t>
      </w:r>
      <w:bookmarkEnd w:id="1"/>
    </w:p>
    <w:p w14:paraId="4E8933F2" w14:textId="77777777" w:rsidR="00D3616A" w:rsidRPr="00CE6517" w:rsidRDefault="00D3616A" w:rsidP="00D3616A">
      <w:pPr>
        <w:jc w:val="center"/>
        <w:rPr>
          <w:b/>
          <w:lang w:eastAsia="lt-LT"/>
        </w:rPr>
      </w:pPr>
      <w:bookmarkStart w:id="2" w:name="Pavadinimas"/>
      <w:r w:rsidRPr="00CE6517">
        <w:rPr>
          <w:b/>
          <w:lang w:eastAsia="lt-LT"/>
        </w:rPr>
        <w:t>DĖL TURTO, SKIRTO HUMANITARINEI PAGALBAI TEIKTI, NEATLYGINTINO PERDAVIMO</w:t>
      </w:r>
    </w:p>
    <w:p w14:paraId="009AB1B8" w14:textId="77777777" w:rsidR="002A3E5E" w:rsidRPr="00CE6517" w:rsidRDefault="002A3E5E" w:rsidP="00836AA3">
      <w:pPr>
        <w:jc w:val="center"/>
      </w:pPr>
    </w:p>
    <w:p w14:paraId="49A09B69" w14:textId="77777777" w:rsidR="000B364E" w:rsidRPr="00CE6517" w:rsidRDefault="000B364E">
      <w:pPr>
        <w:jc w:val="center"/>
      </w:pPr>
      <w:bookmarkStart w:id="3" w:name="Data"/>
      <w:bookmarkEnd w:id="2"/>
      <w:r w:rsidRPr="00CE6517">
        <w:t>20</w:t>
      </w:r>
      <w:r w:rsidR="002936AA" w:rsidRPr="00CE6517">
        <w:t>2</w:t>
      </w:r>
      <w:r w:rsidR="001D754A" w:rsidRPr="00CE6517">
        <w:t>2</w:t>
      </w:r>
      <w:r w:rsidRPr="00CE6517">
        <w:t xml:space="preserve"> m. </w:t>
      </w:r>
      <w:r w:rsidR="006B1BCA" w:rsidRPr="00CE6517">
        <w:t>kovo</w:t>
      </w:r>
      <w:r w:rsidR="00623548" w:rsidRPr="00CE6517">
        <w:t xml:space="preserve"> </w:t>
      </w:r>
      <w:r w:rsidRPr="00CE6517">
        <w:t xml:space="preserve">d. </w:t>
      </w:r>
      <w:bookmarkEnd w:id="3"/>
      <w:r w:rsidRPr="00CE6517">
        <w:t xml:space="preserve">Nr. </w:t>
      </w:r>
      <w:bookmarkStart w:id="4" w:name="Nr"/>
      <w:r w:rsidRPr="00CE6517">
        <w:t>T1-</w:t>
      </w:r>
    </w:p>
    <w:bookmarkEnd w:id="4"/>
    <w:p w14:paraId="3176F47F" w14:textId="77777777" w:rsidR="000B364E" w:rsidRPr="00CE6517" w:rsidRDefault="000B364E">
      <w:pPr>
        <w:jc w:val="center"/>
      </w:pPr>
      <w:r w:rsidRPr="00CE6517">
        <w:t>Pasvalys</w:t>
      </w:r>
    </w:p>
    <w:p w14:paraId="3B8E79EA" w14:textId="77777777" w:rsidR="000B364E" w:rsidRPr="00CE6517" w:rsidRDefault="000B364E">
      <w:pPr>
        <w:pStyle w:val="Antrats"/>
        <w:tabs>
          <w:tab w:val="clear" w:pos="4153"/>
          <w:tab w:val="clear" w:pos="8306"/>
        </w:tabs>
      </w:pPr>
    </w:p>
    <w:p w14:paraId="63E7CE50" w14:textId="77777777" w:rsidR="000B364E" w:rsidRPr="00CE6517" w:rsidRDefault="000B364E">
      <w:pPr>
        <w:pStyle w:val="Antrats"/>
        <w:tabs>
          <w:tab w:val="clear" w:pos="4153"/>
          <w:tab w:val="clear" w:pos="8306"/>
        </w:tabs>
        <w:sectPr w:rsidR="000B364E" w:rsidRPr="00CE6517">
          <w:headerReference w:type="first" r:id="rId7"/>
          <w:pgSz w:w="11906" w:h="16838" w:code="9"/>
          <w:pgMar w:top="1134" w:right="567" w:bottom="1134" w:left="1701" w:header="964" w:footer="567" w:gutter="0"/>
          <w:cols w:space="1296"/>
          <w:titlePg/>
        </w:sectPr>
      </w:pPr>
    </w:p>
    <w:p w14:paraId="4EE2B7C4" w14:textId="140B4F9A" w:rsidR="00825141" w:rsidRPr="00CE6517" w:rsidRDefault="00D3616A" w:rsidP="00F72FDB">
      <w:pPr>
        <w:pStyle w:val="Antrats"/>
        <w:tabs>
          <w:tab w:val="clear" w:pos="4153"/>
        </w:tabs>
        <w:ind w:firstLine="720"/>
        <w:jc w:val="both"/>
        <w:rPr>
          <w:szCs w:val="24"/>
        </w:rPr>
      </w:pPr>
      <w:r w:rsidRPr="00CE6517">
        <w:rPr>
          <w:szCs w:val="24"/>
          <w:lang w:eastAsia="lt-LT"/>
        </w:rPr>
        <w:t>Vadovaudamasi Lietuvos Respublikos vietos savivaldos įstatymo  16 straipsnio 2 dalies 26 punktu, 4 dalimi, Lietuvos Respublikos vystomojo bendradarbiavimo  ir humanitarinės pagalbos įstatymo 10 straipsnio 2 ir 4 dalimis, Lietuvos Respublikos valstybės ir savivaldybių turto valdymo, naudojimo ir disponavimo juo įstatymo 20 straipsnio 7 dalimi,</w:t>
      </w:r>
      <w:r w:rsidR="0069767E">
        <w:rPr>
          <w:szCs w:val="24"/>
          <w:lang w:eastAsia="lt-LT"/>
        </w:rPr>
        <w:t xml:space="preserve"> įgyvendindama</w:t>
      </w:r>
      <w:r w:rsidRPr="00CE6517">
        <w:rPr>
          <w:szCs w:val="24"/>
          <w:lang w:eastAsia="lt-LT"/>
        </w:rPr>
        <w:t xml:space="preserve"> Valstybės ir savivaldybių institucijų ir įstaigų vystomojo bendradarbiavimo veiklos įgyvendinimo ir humanitarinės pagalbos teikimo tvarkos </w:t>
      </w:r>
      <w:r w:rsidR="0069767E" w:rsidRPr="00CE6517">
        <w:rPr>
          <w:szCs w:val="24"/>
          <w:lang w:eastAsia="lt-LT"/>
        </w:rPr>
        <w:t>apraš</w:t>
      </w:r>
      <w:r w:rsidR="0069767E">
        <w:rPr>
          <w:szCs w:val="24"/>
          <w:lang w:eastAsia="lt-LT"/>
        </w:rPr>
        <w:t>ą</w:t>
      </w:r>
      <w:r w:rsidRPr="00CE6517">
        <w:rPr>
          <w:szCs w:val="24"/>
          <w:lang w:eastAsia="lt-LT"/>
        </w:rPr>
        <w:t xml:space="preserve">, </w:t>
      </w:r>
      <w:r w:rsidR="0069767E" w:rsidRPr="00CE6517">
        <w:rPr>
          <w:szCs w:val="24"/>
          <w:lang w:eastAsia="lt-LT"/>
        </w:rPr>
        <w:t>patvirtint</w:t>
      </w:r>
      <w:r w:rsidR="0069767E">
        <w:rPr>
          <w:szCs w:val="24"/>
          <w:lang w:eastAsia="lt-LT"/>
        </w:rPr>
        <w:t>ą</w:t>
      </w:r>
      <w:r w:rsidR="0069767E" w:rsidRPr="00CE6517">
        <w:rPr>
          <w:szCs w:val="24"/>
          <w:lang w:eastAsia="lt-LT"/>
        </w:rPr>
        <w:t xml:space="preserve"> </w:t>
      </w:r>
      <w:r w:rsidRPr="00CE6517">
        <w:rPr>
          <w:szCs w:val="24"/>
          <w:lang w:eastAsia="lt-LT"/>
        </w:rPr>
        <w:t>Lietuvos Respublikos Vyriausybės 2014 m. kovo 26 d. nutarimu Nr. 278 „Dėl Valstybės ir savivaldybių institucijų ir įstaigų vystomojo bendradarbiavimo veiklos įgyvendinimo ir humanitarinės pagalbos teikimo tvarkos aprašo“</w:t>
      </w:r>
      <w:r w:rsidR="0040547F" w:rsidRPr="00CE6517">
        <w:rPr>
          <w:szCs w:val="24"/>
          <w:lang w:eastAsia="lt-LT"/>
        </w:rPr>
        <w:t xml:space="preserve"> (</w:t>
      </w:r>
      <w:r w:rsidR="008A184B" w:rsidRPr="00CE6517">
        <w:rPr>
          <w:szCs w:val="24"/>
          <w:lang w:eastAsia="lt-LT"/>
        </w:rPr>
        <w:t xml:space="preserve">Lietuvos Respublikos Vyriausybės </w:t>
      </w:r>
      <w:r w:rsidR="0040547F" w:rsidRPr="00CE6517">
        <w:rPr>
          <w:szCs w:val="24"/>
          <w:lang w:eastAsia="lt-LT"/>
        </w:rPr>
        <w:t xml:space="preserve">2017 m. vasario 22 d. nutarimo </w:t>
      </w:r>
      <w:r w:rsidR="000F294D" w:rsidRPr="00CE6517">
        <w:rPr>
          <w:szCs w:val="24"/>
          <w:lang w:eastAsia="lt-LT"/>
        </w:rPr>
        <w:t>Nr.129 redakcija)</w:t>
      </w:r>
      <w:r w:rsidR="00257CC5" w:rsidRPr="00CE6517">
        <w:rPr>
          <w:szCs w:val="24"/>
          <w:lang w:eastAsia="lt-LT"/>
        </w:rPr>
        <w:t xml:space="preserve"> (su visais aktualiais pakeitimais)</w:t>
      </w:r>
      <w:r w:rsidRPr="00CE6517">
        <w:rPr>
          <w:szCs w:val="24"/>
          <w:lang w:eastAsia="lt-LT"/>
        </w:rPr>
        <w:t xml:space="preserve">, atsižvelgdama į Lietuvos Respublikos užsienio </w:t>
      </w:r>
      <w:r w:rsidR="00F0447B" w:rsidRPr="00CE6517">
        <w:rPr>
          <w:szCs w:val="24"/>
          <w:lang w:eastAsia="lt-LT"/>
        </w:rPr>
        <w:t xml:space="preserve">reikalų </w:t>
      </w:r>
      <w:r w:rsidRPr="00CE6517">
        <w:rPr>
          <w:szCs w:val="24"/>
          <w:lang w:eastAsia="lt-LT"/>
        </w:rPr>
        <w:t xml:space="preserve">ministerijos 2022 m. kovo </w:t>
      </w:r>
      <w:r w:rsidR="006C7897" w:rsidRPr="00CE6517">
        <w:rPr>
          <w:szCs w:val="24"/>
          <w:lang w:eastAsia="lt-LT"/>
        </w:rPr>
        <w:t>15</w:t>
      </w:r>
      <w:r w:rsidRPr="00CE6517">
        <w:rPr>
          <w:szCs w:val="24"/>
          <w:lang w:eastAsia="lt-LT"/>
        </w:rPr>
        <w:t xml:space="preserve"> d. rekomendaciją teikti humanitarinę pagalbą Ukrainai ir </w:t>
      </w:r>
      <w:r w:rsidR="003957A4" w:rsidRPr="00CE6517">
        <w:rPr>
          <w:szCs w:val="24"/>
          <w:lang w:eastAsia="ar-SA"/>
        </w:rPr>
        <w:t>Pasvalio rajono savivaldybės humanitarinės pagalbos teikimo komisijos</w:t>
      </w:r>
      <w:r w:rsidR="006B5A7C" w:rsidRPr="00CE6517">
        <w:rPr>
          <w:szCs w:val="24"/>
          <w:lang w:eastAsia="ar-SA"/>
        </w:rPr>
        <w:t xml:space="preserve"> </w:t>
      </w:r>
      <w:r w:rsidR="006B5A7C" w:rsidRPr="00CE6517">
        <w:rPr>
          <w:szCs w:val="24"/>
          <w:lang w:eastAsia="lt-LT"/>
        </w:rPr>
        <w:t>2022 m. kovo 2</w:t>
      </w:r>
      <w:r w:rsidR="00BE0B99" w:rsidRPr="00CE6517">
        <w:rPr>
          <w:szCs w:val="24"/>
          <w:lang w:eastAsia="lt-LT"/>
        </w:rPr>
        <w:t>2</w:t>
      </w:r>
      <w:r w:rsidR="006B5A7C" w:rsidRPr="00CE6517">
        <w:rPr>
          <w:szCs w:val="24"/>
          <w:lang w:eastAsia="lt-LT"/>
        </w:rPr>
        <w:t xml:space="preserve"> d.</w:t>
      </w:r>
      <w:r w:rsidR="003957A4" w:rsidRPr="00CE6517">
        <w:rPr>
          <w:szCs w:val="24"/>
          <w:lang w:eastAsia="lt-LT"/>
        </w:rPr>
        <w:t xml:space="preserve"> </w:t>
      </w:r>
      <w:r w:rsidRPr="00CE6517">
        <w:rPr>
          <w:szCs w:val="24"/>
          <w:lang w:eastAsia="lt-LT"/>
        </w:rPr>
        <w:t xml:space="preserve">protokolą Nr. </w:t>
      </w:r>
      <w:r w:rsidR="00BE0B99" w:rsidRPr="00CE6517">
        <w:rPr>
          <w:szCs w:val="24"/>
          <w:lang w:eastAsia="lt-LT"/>
        </w:rPr>
        <w:t>ASI-220</w:t>
      </w:r>
      <w:r w:rsidR="00172EEB" w:rsidRPr="00CE6517">
        <w:rPr>
          <w:szCs w:val="24"/>
        </w:rPr>
        <w:t>,</w:t>
      </w:r>
      <w:r w:rsidR="00F72FDB" w:rsidRPr="00CE6517">
        <w:rPr>
          <w:szCs w:val="24"/>
        </w:rPr>
        <w:t xml:space="preserve"> Pasvalio rajono savivaldybės taryba  </w:t>
      </w:r>
      <w:r w:rsidR="00F72FDB" w:rsidRPr="00CE6517">
        <w:rPr>
          <w:spacing w:val="44"/>
          <w:szCs w:val="24"/>
        </w:rPr>
        <w:t>nusprendžia:</w:t>
      </w:r>
    </w:p>
    <w:p w14:paraId="6AB0B8D6" w14:textId="77777777" w:rsidR="001D754A" w:rsidRPr="00CE6517" w:rsidRDefault="00825141" w:rsidP="001D754A">
      <w:pPr>
        <w:ind w:firstLine="720"/>
        <w:jc w:val="both"/>
      </w:pPr>
      <w:r w:rsidRPr="00CE6517">
        <w:rPr>
          <w:szCs w:val="24"/>
        </w:rPr>
        <w:t xml:space="preserve">1. </w:t>
      </w:r>
      <w:r w:rsidR="00FD7A60" w:rsidRPr="00CE6517">
        <w:rPr>
          <w:szCs w:val="24"/>
          <w:lang w:eastAsia="lt-LT"/>
        </w:rPr>
        <w:t xml:space="preserve">Perduoti neatlygintinai </w:t>
      </w:r>
      <w:r w:rsidR="008A184B" w:rsidRPr="00CE6517">
        <w:t>Ukrainos Žytomyro srities Liubaro rajono valstybinei administracijai ir Liubaro rajono tarybai</w:t>
      </w:r>
      <w:r w:rsidR="00FD7A60" w:rsidRPr="00CE6517">
        <w:rPr>
          <w:szCs w:val="24"/>
          <w:lang w:eastAsia="lt-LT"/>
        </w:rPr>
        <w:t xml:space="preserve"> </w:t>
      </w:r>
      <w:r w:rsidR="00257CC5" w:rsidRPr="00CE6517">
        <w:rPr>
          <w:szCs w:val="24"/>
          <w:lang w:eastAsia="lt-LT"/>
        </w:rPr>
        <w:t xml:space="preserve">Pasvalio rajono savivaldybei nuosavybės teise priklausantį </w:t>
      </w:r>
      <w:r w:rsidR="00FD7A60" w:rsidRPr="00CE6517">
        <w:rPr>
          <w:szCs w:val="24"/>
          <w:lang w:eastAsia="lt-LT"/>
        </w:rPr>
        <w:t>ilgalaikį ir trumpalaikį materialųjį turtą, nurodytą šio sprendimo priede, skirtą humanitarinei pagalbai teikti.</w:t>
      </w:r>
    </w:p>
    <w:p w14:paraId="18AFD365" w14:textId="77777777" w:rsidR="0008595D" w:rsidRPr="00CE6517" w:rsidRDefault="00BC50A2" w:rsidP="001D754A">
      <w:pPr>
        <w:ind w:firstLine="709"/>
        <w:jc w:val="both"/>
        <w:rPr>
          <w:color w:val="000000"/>
          <w:szCs w:val="24"/>
        </w:rPr>
      </w:pPr>
      <w:r w:rsidRPr="00CE6517">
        <w:rPr>
          <w:szCs w:val="24"/>
        </w:rPr>
        <w:t xml:space="preserve">2. Įgalioti </w:t>
      </w:r>
      <w:r w:rsidR="001D754A" w:rsidRPr="00CE6517">
        <w:rPr>
          <w:szCs w:val="24"/>
        </w:rPr>
        <w:t xml:space="preserve">Pasvalio </w:t>
      </w:r>
      <w:r w:rsidR="00410493" w:rsidRPr="00CE6517">
        <w:rPr>
          <w:szCs w:val="24"/>
        </w:rPr>
        <w:t>rajono savivaldybės administracijos</w:t>
      </w:r>
      <w:r w:rsidR="001D754A" w:rsidRPr="00CE6517">
        <w:rPr>
          <w:szCs w:val="24"/>
        </w:rPr>
        <w:t xml:space="preserve"> </w:t>
      </w:r>
      <w:r w:rsidR="00307D76" w:rsidRPr="00CE6517">
        <w:rPr>
          <w:szCs w:val="24"/>
        </w:rPr>
        <w:t xml:space="preserve">direktorių </w:t>
      </w:r>
      <w:r w:rsidRPr="00CE6517">
        <w:rPr>
          <w:szCs w:val="24"/>
        </w:rPr>
        <w:t>pasirašyti šio sprendimo 1 punkte</w:t>
      </w:r>
      <w:r w:rsidR="0008595D" w:rsidRPr="00CE6517">
        <w:rPr>
          <w:szCs w:val="24"/>
        </w:rPr>
        <w:t xml:space="preserve"> nurodyt</w:t>
      </w:r>
      <w:r w:rsidR="00C5747F" w:rsidRPr="00CE6517">
        <w:rPr>
          <w:szCs w:val="24"/>
        </w:rPr>
        <w:t>o turto</w:t>
      </w:r>
      <w:r w:rsidR="0008595D" w:rsidRPr="00CE6517">
        <w:rPr>
          <w:szCs w:val="24"/>
        </w:rPr>
        <w:t xml:space="preserve"> perdavimo ir priėmimo aktą.</w:t>
      </w:r>
      <w:r w:rsidR="0008595D" w:rsidRPr="00CE6517">
        <w:rPr>
          <w:color w:val="000000"/>
          <w:szCs w:val="24"/>
        </w:rPr>
        <w:t xml:space="preserve"> </w:t>
      </w:r>
    </w:p>
    <w:p w14:paraId="2C4D8184" w14:textId="77777777" w:rsidR="00EB3AB2" w:rsidRPr="00CE6517" w:rsidRDefault="00EB3AB2" w:rsidP="0008595D">
      <w:pPr>
        <w:pStyle w:val="Antrats"/>
        <w:tabs>
          <w:tab w:val="left" w:pos="1296"/>
        </w:tabs>
        <w:ind w:firstLine="720"/>
        <w:jc w:val="both"/>
        <w:rPr>
          <w:color w:val="000000"/>
          <w:szCs w:val="24"/>
          <w:shd w:val="clear" w:color="auto" w:fill="FFFFFF"/>
        </w:rPr>
      </w:pPr>
      <w:r w:rsidRPr="00CE6517">
        <w:rPr>
          <w:color w:val="000000"/>
          <w:szCs w:val="24"/>
        </w:rPr>
        <w:t xml:space="preserve">Sprendimas gali būti skundžiamas </w:t>
      </w:r>
      <w:r w:rsidRPr="00CE6517">
        <w:rPr>
          <w:color w:val="000000"/>
          <w:szCs w:val="24"/>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CE6517">
        <w:rPr>
          <w:color w:val="000000"/>
          <w:szCs w:val="24"/>
        </w:rPr>
        <w:t xml:space="preserve">Regionų apygardos administraciniam teismui, skundą (prašymą, pareiškimą) paduodant Regionų apygardos administraciniam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CE6517">
        <w:rPr>
          <w:color w:val="000000"/>
          <w:szCs w:val="24"/>
          <w:shd w:val="clear" w:color="auto" w:fill="FFFFFF"/>
        </w:rPr>
        <w:t>jo paskelbimo arba įteikimo suinteresuotai šaliai dienos.</w:t>
      </w:r>
    </w:p>
    <w:p w14:paraId="346E64CB" w14:textId="77777777" w:rsidR="004159EA" w:rsidRPr="00CE6517" w:rsidRDefault="004159EA" w:rsidP="004159EA">
      <w:pPr>
        <w:ind w:firstLine="851"/>
        <w:jc w:val="both"/>
        <w:rPr>
          <w:color w:val="000000"/>
          <w:szCs w:val="24"/>
          <w:lang w:eastAsia="lt-LT"/>
        </w:rPr>
      </w:pPr>
    </w:p>
    <w:p w14:paraId="0A1D904C" w14:textId="77777777" w:rsidR="000B364E" w:rsidRPr="00CE6517" w:rsidRDefault="000B364E" w:rsidP="00C56F65">
      <w:pPr>
        <w:pStyle w:val="Antrats"/>
        <w:tabs>
          <w:tab w:val="clear" w:pos="4153"/>
          <w:tab w:val="clear" w:pos="8306"/>
        </w:tabs>
        <w:jc w:val="both"/>
      </w:pPr>
      <w:r w:rsidRPr="00CE6517">
        <w:t xml:space="preserve">Savivaldybės meras </w:t>
      </w:r>
      <w:r w:rsidRPr="00CE6517">
        <w:tab/>
      </w:r>
      <w:r w:rsidRPr="00CE6517">
        <w:tab/>
      </w:r>
      <w:r w:rsidRPr="00CE6517">
        <w:tab/>
      </w:r>
      <w:r w:rsidRPr="00CE6517">
        <w:tab/>
      </w:r>
      <w:r w:rsidRPr="00CE6517">
        <w:tab/>
      </w:r>
      <w:r w:rsidRPr="00CE6517">
        <w:tab/>
      </w:r>
      <w:r w:rsidRPr="00CE6517">
        <w:tab/>
      </w:r>
    </w:p>
    <w:p w14:paraId="2B357134" w14:textId="77777777" w:rsidR="000B364E" w:rsidRPr="00CE6517" w:rsidRDefault="000B364E" w:rsidP="00C56F65">
      <w:pPr>
        <w:pStyle w:val="Antrats"/>
        <w:tabs>
          <w:tab w:val="clear" w:pos="4153"/>
          <w:tab w:val="clear" w:pos="8306"/>
        </w:tabs>
      </w:pPr>
    </w:p>
    <w:p w14:paraId="3C449735" w14:textId="77777777" w:rsidR="000B364E" w:rsidRPr="00CE6517" w:rsidRDefault="000B364E" w:rsidP="0010474B">
      <w:pPr>
        <w:pStyle w:val="Antrats"/>
        <w:tabs>
          <w:tab w:val="clear" w:pos="4153"/>
          <w:tab w:val="clear" w:pos="8306"/>
        </w:tabs>
        <w:jc w:val="both"/>
        <w:rPr>
          <w:sz w:val="22"/>
          <w:szCs w:val="22"/>
        </w:rPr>
      </w:pPr>
      <w:r w:rsidRPr="00CE6517">
        <w:rPr>
          <w:sz w:val="22"/>
          <w:szCs w:val="22"/>
        </w:rPr>
        <w:t>Parengė</w:t>
      </w:r>
    </w:p>
    <w:p w14:paraId="2E699263" w14:textId="77777777" w:rsidR="000B364E" w:rsidRPr="00CE6517" w:rsidRDefault="000B364E" w:rsidP="0010474B">
      <w:pPr>
        <w:pStyle w:val="Antrats"/>
        <w:tabs>
          <w:tab w:val="clear" w:pos="4153"/>
          <w:tab w:val="clear" w:pos="8306"/>
        </w:tabs>
        <w:jc w:val="both"/>
        <w:rPr>
          <w:sz w:val="22"/>
          <w:szCs w:val="22"/>
        </w:rPr>
      </w:pPr>
      <w:r w:rsidRPr="00CE6517">
        <w:rPr>
          <w:sz w:val="22"/>
          <w:szCs w:val="22"/>
        </w:rPr>
        <w:t xml:space="preserve">Strateginio planavimo ir investicijų skyriaus </w:t>
      </w:r>
    </w:p>
    <w:p w14:paraId="2321BA68" w14:textId="77777777" w:rsidR="000B364E" w:rsidRPr="00CE6517" w:rsidRDefault="000B364E" w:rsidP="0010474B">
      <w:pPr>
        <w:pStyle w:val="Antrats"/>
        <w:tabs>
          <w:tab w:val="clear" w:pos="4153"/>
          <w:tab w:val="clear" w:pos="8306"/>
        </w:tabs>
        <w:jc w:val="both"/>
        <w:rPr>
          <w:sz w:val="22"/>
          <w:szCs w:val="22"/>
        </w:rPr>
      </w:pPr>
      <w:r w:rsidRPr="00CE6517">
        <w:rPr>
          <w:sz w:val="22"/>
          <w:szCs w:val="22"/>
        </w:rPr>
        <w:t xml:space="preserve">vyriausioji specialistė </w:t>
      </w:r>
      <w:r w:rsidR="00FC1B21" w:rsidRPr="00CE6517">
        <w:rPr>
          <w:sz w:val="22"/>
          <w:szCs w:val="22"/>
        </w:rPr>
        <w:t>V</w:t>
      </w:r>
      <w:r w:rsidRPr="00CE6517">
        <w:rPr>
          <w:sz w:val="22"/>
          <w:szCs w:val="22"/>
        </w:rPr>
        <w:t xml:space="preserve">. </w:t>
      </w:r>
      <w:r w:rsidR="00FC1B21" w:rsidRPr="00CE6517">
        <w:rPr>
          <w:sz w:val="22"/>
          <w:szCs w:val="22"/>
        </w:rPr>
        <w:t>Antanavičienė</w:t>
      </w:r>
    </w:p>
    <w:p w14:paraId="5FF8E479" w14:textId="77777777" w:rsidR="000B364E" w:rsidRPr="00CE6517" w:rsidRDefault="000B364E" w:rsidP="0010474B">
      <w:pPr>
        <w:pStyle w:val="Antrats"/>
        <w:tabs>
          <w:tab w:val="clear" w:pos="4153"/>
          <w:tab w:val="clear" w:pos="8306"/>
        </w:tabs>
        <w:jc w:val="both"/>
        <w:rPr>
          <w:sz w:val="22"/>
          <w:szCs w:val="22"/>
        </w:rPr>
      </w:pPr>
      <w:r w:rsidRPr="00CE6517">
        <w:rPr>
          <w:sz w:val="22"/>
          <w:szCs w:val="22"/>
        </w:rPr>
        <w:t>20</w:t>
      </w:r>
      <w:r w:rsidR="002936AA" w:rsidRPr="00CE6517">
        <w:rPr>
          <w:sz w:val="22"/>
          <w:szCs w:val="22"/>
        </w:rPr>
        <w:t>2</w:t>
      </w:r>
      <w:r w:rsidR="001D754A" w:rsidRPr="00CE6517">
        <w:rPr>
          <w:sz w:val="22"/>
          <w:szCs w:val="22"/>
        </w:rPr>
        <w:t>2</w:t>
      </w:r>
      <w:r w:rsidRPr="00CE6517">
        <w:rPr>
          <w:sz w:val="22"/>
          <w:szCs w:val="22"/>
        </w:rPr>
        <w:t>-</w:t>
      </w:r>
      <w:r w:rsidR="001D754A" w:rsidRPr="00CE6517">
        <w:rPr>
          <w:sz w:val="22"/>
          <w:szCs w:val="22"/>
        </w:rPr>
        <w:t>0</w:t>
      </w:r>
      <w:r w:rsidR="00FD7A60" w:rsidRPr="00CE6517">
        <w:rPr>
          <w:sz w:val="22"/>
          <w:szCs w:val="22"/>
        </w:rPr>
        <w:t>3</w:t>
      </w:r>
      <w:r w:rsidRPr="00CE6517">
        <w:rPr>
          <w:sz w:val="22"/>
          <w:szCs w:val="22"/>
        </w:rPr>
        <w:t>-</w:t>
      </w:r>
      <w:r w:rsidR="00C57D90" w:rsidRPr="00CE6517">
        <w:rPr>
          <w:sz w:val="22"/>
          <w:szCs w:val="22"/>
        </w:rPr>
        <w:t>2</w:t>
      </w:r>
      <w:r w:rsidR="00FD7A60" w:rsidRPr="00CE6517">
        <w:rPr>
          <w:sz w:val="22"/>
          <w:szCs w:val="22"/>
        </w:rPr>
        <w:t>3</w:t>
      </w:r>
      <w:r w:rsidRPr="00CE6517">
        <w:rPr>
          <w:sz w:val="22"/>
          <w:szCs w:val="22"/>
        </w:rPr>
        <w:t xml:space="preserve"> tel. (8 451) 54</w:t>
      </w:r>
      <w:r w:rsidR="005F4A6A" w:rsidRPr="00CE6517">
        <w:rPr>
          <w:sz w:val="22"/>
          <w:szCs w:val="22"/>
        </w:rPr>
        <w:t> </w:t>
      </w:r>
      <w:r w:rsidRPr="00CE6517">
        <w:rPr>
          <w:sz w:val="22"/>
          <w:szCs w:val="22"/>
        </w:rPr>
        <w:t>114</w:t>
      </w:r>
    </w:p>
    <w:p w14:paraId="6A61D4BD" w14:textId="77777777" w:rsidR="005F4A6A" w:rsidRPr="00CE6517" w:rsidRDefault="005F4A6A" w:rsidP="0010474B">
      <w:pPr>
        <w:pStyle w:val="Antrats"/>
        <w:tabs>
          <w:tab w:val="clear" w:pos="4153"/>
          <w:tab w:val="clear" w:pos="8306"/>
        </w:tabs>
        <w:jc w:val="both"/>
        <w:rPr>
          <w:sz w:val="22"/>
          <w:szCs w:val="22"/>
        </w:rPr>
      </w:pPr>
    </w:p>
    <w:p w14:paraId="462B4E3F" w14:textId="77777777" w:rsidR="005F4A6A" w:rsidRPr="00CE6517" w:rsidRDefault="005F4A6A" w:rsidP="0010474B">
      <w:pPr>
        <w:pStyle w:val="Antrats"/>
        <w:tabs>
          <w:tab w:val="clear" w:pos="4153"/>
          <w:tab w:val="clear" w:pos="8306"/>
        </w:tabs>
        <w:jc w:val="both"/>
        <w:rPr>
          <w:sz w:val="22"/>
          <w:szCs w:val="22"/>
        </w:rPr>
      </w:pPr>
    </w:p>
    <w:p w14:paraId="06659CD5" w14:textId="77777777" w:rsidR="000B364E" w:rsidRPr="00CE6517" w:rsidRDefault="00294E43" w:rsidP="0010474B">
      <w:pPr>
        <w:pStyle w:val="Antrats"/>
        <w:tabs>
          <w:tab w:val="clear" w:pos="4153"/>
          <w:tab w:val="clear" w:pos="8306"/>
        </w:tabs>
        <w:jc w:val="both"/>
        <w:rPr>
          <w:sz w:val="22"/>
          <w:szCs w:val="22"/>
        </w:rPr>
      </w:pPr>
      <w:r w:rsidRPr="00CE6517">
        <w:rPr>
          <w:sz w:val="22"/>
          <w:szCs w:val="22"/>
        </w:rPr>
        <w:t>S</w:t>
      </w:r>
      <w:r w:rsidR="000B364E" w:rsidRPr="00CE6517">
        <w:rPr>
          <w:sz w:val="22"/>
          <w:szCs w:val="22"/>
        </w:rPr>
        <w:t>uderinta DVS Nr. RTS-</w:t>
      </w:r>
    </w:p>
    <w:p w14:paraId="033E57F9" w14:textId="77777777" w:rsidR="00F554D5" w:rsidRPr="00CE6517" w:rsidRDefault="00F554D5" w:rsidP="004339EB">
      <w:pPr>
        <w:rPr>
          <w:szCs w:val="24"/>
        </w:rPr>
      </w:pPr>
    </w:p>
    <w:p w14:paraId="09C18E9A" w14:textId="77777777" w:rsidR="001D754A" w:rsidRPr="00CE6517" w:rsidRDefault="001D754A" w:rsidP="004339EB">
      <w:pPr>
        <w:rPr>
          <w:szCs w:val="24"/>
        </w:rPr>
      </w:pPr>
    </w:p>
    <w:p w14:paraId="618864B1" w14:textId="77777777" w:rsidR="00635BA1" w:rsidRPr="00CE6517" w:rsidRDefault="00635BA1" w:rsidP="00635BA1">
      <w:pPr>
        <w:ind w:left="4320" w:firstLine="720"/>
      </w:pPr>
      <w:r w:rsidRPr="00CE6517">
        <w:lastRenderedPageBreak/>
        <w:t xml:space="preserve">      Pasvalio rajono savivaldybės tarybos</w:t>
      </w:r>
    </w:p>
    <w:p w14:paraId="488BB45B" w14:textId="77777777" w:rsidR="00635BA1" w:rsidRPr="00CE6517" w:rsidRDefault="00635BA1" w:rsidP="00635BA1">
      <w:r w:rsidRPr="00CE6517">
        <w:t xml:space="preserve">                                                                                          2022 m. kovo    d. sprendimo Nr. T1-</w:t>
      </w:r>
    </w:p>
    <w:p w14:paraId="3292DE5A" w14:textId="77777777" w:rsidR="00635BA1" w:rsidRPr="00CE6517" w:rsidRDefault="00635BA1" w:rsidP="00635BA1">
      <w:r w:rsidRPr="00CE6517">
        <w:t xml:space="preserve">                  </w:t>
      </w:r>
      <w:r w:rsidRPr="00CE6517">
        <w:tab/>
      </w:r>
      <w:r w:rsidRPr="00CE6517">
        <w:tab/>
      </w:r>
      <w:r w:rsidRPr="00CE6517">
        <w:tab/>
      </w:r>
      <w:r w:rsidRPr="00CE6517">
        <w:tab/>
      </w:r>
      <w:r w:rsidRPr="00CE6517">
        <w:tab/>
      </w:r>
      <w:r w:rsidRPr="00CE6517">
        <w:tab/>
        <w:t xml:space="preserve">      priedas</w:t>
      </w:r>
    </w:p>
    <w:p w14:paraId="4768EDA0" w14:textId="77777777" w:rsidR="00635BA1" w:rsidRPr="00CE6517" w:rsidRDefault="00635BA1" w:rsidP="00635BA1">
      <w:pPr>
        <w:pStyle w:val="Antrats"/>
        <w:tabs>
          <w:tab w:val="clear" w:pos="4153"/>
          <w:tab w:val="clear" w:pos="8306"/>
        </w:tabs>
        <w:jc w:val="center"/>
        <w:rPr>
          <w:b/>
          <w:bCs/>
          <w:szCs w:val="24"/>
        </w:rPr>
      </w:pPr>
    </w:p>
    <w:p w14:paraId="1F70DF2E" w14:textId="77777777" w:rsidR="00635BA1" w:rsidRPr="00CE6517" w:rsidRDefault="00635BA1" w:rsidP="00635BA1">
      <w:pPr>
        <w:ind w:firstLine="720"/>
        <w:jc w:val="center"/>
        <w:rPr>
          <w:b/>
          <w:bCs/>
          <w:szCs w:val="24"/>
        </w:rPr>
      </w:pPr>
      <w:r w:rsidRPr="00CE6517">
        <w:rPr>
          <w:b/>
          <w:bCs/>
          <w:szCs w:val="24"/>
        </w:rPr>
        <w:t xml:space="preserve">PASVALIO RAJONO SAVIVALDYBĖS TURTO, </w:t>
      </w:r>
      <w:r w:rsidRPr="00CE6517">
        <w:rPr>
          <w:b/>
          <w:bCs/>
          <w:szCs w:val="24"/>
          <w:lang w:eastAsia="lt-LT"/>
        </w:rPr>
        <w:t xml:space="preserve">SKIRTO HUMANITARINEI PAGALBAI TEIKTI, </w:t>
      </w:r>
      <w:r w:rsidRPr="00CE6517">
        <w:rPr>
          <w:b/>
          <w:bCs/>
          <w:szCs w:val="24"/>
        </w:rPr>
        <w:t>SĄRAŠAS</w:t>
      </w:r>
    </w:p>
    <w:p w14:paraId="482EA933" w14:textId="77777777" w:rsidR="00635BA1" w:rsidRPr="00CE6517" w:rsidRDefault="00635BA1" w:rsidP="00635BA1">
      <w:pPr>
        <w:ind w:firstLine="720"/>
        <w:jc w:val="center"/>
        <w:rPr>
          <w:b/>
          <w:bCs/>
          <w:szCs w:val="24"/>
        </w:rPr>
      </w:pPr>
    </w:p>
    <w:p w14:paraId="411DD9ED" w14:textId="77777777" w:rsidR="00635BA1" w:rsidRPr="00CE6517" w:rsidRDefault="001616C3" w:rsidP="00635BA1">
      <w:pPr>
        <w:rPr>
          <w:b/>
          <w:bCs/>
          <w:szCs w:val="24"/>
        </w:rPr>
      </w:pPr>
      <w:r w:rsidRPr="00CE6517">
        <w:rPr>
          <w:b/>
          <w:bCs/>
          <w:szCs w:val="24"/>
        </w:rPr>
        <w:t>Ilgalaik</w:t>
      </w:r>
      <w:r w:rsidR="00635BA1" w:rsidRPr="00CE6517">
        <w:rPr>
          <w:b/>
          <w:bCs/>
          <w:szCs w:val="24"/>
        </w:rPr>
        <w:t>is materialusis turtas:</w:t>
      </w:r>
    </w:p>
    <w:tbl>
      <w:tblPr>
        <w:tblW w:w="96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9"/>
        <w:gridCol w:w="3574"/>
        <w:gridCol w:w="1417"/>
        <w:gridCol w:w="1418"/>
        <w:gridCol w:w="1277"/>
        <w:gridCol w:w="1276"/>
      </w:tblGrid>
      <w:tr w:rsidR="005B0ED8" w:rsidRPr="00CE6517" w14:paraId="09A2F805" w14:textId="77777777" w:rsidTr="008A1C8A">
        <w:tc>
          <w:tcPr>
            <w:tcW w:w="679" w:type="dxa"/>
            <w:tcBorders>
              <w:top w:val="single" w:sz="4" w:space="0" w:color="auto"/>
              <w:left w:val="single" w:sz="4" w:space="0" w:color="auto"/>
              <w:bottom w:val="single" w:sz="4" w:space="0" w:color="auto"/>
              <w:right w:val="single" w:sz="4" w:space="0" w:color="auto"/>
            </w:tcBorders>
          </w:tcPr>
          <w:p w14:paraId="313E2F1E" w14:textId="77777777" w:rsidR="005B0ED8" w:rsidRPr="00CE6517" w:rsidRDefault="005B0ED8" w:rsidP="00A23534">
            <w:pPr>
              <w:tabs>
                <w:tab w:val="left" w:pos="4820"/>
              </w:tabs>
              <w:jc w:val="center"/>
              <w:rPr>
                <w:szCs w:val="24"/>
              </w:rPr>
            </w:pPr>
            <w:r w:rsidRPr="00CE6517">
              <w:rPr>
                <w:szCs w:val="24"/>
              </w:rPr>
              <w:t>Eil.</w:t>
            </w:r>
          </w:p>
          <w:p w14:paraId="39A25975" w14:textId="77777777" w:rsidR="005B0ED8" w:rsidRPr="00CE6517" w:rsidRDefault="005B0ED8" w:rsidP="00A23534">
            <w:pPr>
              <w:tabs>
                <w:tab w:val="left" w:pos="4820"/>
              </w:tabs>
              <w:jc w:val="center"/>
              <w:rPr>
                <w:szCs w:val="24"/>
              </w:rPr>
            </w:pPr>
            <w:r w:rsidRPr="00CE6517">
              <w:rPr>
                <w:szCs w:val="24"/>
              </w:rPr>
              <w:t>Nr.</w:t>
            </w:r>
          </w:p>
        </w:tc>
        <w:tc>
          <w:tcPr>
            <w:tcW w:w="3574" w:type="dxa"/>
            <w:tcBorders>
              <w:top w:val="single" w:sz="4" w:space="0" w:color="auto"/>
              <w:left w:val="single" w:sz="4" w:space="0" w:color="auto"/>
              <w:bottom w:val="single" w:sz="4" w:space="0" w:color="auto"/>
              <w:right w:val="single" w:sz="4" w:space="0" w:color="auto"/>
            </w:tcBorders>
          </w:tcPr>
          <w:p w14:paraId="244EA2E4" w14:textId="77777777" w:rsidR="005B0ED8" w:rsidRPr="00CE6517" w:rsidRDefault="005B0ED8" w:rsidP="00A23534">
            <w:pPr>
              <w:tabs>
                <w:tab w:val="left" w:pos="4820"/>
              </w:tabs>
              <w:ind w:right="-58"/>
              <w:jc w:val="center"/>
              <w:rPr>
                <w:szCs w:val="24"/>
              </w:rPr>
            </w:pPr>
            <w:r w:rsidRPr="00CE6517">
              <w:rPr>
                <w:szCs w:val="24"/>
              </w:rPr>
              <w:t>Turto pavadinimas</w:t>
            </w:r>
          </w:p>
        </w:tc>
        <w:tc>
          <w:tcPr>
            <w:tcW w:w="1417" w:type="dxa"/>
            <w:tcBorders>
              <w:top w:val="single" w:sz="4" w:space="0" w:color="auto"/>
              <w:left w:val="single" w:sz="4" w:space="0" w:color="auto"/>
              <w:bottom w:val="single" w:sz="4" w:space="0" w:color="auto"/>
              <w:right w:val="single" w:sz="4" w:space="0" w:color="auto"/>
            </w:tcBorders>
          </w:tcPr>
          <w:p w14:paraId="77CBBFF2" w14:textId="77777777" w:rsidR="005B0ED8" w:rsidRPr="00CE6517" w:rsidRDefault="005B0ED8" w:rsidP="00A73BFF">
            <w:pPr>
              <w:tabs>
                <w:tab w:val="left" w:pos="4820"/>
              </w:tabs>
              <w:ind w:right="-58"/>
              <w:jc w:val="center"/>
              <w:rPr>
                <w:szCs w:val="24"/>
              </w:rPr>
            </w:pPr>
            <w:r w:rsidRPr="00CE6517">
              <w:rPr>
                <w:szCs w:val="24"/>
              </w:rPr>
              <w:t>Inventorinis Nr.</w:t>
            </w:r>
          </w:p>
        </w:tc>
        <w:tc>
          <w:tcPr>
            <w:tcW w:w="1418" w:type="dxa"/>
            <w:tcBorders>
              <w:top w:val="single" w:sz="4" w:space="0" w:color="auto"/>
              <w:left w:val="single" w:sz="4" w:space="0" w:color="auto"/>
              <w:bottom w:val="single" w:sz="4" w:space="0" w:color="auto"/>
              <w:right w:val="single" w:sz="4" w:space="0" w:color="auto"/>
            </w:tcBorders>
          </w:tcPr>
          <w:p w14:paraId="5E8F8CD1" w14:textId="77777777" w:rsidR="005B0ED8" w:rsidRPr="00CE6517" w:rsidRDefault="005B0ED8" w:rsidP="00A73BFF">
            <w:pPr>
              <w:tabs>
                <w:tab w:val="left" w:pos="4820"/>
              </w:tabs>
              <w:ind w:right="-58"/>
              <w:jc w:val="center"/>
              <w:rPr>
                <w:szCs w:val="24"/>
              </w:rPr>
            </w:pPr>
            <w:r w:rsidRPr="00CE6517">
              <w:rPr>
                <w:szCs w:val="24"/>
              </w:rPr>
              <w:t>Įsigijimo ar pagaminimo metai</w:t>
            </w:r>
          </w:p>
        </w:tc>
        <w:tc>
          <w:tcPr>
            <w:tcW w:w="1277" w:type="dxa"/>
            <w:tcBorders>
              <w:top w:val="single" w:sz="4" w:space="0" w:color="auto"/>
              <w:left w:val="single" w:sz="4" w:space="0" w:color="auto"/>
              <w:bottom w:val="single" w:sz="4" w:space="0" w:color="auto"/>
              <w:right w:val="single" w:sz="4" w:space="0" w:color="auto"/>
            </w:tcBorders>
          </w:tcPr>
          <w:p w14:paraId="441A08F7" w14:textId="77777777" w:rsidR="005B0ED8" w:rsidRPr="00CE6517" w:rsidRDefault="005B0ED8" w:rsidP="00A73BFF">
            <w:pPr>
              <w:tabs>
                <w:tab w:val="left" w:pos="4820"/>
              </w:tabs>
              <w:ind w:right="-108"/>
              <w:jc w:val="center"/>
              <w:rPr>
                <w:szCs w:val="24"/>
              </w:rPr>
            </w:pPr>
            <w:r w:rsidRPr="00CE6517">
              <w:rPr>
                <w:szCs w:val="24"/>
              </w:rPr>
              <w:t>Įsigijimo vertė, Eur</w:t>
            </w:r>
          </w:p>
        </w:tc>
        <w:tc>
          <w:tcPr>
            <w:tcW w:w="1276" w:type="dxa"/>
            <w:tcBorders>
              <w:top w:val="single" w:sz="4" w:space="0" w:color="auto"/>
              <w:left w:val="single" w:sz="4" w:space="0" w:color="auto"/>
              <w:bottom w:val="single" w:sz="4" w:space="0" w:color="auto"/>
              <w:right w:val="single" w:sz="4" w:space="0" w:color="auto"/>
            </w:tcBorders>
          </w:tcPr>
          <w:p w14:paraId="35D6B9CF" w14:textId="77777777" w:rsidR="005B0ED8" w:rsidRPr="00CE6517" w:rsidRDefault="005B0ED8" w:rsidP="00A73BFF">
            <w:pPr>
              <w:tabs>
                <w:tab w:val="left" w:pos="4820"/>
              </w:tabs>
              <w:ind w:left="-108" w:right="-107"/>
              <w:jc w:val="center"/>
              <w:rPr>
                <w:szCs w:val="24"/>
              </w:rPr>
            </w:pPr>
            <w:r w:rsidRPr="00CE6517">
              <w:rPr>
                <w:szCs w:val="24"/>
              </w:rPr>
              <w:t>Likutinė vertė 2022-02-28, Eur</w:t>
            </w:r>
          </w:p>
        </w:tc>
      </w:tr>
      <w:tr w:rsidR="005B0ED8" w:rsidRPr="00CE6517" w14:paraId="5FBCBDCB" w14:textId="77777777" w:rsidTr="008A1C8A">
        <w:tc>
          <w:tcPr>
            <w:tcW w:w="679" w:type="dxa"/>
          </w:tcPr>
          <w:p w14:paraId="4C1185AC" w14:textId="77777777" w:rsidR="005B0ED8" w:rsidRPr="00CE6517" w:rsidRDefault="005B0ED8" w:rsidP="00635BA1">
            <w:pPr>
              <w:numPr>
                <w:ilvl w:val="0"/>
                <w:numId w:val="12"/>
              </w:numPr>
              <w:tabs>
                <w:tab w:val="left" w:pos="4820"/>
              </w:tabs>
              <w:ind w:left="340"/>
              <w:jc w:val="center"/>
              <w:rPr>
                <w:szCs w:val="24"/>
              </w:rPr>
            </w:pPr>
          </w:p>
        </w:tc>
        <w:tc>
          <w:tcPr>
            <w:tcW w:w="3574" w:type="dxa"/>
          </w:tcPr>
          <w:p w14:paraId="5741F79E" w14:textId="77777777" w:rsidR="00A73BFF" w:rsidRPr="00CE6517" w:rsidRDefault="00A73BFF" w:rsidP="00A73BFF">
            <w:pPr>
              <w:rPr>
                <w:snapToGrid w:val="0"/>
                <w:color w:val="000000"/>
                <w:szCs w:val="24"/>
              </w:rPr>
            </w:pPr>
            <w:r w:rsidRPr="00CE6517">
              <w:rPr>
                <w:szCs w:val="24"/>
              </w:rPr>
              <w:t xml:space="preserve">Autobusas „Mercedes-Benz Sprinter 313“ (identifikavimo Nr. WDB9036631R153192, valstybinis Nr. </w:t>
            </w:r>
            <w:r w:rsidR="00427CEB">
              <w:rPr>
                <w:szCs w:val="24"/>
              </w:rPr>
              <w:t>1323 BH)</w:t>
            </w:r>
          </w:p>
        </w:tc>
        <w:tc>
          <w:tcPr>
            <w:tcW w:w="1417" w:type="dxa"/>
          </w:tcPr>
          <w:p w14:paraId="18C543F7" w14:textId="77777777" w:rsidR="00FF65FD" w:rsidRPr="00CE6517" w:rsidRDefault="00FF65FD" w:rsidP="00FF65FD">
            <w:pPr>
              <w:jc w:val="center"/>
              <w:rPr>
                <w:szCs w:val="24"/>
                <w:lang w:eastAsia="lt-LT"/>
              </w:rPr>
            </w:pPr>
            <w:r w:rsidRPr="00CE6517">
              <w:rPr>
                <w:szCs w:val="24"/>
              </w:rPr>
              <w:t>120600052</w:t>
            </w:r>
          </w:p>
          <w:p w14:paraId="62CD0CDB" w14:textId="77777777" w:rsidR="005B0ED8" w:rsidRPr="00CE6517" w:rsidRDefault="005B0ED8" w:rsidP="00A73BFF">
            <w:pPr>
              <w:jc w:val="center"/>
              <w:rPr>
                <w:snapToGrid w:val="0"/>
                <w:color w:val="000000"/>
                <w:szCs w:val="24"/>
              </w:rPr>
            </w:pPr>
          </w:p>
        </w:tc>
        <w:tc>
          <w:tcPr>
            <w:tcW w:w="1418" w:type="dxa"/>
          </w:tcPr>
          <w:p w14:paraId="6F731B40" w14:textId="77777777" w:rsidR="005B0ED8" w:rsidRPr="00CE6517" w:rsidRDefault="00A73BFF" w:rsidP="00A73BFF">
            <w:pPr>
              <w:jc w:val="center"/>
              <w:rPr>
                <w:snapToGrid w:val="0"/>
                <w:color w:val="000000"/>
                <w:szCs w:val="24"/>
              </w:rPr>
            </w:pPr>
            <w:r w:rsidRPr="00CE6517">
              <w:rPr>
                <w:snapToGrid w:val="0"/>
                <w:color w:val="000000"/>
                <w:szCs w:val="24"/>
              </w:rPr>
              <w:t>2000</w:t>
            </w:r>
          </w:p>
        </w:tc>
        <w:tc>
          <w:tcPr>
            <w:tcW w:w="1277" w:type="dxa"/>
          </w:tcPr>
          <w:p w14:paraId="2DE96375" w14:textId="77777777" w:rsidR="006F6F8F" w:rsidRPr="00CE6517" w:rsidRDefault="006F6F8F" w:rsidP="006F6F8F">
            <w:pPr>
              <w:jc w:val="center"/>
              <w:rPr>
                <w:szCs w:val="24"/>
                <w:lang w:eastAsia="lt-LT"/>
              </w:rPr>
            </w:pPr>
            <w:r w:rsidRPr="00CE6517">
              <w:rPr>
                <w:szCs w:val="24"/>
              </w:rPr>
              <w:t>10</w:t>
            </w:r>
            <w:r w:rsidR="00287D45" w:rsidRPr="00CE6517">
              <w:rPr>
                <w:szCs w:val="24"/>
              </w:rPr>
              <w:t xml:space="preserve"> </w:t>
            </w:r>
            <w:r w:rsidRPr="00CE6517">
              <w:rPr>
                <w:szCs w:val="24"/>
              </w:rPr>
              <w:t>285,42</w:t>
            </w:r>
          </w:p>
          <w:p w14:paraId="6D99470F" w14:textId="77777777" w:rsidR="005B0ED8" w:rsidRPr="00CE6517" w:rsidRDefault="005B0ED8" w:rsidP="00A73BFF">
            <w:pPr>
              <w:jc w:val="center"/>
              <w:rPr>
                <w:snapToGrid w:val="0"/>
                <w:color w:val="000000"/>
                <w:szCs w:val="24"/>
              </w:rPr>
            </w:pPr>
          </w:p>
        </w:tc>
        <w:tc>
          <w:tcPr>
            <w:tcW w:w="1276" w:type="dxa"/>
          </w:tcPr>
          <w:p w14:paraId="2C47F633" w14:textId="77777777" w:rsidR="005B0ED8" w:rsidRPr="00CE6517" w:rsidRDefault="006F6F8F" w:rsidP="00A73BFF">
            <w:pPr>
              <w:jc w:val="center"/>
              <w:rPr>
                <w:snapToGrid w:val="0"/>
                <w:color w:val="000000"/>
                <w:szCs w:val="24"/>
              </w:rPr>
            </w:pPr>
            <w:r w:rsidRPr="00CE6517">
              <w:rPr>
                <w:snapToGrid w:val="0"/>
                <w:color w:val="000000"/>
                <w:szCs w:val="24"/>
              </w:rPr>
              <w:t>0,00</w:t>
            </w:r>
          </w:p>
        </w:tc>
      </w:tr>
      <w:tr w:rsidR="00FF65FD" w:rsidRPr="00CE6517" w14:paraId="1873AA91" w14:textId="77777777" w:rsidTr="00A55B7E">
        <w:tc>
          <w:tcPr>
            <w:tcW w:w="679" w:type="dxa"/>
          </w:tcPr>
          <w:p w14:paraId="66CA0895" w14:textId="77777777" w:rsidR="00FF65FD" w:rsidRPr="00CE6517" w:rsidRDefault="00FF65FD" w:rsidP="00FF65FD">
            <w:pPr>
              <w:numPr>
                <w:ilvl w:val="0"/>
                <w:numId w:val="12"/>
              </w:numPr>
              <w:tabs>
                <w:tab w:val="left" w:pos="4820"/>
              </w:tabs>
              <w:ind w:left="340"/>
              <w:jc w:val="center"/>
              <w:rPr>
                <w:szCs w:val="24"/>
              </w:rPr>
            </w:pPr>
          </w:p>
        </w:tc>
        <w:tc>
          <w:tcPr>
            <w:tcW w:w="3574" w:type="dxa"/>
            <w:vAlign w:val="bottom"/>
          </w:tcPr>
          <w:p w14:paraId="6FB83549" w14:textId="77777777" w:rsidR="00FF65FD" w:rsidRPr="00CE6517" w:rsidRDefault="00FF65FD" w:rsidP="00FF65FD">
            <w:pPr>
              <w:rPr>
                <w:snapToGrid w:val="0"/>
                <w:color w:val="000000"/>
                <w:szCs w:val="24"/>
              </w:rPr>
            </w:pPr>
            <w:r w:rsidRPr="00CE6517">
              <w:rPr>
                <w:szCs w:val="24"/>
              </w:rPr>
              <w:t>Termovizorius Helion 2 XQ50F 77397</w:t>
            </w:r>
          </w:p>
        </w:tc>
        <w:tc>
          <w:tcPr>
            <w:tcW w:w="1417" w:type="dxa"/>
          </w:tcPr>
          <w:p w14:paraId="08E126B6" w14:textId="77777777" w:rsidR="00FF65FD" w:rsidRPr="00CE6517" w:rsidRDefault="00FF65FD" w:rsidP="00A55B7E">
            <w:pPr>
              <w:jc w:val="center"/>
              <w:rPr>
                <w:snapToGrid w:val="0"/>
                <w:color w:val="000000"/>
                <w:szCs w:val="24"/>
              </w:rPr>
            </w:pPr>
            <w:r w:rsidRPr="00CE6517">
              <w:rPr>
                <w:szCs w:val="24"/>
              </w:rPr>
              <w:t>120940136</w:t>
            </w:r>
          </w:p>
        </w:tc>
        <w:tc>
          <w:tcPr>
            <w:tcW w:w="1418" w:type="dxa"/>
          </w:tcPr>
          <w:p w14:paraId="4096CAE4" w14:textId="77777777" w:rsidR="00FF65FD" w:rsidRPr="00CE6517" w:rsidRDefault="00FF65FD" w:rsidP="00FF65FD">
            <w:pPr>
              <w:jc w:val="center"/>
              <w:rPr>
                <w:snapToGrid w:val="0"/>
                <w:color w:val="000000"/>
                <w:szCs w:val="24"/>
              </w:rPr>
            </w:pPr>
            <w:r w:rsidRPr="00CE6517">
              <w:rPr>
                <w:snapToGrid w:val="0"/>
                <w:color w:val="000000"/>
                <w:szCs w:val="24"/>
              </w:rPr>
              <w:t>2022</w:t>
            </w:r>
          </w:p>
        </w:tc>
        <w:tc>
          <w:tcPr>
            <w:tcW w:w="1277" w:type="dxa"/>
          </w:tcPr>
          <w:p w14:paraId="73F25E33" w14:textId="77777777" w:rsidR="00FF65FD" w:rsidRPr="00CE6517" w:rsidRDefault="00FF65FD" w:rsidP="00A55B7E">
            <w:pPr>
              <w:jc w:val="center"/>
              <w:rPr>
                <w:snapToGrid w:val="0"/>
                <w:color w:val="000000"/>
                <w:szCs w:val="24"/>
              </w:rPr>
            </w:pPr>
            <w:r w:rsidRPr="00CE6517">
              <w:rPr>
                <w:szCs w:val="24"/>
              </w:rPr>
              <w:t>2</w:t>
            </w:r>
            <w:r w:rsidR="00287D45" w:rsidRPr="00CE6517">
              <w:rPr>
                <w:szCs w:val="24"/>
              </w:rPr>
              <w:t xml:space="preserve"> </w:t>
            </w:r>
            <w:r w:rsidRPr="00CE6517">
              <w:rPr>
                <w:szCs w:val="24"/>
              </w:rPr>
              <w:t>600,00</w:t>
            </w:r>
          </w:p>
        </w:tc>
        <w:tc>
          <w:tcPr>
            <w:tcW w:w="1276" w:type="dxa"/>
          </w:tcPr>
          <w:p w14:paraId="3414AE68" w14:textId="77777777" w:rsidR="00FF65FD" w:rsidRPr="00CE6517" w:rsidRDefault="00FF65FD" w:rsidP="00A55B7E">
            <w:pPr>
              <w:jc w:val="center"/>
              <w:rPr>
                <w:snapToGrid w:val="0"/>
                <w:color w:val="000000"/>
                <w:szCs w:val="24"/>
              </w:rPr>
            </w:pPr>
            <w:r w:rsidRPr="00CE6517">
              <w:rPr>
                <w:szCs w:val="24"/>
              </w:rPr>
              <w:t>2</w:t>
            </w:r>
            <w:r w:rsidR="00287D45" w:rsidRPr="00CE6517">
              <w:rPr>
                <w:szCs w:val="24"/>
              </w:rPr>
              <w:t xml:space="preserve"> </w:t>
            </w:r>
            <w:r w:rsidRPr="00CE6517">
              <w:rPr>
                <w:szCs w:val="24"/>
              </w:rPr>
              <w:t>600,00</w:t>
            </w:r>
          </w:p>
        </w:tc>
      </w:tr>
      <w:tr w:rsidR="00FF65FD" w:rsidRPr="00CE6517" w14:paraId="1A59D344" w14:textId="77777777" w:rsidTr="00A55B7E">
        <w:tc>
          <w:tcPr>
            <w:tcW w:w="679" w:type="dxa"/>
          </w:tcPr>
          <w:p w14:paraId="28634DE6" w14:textId="77777777" w:rsidR="00FF65FD" w:rsidRPr="00CE6517" w:rsidRDefault="00FF65FD" w:rsidP="00FF65FD">
            <w:pPr>
              <w:numPr>
                <w:ilvl w:val="0"/>
                <w:numId w:val="12"/>
              </w:numPr>
              <w:tabs>
                <w:tab w:val="left" w:pos="4820"/>
              </w:tabs>
              <w:ind w:left="340"/>
              <w:jc w:val="center"/>
              <w:rPr>
                <w:szCs w:val="24"/>
              </w:rPr>
            </w:pPr>
          </w:p>
        </w:tc>
        <w:tc>
          <w:tcPr>
            <w:tcW w:w="3574" w:type="dxa"/>
            <w:vAlign w:val="bottom"/>
          </w:tcPr>
          <w:p w14:paraId="04B04680" w14:textId="77777777" w:rsidR="00FF65FD" w:rsidRPr="00CE6517" w:rsidRDefault="00FF65FD" w:rsidP="00FF65FD">
            <w:pPr>
              <w:rPr>
                <w:snapToGrid w:val="0"/>
                <w:color w:val="000000"/>
                <w:szCs w:val="24"/>
              </w:rPr>
            </w:pPr>
            <w:r w:rsidRPr="00CE6517">
              <w:rPr>
                <w:szCs w:val="24"/>
              </w:rPr>
              <w:t>Motorinis pjūklas STIHL MS 261</w:t>
            </w:r>
          </w:p>
        </w:tc>
        <w:tc>
          <w:tcPr>
            <w:tcW w:w="1417" w:type="dxa"/>
          </w:tcPr>
          <w:p w14:paraId="798D5D16" w14:textId="77777777" w:rsidR="00FF65FD" w:rsidRPr="00CE6517" w:rsidRDefault="00FF65FD" w:rsidP="00A55B7E">
            <w:pPr>
              <w:jc w:val="center"/>
              <w:rPr>
                <w:snapToGrid w:val="0"/>
                <w:color w:val="000000"/>
                <w:szCs w:val="24"/>
              </w:rPr>
            </w:pPr>
            <w:r w:rsidRPr="00CE6517">
              <w:rPr>
                <w:szCs w:val="24"/>
              </w:rPr>
              <w:t>120940137</w:t>
            </w:r>
          </w:p>
        </w:tc>
        <w:tc>
          <w:tcPr>
            <w:tcW w:w="1418" w:type="dxa"/>
          </w:tcPr>
          <w:p w14:paraId="3F3904DC" w14:textId="77777777" w:rsidR="00FF65FD" w:rsidRPr="00CE6517" w:rsidRDefault="00FF65FD" w:rsidP="00FF65FD">
            <w:pPr>
              <w:jc w:val="center"/>
              <w:rPr>
                <w:snapToGrid w:val="0"/>
                <w:color w:val="000000"/>
                <w:szCs w:val="24"/>
              </w:rPr>
            </w:pPr>
            <w:r w:rsidRPr="00CE6517">
              <w:rPr>
                <w:snapToGrid w:val="0"/>
                <w:color w:val="000000"/>
                <w:szCs w:val="24"/>
              </w:rPr>
              <w:t>2022</w:t>
            </w:r>
          </w:p>
        </w:tc>
        <w:tc>
          <w:tcPr>
            <w:tcW w:w="1277" w:type="dxa"/>
            <w:vAlign w:val="bottom"/>
          </w:tcPr>
          <w:p w14:paraId="097C4D1C" w14:textId="77777777" w:rsidR="00FF65FD" w:rsidRPr="00CE6517" w:rsidRDefault="00FF65FD" w:rsidP="00FF65FD">
            <w:pPr>
              <w:jc w:val="center"/>
              <w:rPr>
                <w:snapToGrid w:val="0"/>
                <w:color w:val="000000"/>
                <w:szCs w:val="24"/>
              </w:rPr>
            </w:pPr>
            <w:r w:rsidRPr="00CE6517">
              <w:rPr>
                <w:szCs w:val="24"/>
              </w:rPr>
              <w:t>759,00</w:t>
            </w:r>
          </w:p>
        </w:tc>
        <w:tc>
          <w:tcPr>
            <w:tcW w:w="1276" w:type="dxa"/>
            <w:vAlign w:val="bottom"/>
          </w:tcPr>
          <w:p w14:paraId="00A6CED8" w14:textId="77777777" w:rsidR="00FF65FD" w:rsidRPr="00CE6517" w:rsidRDefault="00FF65FD" w:rsidP="00FF65FD">
            <w:pPr>
              <w:jc w:val="center"/>
              <w:rPr>
                <w:snapToGrid w:val="0"/>
                <w:color w:val="000000"/>
                <w:szCs w:val="24"/>
              </w:rPr>
            </w:pPr>
            <w:r w:rsidRPr="00CE6517">
              <w:rPr>
                <w:szCs w:val="24"/>
              </w:rPr>
              <w:t>759,00</w:t>
            </w:r>
          </w:p>
        </w:tc>
      </w:tr>
      <w:tr w:rsidR="00FF65FD" w:rsidRPr="00CE6517" w14:paraId="2C325783" w14:textId="77777777" w:rsidTr="00A55B7E">
        <w:tc>
          <w:tcPr>
            <w:tcW w:w="679" w:type="dxa"/>
          </w:tcPr>
          <w:p w14:paraId="030AA449" w14:textId="77777777" w:rsidR="00FF65FD" w:rsidRPr="00CE6517" w:rsidRDefault="00FF65FD" w:rsidP="00FF65FD">
            <w:pPr>
              <w:numPr>
                <w:ilvl w:val="0"/>
                <w:numId w:val="12"/>
              </w:numPr>
              <w:tabs>
                <w:tab w:val="left" w:pos="4820"/>
              </w:tabs>
              <w:ind w:left="340"/>
              <w:jc w:val="center"/>
              <w:rPr>
                <w:szCs w:val="24"/>
              </w:rPr>
            </w:pPr>
          </w:p>
        </w:tc>
        <w:tc>
          <w:tcPr>
            <w:tcW w:w="3574" w:type="dxa"/>
            <w:vAlign w:val="bottom"/>
          </w:tcPr>
          <w:p w14:paraId="4A4D358F" w14:textId="77777777" w:rsidR="00FF65FD" w:rsidRPr="00CE6517" w:rsidRDefault="00FF65FD" w:rsidP="00FF65FD">
            <w:pPr>
              <w:rPr>
                <w:snapToGrid w:val="0"/>
                <w:color w:val="000000"/>
                <w:szCs w:val="24"/>
              </w:rPr>
            </w:pPr>
            <w:r w:rsidRPr="00CE6517">
              <w:rPr>
                <w:szCs w:val="24"/>
              </w:rPr>
              <w:t>Motorinis pjūklas STIHL MS 261</w:t>
            </w:r>
          </w:p>
        </w:tc>
        <w:tc>
          <w:tcPr>
            <w:tcW w:w="1417" w:type="dxa"/>
          </w:tcPr>
          <w:p w14:paraId="0F0C9784" w14:textId="77777777" w:rsidR="00FF65FD" w:rsidRPr="00CE6517" w:rsidRDefault="00FF65FD" w:rsidP="00A55B7E">
            <w:pPr>
              <w:jc w:val="center"/>
              <w:rPr>
                <w:snapToGrid w:val="0"/>
                <w:color w:val="000000"/>
                <w:szCs w:val="24"/>
              </w:rPr>
            </w:pPr>
            <w:r w:rsidRPr="00CE6517">
              <w:rPr>
                <w:szCs w:val="24"/>
              </w:rPr>
              <w:t>120940138</w:t>
            </w:r>
          </w:p>
        </w:tc>
        <w:tc>
          <w:tcPr>
            <w:tcW w:w="1418" w:type="dxa"/>
          </w:tcPr>
          <w:p w14:paraId="711D6C9B" w14:textId="77777777" w:rsidR="00FF65FD" w:rsidRPr="00CE6517" w:rsidRDefault="00FF65FD" w:rsidP="00FF65FD">
            <w:pPr>
              <w:jc w:val="center"/>
              <w:rPr>
                <w:snapToGrid w:val="0"/>
                <w:color w:val="000000"/>
                <w:szCs w:val="24"/>
              </w:rPr>
            </w:pPr>
            <w:r w:rsidRPr="00CE6517">
              <w:rPr>
                <w:snapToGrid w:val="0"/>
                <w:color w:val="000000"/>
                <w:szCs w:val="24"/>
              </w:rPr>
              <w:t>2022</w:t>
            </w:r>
          </w:p>
        </w:tc>
        <w:tc>
          <w:tcPr>
            <w:tcW w:w="1277" w:type="dxa"/>
            <w:vAlign w:val="bottom"/>
          </w:tcPr>
          <w:p w14:paraId="10DC655B" w14:textId="77777777" w:rsidR="00FF65FD" w:rsidRPr="00CE6517" w:rsidRDefault="00FF65FD" w:rsidP="00FF65FD">
            <w:pPr>
              <w:jc w:val="center"/>
              <w:rPr>
                <w:snapToGrid w:val="0"/>
                <w:color w:val="000000"/>
                <w:szCs w:val="24"/>
              </w:rPr>
            </w:pPr>
            <w:r w:rsidRPr="00CE6517">
              <w:rPr>
                <w:szCs w:val="24"/>
              </w:rPr>
              <w:t>759,00</w:t>
            </w:r>
          </w:p>
        </w:tc>
        <w:tc>
          <w:tcPr>
            <w:tcW w:w="1276" w:type="dxa"/>
            <w:vAlign w:val="bottom"/>
          </w:tcPr>
          <w:p w14:paraId="72290F06" w14:textId="77777777" w:rsidR="00FF65FD" w:rsidRPr="00CE6517" w:rsidRDefault="00FF65FD" w:rsidP="00FF65FD">
            <w:pPr>
              <w:jc w:val="center"/>
              <w:rPr>
                <w:snapToGrid w:val="0"/>
                <w:color w:val="000000"/>
                <w:szCs w:val="24"/>
              </w:rPr>
            </w:pPr>
            <w:r w:rsidRPr="00CE6517">
              <w:rPr>
                <w:szCs w:val="24"/>
              </w:rPr>
              <w:t>759,00</w:t>
            </w:r>
          </w:p>
        </w:tc>
      </w:tr>
      <w:tr w:rsidR="00FF65FD" w:rsidRPr="00CE6517" w14:paraId="08485DAE" w14:textId="77777777" w:rsidTr="00A55B7E">
        <w:tc>
          <w:tcPr>
            <w:tcW w:w="679" w:type="dxa"/>
          </w:tcPr>
          <w:p w14:paraId="2253F9A9" w14:textId="77777777" w:rsidR="00FF65FD" w:rsidRPr="00CE6517" w:rsidRDefault="00FF65FD" w:rsidP="00FF65FD">
            <w:pPr>
              <w:numPr>
                <w:ilvl w:val="0"/>
                <w:numId w:val="12"/>
              </w:numPr>
              <w:tabs>
                <w:tab w:val="left" w:pos="4820"/>
              </w:tabs>
              <w:ind w:left="340"/>
              <w:jc w:val="center"/>
              <w:rPr>
                <w:szCs w:val="24"/>
              </w:rPr>
            </w:pPr>
          </w:p>
        </w:tc>
        <w:tc>
          <w:tcPr>
            <w:tcW w:w="3574" w:type="dxa"/>
            <w:vAlign w:val="bottom"/>
          </w:tcPr>
          <w:p w14:paraId="0A9D7D4C" w14:textId="77777777" w:rsidR="00FF65FD" w:rsidRPr="00CE6517" w:rsidRDefault="00FF65FD" w:rsidP="00FF65FD">
            <w:pPr>
              <w:rPr>
                <w:snapToGrid w:val="0"/>
                <w:color w:val="000000"/>
                <w:szCs w:val="24"/>
              </w:rPr>
            </w:pPr>
            <w:r w:rsidRPr="00CE6517">
              <w:rPr>
                <w:szCs w:val="24"/>
              </w:rPr>
              <w:t>Motorinis pjūklas STIHL MS 261</w:t>
            </w:r>
          </w:p>
        </w:tc>
        <w:tc>
          <w:tcPr>
            <w:tcW w:w="1417" w:type="dxa"/>
          </w:tcPr>
          <w:p w14:paraId="56DC893A" w14:textId="77777777" w:rsidR="00FF65FD" w:rsidRPr="00CE6517" w:rsidRDefault="00FF65FD" w:rsidP="00A55B7E">
            <w:pPr>
              <w:jc w:val="center"/>
              <w:rPr>
                <w:snapToGrid w:val="0"/>
                <w:color w:val="000000"/>
                <w:szCs w:val="24"/>
              </w:rPr>
            </w:pPr>
            <w:r w:rsidRPr="00CE6517">
              <w:rPr>
                <w:szCs w:val="24"/>
              </w:rPr>
              <w:t>120940139</w:t>
            </w:r>
          </w:p>
        </w:tc>
        <w:tc>
          <w:tcPr>
            <w:tcW w:w="1418" w:type="dxa"/>
          </w:tcPr>
          <w:p w14:paraId="65894DE2" w14:textId="77777777" w:rsidR="00FF65FD" w:rsidRPr="00CE6517" w:rsidRDefault="00FF65FD" w:rsidP="00FF65FD">
            <w:pPr>
              <w:jc w:val="center"/>
              <w:rPr>
                <w:snapToGrid w:val="0"/>
                <w:color w:val="000000"/>
                <w:szCs w:val="24"/>
              </w:rPr>
            </w:pPr>
            <w:r w:rsidRPr="00CE6517">
              <w:rPr>
                <w:snapToGrid w:val="0"/>
                <w:color w:val="000000"/>
                <w:szCs w:val="24"/>
              </w:rPr>
              <w:t>2022</w:t>
            </w:r>
          </w:p>
        </w:tc>
        <w:tc>
          <w:tcPr>
            <w:tcW w:w="1277" w:type="dxa"/>
            <w:vAlign w:val="bottom"/>
          </w:tcPr>
          <w:p w14:paraId="5F7DD2CE" w14:textId="77777777" w:rsidR="00FF65FD" w:rsidRPr="00CE6517" w:rsidRDefault="00FF65FD" w:rsidP="00FF65FD">
            <w:pPr>
              <w:jc w:val="center"/>
              <w:rPr>
                <w:snapToGrid w:val="0"/>
                <w:color w:val="000000"/>
                <w:szCs w:val="24"/>
              </w:rPr>
            </w:pPr>
            <w:r w:rsidRPr="00CE6517">
              <w:rPr>
                <w:szCs w:val="24"/>
              </w:rPr>
              <w:t>759,00</w:t>
            </w:r>
          </w:p>
        </w:tc>
        <w:tc>
          <w:tcPr>
            <w:tcW w:w="1276" w:type="dxa"/>
            <w:vAlign w:val="bottom"/>
          </w:tcPr>
          <w:p w14:paraId="790D24C4" w14:textId="77777777" w:rsidR="00FF65FD" w:rsidRPr="00CE6517" w:rsidRDefault="00FF65FD" w:rsidP="00FF65FD">
            <w:pPr>
              <w:jc w:val="center"/>
              <w:rPr>
                <w:snapToGrid w:val="0"/>
                <w:color w:val="000000"/>
                <w:szCs w:val="24"/>
              </w:rPr>
            </w:pPr>
            <w:r w:rsidRPr="00CE6517">
              <w:rPr>
                <w:szCs w:val="24"/>
              </w:rPr>
              <w:t>759,00</w:t>
            </w:r>
          </w:p>
        </w:tc>
      </w:tr>
      <w:tr w:rsidR="00FF65FD" w:rsidRPr="00CE6517" w14:paraId="32D47943" w14:textId="77777777" w:rsidTr="00A55B7E">
        <w:tc>
          <w:tcPr>
            <w:tcW w:w="679" w:type="dxa"/>
          </w:tcPr>
          <w:p w14:paraId="5B3E9408" w14:textId="77777777" w:rsidR="00FF65FD" w:rsidRPr="00CE6517" w:rsidRDefault="00FF65FD" w:rsidP="00FF65FD">
            <w:pPr>
              <w:numPr>
                <w:ilvl w:val="0"/>
                <w:numId w:val="12"/>
              </w:numPr>
              <w:tabs>
                <w:tab w:val="left" w:pos="4820"/>
              </w:tabs>
              <w:ind w:left="340"/>
              <w:jc w:val="center"/>
              <w:rPr>
                <w:szCs w:val="24"/>
              </w:rPr>
            </w:pPr>
          </w:p>
        </w:tc>
        <w:tc>
          <w:tcPr>
            <w:tcW w:w="3574" w:type="dxa"/>
            <w:vAlign w:val="bottom"/>
          </w:tcPr>
          <w:p w14:paraId="0AC1DD1D" w14:textId="77777777" w:rsidR="00FF65FD" w:rsidRPr="00CE6517" w:rsidRDefault="00FF65FD" w:rsidP="00FF65FD">
            <w:pPr>
              <w:rPr>
                <w:snapToGrid w:val="0"/>
                <w:color w:val="000000"/>
                <w:szCs w:val="24"/>
              </w:rPr>
            </w:pPr>
            <w:r w:rsidRPr="00CE6517">
              <w:rPr>
                <w:szCs w:val="24"/>
              </w:rPr>
              <w:t>Motorinis pjūklas STIHL MS 261</w:t>
            </w:r>
          </w:p>
        </w:tc>
        <w:tc>
          <w:tcPr>
            <w:tcW w:w="1417" w:type="dxa"/>
          </w:tcPr>
          <w:p w14:paraId="4A4C4BB8" w14:textId="77777777" w:rsidR="00FF65FD" w:rsidRPr="00CE6517" w:rsidRDefault="00FF65FD" w:rsidP="00A55B7E">
            <w:pPr>
              <w:jc w:val="center"/>
              <w:rPr>
                <w:snapToGrid w:val="0"/>
                <w:color w:val="000000"/>
                <w:szCs w:val="24"/>
              </w:rPr>
            </w:pPr>
            <w:r w:rsidRPr="00CE6517">
              <w:rPr>
                <w:szCs w:val="24"/>
              </w:rPr>
              <w:t>120940140</w:t>
            </w:r>
          </w:p>
        </w:tc>
        <w:tc>
          <w:tcPr>
            <w:tcW w:w="1418" w:type="dxa"/>
          </w:tcPr>
          <w:p w14:paraId="6C01B5CC" w14:textId="77777777" w:rsidR="00FF65FD" w:rsidRPr="00CE6517" w:rsidRDefault="00FF65FD" w:rsidP="00FF65FD">
            <w:pPr>
              <w:jc w:val="center"/>
              <w:rPr>
                <w:snapToGrid w:val="0"/>
                <w:color w:val="000000"/>
                <w:szCs w:val="24"/>
              </w:rPr>
            </w:pPr>
            <w:r w:rsidRPr="00CE6517">
              <w:rPr>
                <w:snapToGrid w:val="0"/>
                <w:color w:val="000000"/>
                <w:szCs w:val="24"/>
              </w:rPr>
              <w:t>2022</w:t>
            </w:r>
          </w:p>
        </w:tc>
        <w:tc>
          <w:tcPr>
            <w:tcW w:w="1277" w:type="dxa"/>
            <w:vAlign w:val="bottom"/>
          </w:tcPr>
          <w:p w14:paraId="18A838CA" w14:textId="77777777" w:rsidR="00FF65FD" w:rsidRPr="00CE6517" w:rsidRDefault="00FF65FD" w:rsidP="00FF65FD">
            <w:pPr>
              <w:jc w:val="center"/>
              <w:rPr>
                <w:snapToGrid w:val="0"/>
                <w:color w:val="000000"/>
                <w:szCs w:val="24"/>
              </w:rPr>
            </w:pPr>
            <w:r w:rsidRPr="00CE6517">
              <w:rPr>
                <w:szCs w:val="24"/>
              </w:rPr>
              <w:t>759,00</w:t>
            </w:r>
          </w:p>
        </w:tc>
        <w:tc>
          <w:tcPr>
            <w:tcW w:w="1276" w:type="dxa"/>
            <w:vAlign w:val="bottom"/>
          </w:tcPr>
          <w:p w14:paraId="08976398" w14:textId="77777777" w:rsidR="00FF65FD" w:rsidRPr="00CE6517" w:rsidRDefault="00FF65FD" w:rsidP="00FF65FD">
            <w:pPr>
              <w:jc w:val="center"/>
              <w:rPr>
                <w:snapToGrid w:val="0"/>
                <w:color w:val="000000"/>
                <w:szCs w:val="24"/>
              </w:rPr>
            </w:pPr>
            <w:r w:rsidRPr="00CE6517">
              <w:rPr>
                <w:szCs w:val="24"/>
              </w:rPr>
              <w:t>759,00</w:t>
            </w:r>
          </w:p>
        </w:tc>
      </w:tr>
      <w:tr w:rsidR="00FF65FD" w:rsidRPr="00CE6517" w14:paraId="0CA58831" w14:textId="77777777" w:rsidTr="00A55B7E">
        <w:tc>
          <w:tcPr>
            <w:tcW w:w="679" w:type="dxa"/>
          </w:tcPr>
          <w:p w14:paraId="1C3CDE47" w14:textId="77777777" w:rsidR="00FF65FD" w:rsidRPr="00CE6517" w:rsidRDefault="00FF65FD" w:rsidP="00FF65FD">
            <w:pPr>
              <w:numPr>
                <w:ilvl w:val="0"/>
                <w:numId w:val="12"/>
              </w:numPr>
              <w:tabs>
                <w:tab w:val="left" w:pos="4820"/>
              </w:tabs>
              <w:ind w:left="340"/>
              <w:jc w:val="center"/>
              <w:rPr>
                <w:szCs w:val="24"/>
              </w:rPr>
            </w:pPr>
          </w:p>
        </w:tc>
        <w:tc>
          <w:tcPr>
            <w:tcW w:w="3574" w:type="dxa"/>
            <w:vAlign w:val="bottom"/>
          </w:tcPr>
          <w:p w14:paraId="66280296" w14:textId="77777777" w:rsidR="00FF65FD" w:rsidRPr="00CE6517" w:rsidRDefault="00FF65FD" w:rsidP="00FF65FD">
            <w:pPr>
              <w:rPr>
                <w:snapToGrid w:val="0"/>
                <w:color w:val="000000"/>
                <w:szCs w:val="24"/>
              </w:rPr>
            </w:pPr>
            <w:r w:rsidRPr="00CE6517">
              <w:rPr>
                <w:szCs w:val="24"/>
              </w:rPr>
              <w:t>Motorinis pjūklas STIHL MS 261</w:t>
            </w:r>
          </w:p>
        </w:tc>
        <w:tc>
          <w:tcPr>
            <w:tcW w:w="1417" w:type="dxa"/>
          </w:tcPr>
          <w:p w14:paraId="27F8288F" w14:textId="77777777" w:rsidR="00FF65FD" w:rsidRPr="00CE6517" w:rsidRDefault="00FF65FD" w:rsidP="00A55B7E">
            <w:pPr>
              <w:jc w:val="center"/>
              <w:rPr>
                <w:snapToGrid w:val="0"/>
                <w:color w:val="000000"/>
                <w:szCs w:val="24"/>
              </w:rPr>
            </w:pPr>
            <w:r w:rsidRPr="00CE6517">
              <w:rPr>
                <w:szCs w:val="24"/>
              </w:rPr>
              <w:t>120940141</w:t>
            </w:r>
          </w:p>
        </w:tc>
        <w:tc>
          <w:tcPr>
            <w:tcW w:w="1418" w:type="dxa"/>
          </w:tcPr>
          <w:p w14:paraId="7638B749" w14:textId="77777777" w:rsidR="00FF65FD" w:rsidRPr="00CE6517" w:rsidRDefault="00FF65FD" w:rsidP="00FF65FD">
            <w:pPr>
              <w:jc w:val="center"/>
              <w:rPr>
                <w:snapToGrid w:val="0"/>
                <w:color w:val="000000"/>
                <w:szCs w:val="24"/>
              </w:rPr>
            </w:pPr>
            <w:r w:rsidRPr="00CE6517">
              <w:rPr>
                <w:snapToGrid w:val="0"/>
                <w:color w:val="000000"/>
                <w:szCs w:val="24"/>
              </w:rPr>
              <w:t>2022</w:t>
            </w:r>
          </w:p>
        </w:tc>
        <w:tc>
          <w:tcPr>
            <w:tcW w:w="1277" w:type="dxa"/>
            <w:vAlign w:val="bottom"/>
          </w:tcPr>
          <w:p w14:paraId="78DC5457" w14:textId="77777777" w:rsidR="00FF65FD" w:rsidRPr="00CE6517" w:rsidRDefault="00FF65FD" w:rsidP="00FF65FD">
            <w:pPr>
              <w:jc w:val="center"/>
              <w:rPr>
                <w:snapToGrid w:val="0"/>
                <w:color w:val="000000"/>
                <w:szCs w:val="24"/>
              </w:rPr>
            </w:pPr>
            <w:r w:rsidRPr="00CE6517">
              <w:rPr>
                <w:szCs w:val="24"/>
              </w:rPr>
              <w:t>759,00</w:t>
            </w:r>
          </w:p>
        </w:tc>
        <w:tc>
          <w:tcPr>
            <w:tcW w:w="1276" w:type="dxa"/>
            <w:vAlign w:val="bottom"/>
          </w:tcPr>
          <w:p w14:paraId="379C924E" w14:textId="77777777" w:rsidR="00FF65FD" w:rsidRPr="00CE6517" w:rsidRDefault="00FF65FD" w:rsidP="00FF65FD">
            <w:pPr>
              <w:jc w:val="center"/>
              <w:rPr>
                <w:snapToGrid w:val="0"/>
                <w:color w:val="000000"/>
                <w:szCs w:val="24"/>
              </w:rPr>
            </w:pPr>
            <w:r w:rsidRPr="00CE6517">
              <w:rPr>
                <w:szCs w:val="24"/>
              </w:rPr>
              <w:t>759,00</w:t>
            </w:r>
          </w:p>
        </w:tc>
      </w:tr>
      <w:tr w:rsidR="00FF65FD" w:rsidRPr="00CE6517" w14:paraId="5DF32466" w14:textId="77777777" w:rsidTr="00A55B7E">
        <w:tc>
          <w:tcPr>
            <w:tcW w:w="679" w:type="dxa"/>
          </w:tcPr>
          <w:p w14:paraId="456668B6" w14:textId="77777777" w:rsidR="00FF65FD" w:rsidRPr="00CE6517" w:rsidRDefault="00FF65FD" w:rsidP="00FF65FD">
            <w:pPr>
              <w:numPr>
                <w:ilvl w:val="0"/>
                <w:numId w:val="12"/>
              </w:numPr>
              <w:tabs>
                <w:tab w:val="left" w:pos="4820"/>
              </w:tabs>
              <w:ind w:left="340"/>
              <w:jc w:val="center"/>
              <w:rPr>
                <w:szCs w:val="24"/>
              </w:rPr>
            </w:pPr>
          </w:p>
        </w:tc>
        <w:tc>
          <w:tcPr>
            <w:tcW w:w="3574" w:type="dxa"/>
            <w:vAlign w:val="bottom"/>
          </w:tcPr>
          <w:p w14:paraId="04CBEEB4" w14:textId="77777777" w:rsidR="00FF65FD" w:rsidRPr="00CE6517" w:rsidRDefault="00FF65FD" w:rsidP="00FF65FD">
            <w:pPr>
              <w:rPr>
                <w:snapToGrid w:val="0"/>
                <w:color w:val="000000"/>
                <w:szCs w:val="24"/>
              </w:rPr>
            </w:pPr>
            <w:r w:rsidRPr="00CE6517">
              <w:rPr>
                <w:szCs w:val="24"/>
              </w:rPr>
              <w:t>Motorinis pjūklas STIHL MS 261</w:t>
            </w:r>
          </w:p>
        </w:tc>
        <w:tc>
          <w:tcPr>
            <w:tcW w:w="1417" w:type="dxa"/>
          </w:tcPr>
          <w:p w14:paraId="1E91280A" w14:textId="77777777" w:rsidR="00FF65FD" w:rsidRPr="00CE6517" w:rsidRDefault="00FF65FD" w:rsidP="00A55B7E">
            <w:pPr>
              <w:jc w:val="center"/>
              <w:rPr>
                <w:snapToGrid w:val="0"/>
                <w:color w:val="000000"/>
                <w:szCs w:val="24"/>
              </w:rPr>
            </w:pPr>
            <w:r w:rsidRPr="00CE6517">
              <w:rPr>
                <w:szCs w:val="24"/>
              </w:rPr>
              <w:t>120940142</w:t>
            </w:r>
          </w:p>
        </w:tc>
        <w:tc>
          <w:tcPr>
            <w:tcW w:w="1418" w:type="dxa"/>
          </w:tcPr>
          <w:p w14:paraId="41B9C766" w14:textId="77777777" w:rsidR="00FF65FD" w:rsidRPr="00CE6517" w:rsidRDefault="00FF65FD" w:rsidP="00FF65FD">
            <w:pPr>
              <w:jc w:val="center"/>
              <w:rPr>
                <w:snapToGrid w:val="0"/>
                <w:color w:val="000000"/>
                <w:szCs w:val="24"/>
              </w:rPr>
            </w:pPr>
            <w:r w:rsidRPr="00CE6517">
              <w:rPr>
                <w:snapToGrid w:val="0"/>
                <w:color w:val="000000"/>
                <w:szCs w:val="24"/>
              </w:rPr>
              <w:t>2022</w:t>
            </w:r>
          </w:p>
        </w:tc>
        <w:tc>
          <w:tcPr>
            <w:tcW w:w="1277" w:type="dxa"/>
            <w:vAlign w:val="bottom"/>
          </w:tcPr>
          <w:p w14:paraId="0F235DA3" w14:textId="77777777" w:rsidR="00FF65FD" w:rsidRPr="00CE6517" w:rsidRDefault="00FF65FD" w:rsidP="00FF65FD">
            <w:pPr>
              <w:jc w:val="center"/>
              <w:rPr>
                <w:snapToGrid w:val="0"/>
                <w:color w:val="000000"/>
                <w:szCs w:val="24"/>
              </w:rPr>
            </w:pPr>
            <w:r w:rsidRPr="00CE6517">
              <w:rPr>
                <w:szCs w:val="24"/>
              </w:rPr>
              <w:t>759,00</w:t>
            </w:r>
          </w:p>
        </w:tc>
        <w:tc>
          <w:tcPr>
            <w:tcW w:w="1276" w:type="dxa"/>
            <w:vAlign w:val="bottom"/>
          </w:tcPr>
          <w:p w14:paraId="5ACBF7ED" w14:textId="77777777" w:rsidR="00FF65FD" w:rsidRPr="00CE6517" w:rsidRDefault="00FF65FD" w:rsidP="00FF65FD">
            <w:pPr>
              <w:jc w:val="center"/>
              <w:rPr>
                <w:snapToGrid w:val="0"/>
                <w:color w:val="000000"/>
                <w:szCs w:val="24"/>
              </w:rPr>
            </w:pPr>
            <w:r w:rsidRPr="00CE6517">
              <w:rPr>
                <w:szCs w:val="24"/>
              </w:rPr>
              <w:t>759,00</w:t>
            </w:r>
          </w:p>
        </w:tc>
      </w:tr>
      <w:tr w:rsidR="00FF65FD" w:rsidRPr="00CE6517" w14:paraId="57F1A254" w14:textId="77777777" w:rsidTr="00A55B7E">
        <w:tc>
          <w:tcPr>
            <w:tcW w:w="679" w:type="dxa"/>
          </w:tcPr>
          <w:p w14:paraId="53C84D12" w14:textId="77777777" w:rsidR="00FF65FD" w:rsidRPr="00CE6517" w:rsidRDefault="00FF65FD" w:rsidP="00FF65FD">
            <w:pPr>
              <w:numPr>
                <w:ilvl w:val="0"/>
                <w:numId w:val="12"/>
              </w:numPr>
              <w:tabs>
                <w:tab w:val="left" w:pos="4820"/>
              </w:tabs>
              <w:ind w:left="340"/>
              <w:jc w:val="center"/>
              <w:rPr>
                <w:szCs w:val="24"/>
              </w:rPr>
            </w:pPr>
          </w:p>
        </w:tc>
        <w:tc>
          <w:tcPr>
            <w:tcW w:w="3574" w:type="dxa"/>
            <w:vAlign w:val="bottom"/>
          </w:tcPr>
          <w:p w14:paraId="46419A95" w14:textId="77777777" w:rsidR="00FF65FD" w:rsidRPr="00CE6517" w:rsidRDefault="00FF65FD" w:rsidP="00FF65FD">
            <w:pPr>
              <w:rPr>
                <w:snapToGrid w:val="0"/>
                <w:color w:val="000000"/>
                <w:szCs w:val="24"/>
              </w:rPr>
            </w:pPr>
            <w:r w:rsidRPr="00CE6517">
              <w:rPr>
                <w:szCs w:val="24"/>
              </w:rPr>
              <w:t>Motorinis pjūklas STIHL MS 261</w:t>
            </w:r>
          </w:p>
        </w:tc>
        <w:tc>
          <w:tcPr>
            <w:tcW w:w="1417" w:type="dxa"/>
          </w:tcPr>
          <w:p w14:paraId="5DD4274F" w14:textId="77777777" w:rsidR="00FF65FD" w:rsidRPr="00CE6517" w:rsidRDefault="00FF65FD" w:rsidP="00A55B7E">
            <w:pPr>
              <w:jc w:val="center"/>
              <w:rPr>
                <w:snapToGrid w:val="0"/>
                <w:color w:val="000000"/>
                <w:szCs w:val="24"/>
              </w:rPr>
            </w:pPr>
            <w:r w:rsidRPr="00CE6517">
              <w:rPr>
                <w:szCs w:val="24"/>
              </w:rPr>
              <w:t>120940143</w:t>
            </w:r>
          </w:p>
        </w:tc>
        <w:tc>
          <w:tcPr>
            <w:tcW w:w="1418" w:type="dxa"/>
          </w:tcPr>
          <w:p w14:paraId="2EF4F218" w14:textId="77777777" w:rsidR="00FF65FD" w:rsidRPr="00CE6517" w:rsidRDefault="00FF65FD" w:rsidP="00FF65FD">
            <w:pPr>
              <w:jc w:val="center"/>
              <w:rPr>
                <w:snapToGrid w:val="0"/>
                <w:color w:val="000000"/>
                <w:szCs w:val="24"/>
              </w:rPr>
            </w:pPr>
            <w:r w:rsidRPr="00CE6517">
              <w:rPr>
                <w:snapToGrid w:val="0"/>
                <w:color w:val="000000"/>
                <w:szCs w:val="24"/>
              </w:rPr>
              <w:t>2022</w:t>
            </w:r>
          </w:p>
        </w:tc>
        <w:tc>
          <w:tcPr>
            <w:tcW w:w="1277" w:type="dxa"/>
            <w:vAlign w:val="bottom"/>
          </w:tcPr>
          <w:p w14:paraId="05F847E2" w14:textId="77777777" w:rsidR="00FF65FD" w:rsidRPr="00CE6517" w:rsidRDefault="00FF65FD" w:rsidP="00FF65FD">
            <w:pPr>
              <w:jc w:val="center"/>
              <w:rPr>
                <w:snapToGrid w:val="0"/>
                <w:color w:val="000000"/>
                <w:szCs w:val="24"/>
              </w:rPr>
            </w:pPr>
            <w:r w:rsidRPr="00CE6517">
              <w:rPr>
                <w:szCs w:val="24"/>
              </w:rPr>
              <w:t>759,00</w:t>
            </w:r>
          </w:p>
        </w:tc>
        <w:tc>
          <w:tcPr>
            <w:tcW w:w="1276" w:type="dxa"/>
            <w:vAlign w:val="bottom"/>
          </w:tcPr>
          <w:p w14:paraId="20EA4F51" w14:textId="77777777" w:rsidR="00FF65FD" w:rsidRPr="00CE6517" w:rsidRDefault="00FF65FD" w:rsidP="00FF65FD">
            <w:pPr>
              <w:jc w:val="center"/>
              <w:rPr>
                <w:snapToGrid w:val="0"/>
                <w:color w:val="000000"/>
                <w:szCs w:val="24"/>
              </w:rPr>
            </w:pPr>
            <w:r w:rsidRPr="00CE6517">
              <w:rPr>
                <w:szCs w:val="24"/>
              </w:rPr>
              <w:t>759,00</w:t>
            </w:r>
          </w:p>
        </w:tc>
      </w:tr>
      <w:tr w:rsidR="00FF65FD" w:rsidRPr="00CE6517" w14:paraId="05F2A671" w14:textId="77777777" w:rsidTr="00A55B7E">
        <w:tc>
          <w:tcPr>
            <w:tcW w:w="679" w:type="dxa"/>
          </w:tcPr>
          <w:p w14:paraId="6BED4A6D" w14:textId="77777777" w:rsidR="00FF65FD" w:rsidRPr="00CE6517" w:rsidRDefault="00FF65FD" w:rsidP="00FF65FD">
            <w:pPr>
              <w:numPr>
                <w:ilvl w:val="0"/>
                <w:numId w:val="12"/>
              </w:numPr>
              <w:tabs>
                <w:tab w:val="left" w:pos="4820"/>
              </w:tabs>
              <w:ind w:left="340"/>
              <w:jc w:val="center"/>
              <w:rPr>
                <w:szCs w:val="24"/>
              </w:rPr>
            </w:pPr>
          </w:p>
        </w:tc>
        <w:tc>
          <w:tcPr>
            <w:tcW w:w="3574" w:type="dxa"/>
            <w:vAlign w:val="bottom"/>
          </w:tcPr>
          <w:p w14:paraId="094D369B" w14:textId="77777777" w:rsidR="00FF65FD" w:rsidRPr="00CE6517" w:rsidRDefault="00FF65FD" w:rsidP="00FF65FD">
            <w:pPr>
              <w:rPr>
                <w:snapToGrid w:val="0"/>
                <w:color w:val="000000"/>
                <w:szCs w:val="24"/>
              </w:rPr>
            </w:pPr>
            <w:r w:rsidRPr="00CE6517">
              <w:rPr>
                <w:szCs w:val="24"/>
              </w:rPr>
              <w:t>El. srovės 6,3 kW/ 230 V generatorius SDMO_SDM</w:t>
            </w:r>
          </w:p>
        </w:tc>
        <w:tc>
          <w:tcPr>
            <w:tcW w:w="1417" w:type="dxa"/>
          </w:tcPr>
          <w:p w14:paraId="72348749" w14:textId="77777777" w:rsidR="00FF65FD" w:rsidRPr="00CE6517" w:rsidRDefault="00FF65FD" w:rsidP="00A55B7E">
            <w:pPr>
              <w:jc w:val="center"/>
              <w:rPr>
                <w:snapToGrid w:val="0"/>
                <w:color w:val="000000"/>
                <w:szCs w:val="24"/>
              </w:rPr>
            </w:pPr>
            <w:r w:rsidRPr="00CE6517">
              <w:rPr>
                <w:szCs w:val="24"/>
              </w:rPr>
              <w:t>120940144</w:t>
            </w:r>
          </w:p>
        </w:tc>
        <w:tc>
          <w:tcPr>
            <w:tcW w:w="1418" w:type="dxa"/>
          </w:tcPr>
          <w:p w14:paraId="6436F773" w14:textId="77777777" w:rsidR="00FF65FD" w:rsidRPr="00CE6517" w:rsidRDefault="00FF65FD" w:rsidP="00FF65FD">
            <w:pPr>
              <w:jc w:val="center"/>
              <w:rPr>
                <w:snapToGrid w:val="0"/>
                <w:color w:val="000000"/>
                <w:szCs w:val="24"/>
              </w:rPr>
            </w:pPr>
            <w:r w:rsidRPr="00CE6517">
              <w:rPr>
                <w:snapToGrid w:val="0"/>
                <w:color w:val="000000"/>
                <w:szCs w:val="24"/>
              </w:rPr>
              <w:t>2022</w:t>
            </w:r>
          </w:p>
        </w:tc>
        <w:tc>
          <w:tcPr>
            <w:tcW w:w="1277" w:type="dxa"/>
          </w:tcPr>
          <w:p w14:paraId="2BBFE167" w14:textId="77777777" w:rsidR="00FF65FD" w:rsidRPr="00CE6517" w:rsidRDefault="00FF65FD" w:rsidP="00A55B7E">
            <w:pPr>
              <w:jc w:val="center"/>
              <w:rPr>
                <w:snapToGrid w:val="0"/>
                <w:color w:val="000000"/>
                <w:szCs w:val="24"/>
              </w:rPr>
            </w:pPr>
            <w:r w:rsidRPr="00CE6517">
              <w:rPr>
                <w:szCs w:val="24"/>
              </w:rPr>
              <w:t>1</w:t>
            </w:r>
            <w:r w:rsidR="00287D45" w:rsidRPr="00CE6517">
              <w:rPr>
                <w:szCs w:val="24"/>
              </w:rPr>
              <w:t xml:space="preserve"> </w:t>
            </w:r>
            <w:r w:rsidRPr="00CE6517">
              <w:rPr>
                <w:szCs w:val="24"/>
              </w:rPr>
              <w:t>052,70</w:t>
            </w:r>
          </w:p>
        </w:tc>
        <w:tc>
          <w:tcPr>
            <w:tcW w:w="1276" w:type="dxa"/>
          </w:tcPr>
          <w:p w14:paraId="7B36F219" w14:textId="77777777" w:rsidR="00FF65FD" w:rsidRPr="00CE6517" w:rsidRDefault="00FF65FD" w:rsidP="00A55B7E">
            <w:pPr>
              <w:jc w:val="center"/>
              <w:rPr>
                <w:snapToGrid w:val="0"/>
                <w:color w:val="000000"/>
                <w:szCs w:val="24"/>
              </w:rPr>
            </w:pPr>
            <w:r w:rsidRPr="00CE6517">
              <w:rPr>
                <w:szCs w:val="24"/>
              </w:rPr>
              <w:t>1</w:t>
            </w:r>
            <w:r w:rsidR="00287D45" w:rsidRPr="00CE6517">
              <w:rPr>
                <w:szCs w:val="24"/>
              </w:rPr>
              <w:t xml:space="preserve"> </w:t>
            </w:r>
            <w:r w:rsidRPr="00CE6517">
              <w:rPr>
                <w:szCs w:val="24"/>
              </w:rPr>
              <w:t>052,70</w:t>
            </w:r>
          </w:p>
        </w:tc>
      </w:tr>
      <w:tr w:rsidR="00FF65FD" w:rsidRPr="00CE6517" w14:paraId="41E38067" w14:textId="77777777" w:rsidTr="00A55B7E">
        <w:tc>
          <w:tcPr>
            <w:tcW w:w="679" w:type="dxa"/>
          </w:tcPr>
          <w:p w14:paraId="48E7EC2E" w14:textId="77777777" w:rsidR="00FF65FD" w:rsidRPr="00CE6517" w:rsidRDefault="00FF65FD" w:rsidP="00FF65FD">
            <w:pPr>
              <w:numPr>
                <w:ilvl w:val="0"/>
                <w:numId w:val="12"/>
              </w:numPr>
              <w:tabs>
                <w:tab w:val="left" w:pos="4820"/>
              </w:tabs>
              <w:ind w:left="340"/>
              <w:jc w:val="center"/>
              <w:rPr>
                <w:szCs w:val="24"/>
              </w:rPr>
            </w:pPr>
          </w:p>
        </w:tc>
        <w:tc>
          <w:tcPr>
            <w:tcW w:w="3574" w:type="dxa"/>
            <w:vAlign w:val="bottom"/>
          </w:tcPr>
          <w:p w14:paraId="045C8438" w14:textId="77777777" w:rsidR="00FF65FD" w:rsidRPr="00CE6517" w:rsidRDefault="00FF65FD" w:rsidP="00FF65FD">
            <w:pPr>
              <w:rPr>
                <w:snapToGrid w:val="0"/>
                <w:color w:val="000000"/>
                <w:szCs w:val="24"/>
              </w:rPr>
            </w:pPr>
            <w:r w:rsidRPr="00CE6517">
              <w:rPr>
                <w:szCs w:val="24"/>
              </w:rPr>
              <w:t>El. srovės 6,3 kW/ 230 V generatorius SDMO_SDM</w:t>
            </w:r>
          </w:p>
        </w:tc>
        <w:tc>
          <w:tcPr>
            <w:tcW w:w="1417" w:type="dxa"/>
          </w:tcPr>
          <w:p w14:paraId="6C491436" w14:textId="77777777" w:rsidR="00FF65FD" w:rsidRPr="00CE6517" w:rsidRDefault="00FF65FD" w:rsidP="00A55B7E">
            <w:pPr>
              <w:jc w:val="center"/>
              <w:rPr>
                <w:snapToGrid w:val="0"/>
                <w:color w:val="000000"/>
                <w:szCs w:val="24"/>
              </w:rPr>
            </w:pPr>
            <w:r w:rsidRPr="00CE6517">
              <w:rPr>
                <w:szCs w:val="24"/>
              </w:rPr>
              <w:t>120940145</w:t>
            </w:r>
          </w:p>
        </w:tc>
        <w:tc>
          <w:tcPr>
            <w:tcW w:w="1418" w:type="dxa"/>
          </w:tcPr>
          <w:p w14:paraId="4A993A7A" w14:textId="77777777" w:rsidR="00FF65FD" w:rsidRPr="00CE6517" w:rsidRDefault="00FF65FD" w:rsidP="00FF65FD">
            <w:pPr>
              <w:jc w:val="center"/>
              <w:rPr>
                <w:snapToGrid w:val="0"/>
                <w:color w:val="000000"/>
                <w:szCs w:val="24"/>
              </w:rPr>
            </w:pPr>
            <w:r w:rsidRPr="00CE6517">
              <w:rPr>
                <w:snapToGrid w:val="0"/>
                <w:color w:val="000000"/>
                <w:szCs w:val="24"/>
              </w:rPr>
              <w:t>2022</w:t>
            </w:r>
          </w:p>
        </w:tc>
        <w:tc>
          <w:tcPr>
            <w:tcW w:w="1277" w:type="dxa"/>
          </w:tcPr>
          <w:p w14:paraId="736532A8" w14:textId="77777777" w:rsidR="00FF65FD" w:rsidRPr="00CE6517" w:rsidRDefault="00FF65FD" w:rsidP="00A55B7E">
            <w:pPr>
              <w:jc w:val="center"/>
              <w:rPr>
                <w:snapToGrid w:val="0"/>
                <w:color w:val="000000"/>
                <w:szCs w:val="24"/>
              </w:rPr>
            </w:pPr>
            <w:r w:rsidRPr="00CE6517">
              <w:rPr>
                <w:szCs w:val="24"/>
              </w:rPr>
              <w:t>1</w:t>
            </w:r>
            <w:r w:rsidR="00287D45" w:rsidRPr="00CE6517">
              <w:rPr>
                <w:szCs w:val="24"/>
              </w:rPr>
              <w:t xml:space="preserve"> </w:t>
            </w:r>
            <w:r w:rsidRPr="00CE6517">
              <w:rPr>
                <w:szCs w:val="24"/>
              </w:rPr>
              <w:t>052,70</w:t>
            </w:r>
          </w:p>
        </w:tc>
        <w:tc>
          <w:tcPr>
            <w:tcW w:w="1276" w:type="dxa"/>
          </w:tcPr>
          <w:p w14:paraId="0C555D28" w14:textId="77777777" w:rsidR="00FF65FD" w:rsidRPr="00CE6517" w:rsidRDefault="00FF65FD" w:rsidP="00A55B7E">
            <w:pPr>
              <w:jc w:val="center"/>
              <w:rPr>
                <w:snapToGrid w:val="0"/>
                <w:color w:val="000000"/>
                <w:szCs w:val="24"/>
              </w:rPr>
            </w:pPr>
            <w:r w:rsidRPr="00CE6517">
              <w:rPr>
                <w:szCs w:val="24"/>
              </w:rPr>
              <w:t>1052,70</w:t>
            </w:r>
          </w:p>
        </w:tc>
      </w:tr>
      <w:tr w:rsidR="00FF65FD" w:rsidRPr="00CE6517" w14:paraId="63F78508" w14:textId="77777777" w:rsidTr="00A55B7E">
        <w:tc>
          <w:tcPr>
            <w:tcW w:w="679" w:type="dxa"/>
          </w:tcPr>
          <w:p w14:paraId="4FC1C416" w14:textId="77777777" w:rsidR="00FF65FD" w:rsidRPr="00CE6517" w:rsidRDefault="00FF65FD" w:rsidP="00FF65FD">
            <w:pPr>
              <w:numPr>
                <w:ilvl w:val="0"/>
                <w:numId w:val="12"/>
              </w:numPr>
              <w:tabs>
                <w:tab w:val="left" w:pos="4820"/>
              </w:tabs>
              <w:ind w:left="340"/>
              <w:jc w:val="center"/>
              <w:rPr>
                <w:szCs w:val="24"/>
              </w:rPr>
            </w:pPr>
          </w:p>
        </w:tc>
        <w:tc>
          <w:tcPr>
            <w:tcW w:w="3574" w:type="dxa"/>
            <w:vAlign w:val="bottom"/>
          </w:tcPr>
          <w:p w14:paraId="578C6392" w14:textId="77777777" w:rsidR="00FF65FD" w:rsidRPr="00CE6517" w:rsidRDefault="00FF65FD" w:rsidP="00FF65FD">
            <w:pPr>
              <w:rPr>
                <w:snapToGrid w:val="0"/>
                <w:color w:val="000000"/>
                <w:szCs w:val="24"/>
              </w:rPr>
            </w:pPr>
            <w:r w:rsidRPr="00CE6517">
              <w:rPr>
                <w:szCs w:val="24"/>
              </w:rPr>
              <w:t>Generatorius PERFORM 4500_SDM</w:t>
            </w:r>
          </w:p>
        </w:tc>
        <w:tc>
          <w:tcPr>
            <w:tcW w:w="1417" w:type="dxa"/>
          </w:tcPr>
          <w:p w14:paraId="3FD4C13D" w14:textId="77777777" w:rsidR="00FF65FD" w:rsidRPr="00CE6517" w:rsidRDefault="00FF65FD" w:rsidP="00A55B7E">
            <w:pPr>
              <w:jc w:val="center"/>
              <w:rPr>
                <w:snapToGrid w:val="0"/>
                <w:color w:val="000000"/>
                <w:szCs w:val="24"/>
              </w:rPr>
            </w:pPr>
            <w:r w:rsidRPr="00CE6517">
              <w:rPr>
                <w:szCs w:val="24"/>
              </w:rPr>
              <w:t>120940146</w:t>
            </w:r>
          </w:p>
        </w:tc>
        <w:tc>
          <w:tcPr>
            <w:tcW w:w="1418" w:type="dxa"/>
          </w:tcPr>
          <w:p w14:paraId="60061BE6" w14:textId="77777777" w:rsidR="00FF65FD" w:rsidRPr="00CE6517" w:rsidRDefault="00FF65FD" w:rsidP="00FF65FD">
            <w:pPr>
              <w:jc w:val="center"/>
              <w:rPr>
                <w:snapToGrid w:val="0"/>
                <w:color w:val="000000"/>
                <w:szCs w:val="24"/>
              </w:rPr>
            </w:pPr>
            <w:r w:rsidRPr="00CE6517">
              <w:rPr>
                <w:snapToGrid w:val="0"/>
                <w:color w:val="000000"/>
                <w:szCs w:val="24"/>
              </w:rPr>
              <w:t>2022</w:t>
            </w:r>
          </w:p>
        </w:tc>
        <w:tc>
          <w:tcPr>
            <w:tcW w:w="1277" w:type="dxa"/>
          </w:tcPr>
          <w:p w14:paraId="65691F1E" w14:textId="77777777" w:rsidR="00FF65FD" w:rsidRPr="00CE6517" w:rsidRDefault="00FF65FD" w:rsidP="00A55B7E">
            <w:pPr>
              <w:jc w:val="center"/>
              <w:rPr>
                <w:snapToGrid w:val="0"/>
                <w:color w:val="000000"/>
                <w:szCs w:val="24"/>
              </w:rPr>
            </w:pPr>
            <w:r w:rsidRPr="00CE6517">
              <w:rPr>
                <w:szCs w:val="24"/>
              </w:rPr>
              <w:t>764,72</w:t>
            </w:r>
          </w:p>
        </w:tc>
        <w:tc>
          <w:tcPr>
            <w:tcW w:w="1276" w:type="dxa"/>
          </w:tcPr>
          <w:p w14:paraId="0CDBB691" w14:textId="77777777" w:rsidR="00FF65FD" w:rsidRPr="00CE6517" w:rsidRDefault="00FF65FD" w:rsidP="00A55B7E">
            <w:pPr>
              <w:jc w:val="center"/>
              <w:rPr>
                <w:snapToGrid w:val="0"/>
                <w:color w:val="000000"/>
                <w:szCs w:val="24"/>
              </w:rPr>
            </w:pPr>
            <w:r w:rsidRPr="00CE6517">
              <w:rPr>
                <w:szCs w:val="24"/>
              </w:rPr>
              <w:t>764,72</w:t>
            </w:r>
          </w:p>
        </w:tc>
      </w:tr>
      <w:tr w:rsidR="00FF65FD" w:rsidRPr="00CE6517" w14:paraId="6C79DA1D" w14:textId="77777777" w:rsidTr="00A55B7E">
        <w:tc>
          <w:tcPr>
            <w:tcW w:w="679" w:type="dxa"/>
          </w:tcPr>
          <w:p w14:paraId="29B77221" w14:textId="77777777" w:rsidR="00FF65FD" w:rsidRPr="00CE6517" w:rsidRDefault="00FF65FD" w:rsidP="00FF65FD">
            <w:pPr>
              <w:numPr>
                <w:ilvl w:val="0"/>
                <w:numId w:val="12"/>
              </w:numPr>
              <w:tabs>
                <w:tab w:val="left" w:pos="4820"/>
              </w:tabs>
              <w:ind w:left="340"/>
              <w:jc w:val="center"/>
              <w:rPr>
                <w:szCs w:val="24"/>
              </w:rPr>
            </w:pPr>
          </w:p>
        </w:tc>
        <w:tc>
          <w:tcPr>
            <w:tcW w:w="3574" w:type="dxa"/>
            <w:vAlign w:val="bottom"/>
          </w:tcPr>
          <w:p w14:paraId="7DA216E1" w14:textId="77777777" w:rsidR="00FF65FD" w:rsidRPr="00CE6517" w:rsidRDefault="00FF65FD" w:rsidP="00FF65FD">
            <w:pPr>
              <w:rPr>
                <w:snapToGrid w:val="0"/>
                <w:color w:val="000000"/>
                <w:szCs w:val="24"/>
              </w:rPr>
            </w:pPr>
            <w:r w:rsidRPr="00CE6517">
              <w:rPr>
                <w:szCs w:val="24"/>
              </w:rPr>
              <w:t>Generatorius PERFORM 4500_SDM</w:t>
            </w:r>
          </w:p>
        </w:tc>
        <w:tc>
          <w:tcPr>
            <w:tcW w:w="1417" w:type="dxa"/>
          </w:tcPr>
          <w:p w14:paraId="4E54AD19" w14:textId="77777777" w:rsidR="00FF65FD" w:rsidRPr="00CE6517" w:rsidRDefault="00FF65FD" w:rsidP="00A55B7E">
            <w:pPr>
              <w:jc w:val="center"/>
              <w:rPr>
                <w:snapToGrid w:val="0"/>
                <w:color w:val="000000"/>
                <w:szCs w:val="24"/>
              </w:rPr>
            </w:pPr>
            <w:r w:rsidRPr="00CE6517">
              <w:rPr>
                <w:szCs w:val="24"/>
              </w:rPr>
              <w:t>120940147</w:t>
            </w:r>
          </w:p>
        </w:tc>
        <w:tc>
          <w:tcPr>
            <w:tcW w:w="1418" w:type="dxa"/>
          </w:tcPr>
          <w:p w14:paraId="21817F8F" w14:textId="77777777" w:rsidR="00FF65FD" w:rsidRPr="00CE6517" w:rsidRDefault="00FF65FD" w:rsidP="00FF65FD">
            <w:pPr>
              <w:jc w:val="center"/>
              <w:rPr>
                <w:snapToGrid w:val="0"/>
                <w:color w:val="000000"/>
                <w:szCs w:val="24"/>
              </w:rPr>
            </w:pPr>
            <w:r w:rsidRPr="00CE6517">
              <w:rPr>
                <w:snapToGrid w:val="0"/>
                <w:color w:val="000000"/>
                <w:szCs w:val="24"/>
              </w:rPr>
              <w:t>2022</w:t>
            </w:r>
          </w:p>
        </w:tc>
        <w:tc>
          <w:tcPr>
            <w:tcW w:w="1277" w:type="dxa"/>
          </w:tcPr>
          <w:p w14:paraId="000764E0" w14:textId="77777777" w:rsidR="00FF65FD" w:rsidRPr="00CE6517" w:rsidRDefault="00FF65FD" w:rsidP="00A55B7E">
            <w:pPr>
              <w:jc w:val="center"/>
              <w:rPr>
                <w:snapToGrid w:val="0"/>
                <w:color w:val="000000"/>
                <w:szCs w:val="24"/>
              </w:rPr>
            </w:pPr>
            <w:r w:rsidRPr="00CE6517">
              <w:rPr>
                <w:szCs w:val="24"/>
              </w:rPr>
              <w:t>764,72</w:t>
            </w:r>
          </w:p>
        </w:tc>
        <w:tc>
          <w:tcPr>
            <w:tcW w:w="1276" w:type="dxa"/>
          </w:tcPr>
          <w:p w14:paraId="36B58346" w14:textId="77777777" w:rsidR="00FF65FD" w:rsidRPr="00CE6517" w:rsidRDefault="00FF65FD" w:rsidP="00A55B7E">
            <w:pPr>
              <w:jc w:val="center"/>
              <w:rPr>
                <w:snapToGrid w:val="0"/>
                <w:color w:val="000000"/>
                <w:szCs w:val="24"/>
              </w:rPr>
            </w:pPr>
            <w:r w:rsidRPr="00CE6517">
              <w:rPr>
                <w:szCs w:val="24"/>
              </w:rPr>
              <w:t>764,72</w:t>
            </w:r>
          </w:p>
        </w:tc>
      </w:tr>
      <w:tr w:rsidR="00FF65FD" w:rsidRPr="00CE6517" w14:paraId="79A62ED7" w14:textId="77777777" w:rsidTr="00A55B7E">
        <w:tc>
          <w:tcPr>
            <w:tcW w:w="679" w:type="dxa"/>
          </w:tcPr>
          <w:p w14:paraId="19B16F2B" w14:textId="77777777" w:rsidR="00FF65FD" w:rsidRPr="00CE6517" w:rsidRDefault="00FF65FD" w:rsidP="00FF65FD">
            <w:pPr>
              <w:numPr>
                <w:ilvl w:val="0"/>
                <w:numId w:val="12"/>
              </w:numPr>
              <w:tabs>
                <w:tab w:val="left" w:pos="4820"/>
              </w:tabs>
              <w:ind w:left="340"/>
              <w:jc w:val="center"/>
              <w:rPr>
                <w:szCs w:val="24"/>
              </w:rPr>
            </w:pPr>
          </w:p>
        </w:tc>
        <w:tc>
          <w:tcPr>
            <w:tcW w:w="3574" w:type="dxa"/>
            <w:vAlign w:val="bottom"/>
          </w:tcPr>
          <w:p w14:paraId="47027600" w14:textId="77777777" w:rsidR="00FF65FD" w:rsidRPr="00CE6517" w:rsidRDefault="00FF65FD" w:rsidP="00FF65FD">
            <w:pPr>
              <w:rPr>
                <w:snapToGrid w:val="0"/>
                <w:color w:val="000000"/>
                <w:szCs w:val="24"/>
              </w:rPr>
            </w:pPr>
            <w:r w:rsidRPr="00CE6517">
              <w:rPr>
                <w:szCs w:val="24"/>
              </w:rPr>
              <w:t>Termovizorius Kahles Helia TI 35 20027</w:t>
            </w:r>
          </w:p>
        </w:tc>
        <w:tc>
          <w:tcPr>
            <w:tcW w:w="1417" w:type="dxa"/>
          </w:tcPr>
          <w:p w14:paraId="4475AC60" w14:textId="77777777" w:rsidR="00FF65FD" w:rsidRPr="00CE6517" w:rsidRDefault="00FF65FD" w:rsidP="00A55B7E">
            <w:pPr>
              <w:jc w:val="center"/>
              <w:rPr>
                <w:snapToGrid w:val="0"/>
                <w:color w:val="000000"/>
                <w:szCs w:val="24"/>
              </w:rPr>
            </w:pPr>
            <w:r w:rsidRPr="00CE6517">
              <w:rPr>
                <w:szCs w:val="24"/>
              </w:rPr>
              <w:t>120940148</w:t>
            </w:r>
          </w:p>
        </w:tc>
        <w:tc>
          <w:tcPr>
            <w:tcW w:w="1418" w:type="dxa"/>
          </w:tcPr>
          <w:p w14:paraId="7162B890" w14:textId="77777777" w:rsidR="00FF65FD" w:rsidRPr="00CE6517" w:rsidRDefault="00FF65FD" w:rsidP="00FF65FD">
            <w:pPr>
              <w:jc w:val="center"/>
              <w:rPr>
                <w:snapToGrid w:val="0"/>
                <w:color w:val="000000"/>
                <w:szCs w:val="24"/>
              </w:rPr>
            </w:pPr>
            <w:r w:rsidRPr="00CE6517">
              <w:rPr>
                <w:snapToGrid w:val="0"/>
                <w:color w:val="000000"/>
                <w:szCs w:val="24"/>
              </w:rPr>
              <w:t>2022</w:t>
            </w:r>
          </w:p>
        </w:tc>
        <w:tc>
          <w:tcPr>
            <w:tcW w:w="1277" w:type="dxa"/>
          </w:tcPr>
          <w:p w14:paraId="734F5668" w14:textId="77777777" w:rsidR="00FF65FD" w:rsidRPr="00CE6517" w:rsidRDefault="00FF65FD" w:rsidP="00A55B7E">
            <w:pPr>
              <w:jc w:val="center"/>
              <w:rPr>
                <w:snapToGrid w:val="0"/>
                <w:color w:val="000000"/>
                <w:szCs w:val="24"/>
              </w:rPr>
            </w:pPr>
            <w:r w:rsidRPr="00CE6517">
              <w:rPr>
                <w:szCs w:val="24"/>
              </w:rPr>
              <w:t>2</w:t>
            </w:r>
            <w:r w:rsidR="00287D45" w:rsidRPr="00CE6517">
              <w:rPr>
                <w:szCs w:val="24"/>
              </w:rPr>
              <w:t xml:space="preserve"> </w:t>
            </w:r>
            <w:r w:rsidRPr="00CE6517">
              <w:rPr>
                <w:szCs w:val="24"/>
              </w:rPr>
              <w:t>300,00</w:t>
            </w:r>
          </w:p>
        </w:tc>
        <w:tc>
          <w:tcPr>
            <w:tcW w:w="1276" w:type="dxa"/>
          </w:tcPr>
          <w:p w14:paraId="45B2DBC7" w14:textId="77777777" w:rsidR="00FF65FD" w:rsidRPr="00CE6517" w:rsidRDefault="00FF65FD" w:rsidP="00A55B7E">
            <w:pPr>
              <w:jc w:val="center"/>
              <w:rPr>
                <w:snapToGrid w:val="0"/>
                <w:color w:val="000000"/>
                <w:szCs w:val="24"/>
              </w:rPr>
            </w:pPr>
            <w:r w:rsidRPr="00CE6517">
              <w:rPr>
                <w:szCs w:val="24"/>
              </w:rPr>
              <w:t>2</w:t>
            </w:r>
            <w:r w:rsidR="00287D45" w:rsidRPr="00CE6517">
              <w:rPr>
                <w:szCs w:val="24"/>
              </w:rPr>
              <w:t xml:space="preserve"> </w:t>
            </w:r>
            <w:r w:rsidRPr="00CE6517">
              <w:rPr>
                <w:szCs w:val="24"/>
              </w:rPr>
              <w:t>300,00</w:t>
            </w:r>
          </w:p>
        </w:tc>
      </w:tr>
      <w:tr w:rsidR="00287D45" w:rsidRPr="00CE6517" w14:paraId="7625D91E" w14:textId="77777777" w:rsidTr="00D82A7D">
        <w:tc>
          <w:tcPr>
            <w:tcW w:w="679" w:type="dxa"/>
          </w:tcPr>
          <w:p w14:paraId="775FEE3B" w14:textId="77777777" w:rsidR="00287D45" w:rsidRPr="00CE6517" w:rsidRDefault="00287D45" w:rsidP="00287D45">
            <w:pPr>
              <w:tabs>
                <w:tab w:val="left" w:pos="4820"/>
              </w:tabs>
              <w:ind w:left="142"/>
              <w:jc w:val="center"/>
              <w:rPr>
                <w:b/>
                <w:bCs/>
                <w:szCs w:val="24"/>
              </w:rPr>
            </w:pPr>
          </w:p>
        </w:tc>
        <w:tc>
          <w:tcPr>
            <w:tcW w:w="6409" w:type="dxa"/>
            <w:gridSpan w:val="3"/>
            <w:vAlign w:val="bottom"/>
          </w:tcPr>
          <w:p w14:paraId="36433EA7" w14:textId="77777777" w:rsidR="00287D45" w:rsidRPr="00CE6517" w:rsidRDefault="00287D45" w:rsidP="00955E11">
            <w:pPr>
              <w:jc w:val="center"/>
              <w:rPr>
                <w:b/>
                <w:bCs/>
                <w:snapToGrid w:val="0"/>
                <w:color w:val="000000"/>
                <w:szCs w:val="24"/>
              </w:rPr>
            </w:pPr>
            <w:r w:rsidRPr="00CE6517">
              <w:rPr>
                <w:b/>
                <w:bCs/>
                <w:snapToGrid w:val="0"/>
                <w:color w:val="000000"/>
                <w:szCs w:val="24"/>
              </w:rPr>
              <w:t xml:space="preserve">                                                                         Iš viso:</w:t>
            </w:r>
          </w:p>
        </w:tc>
        <w:tc>
          <w:tcPr>
            <w:tcW w:w="1277" w:type="dxa"/>
          </w:tcPr>
          <w:p w14:paraId="4CC751D4" w14:textId="77777777" w:rsidR="00287D45" w:rsidRPr="00CE6517" w:rsidRDefault="00CD7C95" w:rsidP="00955E11">
            <w:pPr>
              <w:jc w:val="center"/>
              <w:rPr>
                <w:b/>
                <w:bCs/>
                <w:snapToGrid w:val="0"/>
                <w:color w:val="000000"/>
                <w:szCs w:val="24"/>
              </w:rPr>
            </w:pPr>
            <w:r w:rsidRPr="00CE6517">
              <w:rPr>
                <w:b/>
                <w:bCs/>
                <w:snapToGrid w:val="0"/>
                <w:color w:val="000000"/>
                <w:szCs w:val="24"/>
              </w:rPr>
              <w:fldChar w:fldCharType="begin"/>
            </w:r>
            <w:r w:rsidR="00287D45" w:rsidRPr="00CE6517">
              <w:rPr>
                <w:b/>
                <w:bCs/>
                <w:snapToGrid w:val="0"/>
                <w:color w:val="000000"/>
                <w:szCs w:val="24"/>
              </w:rPr>
              <w:instrText xml:space="preserve"> =SUM(ABOVE) </w:instrText>
            </w:r>
            <w:r w:rsidRPr="00CE6517">
              <w:rPr>
                <w:b/>
                <w:bCs/>
                <w:snapToGrid w:val="0"/>
                <w:color w:val="000000"/>
                <w:szCs w:val="24"/>
              </w:rPr>
              <w:fldChar w:fldCharType="separate"/>
            </w:r>
            <w:r w:rsidR="00287D45" w:rsidRPr="00CE6517">
              <w:rPr>
                <w:b/>
                <w:bCs/>
                <w:snapToGrid w:val="0"/>
                <w:color w:val="000000"/>
                <w:szCs w:val="24"/>
              </w:rPr>
              <w:t>24 133,26</w:t>
            </w:r>
            <w:r w:rsidRPr="00CE6517">
              <w:rPr>
                <w:b/>
                <w:bCs/>
                <w:snapToGrid w:val="0"/>
                <w:color w:val="000000"/>
                <w:szCs w:val="24"/>
              </w:rPr>
              <w:fldChar w:fldCharType="end"/>
            </w:r>
          </w:p>
        </w:tc>
        <w:tc>
          <w:tcPr>
            <w:tcW w:w="1276" w:type="dxa"/>
          </w:tcPr>
          <w:p w14:paraId="159AFE98" w14:textId="77777777" w:rsidR="00287D45" w:rsidRPr="00CE6517" w:rsidRDefault="00CD7C95" w:rsidP="00955E11">
            <w:pPr>
              <w:jc w:val="center"/>
              <w:rPr>
                <w:b/>
                <w:bCs/>
                <w:snapToGrid w:val="0"/>
                <w:color w:val="000000"/>
                <w:szCs w:val="24"/>
              </w:rPr>
            </w:pPr>
            <w:r w:rsidRPr="00CE6517">
              <w:rPr>
                <w:b/>
                <w:bCs/>
                <w:snapToGrid w:val="0"/>
                <w:color w:val="000000"/>
                <w:szCs w:val="24"/>
              </w:rPr>
              <w:fldChar w:fldCharType="begin"/>
            </w:r>
            <w:r w:rsidR="00287D45" w:rsidRPr="00CE6517">
              <w:rPr>
                <w:b/>
                <w:bCs/>
                <w:snapToGrid w:val="0"/>
                <w:color w:val="000000"/>
                <w:szCs w:val="24"/>
              </w:rPr>
              <w:instrText xml:space="preserve"> =SUM(ABOVE) </w:instrText>
            </w:r>
            <w:r w:rsidRPr="00CE6517">
              <w:rPr>
                <w:b/>
                <w:bCs/>
                <w:snapToGrid w:val="0"/>
                <w:color w:val="000000"/>
                <w:szCs w:val="24"/>
              </w:rPr>
              <w:fldChar w:fldCharType="separate"/>
            </w:r>
            <w:r w:rsidR="00287D45" w:rsidRPr="00CE6517">
              <w:rPr>
                <w:b/>
                <w:bCs/>
                <w:snapToGrid w:val="0"/>
                <w:color w:val="000000"/>
                <w:szCs w:val="24"/>
              </w:rPr>
              <w:t>13 847,84</w:t>
            </w:r>
            <w:r w:rsidRPr="00CE6517">
              <w:rPr>
                <w:b/>
                <w:bCs/>
                <w:snapToGrid w:val="0"/>
                <w:color w:val="000000"/>
                <w:szCs w:val="24"/>
              </w:rPr>
              <w:fldChar w:fldCharType="end"/>
            </w:r>
          </w:p>
        </w:tc>
      </w:tr>
    </w:tbl>
    <w:p w14:paraId="2507542D" w14:textId="77777777" w:rsidR="001D754A" w:rsidRPr="00CE6517" w:rsidRDefault="001D754A" w:rsidP="004339EB">
      <w:pPr>
        <w:rPr>
          <w:szCs w:val="24"/>
        </w:rPr>
      </w:pPr>
    </w:p>
    <w:p w14:paraId="25351AFD" w14:textId="77777777" w:rsidR="001616C3" w:rsidRPr="00CE6517" w:rsidRDefault="001616C3" w:rsidP="001616C3">
      <w:pPr>
        <w:rPr>
          <w:b/>
          <w:bCs/>
          <w:szCs w:val="24"/>
        </w:rPr>
      </w:pPr>
      <w:r w:rsidRPr="00CE6517">
        <w:rPr>
          <w:b/>
          <w:bCs/>
          <w:szCs w:val="24"/>
        </w:rPr>
        <w:t>Trumpalaikis materialusis turtas:</w:t>
      </w:r>
    </w:p>
    <w:tbl>
      <w:tblPr>
        <w:tblW w:w="96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9"/>
        <w:gridCol w:w="4991"/>
        <w:gridCol w:w="992"/>
        <w:gridCol w:w="1559"/>
        <w:gridCol w:w="19"/>
        <w:gridCol w:w="1399"/>
        <w:gridCol w:w="19"/>
      </w:tblGrid>
      <w:tr w:rsidR="001616C3" w:rsidRPr="00CE6517" w14:paraId="733ACD30" w14:textId="77777777" w:rsidTr="00BA0860">
        <w:trPr>
          <w:gridAfter w:val="1"/>
          <w:wAfter w:w="19" w:type="dxa"/>
        </w:trPr>
        <w:tc>
          <w:tcPr>
            <w:tcW w:w="679" w:type="dxa"/>
            <w:tcBorders>
              <w:top w:val="single" w:sz="4" w:space="0" w:color="auto"/>
              <w:left w:val="single" w:sz="4" w:space="0" w:color="auto"/>
              <w:bottom w:val="single" w:sz="4" w:space="0" w:color="auto"/>
              <w:right w:val="single" w:sz="4" w:space="0" w:color="auto"/>
            </w:tcBorders>
          </w:tcPr>
          <w:p w14:paraId="0159312F" w14:textId="77777777" w:rsidR="001616C3" w:rsidRPr="00CE6517" w:rsidRDefault="001616C3" w:rsidP="00A23534">
            <w:pPr>
              <w:tabs>
                <w:tab w:val="left" w:pos="4820"/>
              </w:tabs>
              <w:jc w:val="center"/>
              <w:rPr>
                <w:szCs w:val="24"/>
              </w:rPr>
            </w:pPr>
            <w:r w:rsidRPr="00CE6517">
              <w:rPr>
                <w:szCs w:val="24"/>
              </w:rPr>
              <w:t>Eil.</w:t>
            </w:r>
          </w:p>
          <w:p w14:paraId="55C0804F" w14:textId="77777777" w:rsidR="001616C3" w:rsidRPr="00CE6517" w:rsidRDefault="001616C3" w:rsidP="00A23534">
            <w:pPr>
              <w:tabs>
                <w:tab w:val="left" w:pos="4820"/>
              </w:tabs>
              <w:jc w:val="center"/>
              <w:rPr>
                <w:szCs w:val="24"/>
              </w:rPr>
            </w:pPr>
            <w:r w:rsidRPr="00CE6517">
              <w:rPr>
                <w:szCs w:val="24"/>
              </w:rPr>
              <w:t>Nr.</w:t>
            </w:r>
          </w:p>
        </w:tc>
        <w:tc>
          <w:tcPr>
            <w:tcW w:w="4991" w:type="dxa"/>
            <w:tcBorders>
              <w:top w:val="single" w:sz="4" w:space="0" w:color="auto"/>
              <w:left w:val="single" w:sz="4" w:space="0" w:color="auto"/>
              <w:bottom w:val="single" w:sz="4" w:space="0" w:color="auto"/>
              <w:right w:val="single" w:sz="4" w:space="0" w:color="auto"/>
            </w:tcBorders>
          </w:tcPr>
          <w:p w14:paraId="5507454B" w14:textId="77777777" w:rsidR="001616C3" w:rsidRPr="00CE6517" w:rsidRDefault="001616C3" w:rsidP="00A23534">
            <w:pPr>
              <w:tabs>
                <w:tab w:val="left" w:pos="4820"/>
              </w:tabs>
              <w:ind w:right="-58"/>
              <w:jc w:val="center"/>
              <w:rPr>
                <w:szCs w:val="24"/>
              </w:rPr>
            </w:pPr>
            <w:r w:rsidRPr="00CE6517">
              <w:rPr>
                <w:szCs w:val="24"/>
              </w:rPr>
              <w:t>Turto pavadinimas</w:t>
            </w:r>
          </w:p>
        </w:tc>
        <w:tc>
          <w:tcPr>
            <w:tcW w:w="992" w:type="dxa"/>
            <w:tcBorders>
              <w:top w:val="single" w:sz="4" w:space="0" w:color="auto"/>
              <w:left w:val="single" w:sz="4" w:space="0" w:color="auto"/>
              <w:bottom w:val="single" w:sz="4" w:space="0" w:color="auto"/>
              <w:right w:val="single" w:sz="4" w:space="0" w:color="auto"/>
            </w:tcBorders>
          </w:tcPr>
          <w:p w14:paraId="12FA3773" w14:textId="77777777" w:rsidR="001616C3" w:rsidRPr="00CE6517" w:rsidRDefault="001616C3" w:rsidP="00A23534">
            <w:pPr>
              <w:tabs>
                <w:tab w:val="left" w:pos="4820"/>
              </w:tabs>
              <w:ind w:left="-114" w:right="-71"/>
              <w:jc w:val="center"/>
              <w:rPr>
                <w:szCs w:val="24"/>
              </w:rPr>
            </w:pPr>
            <w:r w:rsidRPr="00CE6517">
              <w:rPr>
                <w:szCs w:val="24"/>
              </w:rPr>
              <w:t>Kiekis, vnt.</w:t>
            </w:r>
          </w:p>
          <w:p w14:paraId="242DEB27" w14:textId="77777777" w:rsidR="001616C3" w:rsidRPr="00CE6517" w:rsidRDefault="001616C3" w:rsidP="00A23534">
            <w:pPr>
              <w:tabs>
                <w:tab w:val="left" w:pos="4820"/>
              </w:tabs>
              <w:ind w:left="-114" w:right="-108"/>
              <w:rPr>
                <w:szCs w:val="24"/>
              </w:rPr>
            </w:pPr>
          </w:p>
        </w:tc>
        <w:tc>
          <w:tcPr>
            <w:tcW w:w="1559" w:type="dxa"/>
            <w:tcBorders>
              <w:top w:val="single" w:sz="4" w:space="0" w:color="auto"/>
              <w:left w:val="single" w:sz="4" w:space="0" w:color="auto"/>
              <w:bottom w:val="single" w:sz="4" w:space="0" w:color="auto"/>
              <w:right w:val="single" w:sz="4" w:space="0" w:color="auto"/>
            </w:tcBorders>
          </w:tcPr>
          <w:p w14:paraId="10A30FBD" w14:textId="77777777" w:rsidR="001616C3" w:rsidRPr="00CE6517" w:rsidRDefault="001616C3" w:rsidP="00A23534">
            <w:pPr>
              <w:tabs>
                <w:tab w:val="left" w:pos="4820"/>
              </w:tabs>
              <w:ind w:left="-108" w:right="-107"/>
              <w:jc w:val="center"/>
              <w:rPr>
                <w:szCs w:val="24"/>
              </w:rPr>
            </w:pPr>
            <w:r w:rsidRPr="00CE6517">
              <w:rPr>
                <w:szCs w:val="24"/>
              </w:rPr>
              <w:t xml:space="preserve">Vieneto kaina, </w:t>
            </w:r>
          </w:p>
          <w:p w14:paraId="5A9F6D98" w14:textId="77777777" w:rsidR="001616C3" w:rsidRPr="00CE6517" w:rsidRDefault="001616C3" w:rsidP="00A23534">
            <w:pPr>
              <w:tabs>
                <w:tab w:val="left" w:pos="4820"/>
              </w:tabs>
              <w:ind w:left="-108" w:right="-107"/>
              <w:jc w:val="center"/>
              <w:rPr>
                <w:szCs w:val="24"/>
              </w:rPr>
            </w:pPr>
            <w:r w:rsidRPr="00CE6517">
              <w:rPr>
                <w:szCs w:val="24"/>
              </w:rPr>
              <w:t>Eur</w:t>
            </w:r>
          </w:p>
        </w:tc>
        <w:tc>
          <w:tcPr>
            <w:tcW w:w="1418" w:type="dxa"/>
            <w:gridSpan w:val="2"/>
            <w:tcBorders>
              <w:top w:val="single" w:sz="4" w:space="0" w:color="auto"/>
              <w:left w:val="single" w:sz="4" w:space="0" w:color="auto"/>
              <w:bottom w:val="single" w:sz="4" w:space="0" w:color="auto"/>
              <w:right w:val="single" w:sz="4" w:space="0" w:color="auto"/>
            </w:tcBorders>
          </w:tcPr>
          <w:p w14:paraId="313C594E" w14:textId="77777777" w:rsidR="001616C3" w:rsidRPr="00CE6517" w:rsidRDefault="001616C3" w:rsidP="00A23534">
            <w:pPr>
              <w:tabs>
                <w:tab w:val="left" w:pos="4820"/>
              </w:tabs>
              <w:jc w:val="center"/>
              <w:rPr>
                <w:szCs w:val="24"/>
              </w:rPr>
            </w:pPr>
            <w:r w:rsidRPr="00CE6517">
              <w:rPr>
                <w:szCs w:val="24"/>
              </w:rPr>
              <w:t>Suma, Eur</w:t>
            </w:r>
          </w:p>
        </w:tc>
      </w:tr>
      <w:tr w:rsidR="000A6CE8" w:rsidRPr="00CE6517" w14:paraId="3A15ED4F" w14:textId="77777777" w:rsidTr="00BA0860">
        <w:trPr>
          <w:gridAfter w:val="1"/>
          <w:wAfter w:w="19" w:type="dxa"/>
        </w:trPr>
        <w:tc>
          <w:tcPr>
            <w:tcW w:w="679" w:type="dxa"/>
          </w:tcPr>
          <w:p w14:paraId="31DEB20F" w14:textId="77777777" w:rsidR="000A6CE8" w:rsidRPr="00CE6517" w:rsidRDefault="000A6CE8" w:rsidP="000A6CE8">
            <w:pPr>
              <w:numPr>
                <w:ilvl w:val="0"/>
                <w:numId w:val="14"/>
              </w:numPr>
              <w:tabs>
                <w:tab w:val="left" w:pos="4820"/>
              </w:tabs>
              <w:jc w:val="center"/>
              <w:rPr>
                <w:szCs w:val="24"/>
              </w:rPr>
            </w:pPr>
          </w:p>
        </w:tc>
        <w:tc>
          <w:tcPr>
            <w:tcW w:w="4991" w:type="dxa"/>
            <w:vAlign w:val="bottom"/>
          </w:tcPr>
          <w:p w14:paraId="4761BA99" w14:textId="77777777" w:rsidR="000A6CE8" w:rsidRPr="00CE6517" w:rsidRDefault="000A6CE8" w:rsidP="000A6CE8">
            <w:pPr>
              <w:rPr>
                <w:snapToGrid w:val="0"/>
                <w:color w:val="000000"/>
                <w:szCs w:val="24"/>
              </w:rPr>
            </w:pPr>
            <w:r w:rsidRPr="00CE6517">
              <w:rPr>
                <w:szCs w:val="24"/>
              </w:rPr>
              <w:t>Batai Vagabund high midnight black, dydis 44</w:t>
            </w:r>
          </w:p>
        </w:tc>
        <w:tc>
          <w:tcPr>
            <w:tcW w:w="992" w:type="dxa"/>
            <w:vAlign w:val="bottom"/>
          </w:tcPr>
          <w:p w14:paraId="0B404E8F" w14:textId="77777777" w:rsidR="000A6CE8" w:rsidRPr="00CE6517" w:rsidRDefault="000A6CE8" w:rsidP="000A6CE8">
            <w:pPr>
              <w:jc w:val="center"/>
              <w:rPr>
                <w:snapToGrid w:val="0"/>
                <w:color w:val="000000"/>
                <w:szCs w:val="24"/>
              </w:rPr>
            </w:pPr>
            <w:r w:rsidRPr="00CE6517">
              <w:rPr>
                <w:szCs w:val="24"/>
              </w:rPr>
              <w:t>16</w:t>
            </w:r>
          </w:p>
        </w:tc>
        <w:tc>
          <w:tcPr>
            <w:tcW w:w="1559" w:type="dxa"/>
            <w:vAlign w:val="bottom"/>
          </w:tcPr>
          <w:p w14:paraId="3D1288A9" w14:textId="77777777" w:rsidR="000A6CE8" w:rsidRPr="00CE6517" w:rsidRDefault="000A6CE8" w:rsidP="000A6CE8">
            <w:pPr>
              <w:jc w:val="center"/>
              <w:rPr>
                <w:snapToGrid w:val="0"/>
                <w:color w:val="000000"/>
                <w:szCs w:val="24"/>
              </w:rPr>
            </w:pPr>
            <w:r w:rsidRPr="00CE6517">
              <w:rPr>
                <w:szCs w:val="24"/>
              </w:rPr>
              <w:t>145,20</w:t>
            </w:r>
          </w:p>
        </w:tc>
        <w:tc>
          <w:tcPr>
            <w:tcW w:w="1418" w:type="dxa"/>
            <w:gridSpan w:val="2"/>
            <w:vAlign w:val="bottom"/>
          </w:tcPr>
          <w:p w14:paraId="0B118487" w14:textId="77777777" w:rsidR="000A6CE8" w:rsidRPr="00CE6517" w:rsidRDefault="000A6CE8" w:rsidP="000A6CE8">
            <w:pPr>
              <w:jc w:val="center"/>
              <w:rPr>
                <w:szCs w:val="24"/>
              </w:rPr>
            </w:pPr>
            <w:r w:rsidRPr="00CE6517">
              <w:rPr>
                <w:szCs w:val="24"/>
              </w:rPr>
              <w:t>2</w:t>
            </w:r>
            <w:r w:rsidR="009717FB" w:rsidRPr="00CE6517">
              <w:rPr>
                <w:szCs w:val="24"/>
              </w:rPr>
              <w:t xml:space="preserve"> </w:t>
            </w:r>
            <w:r w:rsidRPr="00CE6517">
              <w:rPr>
                <w:szCs w:val="24"/>
              </w:rPr>
              <w:t>323,20</w:t>
            </w:r>
          </w:p>
        </w:tc>
      </w:tr>
      <w:tr w:rsidR="000A6CE8" w:rsidRPr="00CE6517" w14:paraId="0A139DAF" w14:textId="77777777" w:rsidTr="00BA0860">
        <w:trPr>
          <w:gridAfter w:val="1"/>
          <w:wAfter w:w="19" w:type="dxa"/>
        </w:trPr>
        <w:tc>
          <w:tcPr>
            <w:tcW w:w="679" w:type="dxa"/>
          </w:tcPr>
          <w:p w14:paraId="763DC75D" w14:textId="77777777" w:rsidR="000A6CE8" w:rsidRPr="00CE6517" w:rsidRDefault="000A6CE8" w:rsidP="000A6CE8">
            <w:pPr>
              <w:numPr>
                <w:ilvl w:val="0"/>
                <w:numId w:val="14"/>
              </w:numPr>
              <w:tabs>
                <w:tab w:val="left" w:pos="4820"/>
              </w:tabs>
              <w:jc w:val="center"/>
              <w:rPr>
                <w:szCs w:val="24"/>
              </w:rPr>
            </w:pPr>
          </w:p>
        </w:tc>
        <w:tc>
          <w:tcPr>
            <w:tcW w:w="4991" w:type="dxa"/>
            <w:vAlign w:val="bottom"/>
          </w:tcPr>
          <w:p w14:paraId="3B16288E" w14:textId="77777777" w:rsidR="000A6CE8" w:rsidRPr="00CE6517" w:rsidRDefault="000A6CE8" w:rsidP="000A6CE8">
            <w:pPr>
              <w:rPr>
                <w:snapToGrid w:val="0"/>
                <w:color w:val="000000"/>
                <w:szCs w:val="24"/>
              </w:rPr>
            </w:pPr>
            <w:r w:rsidRPr="00CE6517">
              <w:rPr>
                <w:szCs w:val="24"/>
              </w:rPr>
              <w:t>Batai Vagabund high midnight black, dydis 42</w:t>
            </w:r>
          </w:p>
        </w:tc>
        <w:tc>
          <w:tcPr>
            <w:tcW w:w="992" w:type="dxa"/>
            <w:vAlign w:val="bottom"/>
          </w:tcPr>
          <w:p w14:paraId="5C1EAD78" w14:textId="77777777" w:rsidR="000A6CE8" w:rsidRPr="00CE6517" w:rsidRDefault="000A6CE8" w:rsidP="000A6CE8">
            <w:pPr>
              <w:jc w:val="center"/>
              <w:rPr>
                <w:snapToGrid w:val="0"/>
                <w:color w:val="000000"/>
                <w:szCs w:val="24"/>
              </w:rPr>
            </w:pPr>
            <w:r w:rsidRPr="00CE6517">
              <w:rPr>
                <w:szCs w:val="24"/>
              </w:rPr>
              <w:t>18</w:t>
            </w:r>
          </w:p>
        </w:tc>
        <w:tc>
          <w:tcPr>
            <w:tcW w:w="1559" w:type="dxa"/>
            <w:vAlign w:val="bottom"/>
          </w:tcPr>
          <w:p w14:paraId="1FF1C54A" w14:textId="77777777" w:rsidR="000A6CE8" w:rsidRPr="00CE6517" w:rsidRDefault="000A6CE8" w:rsidP="000A6CE8">
            <w:pPr>
              <w:jc w:val="center"/>
              <w:rPr>
                <w:snapToGrid w:val="0"/>
                <w:color w:val="000000"/>
                <w:szCs w:val="24"/>
              </w:rPr>
            </w:pPr>
            <w:r w:rsidRPr="00CE6517">
              <w:rPr>
                <w:szCs w:val="24"/>
              </w:rPr>
              <w:t>145,20</w:t>
            </w:r>
          </w:p>
        </w:tc>
        <w:tc>
          <w:tcPr>
            <w:tcW w:w="1418" w:type="dxa"/>
            <w:gridSpan w:val="2"/>
            <w:vAlign w:val="bottom"/>
          </w:tcPr>
          <w:p w14:paraId="192A628E" w14:textId="77777777" w:rsidR="000A6CE8" w:rsidRPr="00CE6517" w:rsidRDefault="000A6CE8" w:rsidP="000A6CE8">
            <w:pPr>
              <w:jc w:val="center"/>
              <w:rPr>
                <w:szCs w:val="24"/>
              </w:rPr>
            </w:pPr>
            <w:r w:rsidRPr="00CE6517">
              <w:rPr>
                <w:szCs w:val="24"/>
              </w:rPr>
              <w:t>2</w:t>
            </w:r>
            <w:r w:rsidR="009717FB" w:rsidRPr="00CE6517">
              <w:rPr>
                <w:szCs w:val="24"/>
              </w:rPr>
              <w:t xml:space="preserve"> </w:t>
            </w:r>
            <w:r w:rsidRPr="00CE6517">
              <w:rPr>
                <w:szCs w:val="24"/>
              </w:rPr>
              <w:t>613,60</w:t>
            </w:r>
          </w:p>
        </w:tc>
      </w:tr>
      <w:tr w:rsidR="000A6CE8" w:rsidRPr="00CE6517" w14:paraId="0C81A851" w14:textId="77777777" w:rsidTr="00BA0860">
        <w:trPr>
          <w:gridAfter w:val="1"/>
          <w:wAfter w:w="19" w:type="dxa"/>
        </w:trPr>
        <w:tc>
          <w:tcPr>
            <w:tcW w:w="679" w:type="dxa"/>
          </w:tcPr>
          <w:p w14:paraId="2D94E99D" w14:textId="77777777" w:rsidR="000A6CE8" w:rsidRPr="00CE6517" w:rsidRDefault="000A6CE8" w:rsidP="000A6CE8">
            <w:pPr>
              <w:numPr>
                <w:ilvl w:val="0"/>
                <w:numId w:val="14"/>
              </w:numPr>
              <w:tabs>
                <w:tab w:val="left" w:pos="4820"/>
              </w:tabs>
              <w:jc w:val="center"/>
              <w:rPr>
                <w:szCs w:val="24"/>
              </w:rPr>
            </w:pPr>
          </w:p>
        </w:tc>
        <w:tc>
          <w:tcPr>
            <w:tcW w:w="4991" w:type="dxa"/>
            <w:vAlign w:val="bottom"/>
          </w:tcPr>
          <w:p w14:paraId="44D2F7DD" w14:textId="77777777" w:rsidR="000A6CE8" w:rsidRPr="00CE6517" w:rsidRDefault="000A6CE8" w:rsidP="000A6CE8">
            <w:pPr>
              <w:rPr>
                <w:snapToGrid w:val="0"/>
                <w:color w:val="000000"/>
                <w:szCs w:val="24"/>
              </w:rPr>
            </w:pPr>
            <w:r w:rsidRPr="00CE6517">
              <w:rPr>
                <w:szCs w:val="24"/>
              </w:rPr>
              <w:t>Batai Vagabund high midnight black, dydis 43</w:t>
            </w:r>
          </w:p>
        </w:tc>
        <w:tc>
          <w:tcPr>
            <w:tcW w:w="992" w:type="dxa"/>
            <w:vAlign w:val="bottom"/>
          </w:tcPr>
          <w:p w14:paraId="6C7BAC3A" w14:textId="77777777" w:rsidR="000A6CE8" w:rsidRPr="00CE6517" w:rsidRDefault="000A6CE8" w:rsidP="000A6CE8">
            <w:pPr>
              <w:jc w:val="center"/>
              <w:rPr>
                <w:snapToGrid w:val="0"/>
                <w:color w:val="000000"/>
                <w:szCs w:val="24"/>
              </w:rPr>
            </w:pPr>
            <w:r w:rsidRPr="00CE6517">
              <w:rPr>
                <w:szCs w:val="24"/>
              </w:rPr>
              <w:t>18</w:t>
            </w:r>
          </w:p>
        </w:tc>
        <w:tc>
          <w:tcPr>
            <w:tcW w:w="1559" w:type="dxa"/>
            <w:vAlign w:val="bottom"/>
          </w:tcPr>
          <w:p w14:paraId="5F8B3031" w14:textId="77777777" w:rsidR="000A6CE8" w:rsidRPr="00CE6517" w:rsidRDefault="000A6CE8" w:rsidP="000A6CE8">
            <w:pPr>
              <w:jc w:val="center"/>
              <w:rPr>
                <w:snapToGrid w:val="0"/>
                <w:color w:val="000000"/>
                <w:szCs w:val="24"/>
              </w:rPr>
            </w:pPr>
            <w:r w:rsidRPr="00CE6517">
              <w:rPr>
                <w:szCs w:val="24"/>
              </w:rPr>
              <w:t>145,20</w:t>
            </w:r>
          </w:p>
        </w:tc>
        <w:tc>
          <w:tcPr>
            <w:tcW w:w="1418" w:type="dxa"/>
            <w:gridSpan w:val="2"/>
            <w:vAlign w:val="bottom"/>
          </w:tcPr>
          <w:p w14:paraId="79C4C334" w14:textId="77777777" w:rsidR="000A6CE8" w:rsidRPr="00CE6517" w:rsidRDefault="000A6CE8" w:rsidP="000A6CE8">
            <w:pPr>
              <w:jc w:val="center"/>
              <w:rPr>
                <w:szCs w:val="24"/>
              </w:rPr>
            </w:pPr>
            <w:r w:rsidRPr="00CE6517">
              <w:rPr>
                <w:szCs w:val="24"/>
              </w:rPr>
              <w:t>2</w:t>
            </w:r>
            <w:r w:rsidR="009717FB" w:rsidRPr="00CE6517">
              <w:rPr>
                <w:szCs w:val="24"/>
              </w:rPr>
              <w:t xml:space="preserve"> </w:t>
            </w:r>
            <w:r w:rsidRPr="00CE6517">
              <w:rPr>
                <w:szCs w:val="24"/>
              </w:rPr>
              <w:t>613,60</w:t>
            </w:r>
          </w:p>
        </w:tc>
      </w:tr>
      <w:tr w:rsidR="000A6CE8" w:rsidRPr="00CE6517" w14:paraId="072E2F3A" w14:textId="77777777" w:rsidTr="00BA0860">
        <w:trPr>
          <w:gridAfter w:val="1"/>
          <w:wAfter w:w="19" w:type="dxa"/>
        </w:trPr>
        <w:tc>
          <w:tcPr>
            <w:tcW w:w="679" w:type="dxa"/>
          </w:tcPr>
          <w:p w14:paraId="6522D9CE" w14:textId="77777777" w:rsidR="000A6CE8" w:rsidRPr="00CE6517" w:rsidRDefault="000A6CE8" w:rsidP="000A6CE8">
            <w:pPr>
              <w:numPr>
                <w:ilvl w:val="0"/>
                <w:numId w:val="14"/>
              </w:numPr>
              <w:tabs>
                <w:tab w:val="left" w:pos="4820"/>
              </w:tabs>
              <w:jc w:val="center"/>
              <w:rPr>
                <w:szCs w:val="24"/>
              </w:rPr>
            </w:pPr>
          </w:p>
        </w:tc>
        <w:tc>
          <w:tcPr>
            <w:tcW w:w="4991" w:type="dxa"/>
            <w:vAlign w:val="bottom"/>
          </w:tcPr>
          <w:p w14:paraId="050A9E63" w14:textId="77777777" w:rsidR="000A6CE8" w:rsidRPr="00CE6517" w:rsidRDefault="000A6CE8" w:rsidP="000A6CE8">
            <w:pPr>
              <w:rPr>
                <w:snapToGrid w:val="0"/>
                <w:color w:val="000000"/>
                <w:szCs w:val="24"/>
              </w:rPr>
            </w:pPr>
            <w:r w:rsidRPr="00CE6517">
              <w:rPr>
                <w:szCs w:val="24"/>
              </w:rPr>
              <w:t>Batai Vagabund high midnight black, dydis 45</w:t>
            </w:r>
          </w:p>
        </w:tc>
        <w:tc>
          <w:tcPr>
            <w:tcW w:w="992" w:type="dxa"/>
            <w:vAlign w:val="bottom"/>
          </w:tcPr>
          <w:p w14:paraId="036AFAAF" w14:textId="77777777" w:rsidR="000A6CE8" w:rsidRPr="00CE6517" w:rsidRDefault="000A6CE8" w:rsidP="000A6CE8">
            <w:pPr>
              <w:jc w:val="center"/>
              <w:rPr>
                <w:snapToGrid w:val="0"/>
                <w:color w:val="000000"/>
                <w:szCs w:val="24"/>
              </w:rPr>
            </w:pPr>
            <w:r w:rsidRPr="00CE6517">
              <w:rPr>
                <w:szCs w:val="24"/>
              </w:rPr>
              <w:t>16</w:t>
            </w:r>
          </w:p>
        </w:tc>
        <w:tc>
          <w:tcPr>
            <w:tcW w:w="1559" w:type="dxa"/>
            <w:vAlign w:val="bottom"/>
          </w:tcPr>
          <w:p w14:paraId="3A1FC053" w14:textId="77777777" w:rsidR="000A6CE8" w:rsidRPr="00CE6517" w:rsidRDefault="000A6CE8" w:rsidP="000A6CE8">
            <w:pPr>
              <w:jc w:val="center"/>
              <w:rPr>
                <w:snapToGrid w:val="0"/>
                <w:color w:val="000000"/>
                <w:szCs w:val="24"/>
              </w:rPr>
            </w:pPr>
            <w:r w:rsidRPr="00CE6517">
              <w:rPr>
                <w:szCs w:val="24"/>
              </w:rPr>
              <w:t>145,20</w:t>
            </w:r>
          </w:p>
        </w:tc>
        <w:tc>
          <w:tcPr>
            <w:tcW w:w="1418" w:type="dxa"/>
            <w:gridSpan w:val="2"/>
            <w:vAlign w:val="bottom"/>
          </w:tcPr>
          <w:p w14:paraId="6F220532" w14:textId="77777777" w:rsidR="000A6CE8" w:rsidRPr="00CE6517" w:rsidRDefault="000A6CE8" w:rsidP="000A6CE8">
            <w:pPr>
              <w:jc w:val="center"/>
              <w:rPr>
                <w:szCs w:val="24"/>
              </w:rPr>
            </w:pPr>
            <w:r w:rsidRPr="00CE6517">
              <w:rPr>
                <w:szCs w:val="24"/>
              </w:rPr>
              <w:t>2</w:t>
            </w:r>
            <w:r w:rsidR="009717FB" w:rsidRPr="00CE6517">
              <w:rPr>
                <w:szCs w:val="24"/>
              </w:rPr>
              <w:t xml:space="preserve"> </w:t>
            </w:r>
            <w:r w:rsidRPr="00CE6517">
              <w:rPr>
                <w:szCs w:val="24"/>
              </w:rPr>
              <w:t>323,20</w:t>
            </w:r>
          </w:p>
        </w:tc>
      </w:tr>
      <w:tr w:rsidR="000A6CE8" w:rsidRPr="00CE6517" w14:paraId="60F815DD" w14:textId="77777777" w:rsidTr="00BA0860">
        <w:trPr>
          <w:gridAfter w:val="1"/>
          <w:wAfter w:w="19" w:type="dxa"/>
        </w:trPr>
        <w:tc>
          <w:tcPr>
            <w:tcW w:w="679" w:type="dxa"/>
          </w:tcPr>
          <w:p w14:paraId="11D67274" w14:textId="77777777" w:rsidR="000A6CE8" w:rsidRPr="00CE6517" w:rsidRDefault="000A6CE8" w:rsidP="000A6CE8">
            <w:pPr>
              <w:numPr>
                <w:ilvl w:val="0"/>
                <w:numId w:val="14"/>
              </w:numPr>
              <w:tabs>
                <w:tab w:val="left" w:pos="4820"/>
              </w:tabs>
              <w:jc w:val="center"/>
              <w:rPr>
                <w:szCs w:val="24"/>
              </w:rPr>
            </w:pPr>
          </w:p>
        </w:tc>
        <w:tc>
          <w:tcPr>
            <w:tcW w:w="4991" w:type="dxa"/>
            <w:vAlign w:val="bottom"/>
          </w:tcPr>
          <w:p w14:paraId="6AF19053" w14:textId="77777777" w:rsidR="000A6CE8" w:rsidRPr="00CE6517" w:rsidRDefault="000A6CE8" w:rsidP="000A6CE8">
            <w:pPr>
              <w:rPr>
                <w:snapToGrid w:val="0"/>
                <w:color w:val="000000"/>
                <w:szCs w:val="24"/>
              </w:rPr>
            </w:pPr>
            <w:r w:rsidRPr="00CE6517">
              <w:rPr>
                <w:szCs w:val="24"/>
              </w:rPr>
              <w:t>TYT PMR radijo stotelė TC-666F</w:t>
            </w:r>
          </w:p>
        </w:tc>
        <w:tc>
          <w:tcPr>
            <w:tcW w:w="992" w:type="dxa"/>
            <w:vAlign w:val="bottom"/>
          </w:tcPr>
          <w:p w14:paraId="503AA53B" w14:textId="77777777" w:rsidR="000A6CE8" w:rsidRPr="00CE6517" w:rsidRDefault="000A6CE8" w:rsidP="000A6CE8">
            <w:pPr>
              <w:jc w:val="center"/>
              <w:rPr>
                <w:snapToGrid w:val="0"/>
                <w:color w:val="000000"/>
                <w:szCs w:val="24"/>
              </w:rPr>
            </w:pPr>
            <w:r w:rsidRPr="00CE6517">
              <w:rPr>
                <w:szCs w:val="24"/>
              </w:rPr>
              <w:t>20</w:t>
            </w:r>
          </w:p>
        </w:tc>
        <w:tc>
          <w:tcPr>
            <w:tcW w:w="1559" w:type="dxa"/>
            <w:vAlign w:val="bottom"/>
          </w:tcPr>
          <w:p w14:paraId="74E1A39E" w14:textId="77777777" w:rsidR="000A6CE8" w:rsidRPr="00CE6517" w:rsidRDefault="000A6CE8" w:rsidP="000A6CE8">
            <w:pPr>
              <w:jc w:val="center"/>
              <w:rPr>
                <w:snapToGrid w:val="0"/>
                <w:color w:val="000000"/>
                <w:szCs w:val="24"/>
              </w:rPr>
            </w:pPr>
            <w:r w:rsidRPr="00CE6517">
              <w:rPr>
                <w:szCs w:val="24"/>
              </w:rPr>
              <w:t>27,83</w:t>
            </w:r>
          </w:p>
        </w:tc>
        <w:tc>
          <w:tcPr>
            <w:tcW w:w="1418" w:type="dxa"/>
            <w:gridSpan w:val="2"/>
            <w:vAlign w:val="bottom"/>
          </w:tcPr>
          <w:p w14:paraId="0F4EE6C7" w14:textId="77777777" w:rsidR="000A6CE8" w:rsidRPr="00CE6517" w:rsidRDefault="000A6CE8" w:rsidP="000A6CE8">
            <w:pPr>
              <w:jc w:val="center"/>
              <w:rPr>
                <w:szCs w:val="24"/>
              </w:rPr>
            </w:pPr>
            <w:r w:rsidRPr="00CE6517">
              <w:rPr>
                <w:szCs w:val="24"/>
              </w:rPr>
              <w:t>556,60</w:t>
            </w:r>
          </w:p>
        </w:tc>
      </w:tr>
      <w:tr w:rsidR="000A6CE8" w:rsidRPr="00CE6517" w14:paraId="6BBDEAAD" w14:textId="77777777" w:rsidTr="00BA0860">
        <w:trPr>
          <w:gridAfter w:val="1"/>
          <w:wAfter w:w="19" w:type="dxa"/>
        </w:trPr>
        <w:tc>
          <w:tcPr>
            <w:tcW w:w="679" w:type="dxa"/>
          </w:tcPr>
          <w:p w14:paraId="286BBA9E" w14:textId="77777777" w:rsidR="000A6CE8" w:rsidRPr="00CE6517" w:rsidRDefault="000A6CE8" w:rsidP="000A6CE8">
            <w:pPr>
              <w:numPr>
                <w:ilvl w:val="0"/>
                <w:numId w:val="14"/>
              </w:numPr>
              <w:tabs>
                <w:tab w:val="left" w:pos="4820"/>
              </w:tabs>
              <w:jc w:val="center"/>
              <w:rPr>
                <w:szCs w:val="24"/>
              </w:rPr>
            </w:pPr>
          </w:p>
        </w:tc>
        <w:tc>
          <w:tcPr>
            <w:tcW w:w="4991" w:type="dxa"/>
            <w:vAlign w:val="bottom"/>
          </w:tcPr>
          <w:p w14:paraId="47E3187D" w14:textId="77777777" w:rsidR="000A6CE8" w:rsidRPr="00CE6517" w:rsidRDefault="000A6CE8" w:rsidP="000A6CE8">
            <w:pPr>
              <w:rPr>
                <w:snapToGrid w:val="0"/>
                <w:color w:val="000000"/>
                <w:szCs w:val="24"/>
              </w:rPr>
            </w:pPr>
            <w:r w:rsidRPr="00CE6517">
              <w:rPr>
                <w:szCs w:val="24"/>
              </w:rPr>
              <w:t>TYT PMR radijo stotelė TC-666F</w:t>
            </w:r>
          </w:p>
        </w:tc>
        <w:tc>
          <w:tcPr>
            <w:tcW w:w="992" w:type="dxa"/>
            <w:vAlign w:val="bottom"/>
          </w:tcPr>
          <w:p w14:paraId="6E2F4C1F" w14:textId="77777777" w:rsidR="000A6CE8" w:rsidRPr="00CE6517" w:rsidRDefault="000A6CE8" w:rsidP="000A6CE8">
            <w:pPr>
              <w:jc w:val="center"/>
              <w:rPr>
                <w:snapToGrid w:val="0"/>
                <w:color w:val="000000"/>
                <w:szCs w:val="24"/>
              </w:rPr>
            </w:pPr>
            <w:r w:rsidRPr="00CE6517">
              <w:rPr>
                <w:szCs w:val="24"/>
              </w:rPr>
              <w:t>10</w:t>
            </w:r>
          </w:p>
        </w:tc>
        <w:tc>
          <w:tcPr>
            <w:tcW w:w="1559" w:type="dxa"/>
            <w:vAlign w:val="bottom"/>
          </w:tcPr>
          <w:p w14:paraId="278843DD" w14:textId="77777777" w:rsidR="000A6CE8" w:rsidRPr="00CE6517" w:rsidRDefault="000A6CE8" w:rsidP="000A6CE8">
            <w:pPr>
              <w:jc w:val="center"/>
              <w:rPr>
                <w:snapToGrid w:val="0"/>
                <w:color w:val="000000"/>
                <w:szCs w:val="24"/>
              </w:rPr>
            </w:pPr>
            <w:r w:rsidRPr="00CE6517">
              <w:rPr>
                <w:szCs w:val="24"/>
              </w:rPr>
              <w:t>27,83</w:t>
            </w:r>
          </w:p>
        </w:tc>
        <w:tc>
          <w:tcPr>
            <w:tcW w:w="1418" w:type="dxa"/>
            <w:gridSpan w:val="2"/>
            <w:vAlign w:val="bottom"/>
          </w:tcPr>
          <w:p w14:paraId="31A03FD7" w14:textId="77777777" w:rsidR="000A6CE8" w:rsidRPr="00CE6517" w:rsidRDefault="000A6CE8" w:rsidP="000A6CE8">
            <w:pPr>
              <w:jc w:val="center"/>
              <w:rPr>
                <w:szCs w:val="24"/>
              </w:rPr>
            </w:pPr>
            <w:r w:rsidRPr="00CE6517">
              <w:rPr>
                <w:szCs w:val="24"/>
              </w:rPr>
              <w:t>278,30</w:t>
            </w:r>
          </w:p>
        </w:tc>
      </w:tr>
      <w:tr w:rsidR="000A6CE8" w:rsidRPr="00CE6517" w14:paraId="4DF0E64A" w14:textId="77777777" w:rsidTr="00BA0860">
        <w:trPr>
          <w:gridAfter w:val="1"/>
          <w:wAfter w:w="19" w:type="dxa"/>
        </w:trPr>
        <w:tc>
          <w:tcPr>
            <w:tcW w:w="679" w:type="dxa"/>
          </w:tcPr>
          <w:p w14:paraId="6FE0EB4D" w14:textId="77777777" w:rsidR="000A6CE8" w:rsidRPr="00CE6517" w:rsidRDefault="000A6CE8" w:rsidP="000A6CE8">
            <w:pPr>
              <w:numPr>
                <w:ilvl w:val="0"/>
                <w:numId w:val="14"/>
              </w:numPr>
              <w:tabs>
                <w:tab w:val="left" w:pos="4820"/>
              </w:tabs>
              <w:jc w:val="center"/>
              <w:rPr>
                <w:szCs w:val="24"/>
              </w:rPr>
            </w:pPr>
          </w:p>
        </w:tc>
        <w:tc>
          <w:tcPr>
            <w:tcW w:w="4991" w:type="dxa"/>
            <w:vAlign w:val="bottom"/>
          </w:tcPr>
          <w:p w14:paraId="22AFDDF0" w14:textId="77777777" w:rsidR="000A6CE8" w:rsidRPr="00CE6517" w:rsidRDefault="000A6CE8" w:rsidP="000A6CE8">
            <w:pPr>
              <w:rPr>
                <w:snapToGrid w:val="0"/>
                <w:color w:val="000000"/>
                <w:szCs w:val="24"/>
              </w:rPr>
            </w:pPr>
            <w:r w:rsidRPr="00CE6517">
              <w:rPr>
                <w:szCs w:val="24"/>
              </w:rPr>
              <w:t>Striukė M65 Mil-tec woodland XXL</w:t>
            </w:r>
          </w:p>
        </w:tc>
        <w:tc>
          <w:tcPr>
            <w:tcW w:w="992" w:type="dxa"/>
            <w:vAlign w:val="bottom"/>
          </w:tcPr>
          <w:p w14:paraId="4FE2087E" w14:textId="77777777" w:rsidR="000A6CE8" w:rsidRPr="00CE6517" w:rsidRDefault="000A6CE8" w:rsidP="000A6CE8">
            <w:pPr>
              <w:jc w:val="center"/>
              <w:rPr>
                <w:snapToGrid w:val="0"/>
                <w:color w:val="000000"/>
                <w:szCs w:val="24"/>
              </w:rPr>
            </w:pPr>
            <w:r w:rsidRPr="00CE6517">
              <w:rPr>
                <w:szCs w:val="24"/>
              </w:rPr>
              <w:t>3</w:t>
            </w:r>
          </w:p>
        </w:tc>
        <w:tc>
          <w:tcPr>
            <w:tcW w:w="1559" w:type="dxa"/>
            <w:vAlign w:val="bottom"/>
          </w:tcPr>
          <w:p w14:paraId="2D6CAE7B" w14:textId="77777777" w:rsidR="000A6CE8" w:rsidRPr="00CE6517" w:rsidRDefault="000A6CE8" w:rsidP="000A6CE8">
            <w:pPr>
              <w:jc w:val="center"/>
              <w:rPr>
                <w:snapToGrid w:val="0"/>
                <w:color w:val="000000"/>
                <w:szCs w:val="24"/>
              </w:rPr>
            </w:pPr>
            <w:r w:rsidRPr="00CE6517">
              <w:rPr>
                <w:szCs w:val="24"/>
              </w:rPr>
              <w:t>55,00</w:t>
            </w:r>
          </w:p>
        </w:tc>
        <w:tc>
          <w:tcPr>
            <w:tcW w:w="1418" w:type="dxa"/>
            <w:gridSpan w:val="2"/>
            <w:vAlign w:val="bottom"/>
          </w:tcPr>
          <w:p w14:paraId="3D6E5CF5" w14:textId="77777777" w:rsidR="000A6CE8" w:rsidRPr="00CE6517" w:rsidRDefault="000A6CE8" w:rsidP="000A6CE8">
            <w:pPr>
              <w:jc w:val="center"/>
              <w:rPr>
                <w:szCs w:val="24"/>
              </w:rPr>
            </w:pPr>
            <w:r w:rsidRPr="00CE6517">
              <w:rPr>
                <w:szCs w:val="24"/>
              </w:rPr>
              <w:t>165,00</w:t>
            </w:r>
          </w:p>
        </w:tc>
      </w:tr>
      <w:tr w:rsidR="000A6CE8" w:rsidRPr="00CE6517" w14:paraId="5A9D4AD9" w14:textId="77777777" w:rsidTr="00BA0860">
        <w:trPr>
          <w:gridAfter w:val="1"/>
          <w:wAfter w:w="19" w:type="dxa"/>
        </w:trPr>
        <w:tc>
          <w:tcPr>
            <w:tcW w:w="679" w:type="dxa"/>
          </w:tcPr>
          <w:p w14:paraId="2DBF8312" w14:textId="77777777" w:rsidR="000A6CE8" w:rsidRPr="00CE6517" w:rsidRDefault="000A6CE8" w:rsidP="000A6CE8">
            <w:pPr>
              <w:numPr>
                <w:ilvl w:val="0"/>
                <w:numId w:val="14"/>
              </w:numPr>
              <w:tabs>
                <w:tab w:val="left" w:pos="4820"/>
              </w:tabs>
              <w:jc w:val="center"/>
              <w:rPr>
                <w:szCs w:val="24"/>
              </w:rPr>
            </w:pPr>
          </w:p>
        </w:tc>
        <w:tc>
          <w:tcPr>
            <w:tcW w:w="4991" w:type="dxa"/>
            <w:vAlign w:val="bottom"/>
          </w:tcPr>
          <w:p w14:paraId="27140961" w14:textId="77777777" w:rsidR="000A6CE8" w:rsidRPr="00CE6517" w:rsidRDefault="000A6CE8" w:rsidP="000A6CE8">
            <w:pPr>
              <w:rPr>
                <w:snapToGrid w:val="0"/>
                <w:color w:val="000000"/>
                <w:szCs w:val="24"/>
              </w:rPr>
            </w:pPr>
            <w:r w:rsidRPr="00CE6517">
              <w:rPr>
                <w:szCs w:val="24"/>
              </w:rPr>
              <w:t>Striukė M65 Mil-tec woodland L</w:t>
            </w:r>
          </w:p>
        </w:tc>
        <w:tc>
          <w:tcPr>
            <w:tcW w:w="992" w:type="dxa"/>
            <w:vAlign w:val="bottom"/>
          </w:tcPr>
          <w:p w14:paraId="46B89EC9" w14:textId="77777777" w:rsidR="000A6CE8" w:rsidRPr="00CE6517" w:rsidRDefault="000A6CE8" w:rsidP="000A6CE8">
            <w:pPr>
              <w:jc w:val="center"/>
              <w:rPr>
                <w:snapToGrid w:val="0"/>
                <w:color w:val="000000"/>
                <w:szCs w:val="24"/>
              </w:rPr>
            </w:pPr>
            <w:r w:rsidRPr="00CE6517">
              <w:rPr>
                <w:szCs w:val="24"/>
              </w:rPr>
              <w:t>3</w:t>
            </w:r>
          </w:p>
        </w:tc>
        <w:tc>
          <w:tcPr>
            <w:tcW w:w="1559" w:type="dxa"/>
            <w:vAlign w:val="bottom"/>
          </w:tcPr>
          <w:p w14:paraId="33B068FA" w14:textId="77777777" w:rsidR="000A6CE8" w:rsidRPr="00CE6517" w:rsidRDefault="000A6CE8" w:rsidP="000A6CE8">
            <w:pPr>
              <w:jc w:val="center"/>
              <w:rPr>
                <w:snapToGrid w:val="0"/>
                <w:color w:val="000000"/>
                <w:szCs w:val="24"/>
              </w:rPr>
            </w:pPr>
            <w:r w:rsidRPr="00CE6517">
              <w:rPr>
                <w:szCs w:val="24"/>
              </w:rPr>
              <w:t>55,00</w:t>
            </w:r>
          </w:p>
        </w:tc>
        <w:tc>
          <w:tcPr>
            <w:tcW w:w="1418" w:type="dxa"/>
            <w:gridSpan w:val="2"/>
            <w:vAlign w:val="bottom"/>
          </w:tcPr>
          <w:p w14:paraId="11B7FE23" w14:textId="77777777" w:rsidR="000A6CE8" w:rsidRPr="00CE6517" w:rsidRDefault="000A6CE8" w:rsidP="000A6CE8">
            <w:pPr>
              <w:jc w:val="center"/>
              <w:rPr>
                <w:szCs w:val="24"/>
              </w:rPr>
            </w:pPr>
            <w:r w:rsidRPr="00CE6517">
              <w:rPr>
                <w:szCs w:val="24"/>
              </w:rPr>
              <w:t>165,00</w:t>
            </w:r>
          </w:p>
        </w:tc>
      </w:tr>
      <w:tr w:rsidR="000A6CE8" w:rsidRPr="00CE6517" w14:paraId="37793B7E" w14:textId="77777777" w:rsidTr="00BA0860">
        <w:trPr>
          <w:gridAfter w:val="1"/>
          <w:wAfter w:w="19" w:type="dxa"/>
        </w:trPr>
        <w:tc>
          <w:tcPr>
            <w:tcW w:w="679" w:type="dxa"/>
          </w:tcPr>
          <w:p w14:paraId="5F4D4145" w14:textId="77777777" w:rsidR="000A6CE8" w:rsidRPr="00CE6517" w:rsidRDefault="000A6CE8" w:rsidP="000A6CE8">
            <w:pPr>
              <w:numPr>
                <w:ilvl w:val="0"/>
                <w:numId w:val="14"/>
              </w:numPr>
              <w:tabs>
                <w:tab w:val="left" w:pos="4820"/>
              </w:tabs>
              <w:jc w:val="center"/>
              <w:rPr>
                <w:szCs w:val="24"/>
              </w:rPr>
            </w:pPr>
          </w:p>
        </w:tc>
        <w:tc>
          <w:tcPr>
            <w:tcW w:w="4991" w:type="dxa"/>
            <w:vAlign w:val="bottom"/>
          </w:tcPr>
          <w:p w14:paraId="31CDD71F" w14:textId="77777777" w:rsidR="000A6CE8" w:rsidRPr="00CE6517" w:rsidRDefault="000A6CE8" w:rsidP="000A6CE8">
            <w:pPr>
              <w:rPr>
                <w:snapToGrid w:val="0"/>
                <w:color w:val="000000"/>
                <w:szCs w:val="24"/>
              </w:rPr>
            </w:pPr>
            <w:r w:rsidRPr="00CE6517">
              <w:rPr>
                <w:szCs w:val="24"/>
              </w:rPr>
              <w:t>Striukė M65 Mil-tec woodland XL</w:t>
            </w:r>
          </w:p>
        </w:tc>
        <w:tc>
          <w:tcPr>
            <w:tcW w:w="992" w:type="dxa"/>
            <w:vAlign w:val="bottom"/>
          </w:tcPr>
          <w:p w14:paraId="40C29F0C" w14:textId="77777777" w:rsidR="000A6CE8" w:rsidRPr="00CE6517" w:rsidRDefault="000A6CE8" w:rsidP="000A6CE8">
            <w:pPr>
              <w:jc w:val="center"/>
              <w:rPr>
                <w:snapToGrid w:val="0"/>
                <w:color w:val="000000"/>
                <w:szCs w:val="24"/>
              </w:rPr>
            </w:pPr>
            <w:r w:rsidRPr="00CE6517">
              <w:rPr>
                <w:szCs w:val="24"/>
              </w:rPr>
              <w:t>1</w:t>
            </w:r>
          </w:p>
        </w:tc>
        <w:tc>
          <w:tcPr>
            <w:tcW w:w="1559" w:type="dxa"/>
            <w:vAlign w:val="bottom"/>
          </w:tcPr>
          <w:p w14:paraId="055C6096" w14:textId="77777777" w:rsidR="000A6CE8" w:rsidRPr="00CE6517" w:rsidRDefault="000A6CE8" w:rsidP="000A6CE8">
            <w:pPr>
              <w:jc w:val="center"/>
              <w:rPr>
                <w:snapToGrid w:val="0"/>
                <w:color w:val="000000"/>
                <w:szCs w:val="24"/>
              </w:rPr>
            </w:pPr>
            <w:r w:rsidRPr="00CE6517">
              <w:rPr>
                <w:szCs w:val="24"/>
              </w:rPr>
              <w:t>54,99</w:t>
            </w:r>
          </w:p>
        </w:tc>
        <w:tc>
          <w:tcPr>
            <w:tcW w:w="1418" w:type="dxa"/>
            <w:gridSpan w:val="2"/>
            <w:vAlign w:val="bottom"/>
          </w:tcPr>
          <w:p w14:paraId="43F20A12" w14:textId="77777777" w:rsidR="000A6CE8" w:rsidRPr="00CE6517" w:rsidRDefault="000A6CE8" w:rsidP="000A6CE8">
            <w:pPr>
              <w:jc w:val="center"/>
              <w:rPr>
                <w:szCs w:val="24"/>
              </w:rPr>
            </w:pPr>
            <w:r w:rsidRPr="00CE6517">
              <w:rPr>
                <w:szCs w:val="24"/>
              </w:rPr>
              <w:t>54,99</w:t>
            </w:r>
          </w:p>
        </w:tc>
      </w:tr>
      <w:tr w:rsidR="000A6CE8" w:rsidRPr="00CE6517" w14:paraId="13EBBAC0" w14:textId="77777777" w:rsidTr="00BA0860">
        <w:trPr>
          <w:gridAfter w:val="1"/>
          <w:wAfter w:w="19" w:type="dxa"/>
        </w:trPr>
        <w:tc>
          <w:tcPr>
            <w:tcW w:w="679" w:type="dxa"/>
          </w:tcPr>
          <w:p w14:paraId="40EC1A47" w14:textId="77777777" w:rsidR="000A6CE8" w:rsidRPr="00CE6517" w:rsidRDefault="000A6CE8" w:rsidP="000A6CE8">
            <w:pPr>
              <w:numPr>
                <w:ilvl w:val="0"/>
                <w:numId w:val="14"/>
              </w:numPr>
              <w:tabs>
                <w:tab w:val="left" w:pos="4820"/>
              </w:tabs>
              <w:jc w:val="center"/>
              <w:rPr>
                <w:szCs w:val="24"/>
              </w:rPr>
            </w:pPr>
          </w:p>
        </w:tc>
        <w:tc>
          <w:tcPr>
            <w:tcW w:w="4991" w:type="dxa"/>
            <w:vAlign w:val="bottom"/>
          </w:tcPr>
          <w:p w14:paraId="3CB8F6E7" w14:textId="77777777" w:rsidR="000A6CE8" w:rsidRPr="00CE6517" w:rsidRDefault="000A6CE8" w:rsidP="000A6CE8">
            <w:pPr>
              <w:rPr>
                <w:snapToGrid w:val="0"/>
                <w:color w:val="000000"/>
                <w:szCs w:val="24"/>
              </w:rPr>
            </w:pPr>
            <w:r w:rsidRPr="00CE6517">
              <w:rPr>
                <w:szCs w:val="24"/>
              </w:rPr>
              <w:t>Striukė M65 Mil-tec woodland XXXL</w:t>
            </w:r>
          </w:p>
        </w:tc>
        <w:tc>
          <w:tcPr>
            <w:tcW w:w="992" w:type="dxa"/>
            <w:vAlign w:val="bottom"/>
          </w:tcPr>
          <w:p w14:paraId="1EE4BEFB" w14:textId="77777777" w:rsidR="000A6CE8" w:rsidRPr="00CE6517" w:rsidRDefault="000A6CE8" w:rsidP="000A6CE8">
            <w:pPr>
              <w:jc w:val="center"/>
              <w:rPr>
                <w:snapToGrid w:val="0"/>
                <w:color w:val="000000"/>
                <w:szCs w:val="24"/>
              </w:rPr>
            </w:pPr>
            <w:r w:rsidRPr="00CE6517">
              <w:rPr>
                <w:szCs w:val="24"/>
              </w:rPr>
              <w:t>4</w:t>
            </w:r>
          </w:p>
        </w:tc>
        <w:tc>
          <w:tcPr>
            <w:tcW w:w="1559" w:type="dxa"/>
            <w:vAlign w:val="bottom"/>
          </w:tcPr>
          <w:p w14:paraId="487F6C77" w14:textId="77777777" w:rsidR="000A6CE8" w:rsidRPr="00CE6517" w:rsidRDefault="000A6CE8" w:rsidP="000A6CE8">
            <w:pPr>
              <w:jc w:val="center"/>
              <w:rPr>
                <w:snapToGrid w:val="0"/>
                <w:color w:val="000000"/>
                <w:szCs w:val="24"/>
              </w:rPr>
            </w:pPr>
            <w:r w:rsidRPr="00CE6517">
              <w:rPr>
                <w:szCs w:val="24"/>
              </w:rPr>
              <w:t>55,00</w:t>
            </w:r>
          </w:p>
        </w:tc>
        <w:tc>
          <w:tcPr>
            <w:tcW w:w="1418" w:type="dxa"/>
            <w:gridSpan w:val="2"/>
            <w:vAlign w:val="bottom"/>
          </w:tcPr>
          <w:p w14:paraId="5B70DD6E" w14:textId="77777777" w:rsidR="000A6CE8" w:rsidRPr="00CE6517" w:rsidRDefault="000A6CE8" w:rsidP="000A6CE8">
            <w:pPr>
              <w:jc w:val="center"/>
              <w:rPr>
                <w:szCs w:val="24"/>
              </w:rPr>
            </w:pPr>
            <w:r w:rsidRPr="00CE6517">
              <w:rPr>
                <w:szCs w:val="24"/>
              </w:rPr>
              <w:t>220,00</w:t>
            </w:r>
          </w:p>
        </w:tc>
      </w:tr>
      <w:tr w:rsidR="000A6CE8" w:rsidRPr="00CE6517" w14:paraId="409913E1" w14:textId="77777777" w:rsidTr="00BA0860">
        <w:trPr>
          <w:gridAfter w:val="1"/>
          <w:wAfter w:w="19" w:type="dxa"/>
        </w:trPr>
        <w:tc>
          <w:tcPr>
            <w:tcW w:w="679" w:type="dxa"/>
          </w:tcPr>
          <w:p w14:paraId="55681FE8" w14:textId="77777777" w:rsidR="000A6CE8" w:rsidRPr="00CE6517" w:rsidRDefault="000A6CE8" w:rsidP="000A6CE8">
            <w:pPr>
              <w:numPr>
                <w:ilvl w:val="0"/>
                <w:numId w:val="14"/>
              </w:numPr>
              <w:tabs>
                <w:tab w:val="left" w:pos="4820"/>
              </w:tabs>
              <w:jc w:val="center"/>
              <w:rPr>
                <w:szCs w:val="24"/>
              </w:rPr>
            </w:pPr>
          </w:p>
        </w:tc>
        <w:tc>
          <w:tcPr>
            <w:tcW w:w="4991" w:type="dxa"/>
            <w:vAlign w:val="bottom"/>
          </w:tcPr>
          <w:p w14:paraId="169CDE0D" w14:textId="77777777" w:rsidR="000A6CE8" w:rsidRPr="00CE6517" w:rsidRDefault="000A6CE8" w:rsidP="000A6CE8">
            <w:pPr>
              <w:rPr>
                <w:snapToGrid w:val="0"/>
                <w:color w:val="000000"/>
                <w:szCs w:val="24"/>
              </w:rPr>
            </w:pPr>
            <w:r w:rsidRPr="00CE6517">
              <w:rPr>
                <w:szCs w:val="24"/>
              </w:rPr>
              <w:t>Striukė M65 Mil-tec woodland S</w:t>
            </w:r>
          </w:p>
        </w:tc>
        <w:tc>
          <w:tcPr>
            <w:tcW w:w="992" w:type="dxa"/>
            <w:vAlign w:val="bottom"/>
          </w:tcPr>
          <w:p w14:paraId="1AFF593D" w14:textId="77777777" w:rsidR="000A6CE8" w:rsidRPr="00CE6517" w:rsidRDefault="000A6CE8" w:rsidP="000A6CE8">
            <w:pPr>
              <w:jc w:val="center"/>
              <w:rPr>
                <w:snapToGrid w:val="0"/>
                <w:color w:val="000000"/>
                <w:szCs w:val="24"/>
              </w:rPr>
            </w:pPr>
            <w:r w:rsidRPr="00CE6517">
              <w:rPr>
                <w:szCs w:val="24"/>
              </w:rPr>
              <w:t>1</w:t>
            </w:r>
          </w:p>
        </w:tc>
        <w:tc>
          <w:tcPr>
            <w:tcW w:w="1559" w:type="dxa"/>
            <w:vAlign w:val="bottom"/>
          </w:tcPr>
          <w:p w14:paraId="510F3BB2" w14:textId="77777777" w:rsidR="000A6CE8" w:rsidRPr="00CE6517" w:rsidRDefault="000A6CE8" w:rsidP="000A6CE8">
            <w:pPr>
              <w:jc w:val="center"/>
              <w:rPr>
                <w:snapToGrid w:val="0"/>
                <w:color w:val="000000"/>
                <w:szCs w:val="24"/>
              </w:rPr>
            </w:pPr>
            <w:r w:rsidRPr="00CE6517">
              <w:rPr>
                <w:szCs w:val="24"/>
              </w:rPr>
              <w:t>54,98</w:t>
            </w:r>
          </w:p>
        </w:tc>
        <w:tc>
          <w:tcPr>
            <w:tcW w:w="1418" w:type="dxa"/>
            <w:gridSpan w:val="2"/>
            <w:vAlign w:val="bottom"/>
          </w:tcPr>
          <w:p w14:paraId="507200E4" w14:textId="77777777" w:rsidR="000A6CE8" w:rsidRPr="00CE6517" w:rsidRDefault="000A6CE8" w:rsidP="000A6CE8">
            <w:pPr>
              <w:jc w:val="center"/>
              <w:rPr>
                <w:szCs w:val="24"/>
              </w:rPr>
            </w:pPr>
            <w:r w:rsidRPr="00CE6517">
              <w:rPr>
                <w:szCs w:val="24"/>
              </w:rPr>
              <w:t>54,98</w:t>
            </w:r>
          </w:p>
        </w:tc>
      </w:tr>
      <w:tr w:rsidR="000A6CE8" w:rsidRPr="00CE6517" w14:paraId="18DACC4D" w14:textId="77777777" w:rsidTr="00BA0860">
        <w:trPr>
          <w:gridAfter w:val="1"/>
          <w:wAfter w:w="19" w:type="dxa"/>
        </w:trPr>
        <w:tc>
          <w:tcPr>
            <w:tcW w:w="679" w:type="dxa"/>
          </w:tcPr>
          <w:p w14:paraId="4B9C6B8A" w14:textId="77777777" w:rsidR="000A6CE8" w:rsidRPr="00CE6517" w:rsidRDefault="000A6CE8" w:rsidP="000A6CE8">
            <w:pPr>
              <w:numPr>
                <w:ilvl w:val="0"/>
                <w:numId w:val="14"/>
              </w:numPr>
              <w:tabs>
                <w:tab w:val="left" w:pos="4820"/>
              </w:tabs>
              <w:jc w:val="center"/>
              <w:rPr>
                <w:szCs w:val="24"/>
              </w:rPr>
            </w:pPr>
          </w:p>
        </w:tc>
        <w:tc>
          <w:tcPr>
            <w:tcW w:w="4991" w:type="dxa"/>
            <w:vAlign w:val="bottom"/>
          </w:tcPr>
          <w:p w14:paraId="4AD66DF1" w14:textId="77777777" w:rsidR="000A6CE8" w:rsidRPr="00CE6517" w:rsidRDefault="000A6CE8" w:rsidP="000A6CE8">
            <w:pPr>
              <w:rPr>
                <w:snapToGrid w:val="0"/>
                <w:color w:val="000000"/>
                <w:szCs w:val="24"/>
              </w:rPr>
            </w:pPr>
            <w:r w:rsidRPr="00CE6517">
              <w:rPr>
                <w:szCs w:val="24"/>
              </w:rPr>
              <w:t>Striukė M65 Mil-tec woodland M</w:t>
            </w:r>
          </w:p>
        </w:tc>
        <w:tc>
          <w:tcPr>
            <w:tcW w:w="992" w:type="dxa"/>
            <w:vAlign w:val="bottom"/>
          </w:tcPr>
          <w:p w14:paraId="1F44841B" w14:textId="77777777" w:rsidR="000A6CE8" w:rsidRPr="00CE6517" w:rsidRDefault="000A6CE8" w:rsidP="000A6CE8">
            <w:pPr>
              <w:jc w:val="center"/>
              <w:rPr>
                <w:snapToGrid w:val="0"/>
                <w:color w:val="000000"/>
                <w:szCs w:val="24"/>
              </w:rPr>
            </w:pPr>
            <w:r w:rsidRPr="00CE6517">
              <w:rPr>
                <w:szCs w:val="24"/>
              </w:rPr>
              <w:t>5</w:t>
            </w:r>
          </w:p>
        </w:tc>
        <w:tc>
          <w:tcPr>
            <w:tcW w:w="1559" w:type="dxa"/>
            <w:vAlign w:val="bottom"/>
          </w:tcPr>
          <w:p w14:paraId="228CB336" w14:textId="77777777" w:rsidR="000A6CE8" w:rsidRPr="00CE6517" w:rsidRDefault="000A6CE8" w:rsidP="000A6CE8">
            <w:pPr>
              <w:jc w:val="center"/>
              <w:rPr>
                <w:snapToGrid w:val="0"/>
                <w:color w:val="000000"/>
                <w:szCs w:val="24"/>
              </w:rPr>
            </w:pPr>
            <w:r w:rsidRPr="00CE6517">
              <w:rPr>
                <w:szCs w:val="24"/>
              </w:rPr>
              <w:t>55,00</w:t>
            </w:r>
          </w:p>
        </w:tc>
        <w:tc>
          <w:tcPr>
            <w:tcW w:w="1418" w:type="dxa"/>
            <w:gridSpan w:val="2"/>
            <w:vAlign w:val="bottom"/>
          </w:tcPr>
          <w:p w14:paraId="0AC3E953" w14:textId="77777777" w:rsidR="000A6CE8" w:rsidRPr="00CE6517" w:rsidRDefault="000A6CE8" w:rsidP="000A6CE8">
            <w:pPr>
              <w:jc w:val="center"/>
              <w:rPr>
                <w:szCs w:val="24"/>
              </w:rPr>
            </w:pPr>
            <w:r w:rsidRPr="00CE6517">
              <w:rPr>
                <w:szCs w:val="24"/>
              </w:rPr>
              <w:t>275,00</w:t>
            </w:r>
          </w:p>
        </w:tc>
      </w:tr>
      <w:tr w:rsidR="00197E0B" w:rsidRPr="00CE6517" w14:paraId="72D13789" w14:textId="77777777" w:rsidTr="00BA0860">
        <w:trPr>
          <w:gridAfter w:val="1"/>
          <w:wAfter w:w="19" w:type="dxa"/>
        </w:trPr>
        <w:tc>
          <w:tcPr>
            <w:tcW w:w="679" w:type="dxa"/>
          </w:tcPr>
          <w:p w14:paraId="1CDC73D3" w14:textId="77777777" w:rsidR="00197E0B" w:rsidRPr="00CE6517" w:rsidRDefault="00197E0B" w:rsidP="00197E0B">
            <w:pPr>
              <w:numPr>
                <w:ilvl w:val="0"/>
                <w:numId w:val="14"/>
              </w:numPr>
              <w:tabs>
                <w:tab w:val="left" w:pos="4820"/>
              </w:tabs>
              <w:jc w:val="center"/>
              <w:rPr>
                <w:szCs w:val="24"/>
              </w:rPr>
            </w:pPr>
          </w:p>
        </w:tc>
        <w:tc>
          <w:tcPr>
            <w:tcW w:w="4991" w:type="dxa"/>
            <w:vAlign w:val="bottom"/>
          </w:tcPr>
          <w:p w14:paraId="505434ED" w14:textId="77777777" w:rsidR="00197E0B" w:rsidRPr="00CE6517" w:rsidRDefault="00197E0B" w:rsidP="00197E0B">
            <w:pPr>
              <w:rPr>
                <w:snapToGrid w:val="0"/>
                <w:color w:val="000000"/>
                <w:szCs w:val="24"/>
              </w:rPr>
            </w:pPr>
            <w:r w:rsidRPr="00CE6517">
              <w:rPr>
                <w:szCs w:val="24"/>
              </w:rPr>
              <w:t>Džemperis Helikon ClassicArmy (žalia) XX</w:t>
            </w:r>
          </w:p>
        </w:tc>
        <w:tc>
          <w:tcPr>
            <w:tcW w:w="992" w:type="dxa"/>
            <w:vAlign w:val="bottom"/>
          </w:tcPr>
          <w:p w14:paraId="497F48AE" w14:textId="77777777" w:rsidR="00197E0B" w:rsidRPr="00CE6517" w:rsidRDefault="00197E0B" w:rsidP="00197E0B">
            <w:pPr>
              <w:jc w:val="center"/>
              <w:rPr>
                <w:snapToGrid w:val="0"/>
                <w:color w:val="000000"/>
                <w:szCs w:val="24"/>
              </w:rPr>
            </w:pPr>
            <w:r w:rsidRPr="00CE6517">
              <w:rPr>
                <w:szCs w:val="24"/>
              </w:rPr>
              <w:t>1</w:t>
            </w:r>
          </w:p>
        </w:tc>
        <w:tc>
          <w:tcPr>
            <w:tcW w:w="1559" w:type="dxa"/>
            <w:vAlign w:val="bottom"/>
          </w:tcPr>
          <w:p w14:paraId="33141A39" w14:textId="77777777" w:rsidR="00197E0B" w:rsidRPr="00CE6517" w:rsidRDefault="00197E0B" w:rsidP="00197E0B">
            <w:pPr>
              <w:jc w:val="center"/>
              <w:rPr>
                <w:snapToGrid w:val="0"/>
                <w:color w:val="000000"/>
                <w:szCs w:val="24"/>
              </w:rPr>
            </w:pPr>
            <w:r w:rsidRPr="00CE6517">
              <w:rPr>
                <w:szCs w:val="24"/>
              </w:rPr>
              <w:t>47,99</w:t>
            </w:r>
          </w:p>
        </w:tc>
        <w:tc>
          <w:tcPr>
            <w:tcW w:w="1418" w:type="dxa"/>
            <w:gridSpan w:val="2"/>
            <w:vAlign w:val="bottom"/>
          </w:tcPr>
          <w:p w14:paraId="253EBC79" w14:textId="77777777" w:rsidR="00197E0B" w:rsidRPr="00CE6517" w:rsidRDefault="00197E0B" w:rsidP="00197E0B">
            <w:pPr>
              <w:jc w:val="center"/>
              <w:rPr>
                <w:szCs w:val="24"/>
              </w:rPr>
            </w:pPr>
            <w:r w:rsidRPr="00CE6517">
              <w:rPr>
                <w:szCs w:val="24"/>
              </w:rPr>
              <w:t>47,99</w:t>
            </w:r>
          </w:p>
        </w:tc>
      </w:tr>
      <w:tr w:rsidR="00197E0B" w:rsidRPr="00CE6517" w14:paraId="7B9EC104" w14:textId="77777777" w:rsidTr="00BA0860">
        <w:trPr>
          <w:gridAfter w:val="1"/>
          <w:wAfter w:w="19" w:type="dxa"/>
        </w:trPr>
        <w:tc>
          <w:tcPr>
            <w:tcW w:w="679" w:type="dxa"/>
          </w:tcPr>
          <w:p w14:paraId="5F4C6AD8" w14:textId="77777777" w:rsidR="00197E0B" w:rsidRPr="00CE6517" w:rsidRDefault="00197E0B" w:rsidP="00197E0B">
            <w:pPr>
              <w:numPr>
                <w:ilvl w:val="0"/>
                <w:numId w:val="14"/>
              </w:numPr>
              <w:tabs>
                <w:tab w:val="left" w:pos="4820"/>
              </w:tabs>
              <w:jc w:val="center"/>
              <w:rPr>
                <w:szCs w:val="24"/>
              </w:rPr>
            </w:pPr>
          </w:p>
        </w:tc>
        <w:tc>
          <w:tcPr>
            <w:tcW w:w="4991" w:type="dxa"/>
            <w:vAlign w:val="bottom"/>
          </w:tcPr>
          <w:p w14:paraId="11ABC5DA" w14:textId="77777777" w:rsidR="00197E0B" w:rsidRPr="00CE6517" w:rsidRDefault="00197E0B" w:rsidP="00197E0B">
            <w:pPr>
              <w:rPr>
                <w:snapToGrid w:val="0"/>
                <w:color w:val="000000"/>
                <w:szCs w:val="24"/>
              </w:rPr>
            </w:pPr>
            <w:r w:rsidRPr="00CE6517">
              <w:rPr>
                <w:szCs w:val="24"/>
              </w:rPr>
              <w:t>Džemperis Helikon ClassicArmy (žalia) L</w:t>
            </w:r>
          </w:p>
        </w:tc>
        <w:tc>
          <w:tcPr>
            <w:tcW w:w="992" w:type="dxa"/>
            <w:vAlign w:val="bottom"/>
          </w:tcPr>
          <w:p w14:paraId="05D1E675" w14:textId="77777777" w:rsidR="00197E0B" w:rsidRPr="00CE6517" w:rsidRDefault="00197E0B" w:rsidP="00197E0B">
            <w:pPr>
              <w:jc w:val="center"/>
              <w:rPr>
                <w:snapToGrid w:val="0"/>
                <w:color w:val="000000"/>
                <w:szCs w:val="24"/>
              </w:rPr>
            </w:pPr>
            <w:r w:rsidRPr="00CE6517">
              <w:rPr>
                <w:szCs w:val="24"/>
              </w:rPr>
              <w:t>5</w:t>
            </w:r>
          </w:p>
        </w:tc>
        <w:tc>
          <w:tcPr>
            <w:tcW w:w="1559" w:type="dxa"/>
            <w:vAlign w:val="bottom"/>
          </w:tcPr>
          <w:p w14:paraId="6082DB10" w14:textId="77777777" w:rsidR="00197E0B" w:rsidRPr="00CE6517" w:rsidRDefault="00197E0B" w:rsidP="00197E0B">
            <w:pPr>
              <w:jc w:val="center"/>
              <w:rPr>
                <w:snapToGrid w:val="0"/>
                <w:color w:val="000000"/>
                <w:szCs w:val="24"/>
              </w:rPr>
            </w:pPr>
            <w:r w:rsidRPr="00CE6517">
              <w:rPr>
                <w:szCs w:val="24"/>
              </w:rPr>
              <w:t>44,104</w:t>
            </w:r>
          </w:p>
        </w:tc>
        <w:tc>
          <w:tcPr>
            <w:tcW w:w="1418" w:type="dxa"/>
            <w:gridSpan w:val="2"/>
            <w:vAlign w:val="bottom"/>
          </w:tcPr>
          <w:p w14:paraId="171AD65F" w14:textId="77777777" w:rsidR="00197E0B" w:rsidRPr="00CE6517" w:rsidRDefault="00197E0B" w:rsidP="00197E0B">
            <w:pPr>
              <w:jc w:val="center"/>
              <w:rPr>
                <w:szCs w:val="24"/>
              </w:rPr>
            </w:pPr>
            <w:r w:rsidRPr="00CE6517">
              <w:rPr>
                <w:szCs w:val="24"/>
              </w:rPr>
              <w:t>220,52</w:t>
            </w:r>
          </w:p>
        </w:tc>
      </w:tr>
      <w:tr w:rsidR="00197E0B" w:rsidRPr="00CE6517" w14:paraId="4AB73D2F" w14:textId="77777777" w:rsidTr="00BA0860">
        <w:trPr>
          <w:gridAfter w:val="1"/>
          <w:wAfter w:w="19" w:type="dxa"/>
        </w:trPr>
        <w:tc>
          <w:tcPr>
            <w:tcW w:w="679" w:type="dxa"/>
          </w:tcPr>
          <w:p w14:paraId="145FB3BC" w14:textId="77777777" w:rsidR="00197E0B" w:rsidRPr="00CE6517" w:rsidRDefault="00197E0B" w:rsidP="00197E0B">
            <w:pPr>
              <w:numPr>
                <w:ilvl w:val="0"/>
                <w:numId w:val="14"/>
              </w:numPr>
              <w:tabs>
                <w:tab w:val="left" w:pos="4820"/>
              </w:tabs>
              <w:jc w:val="center"/>
              <w:rPr>
                <w:szCs w:val="24"/>
              </w:rPr>
            </w:pPr>
          </w:p>
        </w:tc>
        <w:tc>
          <w:tcPr>
            <w:tcW w:w="4991" w:type="dxa"/>
            <w:vAlign w:val="bottom"/>
          </w:tcPr>
          <w:p w14:paraId="367F01BF" w14:textId="77777777" w:rsidR="00197E0B" w:rsidRPr="00CE6517" w:rsidRDefault="00197E0B" w:rsidP="00197E0B">
            <w:pPr>
              <w:rPr>
                <w:snapToGrid w:val="0"/>
                <w:color w:val="000000"/>
                <w:szCs w:val="24"/>
              </w:rPr>
            </w:pPr>
            <w:r w:rsidRPr="00CE6517">
              <w:rPr>
                <w:szCs w:val="24"/>
              </w:rPr>
              <w:t>Džemperis Helikon ClassicArmy (žalia) XL</w:t>
            </w:r>
          </w:p>
        </w:tc>
        <w:tc>
          <w:tcPr>
            <w:tcW w:w="992" w:type="dxa"/>
            <w:vAlign w:val="bottom"/>
          </w:tcPr>
          <w:p w14:paraId="4172DD0B" w14:textId="77777777" w:rsidR="00197E0B" w:rsidRPr="00CE6517" w:rsidRDefault="00197E0B" w:rsidP="00197E0B">
            <w:pPr>
              <w:jc w:val="center"/>
              <w:rPr>
                <w:snapToGrid w:val="0"/>
                <w:color w:val="000000"/>
                <w:szCs w:val="24"/>
              </w:rPr>
            </w:pPr>
            <w:r w:rsidRPr="00CE6517">
              <w:rPr>
                <w:szCs w:val="24"/>
              </w:rPr>
              <w:t>5</w:t>
            </w:r>
          </w:p>
        </w:tc>
        <w:tc>
          <w:tcPr>
            <w:tcW w:w="1559" w:type="dxa"/>
            <w:vAlign w:val="bottom"/>
          </w:tcPr>
          <w:p w14:paraId="6E96D4F9" w14:textId="77777777" w:rsidR="00197E0B" w:rsidRPr="00CE6517" w:rsidRDefault="00197E0B" w:rsidP="00197E0B">
            <w:pPr>
              <w:jc w:val="center"/>
              <w:rPr>
                <w:snapToGrid w:val="0"/>
                <w:color w:val="000000"/>
                <w:szCs w:val="24"/>
              </w:rPr>
            </w:pPr>
            <w:r w:rsidRPr="00CE6517">
              <w:rPr>
                <w:szCs w:val="24"/>
              </w:rPr>
              <w:t>48,00</w:t>
            </w:r>
          </w:p>
        </w:tc>
        <w:tc>
          <w:tcPr>
            <w:tcW w:w="1418" w:type="dxa"/>
            <w:gridSpan w:val="2"/>
            <w:vAlign w:val="bottom"/>
          </w:tcPr>
          <w:p w14:paraId="2B753677" w14:textId="77777777" w:rsidR="00197E0B" w:rsidRPr="00CE6517" w:rsidRDefault="00197E0B" w:rsidP="00197E0B">
            <w:pPr>
              <w:jc w:val="center"/>
              <w:rPr>
                <w:szCs w:val="24"/>
              </w:rPr>
            </w:pPr>
            <w:r w:rsidRPr="00CE6517">
              <w:rPr>
                <w:szCs w:val="24"/>
              </w:rPr>
              <w:t>240,00</w:t>
            </w:r>
          </w:p>
        </w:tc>
      </w:tr>
      <w:tr w:rsidR="00197E0B" w:rsidRPr="00CE6517" w14:paraId="5ECF5E76" w14:textId="77777777" w:rsidTr="00BA0860">
        <w:trPr>
          <w:gridAfter w:val="1"/>
          <w:wAfter w:w="19" w:type="dxa"/>
        </w:trPr>
        <w:tc>
          <w:tcPr>
            <w:tcW w:w="679" w:type="dxa"/>
          </w:tcPr>
          <w:p w14:paraId="72B318A0" w14:textId="77777777" w:rsidR="00197E0B" w:rsidRPr="00CE6517" w:rsidRDefault="00197E0B" w:rsidP="00197E0B">
            <w:pPr>
              <w:numPr>
                <w:ilvl w:val="0"/>
                <w:numId w:val="14"/>
              </w:numPr>
              <w:tabs>
                <w:tab w:val="left" w:pos="4820"/>
              </w:tabs>
              <w:jc w:val="center"/>
              <w:rPr>
                <w:szCs w:val="24"/>
              </w:rPr>
            </w:pPr>
          </w:p>
        </w:tc>
        <w:tc>
          <w:tcPr>
            <w:tcW w:w="4991" w:type="dxa"/>
            <w:vAlign w:val="bottom"/>
          </w:tcPr>
          <w:p w14:paraId="5BC4A92F" w14:textId="77777777" w:rsidR="00197E0B" w:rsidRPr="00CE6517" w:rsidRDefault="00197E0B" w:rsidP="00197E0B">
            <w:pPr>
              <w:rPr>
                <w:snapToGrid w:val="0"/>
                <w:color w:val="000000"/>
                <w:szCs w:val="24"/>
              </w:rPr>
            </w:pPr>
            <w:r w:rsidRPr="00CE6517">
              <w:rPr>
                <w:szCs w:val="24"/>
              </w:rPr>
              <w:t>Džemperis Helikon ClassicArmy (žalia) M</w:t>
            </w:r>
          </w:p>
        </w:tc>
        <w:tc>
          <w:tcPr>
            <w:tcW w:w="992" w:type="dxa"/>
            <w:vAlign w:val="bottom"/>
          </w:tcPr>
          <w:p w14:paraId="229B620B" w14:textId="77777777" w:rsidR="00197E0B" w:rsidRPr="00CE6517" w:rsidRDefault="00197E0B" w:rsidP="00197E0B">
            <w:pPr>
              <w:jc w:val="center"/>
              <w:rPr>
                <w:snapToGrid w:val="0"/>
                <w:color w:val="000000"/>
                <w:szCs w:val="24"/>
              </w:rPr>
            </w:pPr>
            <w:r w:rsidRPr="00CE6517">
              <w:rPr>
                <w:szCs w:val="24"/>
              </w:rPr>
              <w:t>5</w:t>
            </w:r>
          </w:p>
        </w:tc>
        <w:tc>
          <w:tcPr>
            <w:tcW w:w="1559" w:type="dxa"/>
            <w:vAlign w:val="bottom"/>
          </w:tcPr>
          <w:p w14:paraId="3E0CFE0A" w14:textId="77777777" w:rsidR="00197E0B" w:rsidRPr="00CE6517" w:rsidRDefault="00197E0B" w:rsidP="00197E0B">
            <w:pPr>
              <w:jc w:val="center"/>
              <w:rPr>
                <w:snapToGrid w:val="0"/>
                <w:color w:val="000000"/>
                <w:szCs w:val="24"/>
              </w:rPr>
            </w:pPr>
            <w:r w:rsidRPr="00CE6517">
              <w:rPr>
                <w:szCs w:val="24"/>
              </w:rPr>
              <w:t>44,104</w:t>
            </w:r>
          </w:p>
        </w:tc>
        <w:tc>
          <w:tcPr>
            <w:tcW w:w="1418" w:type="dxa"/>
            <w:gridSpan w:val="2"/>
            <w:vAlign w:val="bottom"/>
          </w:tcPr>
          <w:p w14:paraId="137A8866" w14:textId="77777777" w:rsidR="00197E0B" w:rsidRPr="00CE6517" w:rsidRDefault="00197E0B" w:rsidP="00197E0B">
            <w:pPr>
              <w:jc w:val="center"/>
              <w:rPr>
                <w:szCs w:val="24"/>
              </w:rPr>
            </w:pPr>
            <w:r w:rsidRPr="00CE6517">
              <w:rPr>
                <w:szCs w:val="24"/>
              </w:rPr>
              <w:t>220,52</w:t>
            </w:r>
          </w:p>
        </w:tc>
      </w:tr>
      <w:tr w:rsidR="00197E0B" w:rsidRPr="00CE6517" w14:paraId="18D98D18" w14:textId="77777777" w:rsidTr="00BA0860">
        <w:trPr>
          <w:gridAfter w:val="1"/>
          <w:wAfter w:w="19" w:type="dxa"/>
        </w:trPr>
        <w:tc>
          <w:tcPr>
            <w:tcW w:w="679" w:type="dxa"/>
          </w:tcPr>
          <w:p w14:paraId="5467B18D" w14:textId="77777777" w:rsidR="00197E0B" w:rsidRPr="00CE6517" w:rsidRDefault="00197E0B" w:rsidP="00197E0B">
            <w:pPr>
              <w:numPr>
                <w:ilvl w:val="0"/>
                <w:numId w:val="14"/>
              </w:numPr>
              <w:tabs>
                <w:tab w:val="left" w:pos="4820"/>
              </w:tabs>
              <w:jc w:val="center"/>
              <w:rPr>
                <w:szCs w:val="24"/>
              </w:rPr>
            </w:pPr>
          </w:p>
        </w:tc>
        <w:tc>
          <w:tcPr>
            <w:tcW w:w="4991" w:type="dxa"/>
            <w:vAlign w:val="bottom"/>
          </w:tcPr>
          <w:p w14:paraId="29136283" w14:textId="77777777" w:rsidR="00197E0B" w:rsidRPr="00CE6517" w:rsidRDefault="00197E0B" w:rsidP="00197E0B">
            <w:pPr>
              <w:rPr>
                <w:snapToGrid w:val="0"/>
                <w:color w:val="000000"/>
                <w:szCs w:val="24"/>
              </w:rPr>
            </w:pPr>
            <w:r w:rsidRPr="00CE6517">
              <w:rPr>
                <w:szCs w:val="24"/>
              </w:rPr>
              <w:t>Džemperis Helikon ClassicArmy (žalia) S</w:t>
            </w:r>
          </w:p>
        </w:tc>
        <w:tc>
          <w:tcPr>
            <w:tcW w:w="992" w:type="dxa"/>
            <w:vAlign w:val="bottom"/>
          </w:tcPr>
          <w:p w14:paraId="67B711D5" w14:textId="77777777" w:rsidR="00197E0B" w:rsidRPr="00CE6517" w:rsidRDefault="00197E0B" w:rsidP="00197E0B">
            <w:pPr>
              <w:jc w:val="center"/>
              <w:rPr>
                <w:snapToGrid w:val="0"/>
                <w:color w:val="000000"/>
                <w:szCs w:val="24"/>
              </w:rPr>
            </w:pPr>
            <w:r w:rsidRPr="00CE6517">
              <w:rPr>
                <w:szCs w:val="24"/>
              </w:rPr>
              <w:t>3</w:t>
            </w:r>
          </w:p>
        </w:tc>
        <w:tc>
          <w:tcPr>
            <w:tcW w:w="1559" w:type="dxa"/>
            <w:vAlign w:val="bottom"/>
          </w:tcPr>
          <w:p w14:paraId="7533F4D6" w14:textId="77777777" w:rsidR="00197E0B" w:rsidRPr="00CE6517" w:rsidRDefault="00197E0B" w:rsidP="00197E0B">
            <w:pPr>
              <w:jc w:val="center"/>
              <w:rPr>
                <w:snapToGrid w:val="0"/>
                <w:color w:val="000000"/>
                <w:szCs w:val="24"/>
              </w:rPr>
            </w:pPr>
            <w:r w:rsidRPr="00CE6517">
              <w:rPr>
                <w:szCs w:val="24"/>
              </w:rPr>
              <w:t>48,00</w:t>
            </w:r>
          </w:p>
        </w:tc>
        <w:tc>
          <w:tcPr>
            <w:tcW w:w="1418" w:type="dxa"/>
            <w:gridSpan w:val="2"/>
            <w:vAlign w:val="bottom"/>
          </w:tcPr>
          <w:p w14:paraId="6544BB7D" w14:textId="77777777" w:rsidR="00197E0B" w:rsidRPr="00CE6517" w:rsidRDefault="00197E0B" w:rsidP="00197E0B">
            <w:pPr>
              <w:jc w:val="center"/>
              <w:rPr>
                <w:szCs w:val="24"/>
              </w:rPr>
            </w:pPr>
            <w:r w:rsidRPr="00CE6517">
              <w:rPr>
                <w:szCs w:val="24"/>
              </w:rPr>
              <w:t>144,00</w:t>
            </w:r>
          </w:p>
        </w:tc>
      </w:tr>
      <w:tr w:rsidR="00197E0B" w:rsidRPr="00CE6517" w14:paraId="48A1D4ED" w14:textId="77777777" w:rsidTr="00BA0860">
        <w:trPr>
          <w:gridAfter w:val="1"/>
          <w:wAfter w:w="19" w:type="dxa"/>
        </w:trPr>
        <w:tc>
          <w:tcPr>
            <w:tcW w:w="679" w:type="dxa"/>
          </w:tcPr>
          <w:p w14:paraId="6D068DA9" w14:textId="77777777" w:rsidR="00197E0B" w:rsidRPr="00CE6517" w:rsidRDefault="00197E0B" w:rsidP="00197E0B">
            <w:pPr>
              <w:numPr>
                <w:ilvl w:val="0"/>
                <w:numId w:val="14"/>
              </w:numPr>
              <w:tabs>
                <w:tab w:val="left" w:pos="4820"/>
              </w:tabs>
              <w:jc w:val="center"/>
              <w:rPr>
                <w:szCs w:val="24"/>
              </w:rPr>
            </w:pPr>
          </w:p>
        </w:tc>
        <w:tc>
          <w:tcPr>
            <w:tcW w:w="4991" w:type="dxa"/>
            <w:vAlign w:val="bottom"/>
          </w:tcPr>
          <w:p w14:paraId="2F757239" w14:textId="77777777" w:rsidR="00197E0B" w:rsidRPr="00CE6517" w:rsidRDefault="00197E0B" w:rsidP="00197E0B">
            <w:pPr>
              <w:rPr>
                <w:snapToGrid w:val="0"/>
                <w:color w:val="000000"/>
                <w:szCs w:val="24"/>
              </w:rPr>
            </w:pPr>
            <w:r w:rsidRPr="00CE6517">
              <w:rPr>
                <w:szCs w:val="24"/>
              </w:rPr>
              <w:t>Džemperis Helikon ClassicArmy (žalia) XX</w:t>
            </w:r>
          </w:p>
        </w:tc>
        <w:tc>
          <w:tcPr>
            <w:tcW w:w="992" w:type="dxa"/>
            <w:vAlign w:val="bottom"/>
          </w:tcPr>
          <w:p w14:paraId="47ABC8DA" w14:textId="77777777" w:rsidR="00197E0B" w:rsidRPr="00CE6517" w:rsidRDefault="00197E0B" w:rsidP="00197E0B">
            <w:pPr>
              <w:jc w:val="center"/>
              <w:rPr>
                <w:snapToGrid w:val="0"/>
                <w:color w:val="000000"/>
                <w:szCs w:val="24"/>
              </w:rPr>
            </w:pPr>
            <w:r w:rsidRPr="00CE6517">
              <w:rPr>
                <w:szCs w:val="24"/>
              </w:rPr>
              <w:t>4</w:t>
            </w:r>
          </w:p>
        </w:tc>
        <w:tc>
          <w:tcPr>
            <w:tcW w:w="1559" w:type="dxa"/>
            <w:vAlign w:val="bottom"/>
          </w:tcPr>
          <w:p w14:paraId="24452C5D" w14:textId="77777777" w:rsidR="00197E0B" w:rsidRPr="00CE6517" w:rsidRDefault="00197E0B" w:rsidP="00197E0B">
            <w:pPr>
              <w:jc w:val="center"/>
              <w:rPr>
                <w:snapToGrid w:val="0"/>
                <w:color w:val="000000"/>
                <w:szCs w:val="24"/>
              </w:rPr>
            </w:pPr>
            <w:r w:rsidRPr="00CE6517">
              <w:rPr>
                <w:szCs w:val="24"/>
              </w:rPr>
              <w:t>48,00</w:t>
            </w:r>
          </w:p>
        </w:tc>
        <w:tc>
          <w:tcPr>
            <w:tcW w:w="1418" w:type="dxa"/>
            <w:gridSpan w:val="2"/>
            <w:vAlign w:val="bottom"/>
          </w:tcPr>
          <w:p w14:paraId="0CC3A51C" w14:textId="77777777" w:rsidR="00197E0B" w:rsidRPr="00CE6517" w:rsidRDefault="00197E0B" w:rsidP="00197E0B">
            <w:pPr>
              <w:jc w:val="center"/>
              <w:rPr>
                <w:szCs w:val="24"/>
              </w:rPr>
            </w:pPr>
            <w:r w:rsidRPr="00CE6517">
              <w:rPr>
                <w:szCs w:val="24"/>
              </w:rPr>
              <w:t>192,00</w:t>
            </w:r>
          </w:p>
        </w:tc>
      </w:tr>
      <w:tr w:rsidR="00197E0B" w:rsidRPr="00CE6517" w14:paraId="7F689AE7" w14:textId="77777777" w:rsidTr="00BA0860">
        <w:trPr>
          <w:gridAfter w:val="1"/>
          <w:wAfter w:w="19" w:type="dxa"/>
        </w:trPr>
        <w:tc>
          <w:tcPr>
            <w:tcW w:w="679" w:type="dxa"/>
          </w:tcPr>
          <w:p w14:paraId="037252F4" w14:textId="77777777" w:rsidR="00197E0B" w:rsidRPr="00CE6517" w:rsidRDefault="00197E0B" w:rsidP="00197E0B">
            <w:pPr>
              <w:numPr>
                <w:ilvl w:val="0"/>
                <w:numId w:val="14"/>
              </w:numPr>
              <w:tabs>
                <w:tab w:val="left" w:pos="4820"/>
              </w:tabs>
              <w:jc w:val="center"/>
              <w:rPr>
                <w:szCs w:val="24"/>
              </w:rPr>
            </w:pPr>
          </w:p>
        </w:tc>
        <w:tc>
          <w:tcPr>
            <w:tcW w:w="4991" w:type="dxa"/>
          </w:tcPr>
          <w:p w14:paraId="53E51FB9" w14:textId="77777777" w:rsidR="00197E0B" w:rsidRPr="00CE6517" w:rsidRDefault="000A09A6" w:rsidP="000A09A6">
            <w:pPr>
              <w:rPr>
                <w:snapToGrid w:val="0"/>
                <w:color w:val="000000"/>
                <w:szCs w:val="24"/>
              </w:rPr>
            </w:pPr>
            <w:r w:rsidRPr="00CE6517">
              <w:rPr>
                <w:szCs w:val="24"/>
              </w:rPr>
              <w:t>Taktinio diržo komplektas</w:t>
            </w:r>
          </w:p>
        </w:tc>
        <w:tc>
          <w:tcPr>
            <w:tcW w:w="992" w:type="dxa"/>
            <w:vAlign w:val="bottom"/>
          </w:tcPr>
          <w:p w14:paraId="17FEE82E" w14:textId="77777777" w:rsidR="00197E0B" w:rsidRPr="00CE6517" w:rsidRDefault="00197E0B" w:rsidP="00197E0B">
            <w:pPr>
              <w:jc w:val="center"/>
              <w:rPr>
                <w:snapToGrid w:val="0"/>
                <w:color w:val="000000"/>
                <w:szCs w:val="24"/>
              </w:rPr>
            </w:pPr>
            <w:r w:rsidRPr="00CE6517">
              <w:rPr>
                <w:szCs w:val="24"/>
              </w:rPr>
              <w:t>100</w:t>
            </w:r>
          </w:p>
        </w:tc>
        <w:tc>
          <w:tcPr>
            <w:tcW w:w="1559" w:type="dxa"/>
            <w:vAlign w:val="bottom"/>
          </w:tcPr>
          <w:p w14:paraId="291DFCBC" w14:textId="77777777" w:rsidR="00197E0B" w:rsidRPr="00CE6517" w:rsidRDefault="00197E0B" w:rsidP="00197E0B">
            <w:pPr>
              <w:jc w:val="center"/>
              <w:rPr>
                <w:snapToGrid w:val="0"/>
                <w:color w:val="000000"/>
                <w:szCs w:val="24"/>
              </w:rPr>
            </w:pPr>
            <w:r w:rsidRPr="00CE6517">
              <w:rPr>
                <w:szCs w:val="24"/>
              </w:rPr>
              <w:t>8,00</w:t>
            </w:r>
          </w:p>
        </w:tc>
        <w:tc>
          <w:tcPr>
            <w:tcW w:w="1418" w:type="dxa"/>
            <w:gridSpan w:val="2"/>
            <w:vAlign w:val="bottom"/>
          </w:tcPr>
          <w:p w14:paraId="7E7591D5" w14:textId="77777777" w:rsidR="00197E0B" w:rsidRPr="00CE6517" w:rsidRDefault="00197E0B" w:rsidP="00197E0B">
            <w:pPr>
              <w:jc w:val="center"/>
              <w:rPr>
                <w:szCs w:val="24"/>
              </w:rPr>
            </w:pPr>
            <w:r w:rsidRPr="00CE6517">
              <w:rPr>
                <w:szCs w:val="24"/>
              </w:rPr>
              <w:t>800,00</w:t>
            </w:r>
          </w:p>
        </w:tc>
      </w:tr>
      <w:tr w:rsidR="000A09A6" w:rsidRPr="00CE6517" w14:paraId="1CA8F0F9" w14:textId="77777777" w:rsidTr="00BA0860">
        <w:trPr>
          <w:gridAfter w:val="1"/>
          <w:wAfter w:w="19" w:type="dxa"/>
        </w:trPr>
        <w:tc>
          <w:tcPr>
            <w:tcW w:w="679" w:type="dxa"/>
          </w:tcPr>
          <w:p w14:paraId="6B0B79F0" w14:textId="77777777" w:rsidR="000A09A6" w:rsidRPr="00CE6517" w:rsidRDefault="000A09A6" w:rsidP="000A09A6">
            <w:pPr>
              <w:numPr>
                <w:ilvl w:val="0"/>
                <w:numId w:val="14"/>
              </w:numPr>
              <w:tabs>
                <w:tab w:val="left" w:pos="4820"/>
              </w:tabs>
              <w:jc w:val="center"/>
              <w:rPr>
                <w:szCs w:val="24"/>
              </w:rPr>
            </w:pPr>
          </w:p>
        </w:tc>
        <w:tc>
          <w:tcPr>
            <w:tcW w:w="4991" w:type="dxa"/>
            <w:vAlign w:val="bottom"/>
          </w:tcPr>
          <w:p w14:paraId="3251ED4A" w14:textId="77777777" w:rsidR="000A09A6" w:rsidRPr="00CE6517" w:rsidRDefault="000A09A6" w:rsidP="000A09A6">
            <w:pPr>
              <w:rPr>
                <w:snapToGrid w:val="0"/>
                <w:color w:val="000000"/>
                <w:szCs w:val="24"/>
              </w:rPr>
            </w:pPr>
            <w:r w:rsidRPr="00CE6517">
              <w:rPr>
                <w:szCs w:val="24"/>
              </w:rPr>
              <w:t>LOW</w:t>
            </w:r>
            <w:r w:rsidR="00BA0860" w:rsidRPr="00CE6517">
              <w:rPr>
                <w:szCs w:val="24"/>
              </w:rPr>
              <w:t xml:space="preserve"> </w:t>
            </w:r>
            <w:r w:rsidRPr="00CE6517">
              <w:rPr>
                <w:szCs w:val="24"/>
              </w:rPr>
              <w:t>žiūronai Forest 8x42 SXI</w:t>
            </w:r>
          </w:p>
        </w:tc>
        <w:tc>
          <w:tcPr>
            <w:tcW w:w="992" w:type="dxa"/>
            <w:vAlign w:val="bottom"/>
          </w:tcPr>
          <w:p w14:paraId="0C090887" w14:textId="77777777" w:rsidR="000A09A6" w:rsidRPr="00CE6517" w:rsidRDefault="000A09A6" w:rsidP="000A09A6">
            <w:pPr>
              <w:jc w:val="center"/>
              <w:rPr>
                <w:snapToGrid w:val="0"/>
                <w:color w:val="000000"/>
                <w:szCs w:val="24"/>
              </w:rPr>
            </w:pPr>
            <w:r w:rsidRPr="00CE6517">
              <w:rPr>
                <w:szCs w:val="24"/>
              </w:rPr>
              <w:t>1</w:t>
            </w:r>
          </w:p>
        </w:tc>
        <w:tc>
          <w:tcPr>
            <w:tcW w:w="1559" w:type="dxa"/>
            <w:vAlign w:val="bottom"/>
          </w:tcPr>
          <w:p w14:paraId="5198D1F3" w14:textId="77777777" w:rsidR="000A09A6" w:rsidRPr="00CE6517" w:rsidRDefault="000A09A6" w:rsidP="000A09A6">
            <w:pPr>
              <w:jc w:val="center"/>
              <w:rPr>
                <w:snapToGrid w:val="0"/>
                <w:color w:val="000000"/>
                <w:szCs w:val="24"/>
              </w:rPr>
            </w:pPr>
            <w:r w:rsidRPr="00CE6517">
              <w:rPr>
                <w:szCs w:val="24"/>
              </w:rPr>
              <w:t>259,00</w:t>
            </w:r>
          </w:p>
        </w:tc>
        <w:tc>
          <w:tcPr>
            <w:tcW w:w="1418" w:type="dxa"/>
            <w:gridSpan w:val="2"/>
            <w:vAlign w:val="bottom"/>
          </w:tcPr>
          <w:p w14:paraId="6EBB25E0" w14:textId="77777777" w:rsidR="000A09A6" w:rsidRPr="00CE6517" w:rsidRDefault="000A09A6" w:rsidP="000A09A6">
            <w:pPr>
              <w:jc w:val="center"/>
              <w:rPr>
                <w:szCs w:val="24"/>
              </w:rPr>
            </w:pPr>
            <w:r w:rsidRPr="00CE6517">
              <w:rPr>
                <w:szCs w:val="24"/>
              </w:rPr>
              <w:t>259,00</w:t>
            </w:r>
          </w:p>
        </w:tc>
      </w:tr>
      <w:tr w:rsidR="000A09A6" w:rsidRPr="00CE6517" w14:paraId="1544247B" w14:textId="77777777" w:rsidTr="00BA0860">
        <w:trPr>
          <w:gridAfter w:val="1"/>
          <w:wAfter w:w="19" w:type="dxa"/>
        </w:trPr>
        <w:tc>
          <w:tcPr>
            <w:tcW w:w="679" w:type="dxa"/>
          </w:tcPr>
          <w:p w14:paraId="183137D5" w14:textId="77777777" w:rsidR="000A09A6" w:rsidRPr="00CE6517" w:rsidRDefault="000A09A6" w:rsidP="000A09A6">
            <w:pPr>
              <w:numPr>
                <w:ilvl w:val="0"/>
                <w:numId w:val="14"/>
              </w:numPr>
              <w:tabs>
                <w:tab w:val="left" w:pos="4820"/>
              </w:tabs>
              <w:jc w:val="center"/>
              <w:rPr>
                <w:szCs w:val="24"/>
              </w:rPr>
            </w:pPr>
          </w:p>
        </w:tc>
        <w:tc>
          <w:tcPr>
            <w:tcW w:w="4991" w:type="dxa"/>
            <w:vAlign w:val="bottom"/>
          </w:tcPr>
          <w:p w14:paraId="3337A2C6" w14:textId="77777777" w:rsidR="000A09A6" w:rsidRPr="00CE6517" w:rsidRDefault="000A09A6" w:rsidP="000A09A6">
            <w:pPr>
              <w:rPr>
                <w:snapToGrid w:val="0"/>
                <w:color w:val="000000"/>
                <w:szCs w:val="24"/>
              </w:rPr>
            </w:pPr>
            <w:r w:rsidRPr="00CE6517">
              <w:rPr>
                <w:szCs w:val="24"/>
              </w:rPr>
              <w:t>Delta žiūronai Forest II 10x42 DO-1300</w:t>
            </w:r>
          </w:p>
        </w:tc>
        <w:tc>
          <w:tcPr>
            <w:tcW w:w="992" w:type="dxa"/>
            <w:vAlign w:val="bottom"/>
          </w:tcPr>
          <w:p w14:paraId="786C48D6" w14:textId="77777777" w:rsidR="000A09A6" w:rsidRPr="00CE6517" w:rsidRDefault="000A09A6" w:rsidP="000A09A6">
            <w:pPr>
              <w:jc w:val="center"/>
              <w:rPr>
                <w:snapToGrid w:val="0"/>
                <w:color w:val="000000"/>
                <w:szCs w:val="24"/>
              </w:rPr>
            </w:pPr>
            <w:r w:rsidRPr="00CE6517">
              <w:rPr>
                <w:szCs w:val="24"/>
              </w:rPr>
              <w:t>2</w:t>
            </w:r>
          </w:p>
        </w:tc>
        <w:tc>
          <w:tcPr>
            <w:tcW w:w="1559" w:type="dxa"/>
            <w:vAlign w:val="bottom"/>
          </w:tcPr>
          <w:p w14:paraId="6D3341CF" w14:textId="77777777" w:rsidR="000A09A6" w:rsidRPr="00CE6517" w:rsidRDefault="000A09A6" w:rsidP="000A09A6">
            <w:pPr>
              <w:jc w:val="center"/>
              <w:rPr>
                <w:snapToGrid w:val="0"/>
                <w:color w:val="000000"/>
                <w:szCs w:val="24"/>
              </w:rPr>
            </w:pPr>
            <w:r w:rsidRPr="00CE6517">
              <w:rPr>
                <w:szCs w:val="24"/>
              </w:rPr>
              <w:t>170,00</w:t>
            </w:r>
          </w:p>
        </w:tc>
        <w:tc>
          <w:tcPr>
            <w:tcW w:w="1418" w:type="dxa"/>
            <w:gridSpan w:val="2"/>
            <w:vAlign w:val="bottom"/>
          </w:tcPr>
          <w:p w14:paraId="62709D01" w14:textId="77777777" w:rsidR="000A09A6" w:rsidRPr="00CE6517" w:rsidRDefault="000A09A6" w:rsidP="000A09A6">
            <w:pPr>
              <w:jc w:val="center"/>
              <w:rPr>
                <w:szCs w:val="24"/>
              </w:rPr>
            </w:pPr>
            <w:r w:rsidRPr="00CE6517">
              <w:rPr>
                <w:szCs w:val="24"/>
              </w:rPr>
              <w:t>340,00</w:t>
            </w:r>
          </w:p>
        </w:tc>
      </w:tr>
      <w:tr w:rsidR="000A09A6" w:rsidRPr="00CE6517" w14:paraId="320A20A4" w14:textId="77777777" w:rsidTr="00BA0860">
        <w:trPr>
          <w:gridAfter w:val="1"/>
          <w:wAfter w:w="19" w:type="dxa"/>
        </w:trPr>
        <w:tc>
          <w:tcPr>
            <w:tcW w:w="679" w:type="dxa"/>
          </w:tcPr>
          <w:p w14:paraId="7238327C" w14:textId="77777777" w:rsidR="000A09A6" w:rsidRPr="00CE6517" w:rsidRDefault="000A09A6" w:rsidP="000A09A6">
            <w:pPr>
              <w:numPr>
                <w:ilvl w:val="0"/>
                <w:numId w:val="14"/>
              </w:numPr>
              <w:tabs>
                <w:tab w:val="left" w:pos="4820"/>
              </w:tabs>
              <w:jc w:val="center"/>
              <w:rPr>
                <w:szCs w:val="24"/>
              </w:rPr>
            </w:pPr>
          </w:p>
        </w:tc>
        <w:tc>
          <w:tcPr>
            <w:tcW w:w="4991" w:type="dxa"/>
            <w:vAlign w:val="bottom"/>
          </w:tcPr>
          <w:p w14:paraId="70F5BAE7" w14:textId="77777777" w:rsidR="000A09A6" w:rsidRPr="00CE6517" w:rsidRDefault="000A09A6" w:rsidP="000A09A6">
            <w:pPr>
              <w:rPr>
                <w:snapToGrid w:val="0"/>
                <w:color w:val="000000"/>
                <w:szCs w:val="24"/>
              </w:rPr>
            </w:pPr>
            <w:r w:rsidRPr="00CE6517">
              <w:rPr>
                <w:szCs w:val="24"/>
              </w:rPr>
              <w:t>Delta žiūronai Forest II 8x42</w:t>
            </w:r>
          </w:p>
        </w:tc>
        <w:tc>
          <w:tcPr>
            <w:tcW w:w="992" w:type="dxa"/>
            <w:vAlign w:val="bottom"/>
          </w:tcPr>
          <w:p w14:paraId="1E101380" w14:textId="77777777" w:rsidR="000A09A6" w:rsidRPr="00CE6517" w:rsidRDefault="000A09A6" w:rsidP="000A09A6">
            <w:pPr>
              <w:jc w:val="center"/>
              <w:rPr>
                <w:snapToGrid w:val="0"/>
                <w:color w:val="000000"/>
                <w:szCs w:val="24"/>
              </w:rPr>
            </w:pPr>
            <w:r w:rsidRPr="00CE6517">
              <w:rPr>
                <w:szCs w:val="24"/>
              </w:rPr>
              <w:t>1</w:t>
            </w:r>
          </w:p>
        </w:tc>
        <w:tc>
          <w:tcPr>
            <w:tcW w:w="1559" w:type="dxa"/>
            <w:vAlign w:val="bottom"/>
          </w:tcPr>
          <w:p w14:paraId="69C8D869" w14:textId="77777777" w:rsidR="000A09A6" w:rsidRPr="00CE6517" w:rsidRDefault="000A09A6" w:rsidP="000A09A6">
            <w:pPr>
              <w:jc w:val="center"/>
              <w:rPr>
                <w:snapToGrid w:val="0"/>
                <w:color w:val="000000"/>
                <w:szCs w:val="24"/>
              </w:rPr>
            </w:pPr>
            <w:r w:rsidRPr="00CE6517">
              <w:rPr>
                <w:szCs w:val="24"/>
              </w:rPr>
              <w:t>140,00</w:t>
            </w:r>
          </w:p>
        </w:tc>
        <w:tc>
          <w:tcPr>
            <w:tcW w:w="1418" w:type="dxa"/>
            <w:gridSpan w:val="2"/>
            <w:vAlign w:val="bottom"/>
          </w:tcPr>
          <w:p w14:paraId="592315DA" w14:textId="77777777" w:rsidR="000A09A6" w:rsidRPr="00CE6517" w:rsidRDefault="000A09A6" w:rsidP="000A09A6">
            <w:pPr>
              <w:jc w:val="center"/>
              <w:rPr>
                <w:szCs w:val="24"/>
              </w:rPr>
            </w:pPr>
            <w:r w:rsidRPr="00CE6517">
              <w:rPr>
                <w:szCs w:val="24"/>
              </w:rPr>
              <w:t>140,00</w:t>
            </w:r>
          </w:p>
        </w:tc>
      </w:tr>
      <w:tr w:rsidR="000A09A6" w:rsidRPr="00CE6517" w14:paraId="1E8F0402" w14:textId="77777777" w:rsidTr="00BA0860">
        <w:trPr>
          <w:gridAfter w:val="1"/>
          <w:wAfter w:w="19" w:type="dxa"/>
        </w:trPr>
        <w:tc>
          <w:tcPr>
            <w:tcW w:w="679" w:type="dxa"/>
          </w:tcPr>
          <w:p w14:paraId="49930241" w14:textId="77777777" w:rsidR="000A09A6" w:rsidRPr="00CE6517" w:rsidRDefault="000A09A6" w:rsidP="000A09A6">
            <w:pPr>
              <w:numPr>
                <w:ilvl w:val="0"/>
                <w:numId w:val="14"/>
              </w:numPr>
              <w:tabs>
                <w:tab w:val="left" w:pos="4820"/>
              </w:tabs>
              <w:jc w:val="center"/>
              <w:rPr>
                <w:szCs w:val="24"/>
              </w:rPr>
            </w:pPr>
          </w:p>
        </w:tc>
        <w:tc>
          <w:tcPr>
            <w:tcW w:w="4991" w:type="dxa"/>
            <w:vAlign w:val="bottom"/>
          </w:tcPr>
          <w:p w14:paraId="27CA46D0" w14:textId="77777777" w:rsidR="000A09A6" w:rsidRPr="00CE6517" w:rsidRDefault="000A09A6" w:rsidP="000A09A6">
            <w:pPr>
              <w:rPr>
                <w:snapToGrid w:val="0"/>
                <w:color w:val="000000"/>
                <w:szCs w:val="24"/>
              </w:rPr>
            </w:pPr>
            <w:r w:rsidRPr="00CE6517">
              <w:rPr>
                <w:szCs w:val="24"/>
              </w:rPr>
              <w:t>Žiūronai DELTA Forest II 10x42 (DO-1300)</w:t>
            </w:r>
          </w:p>
        </w:tc>
        <w:tc>
          <w:tcPr>
            <w:tcW w:w="992" w:type="dxa"/>
            <w:vAlign w:val="bottom"/>
          </w:tcPr>
          <w:p w14:paraId="160B732E" w14:textId="77777777" w:rsidR="000A09A6" w:rsidRPr="00CE6517" w:rsidRDefault="000A09A6" w:rsidP="000A09A6">
            <w:pPr>
              <w:jc w:val="center"/>
              <w:rPr>
                <w:snapToGrid w:val="0"/>
                <w:color w:val="000000"/>
                <w:szCs w:val="24"/>
              </w:rPr>
            </w:pPr>
            <w:r w:rsidRPr="00CE6517">
              <w:rPr>
                <w:szCs w:val="24"/>
              </w:rPr>
              <w:t>10</w:t>
            </w:r>
          </w:p>
        </w:tc>
        <w:tc>
          <w:tcPr>
            <w:tcW w:w="1559" w:type="dxa"/>
            <w:vAlign w:val="bottom"/>
          </w:tcPr>
          <w:p w14:paraId="504E687A" w14:textId="77777777" w:rsidR="000A09A6" w:rsidRPr="00CE6517" w:rsidRDefault="000A09A6" w:rsidP="000A09A6">
            <w:pPr>
              <w:jc w:val="center"/>
              <w:rPr>
                <w:snapToGrid w:val="0"/>
                <w:color w:val="000000"/>
                <w:szCs w:val="24"/>
              </w:rPr>
            </w:pPr>
            <w:r w:rsidRPr="00CE6517">
              <w:rPr>
                <w:szCs w:val="24"/>
              </w:rPr>
              <w:t>139,00</w:t>
            </w:r>
          </w:p>
        </w:tc>
        <w:tc>
          <w:tcPr>
            <w:tcW w:w="1418" w:type="dxa"/>
            <w:gridSpan w:val="2"/>
            <w:vAlign w:val="bottom"/>
          </w:tcPr>
          <w:p w14:paraId="6B0AF612" w14:textId="77777777" w:rsidR="000A09A6" w:rsidRPr="00CE6517" w:rsidRDefault="000A09A6" w:rsidP="000A09A6">
            <w:pPr>
              <w:jc w:val="center"/>
              <w:rPr>
                <w:szCs w:val="24"/>
              </w:rPr>
            </w:pPr>
            <w:r w:rsidRPr="00CE6517">
              <w:rPr>
                <w:szCs w:val="24"/>
              </w:rPr>
              <w:t>1</w:t>
            </w:r>
            <w:r w:rsidR="009717FB" w:rsidRPr="00CE6517">
              <w:rPr>
                <w:szCs w:val="24"/>
              </w:rPr>
              <w:t xml:space="preserve"> </w:t>
            </w:r>
            <w:r w:rsidRPr="00CE6517">
              <w:rPr>
                <w:szCs w:val="24"/>
              </w:rPr>
              <w:t>390,00</w:t>
            </w:r>
          </w:p>
        </w:tc>
      </w:tr>
      <w:tr w:rsidR="000A09A6" w:rsidRPr="00CE6517" w14:paraId="7B011D56" w14:textId="77777777" w:rsidTr="00BA0860">
        <w:trPr>
          <w:gridAfter w:val="1"/>
          <w:wAfter w:w="19" w:type="dxa"/>
        </w:trPr>
        <w:tc>
          <w:tcPr>
            <w:tcW w:w="679" w:type="dxa"/>
          </w:tcPr>
          <w:p w14:paraId="6F9970C1" w14:textId="77777777" w:rsidR="000A09A6" w:rsidRPr="00CE6517" w:rsidRDefault="000A09A6" w:rsidP="000A09A6">
            <w:pPr>
              <w:numPr>
                <w:ilvl w:val="0"/>
                <w:numId w:val="14"/>
              </w:numPr>
              <w:tabs>
                <w:tab w:val="left" w:pos="4820"/>
              </w:tabs>
              <w:jc w:val="center"/>
              <w:rPr>
                <w:szCs w:val="24"/>
              </w:rPr>
            </w:pPr>
          </w:p>
        </w:tc>
        <w:tc>
          <w:tcPr>
            <w:tcW w:w="4991" w:type="dxa"/>
            <w:vAlign w:val="bottom"/>
          </w:tcPr>
          <w:p w14:paraId="6C878682" w14:textId="77777777" w:rsidR="000A09A6" w:rsidRPr="00CE6517" w:rsidRDefault="000A09A6" w:rsidP="000A09A6">
            <w:pPr>
              <w:rPr>
                <w:snapToGrid w:val="0"/>
                <w:color w:val="000000"/>
                <w:szCs w:val="24"/>
              </w:rPr>
            </w:pPr>
            <w:r w:rsidRPr="00CE6517">
              <w:rPr>
                <w:szCs w:val="24"/>
              </w:rPr>
              <w:t>Pleistras rulon</w:t>
            </w:r>
            <w:r w:rsidR="00BA0860" w:rsidRPr="00CE6517">
              <w:rPr>
                <w:szCs w:val="24"/>
              </w:rPr>
              <w:t>inis</w:t>
            </w:r>
            <w:r w:rsidRPr="00CE6517">
              <w:rPr>
                <w:szCs w:val="24"/>
              </w:rPr>
              <w:t xml:space="preserve"> Medrull 3x250cm N1</w:t>
            </w:r>
          </w:p>
        </w:tc>
        <w:tc>
          <w:tcPr>
            <w:tcW w:w="992" w:type="dxa"/>
            <w:vAlign w:val="bottom"/>
          </w:tcPr>
          <w:p w14:paraId="264026BC" w14:textId="77777777" w:rsidR="000A09A6" w:rsidRPr="00CE6517" w:rsidRDefault="000A09A6" w:rsidP="000A09A6">
            <w:pPr>
              <w:jc w:val="center"/>
              <w:rPr>
                <w:snapToGrid w:val="0"/>
                <w:color w:val="000000"/>
                <w:szCs w:val="24"/>
              </w:rPr>
            </w:pPr>
            <w:r w:rsidRPr="00CE6517">
              <w:rPr>
                <w:szCs w:val="24"/>
              </w:rPr>
              <w:t>4</w:t>
            </w:r>
          </w:p>
        </w:tc>
        <w:tc>
          <w:tcPr>
            <w:tcW w:w="1559" w:type="dxa"/>
            <w:vAlign w:val="bottom"/>
          </w:tcPr>
          <w:p w14:paraId="061AB75E" w14:textId="77777777" w:rsidR="000A09A6" w:rsidRPr="00CE6517" w:rsidRDefault="000A09A6" w:rsidP="000A09A6">
            <w:pPr>
              <w:jc w:val="center"/>
              <w:rPr>
                <w:snapToGrid w:val="0"/>
                <w:color w:val="000000"/>
                <w:szCs w:val="24"/>
              </w:rPr>
            </w:pPr>
            <w:r w:rsidRPr="00CE6517">
              <w:rPr>
                <w:szCs w:val="24"/>
              </w:rPr>
              <w:t>1,15</w:t>
            </w:r>
          </w:p>
        </w:tc>
        <w:tc>
          <w:tcPr>
            <w:tcW w:w="1418" w:type="dxa"/>
            <w:gridSpan w:val="2"/>
            <w:vAlign w:val="bottom"/>
          </w:tcPr>
          <w:p w14:paraId="49F9460C" w14:textId="77777777" w:rsidR="000A09A6" w:rsidRPr="00CE6517" w:rsidRDefault="000A09A6" w:rsidP="000A09A6">
            <w:pPr>
              <w:jc w:val="center"/>
              <w:rPr>
                <w:szCs w:val="24"/>
              </w:rPr>
            </w:pPr>
            <w:r w:rsidRPr="00CE6517">
              <w:rPr>
                <w:szCs w:val="24"/>
              </w:rPr>
              <w:t>4,60</w:t>
            </w:r>
          </w:p>
        </w:tc>
      </w:tr>
      <w:tr w:rsidR="000A09A6" w:rsidRPr="00CE6517" w14:paraId="5D065445" w14:textId="77777777" w:rsidTr="00BA0860">
        <w:trPr>
          <w:gridAfter w:val="1"/>
          <w:wAfter w:w="19" w:type="dxa"/>
        </w:trPr>
        <w:tc>
          <w:tcPr>
            <w:tcW w:w="679" w:type="dxa"/>
          </w:tcPr>
          <w:p w14:paraId="74CF6A6B" w14:textId="77777777" w:rsidR="000A09A6" w:rsidRPr="00CE6517" w:rsidRDefault="000A09A6" w:rsidP="000A09A6">
            <w:pPr>
              <w:numPr>
                <w:ilvl w:val="0"/>
                <w:numId w:val="14"/>
              </w:numPr>
              <w:tabs>
                <w:tab w:val="left" w:pos="4820"/>
              </w:tabs>
              <w:jc w:val="center"/>
              <w:rPr>
                <w:szCs w:val="24"/>
              </w:rPr>
            </w:pPr>
          </w:p>
        </w:tc>
        <w:tc>
          <w:tcPr>
            <w:tcW w:w="4991" w:type="dxa"/>
            <w:vAlign w:val="bottom"/>
          </w:tcPr>
          <w:p w14:paraId="54328694" w14:textId="77777777" w:rsidR="000A09A6" w:rsidRPr="00CE6517" w:rsidRDefault="000A09A6" w:rsidP="000A09A6">
            <w:pPr>
              <w:rPr>
                <w:snapToGrid w:val="0"/>
                <w:color w:val="000000"/>
                <w:szCs w:val="24"/>
              </w:rPr>
            </w:pPr>
            <w:r w:rsidRPr="00CE6517">
              <w:rPr>
                <w:szCs w:val="24"/>
              </w:rPr>
              <w:t>Pleistras Mepore 9x20</w:t>
            </w:r>
            <w:r w:rsidR="00BA0860" w:rsidRPr="00CE6517">
              <w:rPr>
                <w:szCs w:val="24"/>
              </w:rPr>
              <w:t xml:space="preserve"> </w:t>
            </w:r>
            <w:r w:rsidRPr="00CE6517">
              <w:rPr>
                <w:szCs w:val="24"/>
              </w:rPr>
              <w:t>cm N30</w:t>
            </w:r>
          </w:p>
        </w:tc>
        <w:tc>
          <w:tcPr>
            <w:tcW w:w="992" w:type="dxa"/>
            <w:vAlign w:val="bottom"/>
          </w:tcPr>
          <w:p w14:paraId="3161B169" w14:textId="77777777" w:rsidR="000A09A6" w:rsidRPr="00CE6517" w:rsidRDefault="000A09A6" w:rsidP="000A09A6">
            <w:pPr>
              <w:jc w:val="center"/>
              <w:rPr>
                <w:snapToGrid w:val="0"/>
                <w:color w:val="000000"/>
                <w:szCs w:val="24"/>
              </w:rPr>
            </w:pPr>
            <w:r w:rsidRPr="00CE6517">
              <w:rPr>
                <w:szCs w:val="24"/>
              </w:rPr>
              <w:t>5</w:t>
            </w:r>
          </w:p>
        </w:tc>
        <w:tc>
          <w:tcPr>
            <w:tcW w:w="1559" w:type="dxa"/>
            <w:vAlign w:val="bottom"/>
          </w:tcPr>
          <w:p w14:paraId="0BDFD43A" w14:textId="77777777" w:rsidR="000A09A6" w:rsidRPr="00CE6517" w:rsidRDefault="000A09A6" w:rsidP="000A09A6">
            <w:pPr>
              <w:jc w:val="center"/>
              <w:rPr>
                <w:snapToGrid w:val="0"/>
                <w:color w:val="000000"/>
                <w:szCs w:val="24"/>
              </w:rPr>
            </w:pPr>
            <w:r w:rsidRPr="00CE6517">
              <w:rPr>
                <w:szCs w:val="24"/>
              </w:rPr>
              <w:t>16,34</w:t>
            </w:r>
          </w:p>
        </w:tc>
        <w:tc>
          <w:tcPr>
            <w:tcW w:w="1418" w:type="dxa"/>
            <w:gridSpan w:val="2"/>
            <w:vAlign w:val="bottom"/>
          </w:tcPr>
          <w:p w14:paraId="24DD68B3" w14:textId="77777777" w:rsidR="000A09A6" w:rsidRPr="00CE6517" w:rsidRDefault="000A09A6" w:rsidP="000A09A6">
            <w:pPr>
              <w:jc w:val="center"/>
              <w:rPr>
                <w:szCs w:val="24"/>
              </w:rPr>
            </w:pPr>
            <w:r w:rsidRPr="00CE6517">
              <w:rPr>
                <w:szCs w:val="24"/>
              </w:rPr>
              <w:t>81,70</w:t>
            </w:r>
          </w:p>
        </w:tc>
      </w:tr>
      <w:tr w:rsidR="000A09A6" w:rsidRPr="00CE6517" w14:paraId="7B7C4EBC" w14:textId="77777777" w:rsidTr="00BA0860">
        <w:trPr>
          <w:gridAfter w:val="1"/>
          <w:wAfter w:w="19" w:type="dxa"/>
        </w:trPr>
        <w:tc>
          <w:tcPr>
            <w:tcW w:w="679" w:type="dxa"/>
          </w:tcPr>
          <w:p w14:paraId="56DBD293" w14:textId="77777777" w:rsidR="000A09A6" w:rsidRPr="00CE6517" w:rsidRDefault="000A09A6" w:rsidP="000A09A6">
            <w:pPr>
              <w:numPr>
                <w:ilvl w:val="0"/>
                <w:numId w:val="14"/>
              </w:numPr>
              <w:tabs>
                <w:tab w:val="left" w:pos="4820"/>
              </w:tabs>
              <w:jc w:val="center"/>
              <w:rPr>
                <w:szCs w:val="24"/>
              </w:rPr>
            </w:pPr>
          </w:p>
        </w:tc>
        <w:tc>
          <w:tcPr>
            <w:tcW w:w="4991" w:type="dxa"/>
            <w:vAlign w:val="bottom"/>
          </w:tcPr>
          <w:p w14:paraId="4A2A46BD" w14:textId="77777777" w:rsidR="000A09A6" w:rsidRPr="00CE6517" w:rsidRDefault="000A09A6" w:rsidP="000A09A6">
            <w:pPr>
              <w:rPr>
                <w:snapToGrid w:val="0"/>
                <w:color w:val="000000"/>
                <w:szCs w:val="24"/>
              </w:rPr>
            </w:pPr>
            <w:r w:rsidRPr="00CE6517">
              <w:rPr>
                <w:szCs w:val="24"/>
              </w:rPr>
              <w:t>Livsane sterilus chirurginis tvarstis 10x15 cm N5</w:t>
            </w:r>
          </w:p>
        </w:tc>
        <w:tc>
          <w:tcPr>
            <w:tcW w:w="992" w:type="dxa"/>
            <w:vAlign w:val="bottom"/>
          </w:tcPr>
          <w:p w14:paraId="52E8ABBB" w14:textId="77777777" w:rsidR="000A09A6" w:rsidRPr="00CE6517" w:rsidRDefault="000A09A6" w:rsidP="000A09A6">
            <w:pPr>
              <w:jc w:val="center"/>
              <w:rPr>
                <w:snapToGrid w:val="0"/>
                <w:color w:val="000000"/>
                <w:szCs w:val="24"/>
              </w:rPr>
            </w:pPr>
            <w:r w:rsidRPr="00CE6517">
              <w:rPr>
                <w:szCs w:val="24"/>
              </w:rPr>
              <w:t>2</w:t>
            </w:r>
          </w:p>
        </w:tc>
        <w:tc>
          <w:tcPr>
            <w:tcW w:w="1559" w:type="dxa"/>
            <w:vAlign w:val="bottom"/>
          </w:tcPr>
          <w:p w14:paraId="4311146D" w14:textId="77777777" w:rsidR="000A09A6" w:rsidRPr="00CE6517" w:rsidRDefault="000A09A6" w:rsidP="000A09A6">
            <w:pPr>
              <w:jc w:val="center"/>
              <w:rPr>
                <w:snapToGrid w:val="0"/>
                <w:color w:val="000000"/>
                <w:szCs w:val="24"/>
              </w:rPr>
            </w:pPr>
            <w:r w:rsidRPr="00CE6517">
              <w:rPr>
                <w:szCs w:val="24"/>
              </w:rPr>
              <w:t>4,04</w:t>
            </w:r>
          </w:p>
        </w:tc>
        <w:tc>
          <w:tcPr>
            <w:tcW w:w="1418" w:type="dxa"/>
            <w:gridSpan w:val="2"/>
            <w:vAlign w:val="bottom"/>
          </w:tcPr>
          <w:p w14:paraId="01497E3B" w14:textId="77777777" w:rsidR="000A09A6" w:rsidRPr="00CE6517" w:rsidRDefault="000A09A6" w:rsidP="000A09A6">
            <w:pPr>
              <w:jc w:val="center"/>
              <w:rPr>
                <w:szCs w:val="24"/>
              </w:rPr>
            </w:pPr>
            <w:r w:rsidRPr="00CE6517">
              <w:rPr>
                <w:szCs w:val="24"/>
              </w:rPr>
              <w:t>8,08</w:t>
            </w:r>
          </w:p>
        </w:tc>
      </w:tr>
      <w:tr w:rsidR="00EC27E9" w:rsidRPr="00CE6517" w14:paraId="755C9ACE" w14:textId="77777777" w:rsidTr="00BA0860">
        <w:trPr>
          <w:gridAfter w:val="1"/>
          <w:wAfter w:w="19" w:type="dxa"/>
        </w:trPr>
        <w:tc>
          <w:tcPr>
            <w:tcW w:w="679" w:type="dxa"/>
          </w:tcPr>
          <w:p w14:paraId="6AE57011" w14:textId="77777777" w:rsidR="00EC27E9" w:rsidRPr="00CE6517" w:rsidRDefault="00EC27E9" w:rsidP="00EC27E9">
            <w:pPr>
              <w:numPr>
                <w:ilvl w:val="0"/>
                <w:numId w:val="14"/>
              </w:numPr>
              <w:tabs>
                <w:tab w:val="left" w:pos="4820"/>
              </w:tabs>
              <w:jc w:val="center"/>
              <w:rPr>
                <w:szCs w:val="24"/>
              </w:rPr>
            </w:pPr>
          </w:p>
        </w:tc>
        <w:tc>
          <w:tcPr>
            <w:tcW w:w="4991" w:type="dxa"/>
            <w:vAlign w:val="bottom"/>
          </w:tcPr>
          <w:p w14:paraId="7F092599" w14:textId="77777777" w:rsidR="00EC27E9" w:rsidRPr="00CE6517" w:rsidRDefault="00EC27E9" w:rsidP="00EC27E9">
            <w:pPr>
              <w:rPr>
                <w:snapToGrid w:val="0"/>
                <w:color w:val="000000"/>
                <w:szCs w:val="24"/>
              </w:rPr>
            </w:pPr>
            <w:r w:rsidRPr="00CE6517">
              <w:rPr>
                <w:szCs w:val="24"/>
              </w:rPr>
              <w:t>Mefix 10x10</w:t>
            </w:r>
            <w:r w:rsidR="00BA0860" w:rsidRPr="00CE6517">
              <w:rPr>
                <w:szCs w:val="24"/>
              </w:rPr>
              <w:t xml:space="preserve"> </w:t>
            </w:r>
            <w:r w:rsidRPr="00CE6517">
              <w:rPr>
                <w:szCs w:val="24"/>
              </w:rPr>
              <w:t>m N1</w:t>
            </w:r>
          </w:p>
        </w:tc>
        <w:tc>
          <w:tcPr>
            <w:tcW w:w="992" w:type="dxa"/>
            <w:vAlign w:val="bottom"/>
          </w:tcPr>
          <w:p w14:paraId="1CF44E4D" w14:textId="77777777" w:rsidR="00EC27E9" w:rsidRPr="00CE6517" w:rsidRDefault="00EC27E9" w:rsidP="00EC27E9">
            <w:pPr>
              <w:jc w:val="center"/>
              <w:rPr>
                <w:snapToGrid w:val="0"/>
                <w:color w:val="000000"/>
                <w:szCs w:val="24"/>
              </w:rPr>
            </w:pPr>
            <w:r w:rsidRPr="00CE6517">
              <w:rPr>
                <w:szCs w:val="24"/>
              </w:rPr>
              <w:t>1</w:t>
            </w:r>
          </w:p>
        </w:tc>
        <w:tc>
          <w:tcPr>
            <w:tcW w:w="1559" w:type="dxa"/>
            <w:vAlign w:val="bottom"/>
          </w:tcPr>
          <w:p w14:paraId="636CB337" w14:textId="77777777" w:rsidR="00EC27E9" w:rsidRPr="00CE6517" w:rsidRDefault="00EC27E9" w:rsidP="00EC27E9">
            <w:pPr>
              <w:jc w:val="center"/>
              <w:rPr>
                <w:snapToGrid w:val="0"/>
                <w:color w:val="000000"/>
                <w:szCs w:val="24"/>
              </w:rPr>
            </w:pPr>
            <w:r w:rsidRPr="00CE6517">
              <w:rPr>
                <w:szCs w:val="24"/>
              </w:rPr>
              <w:t>5,24</w:t>
            </w:r>
          </w:p>
        </w:tc>
        <w:tc>
          <w:tcPr>
            <w:tcW w:w="1418" w:type="dxa"/>
            <w:gridSpan w:val="2"/>
            <w:vAlign w:val="bottom"/>
          </w:tcPr>
          <w:p w14:paraId="5C243D9D" w14:textId="77777777" w:rsidR="00EC27E9" w:rsidRPr="00CE6517" w:rsidRDefault="00EC27E9" w:rsidP="00EC27E9">
            <w:pPr>
              <w:jc w:val="center"/>
              <w:rPr>
                <w:szCs w:val="24"/>
              </w:rPr>
            </w:pPr>
            <w:r w:rsidRPr="00CE6517">
              <w:rPr>
                <w:szCs w:val="24"/>
              </w:rPr>
              <w:t>5,24</w:t>
            </w:r>
          </w:p>
        </w:tc>
      </w:tr>
      <w:tr w:rsidR="00EC27E9" w:rsidRPr="00CE6517" w14:paraId="1EE631F9" w14:textId="77777777" w:rsidTr="00BA0860">
        <w:trPr>
          <w:gridAfter w:val="1"/>
          <w:wAfter w:w="19" w:type="dxa"/>
        </w:trPr>
        <w:tc>
          <w:tcPr>
            <w:tcW w:w="679" w:type="dxa"/>
          </w:tcPr>
          <w:p w14:paraId="7CABCAD1" w14:textId="77777777" w:rsidR="00EC27E9" w:rsidRPr="00CE6517" w:rsidRDefault="00EC27E9" w:rsidP="00EC27E9">
            <w:pPr>
              <w:numPr>
                <w:ilvl w:val="0"/>
                <w:numId w:val="14"/>
              </w:numPr>
              <w:tabs>
                <w:tab w:val="left" w:pos="4820"/>
              </w:tabs>
              <w:jc w:val="center"/>
              <w:rPr>
                <w:szCs w:val="24"/>
              </w:rPr>
            </w:pPr>
          </w:p>
        </w:tc>
        <w:tc>
          <w:tcPr>
            <w:tcW w:w="4991" w:type="dxa"/>
            <w:vAlign w:val="bottom"/>
          </w:tcPr>
          <w:p w14:paraId="6590A909" w14:textId="77777777" w:rsidR="00EC27E9" w:rsidRPr="00CE6517" w:rsidRDefault="00EC27E9" w:rsidP="00EC27E9">
            <w:pPr>
              <w:rPr>
                <w:snapToGrid w:val="0"/>
                <w:color w:val="000000"/>
                <w:szCs w:val="24"/>
              </w:rPr>
            </w:pPr>
            <w:r w:rsidRPr="00CE6517">
              <w:rPr>
                <w:szCs w:val="24"/>
              </w:rPr>
              <w:t>Švirkštas 5</w:t>
            </w:r>
            <w:r w:rsidR="00BA0860" w:rsidRPr="00CE6517">
              <w:rPr>
                <w:szCs w:val="24"/>
              </w:rPr>
              <w:t xml:space="preserve"> </w:t>
            </w:r>
            <w:r w:rsidRPr="00CE6517">
              <w:rPr>
                <w:szCs w:val="24"/>
              </w:rPr>
              <w:t>ml 2 dalių su adata Becton N100</w:t>
            </w:r>
          </w:p>
        </w:tc>
        <w:tc>
          <w:tcPr>
            <w:tcW w:w="992" w:type="dxa"/>
            <w:vAlign w:val="bottom"/>
          </w:tcPr>
          <w:p w14:paraId="79B1BADF" w14:textId="77777777" w:rsidR="00EC27E9" w:rsidRPr="00CE6517" w:rsidRDefault="00EC27E9" w:rsidP="00EC27E9">
            <w:pPr>
              <w:jc w:val="center"/>
              <w:rPr>
                <w:snapToGrid w:val="0"/>
                <w:color w:val="000000"/>
                <w:szCs w:val="24"/>
              </w:rPr>
            </w:pPr>
            <w:r w:rsidRPr="00CE6517">
              <w:rPr>
                <w:szCs w:val="24"/>
              </w:rPr>
              <w:t>5</w:t>
            </w:r>
          </w:p>
        </w:tc>
        <w:tc>
          <w:tcPr>
            <w:tcW w:w="1559" w:type="dxa"/>
            <w:vAlign w:val="bottom"/>
          </w:tcPr>
          <w:p w14:paraId="325AFFD6" w14:textId="77777777" w:rsidR="00EC27E9" w:rsidRPr="00CE6517" w:rsidRDefault="00EC27E9" w:rsidP="00EC27E9">
            <w:pPr>
              <w:jc w:val="center"/>
              <w:rPr>
                <w:snapToGrid w:val="0"/>
                <w:color w:val="000000"/>
                <w:szCs w:val="24"/>
              </w:rPr>
            </w:pPr>
            <w:r w:rsidRPr="00CE6517">
              <w:rPr>
                <w:szCs w:val="24"/>
              </w:rPr>
              <w:t>9,07</w:t>
            </w:r>
          </w:p>
        </w:tc>
        <w:tc>
          <w:tcPr>
            <w:tcW w:w="1418" w:type="dxa"/>
            <w:gridSpan w:val="2"/>
            <w:vAlign w:val="bottom"/>
          </w:tcPr>
          <w:p w14:paraId="68159446" w14:textId="77777777" w:rsidR="00EC27E9" w:rsidRPr="00CE6517" w:rsidRDefault="00EC27E9" w:rsidP="00EC27E9">
            <w:pPr>
              <w:jc w:val="center"/>
              <w:rPr>
                <w:szCs w:val="24"/>
              </w:rPr>
            </w:pPr>
            <w:r w:rsidRPr="00CE6517">
              <w:rPr>
                <w:szCs w:val="24"/>
              </w:rPr>
              <w:t>45,35</w:t>
            </w:r>
          </w:p>
        </w:tc>
      </w:tr>
      <w:tr w:rsidR="00EC27E9" w:rsidRPr="00CE6517" w14:paraId="60EB78E2" w14:textId="77777777" w:rsidTr="00BA0860">
        <w:trPr>
          <w:gridAfter w:val="1"/>
          <w:wAfter w:w="19" w:type="dxa"/>
        </w:trPr>
        <w:tc>
          <w:tcPr>
            <w:tcW w:w="679" w:type="dxa"/>
          </w:tcPr>
          <w:p w14:paraId="0017F08F" w14:textId="77777777" w:rsidR="00EC27E9" w:rsidRPr="00CE6517" w:rsidRDefault="00EC27E9" w:rsidP="00EC27E9">
            <w:pPr>
              <w:numPr>
                <w:ilvl w:val="0"/>
                <w:numId w:val="14"/>
              </w:numPr>
              <w:tabs>
                <w:tab w:val="left" w:pos="4820"/>
              </w:tabs>
              <w:jc w:val="center"/>
              <w:rPr>
                <w:szCs w:val="24"/>
              </w:rPr>
            </w:pPr>
          </w:p>
        </w:tc>
        <w:tc>
          <w:tcPr>
            <w:tcW w:w="4991" w:type="dxa"/>
            <w:vAlign w:val="bottom"/>
          </w:tcPr>
          <w:p w14:paraId="31743BEC" w14:textId="77777777" w:rsidR="00EC27E9" w:rsidRPr="00CE6517" w:rsidRDefault="00EC27E9" w:rsidP="00EC27E9">
            <w:pPr>
              <w:rPr>
                <w:snapToGrid w:val="0"/>
                <w:color w:val="000000"/>
                <w:szCs w:val="24"/>
              </w:rPr>
            </w:pPr>
            <w:r w:rsidRPr="00CE6517">
              <w:rPr>
                <w:szCs w:val="24"/>
              </w:rPr>
              <w:t>Švirkštas 10</w:t>
            </w:r>
            <w:r w:rsidR="00BA0860" w:rsidRPr="00CE6517">
              <w:rPr>
                <w:szCs w:val="24"/>
              </w:rPr>
              <w:t xml:space="preserve"> </w:t>
            </w:r>
            <w:r w:rsidRPr="00CE6517">
              <w:rPr>
                <w:szCs w:val="24"/>
              </w:rPr>
              <w:t>ml 2 dalių su adata Becton N100</w:t>
            </w:r>
          </w:p>
        </w:tc>
        <w:tc>
          <w:tcPr>
            <w:tcW w:w="992" w:type="dxa"/>
            <w:vAlign w:val="bottom"/>
          </w:tcPr>
          <w:p w14:paraId="532B9963" w14:textId="77777777" w:rsidR="00EC27E9" w:rsidRPr="00CE6517" w:rsidRDefault="00EC27E9" w:rsidP="00EC27E9">
            <w:pPr>
              <w:jc w:val="center"/>
              <w:rPr>
                <w:snapToGrid w:val="0"/>
                <w:color w:val="000000"/>
                <w:szCs w:val="24"/>
              </w:rPr>
            </w:pPr>
            <w:r w:rsidRPr="00CE6517">
              <w:rPr>
                <w:szCs w:val="24"/>
              </w:rPr>
              <w:t>4</w:t>
            </w:r>
          </w:p>
        </w:tc>
        <w:tc>
          <w:tcPr>
            <w:tcW w:w="1559" w:type="dxa"/>
            <w:vAlign w:val="bottom"/>
          </w:tcPr>
          <w:p w14:paraId="4AA84B79" w14:textId="77777777" w:rsidR="00EC27E9" w:rsidRPr="00CE6517" w:rsidRDefault="00EC27E9" w:rsidP="00EC27E9">
            <w:pPr>
              <w:jc w:val="center"/>
              <w:rPr>
                <w:snapToGrid w:val="0"/>
                <w:color w:val="000000"/>
                <w:szCs w:val="24"/>
              </w:rPr>
            </w:pPr>
            <w:r w:rsidRPr="00CE6517">
              <w:rPr>
                <w:szCs w:val="24"/>
              </w:rPr>
              <w:t>12,10</w:t>
            </w:r>
          </w:p>
        </w:tc>
        <w:tc>
          <w:tcPr>
            <w:tcW w:w="1418" w:type="dxa"/>
            <w:gridSpan w:val="2"/>
            <w:vAlign w:val="bottom"/>
          </w:tcPr>
          <w:p w14:paraId="35643900" w14:textId="77777777" w:rsidR="00EC27E9" w:rsidRPr="00CE6517" w:rsidRDefault="00EC27E9" w:rsidP="00EC27E9">
            <w:pPr>
              <w:jc w:val="center"/>
              <w:rPr>
                <w:szCs w:val="24"/>
              </w:rPr>
            </w:pPr>
            <w:r w:rsidRPr="00CE6517">
              <w:rPr>
                <w:szCs w:val="24"/>
              </w:rPr>
              <w:t>48,40</w:t>
            </w:r>
          </w:p>
        </w:tc>
      </w:tr>
      <w:tr w:rsidR="00EC27E9" w:rsidRPr="00CE6517" w14:paraId="31D5BDFD" w14:textId="77777777" w:rsidTr="00BA0860">
        <w:trPr>
          <w:gridAfter w:val="1"/>
          <w:wAfter w:w="19" w:type="dxa"/>
        </w:trPr>
        <w:tc>
          <w:tcPr>
            <w:tcW w:w="679" w:type="dxa"/>
          </w:tcPr>
          <w:p w14:paraId="448965AB" w14:textId="77777777" w:rsidR="00EC27E9" w:rsidRPr="00CE6517" w:rsidRDefault="00EC27E9" w:rsidP="00EC27E9">
            <w:pPr>
              <w:numPr>
                <w:ilvl w:val="0"/>
                <w:numId w:val="14"/>
              </w:numPr>
              <w:tabs>
                <w:tab w:val="left" w:pos="4820"/>
              </w:tabs>
              <w:jc w:val="center"/>
              <w:rPr>
                <w:szCs w:val="24"/>
              </w:rPr>
            </w:pPr>
          </w:p>
        </w:tc>
        <w:tc>
          <w:tcPr>
            <w:tcW w:w="4991" w:type="dxa"/>
            <w:vAlign w:val="bottom"/>
          </w:tcPr>
          <w:p w14:paraId="660E3CB7" w14:textId="77777777" w:rsidR="00EC27E9" w:rsidRPr="00CE6517" w:rsidRDefault="00EC27E9" w:rsidP="00EC27E9">
            <w:pPr>
              <w:rPr>
                <w:snapToGrid w:val="0"/>
                <w:color w:val="000000"/>
                <w:szCs w:val="24"/>
              </w:rPr>
            </w:pPr>
            <w:r w:rsidRPr="00CE6517">
              <w:rPr>
                <w:szCs w:val="24"/>
              </w:rPr>
              <w:t>Mefix 5</w:t>
            </w:r>
            <w:r w:rsidR="00BA0860" w:rsidRPr="00CE6517">
              <w:rPr>
                <w:szCs w:val="24"/>
              </w:rPr>
              <w:t xml:space="preserve"> </w:t>
            </w:r>
            <w:r w:rsidRPr="00CE6517">
              <w:rPr>
                <w:szCs w:val="24"/>
              </w:rPr>
              <w:t>cmx10</w:t>
            </w:r>
            <w:r w:rsidR="00BA0860" w:rsidRPr="00CE6517">
              <w:rPr>
                <w:szCs w:val="24"/>
              </w:rPr>
              <w:t xml:space="preserve"> </w:t>
            </w:r>
            <w:r w:rsidRPr="00CE6517">
              <w:rPr>
                <w:szCs w:val="24"/>
              </w:rPr>
              <w:t>m N1</w:t>
            </w:r>
          </w:p>
        </w:tc>
        <w:tc>
          <w:tcPr>
            <w:tcW w:w="992" w:type="dxa"/>
            <w:vAlign w:val="bottom"/>
          </w:tcPr>
          <w:p w14:paraId="4B3C3263" w14:textId="77777777" w:rsidR="00EC27E9" w:rsidRPr="00CE6517" w:rsidRDefault="00EC27E9" w:rsidP="00EC27E9">
            <w:pPr>
              <w:jc w:val="center"/>
              <w:rPr>
                <w:snapToGrid w:val="0"/>
                <w:color w:val="000000"/>
                <w:szCs w:val="24"/>
              </w:rPr>
            </w:pPr>
            <w:r w:rsidRPr="00CE6517">
              <w:rPr>
                <w:szCs w:val="24"/>
              </w:rPr>
              <w:t>3</w:t>
            </w:r>
          </w:p>
        </w:tc>
        <w:tc>
          <w:tcPr>
            <w:tcW w:w="1559" w:type="dxa"/>
            <w:vAlign w:val="bottom"/>
          </w:tcPr>
          <w:p w14:paraId="5F65EE1C" w14:textId="77777777" w:rsidR="00EC27E9" w:rsidRPr="00CE6517" w:rsidRDefault="00EC27E9" w:rsidP="00EC27E9">
            <w:pPr>
              <w:jc w:val="center"/>
              <w:rPr>
                <w:snapToGrid w:val="0"/>
                <w:color w:val="000000"/>
                <w:szCs w:val="24"/>
              </w:rPr>
            </w:pPr>
            <w:r w:rsidRPr="00CE6517">
              <w:rPr>
                <w:szCs w:val="24"/>
              </w:rPr>
              <w:t>2,24</w:t>
            </w:r>
          </w:p>
        </w:tc>
        <w:tc>
          <w:tcPr>
            <w:tcW w:w="1418" w:type="dxa"/>
            <w:gridSpan w:val="2"/>
            <w:vAlign w:val="bottom"/>
          </w:tcPr>
          <w:p w14:paraId="646C8275" w14:textId="77777777" w:rsidR="00EC27E9" w:rsidRPr="00CE6517" w:rsidRDefault="00EC27E9" w:rsidP="00EC27E9">
            <w:pPr>
              <w:jc w:val="center"/>
              <w:rPr>
                <w:szCs w:val="24"/>
              </w:rPr>
            </w:pPr>
            <w:r w:rsidRPr="00CE6517">
              <w:rPr>
                <w:szCs w:val="24"/>
              </w:rPr>
              <w:t>6,72</w:t>
            </w:r>
          </w:p>
        </w:tc>
      </w:tr>
      <w:tr w:rsidR="00EC27E9" w:rsidRPr="00CE6517" w14:paraId="46B5BC5B" w14:textId="77777777" w:rsidTr="00BA0860">
        <w:trPr>
          <w:gridAfter w:val="1"/>
          <w:wAfter w:w="19" w:type="dxa"/>
        </w:trPr>
        <w:tc>
          <w:tcPr>
            <w:tcW w:w="679" w:type="dxa"/>
          </w:tcPr>
          <w:p w14:paraId="6FE65392" w14:textId="77777777" w:rsidR="00EC27E9" w:rsidRPr="00CE6517" w:rsidRDefault="00EC27E9" w:rsidP="00EC27E9">
            <w:pPr>
              <w:numPr>
                <w:ilvl w:val="0"/>
                <w:numId w:val="14"/>
              </w:numPr>
              <w:tabs>
                <w:tab w:val="left" w:pos="4820"/>
              </w:tabs>
              <w:jc w:val="center"/>
              <w:rPr>
                <w:szCs w:val="24"/>
              </w:rPr>
            </w:pPr>
          </w:p>
        </w:tc>
        <w:tc>
          <w:tcPr>
            <w:tcW w:w="4991" w:type="dxa"/>
            <w:vAlign w:val="bottom"/>
          </w:tcPr>
          <w:p w14:paraId="7220FEDF" w14:textId="77777777" w:rsidR="00EC27E9" w:rsidRPr="00CE6517" w:rsidRDefault="00EC27E9" w:rsidP="00EC27E9">
            <w:pPr>
              <w:rPr>
                <w:snapToGrid w:val="0"/>
                <w:color w:val="000000"/>
                <w:szCs w:val="24"/>
              </w:rPr>
            </w:pPr>
            <w:r w:rsidRPr="00CE6517">
              <w:rPr>
                <w:szCs w:val="24"/>
              </w:rPr>
              <w:t>Mepore 8x15cm pleistras su tamponu N50</w:t>
            </w:r>
          </w:p>
        </w:tc>
        <w:tc>
          <w:tcPr>
            <w:tcW w:w="992" w:type="dxa"/>
            <w:vAlign w:val="bottom"/>
          </w:tcPr>
          <w:p w14:paraId="76DEB482" w14:textId="77777777" w:rsidR="00EC27E9" w:rsidRPr="00CE6517" w:rsidRDefault="00EC27E9" w:rsidP="00EC27E9">
            <w:pPr>
              <w:jc w:val="center"/>
              <w:rPr>
                <w:snapToGrid w:val="0"/>
                <w:color w:val="000000"/>
                <w:szCs w:val="24"/>
              </w:rPr>
            </w:pPr>
            <w:r w:rsidRPr="00CE6517">
              <w:rPr>
                <w:szCs w:val="24"/>
              </w:rPr>
              <w:t>2</w:t>
            </w:r>
          </w:p>
        </w:tc>
        <w:tc>
          <w:tcPr>
            <w:tcW w:w="1559" w:type="dxa"/>
            <w:vAlign w:val="bottom"/>
          </w:tcPr>
          <w:p w14:paraId="58BFD709" w14:textId="77777777" w:rsidR="00EC27E9" w:rsidRPr="00CE6517" w:rsidRDefault="00EC27E9" w:rsidP="00EC27E9">
            <w:pPr>
              <w:jc w:val="center"/>
              <w:rPr>
                <w:snapToGrid w:val="0"/>
                <w:color w:val="000000"/>
                <w:szCs w:val="24"/>
              </w:rPr>
            </w:pPr>
            <w:r w:rsidRPr="00CE6517">
              <w:rPr>
                <w:szCs w:val="24"/>
              </w:rPr>
              <w:t>20,88</w:t>
            </w:r>
          </w:p>
        </w:tc>
        <w:tc>
          <w:tcPr>
            <w:tcW w:w="1418" w:type="dxa"/>
            <w:gridSpan w:val="2"/>
            <w:vAlign w:val="bottom"/>
          </w:tcPr>
          <w:p w14:paraId="52A95F31" w14:textId="77777777" w:rsidR="00EC27E9" w:rsidRPr="00CE6517" w:rsidRDefault="00EC27E9" w:rsidP="00EC27E9">
            <w:pPr>
              <w:jc w:val="center"/>
              <w:rPr>
                <w:szCs w:val="24"/>
              </w:rPr>
            </w:pPr>
            <w:r w:rsidRPr="00CE6517">
              <w:rPr>
                <w:szCs w:val="24"/>
              </w:rPr>
              <w:t>41,76</w:t>
            </w:r>
          </w:p>
        </w:tc>
      </w:tr>
      <w:tr w:rsidR="00EC27E9" w:rsidRPr="00CE6517" w14:paraId="44E43C2C" w14:textId="77777777" w:rsidTr="00BA0860">
        <w:trPr>
          <w:gridAfter w:val="1"/>
          <w:wAfter w:w="19" w:type="dxa"/>
        </w:trPr>
        <w:tc>
          <w:tcPr>
            <w:tcW w:w="679" w:type="dxa"/>
          </w:tcPr>
          <w:p w14:paraId="4507DBEE" w14:textId="77777777" w:rsidR="00EC27E9" w:rsidRPr="00CE6517" w:rsidRDefault="00EC27E9" w:rsidP="00EC27E9">
            <w:pPr>
              <w:numPr>
                <w:ilvl w:val="0"/>
                <w:numId w:val="14"/>
              </w:numPr>
              <w:tabs>
                <w:tab w:val="left" w:pos="4820"/>
              </w:tabs>
              <w:jc w:val="center"/>
              <w:rPr>
                <w:szCs w:val="24"/>
              </w:rPr>
            </w:pPr>
          </w:p>
        </w:tc>
        <w:tc>
          <w:tcPr>
            <w:tcW w:w="4991" w:type="dxa"/>
            <w:vAlign w:val="bottom"/>
          </w:tcPr>
          <w:p w14:paraId="598D1060" w14:textId="77777777" w:rsidR="00EC27E9" w:rsidRPr="00CE6517" w:rsidRDefault="00EC27E9" w:rsidP="00EC27E9">
            <w:pPr>
              <w:rPr>
                <w:snapToGrid w:val="0"/>
                <w:color w:val="000000"/>
                <w:szCs w:val="24"/>
              </w:rPr>
            </w:pPr>
            <w:r w:rsidRPr="00CE6517">
              <w:rPr>
                <w:szCs w:val="24"/>
              </w:rPr>
              <w:t>Tinklelis Medrul fiks. tvarstis Nr. 3</w:t>
            </w:r>
          </w:p>
        </w:tc>
        <w:tc>
          <w:tcPr>
            <w:tcW w:w="992" w:type="dxa"/>
            <w:vAlign w:val="bottom"/>
          </w:tcPr>
          <w:p w14:paraId="13BA27B1" w14:textId="77777777" w:rsidR="00EC27E9" w:rsidRPr="00CE6517" w:rsidRDefault="00EC27E9" w:rsidP="00EC27E9">
            <w:pPr>
              <w:jc w:val="center"/>
              <w:rPr>
                <w:snapToGrid w:val="0"/>
                <w:color w:val="000000"/>
                <w:szCs w:val="24"/>
              </w:rPr>
            </w:pPr>
            <w:r w:rsidRPr="00CE6517">
              <w:rPr>
                <w:szCs w:val="24"/>
              </w:rPr>
              <w:t>4</w:t>
            </w:r>
          </w:p>
        </w:tc>
        <w:tc>
          <w:tcPr>
            <w:tcW w:w="1559" w:type="dxa"/>
            <w:vAlign w:val="bottom"/>
          </w:tcPr>
          <w:p w14:paraId="67916B98" w14:textId="77777777" w:rsidR="00EC27E9" w:rsidRPr="00CE6517" w:rsidRDefault="00EC27E9" w:rsidP="00EC27E9">
            <w:pPr>
              <w:jc w:val="center"/>
              <w:rPr>
                <w:snapToGrid w:val="0"/>
                <w:color w:val="000000"/>
                <w:szCs w:val="24"/>
              </w:rPr>
            </w:pPr>
            <w:r w:rsidRPr="00CE6517">
              <w:rPr>
                <w:szCs w:val="24"/>
              </w:rPr>
              <w:t>1,54</w:t>
            </w:r>
          </w:p>
        </w:tc>
        <w:tc>
          <w:tcPr>
            <w:tcW w:w="1418" w:type="dxa"/>
            <w:gridSpan w:val="2"/>
            <w:vAlign w:val="bottom"/>
          </w:tcPr>
          <w:p w14:paraId="50D98C32" w14:textId="77777777" w:rsidR="00EC27E9" w:rsidRPr="00CE6517" w:rsidRDefault="00EC27E9" w:rsidP="00EC27E9">
            <w:pPr>
              <w:jc w:val="center"/>
              <w:rPr>
                <w:szCs w:val="24"/>
              </w:rPr>
            </w:pPr>
            <w:r w:rsidRPr="00CE6517">
              <w:rPr>
                <w:szCs w:val="24"/>
              </w:rPr>
              <w:t>6,16</w:t>
            </w:r>
          </w:p>
        </w:tc>
      </w:tr>
      <w:tr w:rsidR="00EC27E9" w:rsidRPr="00CE6517" w14:paraId="4728B99D" w14:textId="77777777" w:rsidTr="00BA0860">
        <w:trPr>
          <w:gridAfter w:val="1"/>
          <w:wAfter w:w="19" w:type="dxa"/>
        </w:trPr>
        <w:tc>
          <w:tcPr>
            <w:tcW w:w="679" w:type="dxa"/>
          </w:tcPr>
          <w:p w14:paraId="02E52DF1" w14:textId="77777777" w:rsidR="00EC27E9" w:rsidRPr="00CE6517" w:rsidRDefault="00EC27E9" w:rsidP="00EC27E9">
            <w:pPr>
              <w:numPr>
                <w:ilvl w:val="0"/>
                <w:numId w:val="14"/>
              </w:numPr>
              <w:tabs>
                <w:tab w:val="left" w:pos="4820"/>
              </w:tabs>
              <w:jc w:val="center"/>
              <w:rPr>
                <w:szCs w:val="24"/>
              </w:rPr>
            </w:pPr>
          </w:p>
        </w:tc>
        <w:tc>
          <w:tcPr>
            <w:tcW w:w="4991" w:type="dxa"/>
            <w:vAlign w:val="bottom"/>
          </w:tcPr>
          <w:p w14:paraId="2D2034BE" w14:textId="77777777" w:rsidR="00EC27E9" w:rsidRPr="00CE6517" w:rsidRDefault="00EC27E9" w:rsidP="00EC27E9">
            <w:pPr>
              <w:rPr>
                <w:snapToGrid w:val="0"/>
                <w:color w:val="000000"/>
                <w:szCs w:val="24"/>
              </w:rPr>
            </w:pPr>
            <w:r w:rsidRPr="00CE6517">
              <w:rPr>
                <w:szCs w:val="24"/>
              </w:rPr>
              <w:t>Mefix 10x10m N1</w:t>
            </w:r>
          </w:p>
        </w:tc>
        <w:tc>
          <w:tcPr>
            <w:tcW w:w="992" w:type="dxa"/>
            <w:vAlign w:val="bottom"/>
          </w:tcPr>
          <w:p w14:paraId="47942DB9" w14:textId="77777777" w:rsidR="00EC27E9" w:rsidRPr="00CE6517" w:rsidRDefault="00EC27E9" w:rsidP="00EC27E9">
            <w:pPr>
              <w:jc w:val="center"/>
              <w:rPr>
                <w:snapToGrid w:val="0"/>
                <w:color w:val="000000"/>
                <w:szCs w:val="24"/>
              </w:rPr>
            </w:pPr>
            <w:r w:rsidRPr="00CE6517">
              <w:rPr>
                <w:szCs w:val="24"/>
              </w:rPr>
              <w:t>1</w:t>
            </w:r>
          </w:p>
        </w:tc>
        <w:tc>
          <w:tcPr>
            <w:tcW w:w="1559" w:type="dxa"/>
            <w:vAlign w:val="bottom"/>
          </w:tcPr>
          <w:p w14:paraId="1AAAF4BE" w14:textId="77777777" w:rsidR="00EC27E9" w:rsidRPr="00CE6517" w:rsidRDefault="00EC27E9" w:rsidP="00EC27E9">
            <w:pPr>
              <w:jc w:val="center"/>
              <w:rPr>
                <w:snapToGrid w:val="0"/>
                <w:color w:val="000000"/>
                <w:szCs w:val="24"/>
              </w:rPr>
            </w:pPr>
            <w:r w:rsidRPr="00CE6517">
              <w:rPr>
                <w:szCs w:val="24"/>
              </w:rPr>
              <w:t>5,26</w:t>
            </w:r>
          </w:p>
        </w:tc>
        <w:tc>
          <w:tcPr>
            <w:tcW w:w="1418" w:type="dxa"/>
            <w:gridSpan w:val="2"/>
            <w:vAlign w:val="bottom"/>
          </w:tcPr>
          <w:p w14:paraId="2B7BCB08" w14:textId="77777777" w:rsidR="00EC27E9" w:rsidRPr="00CE6517" w:rsidRDefault="00EC27E9" w:rsidP="00EC27E9">
            <w:pPr>
              <w:jc w:val="center"/>
              <w:rPr>
                <w:szCs w:val="24"/>
              </w:rPr>
            </w:pPr>
            <w:r w:rsidRPr="00CE6517">
              <w:rPr>
                <w:szCs w:val="24"/>
              </w:rPr>
              <w:t>5,26</w:t>
            </w:r>
          </w:p>
        </w:tc>
      </w:tr>
      <w:tr w:rsidR="00EC27E9" w:rsidRPr="00CE6517" w14:paraId="2DC6E387" w14:textId="77777777" w:rsidTr="00BA0860">
        <w:trPr>
          <w:gridAfter w:val="1"/>
          <w:wAfter w:w="19" w:type="dxa"/>
        </w:trPr>
        <w:tc>
          <w:tcPr>
            <w:tcW w:w="679" w:type="dxa"/>
          </w:tcPr>
          <w:p w14:paraId="00658F5C" w14:textId="77777777" w:rsidR="00EC27E9" w:rsidRPr="00CE6517" w:rsidRDefault="00EC27E9" w:rsidP="00EC27E9">
            <w:pPr>
              <w:numPr>
                <w:ilvl w:val="0"/>
                <w:numId w:val="14"/>
              </w:numPr>
              <w:tabs>
                <w:tab w:val="left" w:pos="4820"/>
              </w:tabs>
              <w:jc w:val="center"/>
              <w:rPr>
                <w:szCs w:val="24"/>
              </w:rPr>
            </w:pPr>
          </w:p>
        </w:tc>
        <w:tc>
          <w:tcPr>
            <w:tcW w:w="4991" w:type="dxa"/>
            <w:vAlign w:val="bottom"/>
          </w:tcPr>
          <w:p w14:paraId="53396F4C" w14:textId="77777777" w:rsidR="00EC27E9" w:rsidRPr="00CE6517" w:rsidRDefault="00EC27E9" w:rsidP="00EC27E9">
            <w:pPr>
              <w:rPr>
                <w:snapToGrid w:val="0"/>
                <w:color w:val="000000"/>
                <w:szCs w:val="24"/>
              </w:rPr>
            </w:pPr>
            <w:r w:rsidRPr="00CE6517">
              <w:rPr>
                <w:szCs w:val="24"/>
              </w:rPr>
              <w:t>Marlė medicininė 10m</w:t>
            </w:r>
          </w:p>
        </w:tc>
        <w:tc>
          <w:tcPr>
            <w:tcW w:w="992" w:type="dxa"/>
            <w:vAlign w:val="bottom"/>
          </w:tcPr>
          <w:p w14:paraId="5D6F9D43" w14:textId="77777777" w:rsidR="00EC27E9" w:rsidRPr="00CE6517" w:rsidRDefault="00EC27E9" w:rsidP="00EC27E9">
            <w:pPr>
              <w:jc w:val="center"/>
              <w:rPr>
                <w:snapToGrid w:val="0"/>
                <w:color w:val="000000"/>
                <w:szCs w:val="24"/>
              </w:rPr>
            </w:pPr>
            <w:r w:rsidRPr="00CE6517">
              <w:rPr>
                <w:szCs w:val="24"/>
              </w:rPr>
              <w:t>4</w:t>
            </w:r>
          </w:p>
        </w:tc>
        <w:tc>
          <w:tcPr>
            <w:tcW w:w="1559" w:type="dxa"/>
            <w:vAlign w:val="bottom"/>
          </w:tcPr>
          <w:p w14:paraId="1DF0F5B9" w14:textId="77777777" w:rsidR="00EC27E9" w:rsidRPr="00CE6517" w:rsidRDefault="00EC27E9" w:rsidP="00EC27E9">
            <w:pPr>
              <w:jc w:val="center"/>
              <w:rPr>
                <w:snapToGrid w:val="0"/>
                <w:color w:val="000000"/>
                <w:szCs w:val="24"/>
              </w:rPr>
            </w:pPr>
            <w:r w:rsidRPr="00CE6517">
              <w:rPr>
                <w:szCs w:val="24"/>
              </w:rPr>
              <w:t>5,73</w:t>
            </w:r>
          </w:p>
        </w:tc>
        <w:tc>
          <w:tcPr>
            <w:tcW w:w="1418" w:type="dxa"/>
            <w:gridSpan w:val="2"/>
            <w:vAlign w:val="bottom"/>
          </w:tcPr>
          <w:p w14:paraId="400F80A4" w14:textId="77777777" w:rsidR="00EC27E9" w:rsidRPr="00CE6517" w:rsidRDefault="00EC27E9" w:rsidP="00EC27E9">
            <w:pPr>
              <w:jc w:val="center"/>
              <w:rPr>
                <w:szCs w:val="24"/>
              </w:rPr>
            </w:pPr>
            <w:r w:rsidRPr="00CE6517">
              <w:rPr>
                <w:szCs w:val="24"/>
              </w:rPr>
              <w:t>22,92</w:t>
            </w:r>
          </w:p>
        </w:tc>
      </w:tr>
      <w:tr w:rsidR="00AB4D05" w:rsidRPr="00CE6517" w14:paraId="6E7D8B9A" w14:textId="77777777" w:rsidTr="00BA0860">
        <w:trPr>
          <w:gridAfter w:val="1"/>
          <w:wAfter w:w="19" w:type="dxa"/>
        </w:trPr>
        <w:tc>
          <w:tcPr>
            <w:tcW w:w="679" w:type="dxa"/>
          </w:tcPr>
          <w:p w14:paraId="4213849D" w14:textId="77777777" w:rsidR="00AB4D05" w:rsidRPr="00CE6517" w:rsidRDefault="00AB4D05" w:rsidP="00AB4D05">
            <w:pPr>
              <w:numPr>
                <w:ilvl w:val="0"/>
                <w:numId w:val="14"/>
              </w:numPr>
              <w:tabs>
                <w:tab w:val="left" w:pos="4820"/>
              </w:tabs>
              <w:jc w:val="center"/>
              <w:rPr>
                <w:szCs w:val="24"/>
              </w:rPr>
            </w:pPr>
          </w:p>
        </w:tc>
        <w:tc>
          <w:tcPr>
            <w:tcW w:w="4991" w:type="dxa"/>
            <w:vAlign w:val="bottom"/>
          </w:tcPr>
          <w:p w14:paraId="01D35B52" w14:textId="77777777" w:rsidR="00AB4D05" w:rsidRPr="00CE6517" w:rsidRDefault="00AB4D05" w:rsidP="00AB4D05">
            <w:pPr>
              <w:rPr>
                <w:snapToGrid w:val="0"/>
                <w:color w:val="000000"/>
                <w:szCs w:val="24"/>
              </w:rPr>
            </w:pPr>
            <w:r w:rsidRPr="00CE6517">
              <w:rPr>
                <w:szCs w:val="24"/>
              </w:rPr>
              <w:t>Tena Bed Normal 60x90 cm N35</w:t>
            </w:r>
          </w:p>
        </w:tc>
        <w:tc>
          <w:tcPr>
            <w:tcW w:w="992" w:type="dxa"/>
            <w:vAlign w:val="bottom"/>
          </w:tcPr>
          <w:p w14:paraId="24631BED" w14:textId="77777777" w:rsidR="00AB4D05" w:rsidRPr="00CE6517" w:rsidRDefault="00AB4D05" w:rsidP="00AB4D05">
            <w:pPr>
              <w:jc w:val="center"/>
              <w:rPr>
                <w:snapToGrid w:val="0"/>
                <w:color w:val="000000"/>
                <w:szCs w:val="24"/>
              </w:rPr>
            </w:pPr>
            <w:r w:rsidRPr="00CE6517">
              <w:rPr>
                <w:szCs w:val="24"/>
              </w:rPr>
              <w:t>2</w:t>
            </w:r>
          </w:p>
        </w:tc>
        <w:tc>
          <w:tcPr>
            <w:tcW w:w="1559" w:type="dxa"/>
            <w:vAlign w:val="bottom"/>
          </w:tcPr>
          <w:p w14:paraId="0933235A" w14:textId="77777777" w:rsidR="00AB4D05" w:rsidRPr="00CE6517" w:rsidRDefault="00AB4D05" w:rsidP="00AB4D05">
            <w:pPr>
              <w:jc w:val="center"/>
              <w:rPr>
                <w:snapToGrid w:val="0"/>
                <w:color w:val="000000"/>
                <w:szCs w:val="24"/>
              </w:rPr>
            </w:pPr>
            <w:r w:rsidRPr="00CE6517">
              <w:rPr>
                <w:szCs w:val="24"/>
              </w:rPr>
              <w:t>11,84</w:t>
            </w:r>
          </w:p>
        </w:tc>
        <w:tc>
          <w:tcPr>
            <w:tcW w:w="1418" w:type="dxa"/>
            <w:gridSpan w:val="2"/>
            <w:vAlign w:val="bottom"/>
          </w:tcPr>
          <w:p w14:paraId="09DFEC6B" w14:textId="77777777" w:rsidR="00AB4D05" w:rsidRPr="00CE6517" w:rsidRDefault="00AB4D05" w:rsidP="00AB4D05">
            <w:pPr>
              <w:jc w:val="center"/>
              <w:rPr>
                <w:szCs w:val="24"/>
              </w:rPr>
            </w:pPr>
            <w:r w:rsidRPr="00CE6517">
              <w:rPr>
                <w:szCs w:val="24"/>
              </w:rPr>
              <w:t>23,68</w:t>
            </w:r>
          </w:p>
        </w:tc>
      </w:tr>
      <w:tr w:rsidR="00AB4D05" w:rsidRPr="00CE6517" w14:paraId="4D1BABEF" w14:textId="77777777" w:rsidTr="00BA0860">
        <w:trPr>
          <w:gridAfter w:val="1"/>
          <w:wAfter w:w="19" w:type="dxa"/>
        </w:trPr>
        <w:tc>
          <w:tcPr>
            <w:tcW w:w="679" w:type="dxa"/>
          </w:tcPr>
          <w:p w14:paraId="61617EC4" w14:textId="77777777" w:rsidR="00AB4D05" w:rsidRPr="00CE6517" w:rsidRDefault="00AB4D05" w:rsidP="00AB4D05">
            <w:pPr>
              <w:numPr>
                <w:ilvl w:val="0"/>
                <w:numId w:val="14"/>
              </w:numPr>
              <w:tabs>
                <w:tab w:val="left" w:pos="4820"/>
              </w:tabs>
              <w:jc w:val="center"/>
              <w:rPr>
                <w:szCs w:val="24"/>
              </w:rPr>
            </w:pPr>
          </w:p>
        </w:tc>
        <w:tc>
          <w:tcPr>
            <w:tcW w:w="4991" w:type="dxa"/>
            <w:vAlign w:val="bottom"/>
          </w:tcPr>
          <w:p w14:paraId="74490DBA" w14:textId="77777777" w:rsidR="00AB4D05" w:rsidRPr="00CE6517" w:rsidRDefault="00AB4D05" w:rsidP="00AB4D05">
            <w:pPr>
              <w:rPr>
                <w:snapToGrid w:val="0"/>
                <w:color w:val="000000"/>
                <w:szCs w:val="24"/>
              </w:rPr>
            </w:pPr>
            <w:r w:rsidRPr="00CE6517">
              <w:rPr>
                <w:szCs w:val="24"/>
              </w:rPr>
              <w:t>Švirkštas 10ml 2 dalių su adata Becton N100</w:t>
            </w:r>
          </w:p>
        </w:tc>
        <w:tc>
          <w:tcPr>
            <w:tcW w:w="992" w:type="dxa"/>
            <w:vAlign w:val="bottom"/>
          </w:tcPr>
          <w:p w14:paraId="31A08152" w14:textId="77777777" w:rsidR="00AB4D05" w:rsidRPr="00CE6517" w:rsidRDefault="00AB4D05" w:rsidP="00AB4D05">
            <w:pPr>
              <w:jc w:val="center"/>
              <w:rPr>
                <w:snapToGrid w:val="0"/>
                <w:color w:val="000000"/>
                <w:szCs w:val="24"/>
              </w:rPr>
            </w:pPr>
            <w:r w:rsidRPr="00CE6517">
              <w:rPr>
                <w:szCs w:val="24"/>
              </w:rPr>
              <w:t>1</w:t>
            </w:r>
          </w:p>
        </w:tc>
        <w:tc>
          <w:tcPr>
            <w:tcW w:w="1559" w:type="dxa"/>
            <w:vAlign w:val="bottom"/>
          </w:tcPr>
          <w:p w14:paraId="758DFE3A" w14:textId="77777777" w:rsidR="00AB4D05" w:rsidRPr="00CE6517" w:rsidRDefault="00AB4D05" w:rsidP="00AB4D05">
            <w:pPr>
              <w:jc w:val="center"/>
              <w:rPr>
                <w:snapToGrid w:val="0"/>
                <w:color w:val="000000"/>
                <w:szCs w:val="24"/>
              </w:rPr>
            </w:pPr>
            <w:r w:rsidRPr="00CE6517">
              <w:rPr>
                <w:szCs w:val="24"/>
              </w:rPr>
              <w:t>12,10</w:t>
            </w:r>
          </w:p>
        </w:tc>
        <w:tc>
          <w:tcPr>
            <w:tcW w:w="1418" w:type="dxa"/>
            <w:gridSpan w:val="2"/>
            <w:vAlign w:val="bottom"/>
          </w:tcPr>
          <w:p w14:paraId="635EF64C" w14:textId="77777777" w:rsidR="00AB4D05" w:rsidRPr="00CE6517" w:rsidRDefault="00AB4D05" w:rsidP="00AB4D05">
            <w:pPr>
              <w:jc w:val="center"/>
              <w:rPr>
                <w:szCs w:val="24"/>
              </w:rPr>
            </w:pPr>
            <w:r w:rsidRPr="00CE6517">
              <w:rPr>
                <w:szCs w:val="24"/>
              </w:rPr>
              <w:t>12,10</w:t>
            </w:r>
          </w:p>
        </w:tc>
      </w:tr>
      <w:tr w:rsidR="00AB4D05" w:rsidRPr="00CE6517" w14:paraId="4E66C875" w14:textId="77777777" w:rsidTr="00BA0860">
        <w:trPr>
          <w:gridAfter w:val="1"/>
          <w:wAfter w:w="19" w:type="dxa"/>
        </w:trPr>
        <w:tc>
          <w:tcPr>
            <w:tcW w:w="679" w:type="dxa"/>
          </w:tcPr>
          <w:p w14:paraId="399FC000" w14:textId="77777777" w:rsidR="00AB4D05" w:rsidRPr="00CE6517" w:rsidRDefault="00AB4D05" w:rsidP="00AB4D05">
            <w:pPr>
              <w:numPr>
                <w:ilvl w:val="0"/>
                <w:numId w:val="14"/>
              </w:numPr>
              <w:tabs>
                <w:tab w:val="left" w:pos="4820"/>
              </w:tabs>
              <w:jc w:val="center"/>
              <w:rPr>
                <w:szCs w:val="24"/>
              </w:rPr>
            </w:pPr>
          </w:p>
        </w:tc>
        <w:tc>
          <w:tcPr>
            <w:tcW w:w="4991" w:type="dxa"/>
            <w:vAlign w:val="bottom"/>
          </w:tcPr>
          <w:p w14:paraId="4095811D" w14:textId="77777777" w:rsidR="00AB4D05" w:rsidRPr="00CE6517" w:rsidRDefault="00AB4D05" w:rsidP="00AB4D05">
            <w:pPr>
              <w:rPr>
                <w:snapToGrid w:val="0"/>
                <w:color w:val="000000"/>
                <w:szCs w:val="24"/>
              </w:rPr>
            </w:pPr>
            <w:r w:rsidRPr="00CE6517">
              <w:rPr>
                <w:szCs w:val="24"/>
              </w:rPr>
              <w:t>Tinklelis Medrul fiks. tvarstis Nr. 5</w:t>
            </w:r>
          </w:p>
        </w:tc>
        <w:tc>
          <w:tcPr>
            <w:tcW w:w="992" w:type="dxa"/>
            <w:vAlign w:val="bottom"/>
          </w:tcPr>
          <w:p w14:paraId="42870974" w14:textId="77777777" w:rsidR="00AB4D05" w:rsidRPr="00CE6517" w:rsidRDefault="00AB4D05" w:rsidP="00AB4D05">
            <w:pPr>
              <w:jc w:val="center"/>
              <w:rPr>
                <w:snapToGrid w:val="0"/>
                <w:color w:val="000000"/>
                <w:szCs w:val="24"/>
              </w:rPr>
            </w:pPr>
            <w:r w:rsidRPr="00CE6517">
              <w:rPr>
                <w:szCs w:val="24"/>
              </w:rPr>
              <w:t>4</w:t>
            </w:r>
          </w:p>
        </w:tc>
        <w:tc>
          <w:tcPr>
            <w:tcW w:w="1559" w:type="dxa"/>
            <w:vAlign w:val="bottom"/>
          </w:tcPr>
          <w:p w14:paraId="518291C3" w14:textId="77777777" w:rsidR="00AB4D05" w:rsidRPr="00CE6517" w:rsidRDefault="00AB4D05" w:rsidP="00AB4D05">
            <w:pPr>
              <w:jc w:val="center"/>
              <w:rPr>
                <w:snapToGrid w:val="0"/>
                <w:color w:val="000000"/>
                <w:szCs w:val="24"/>
              </w:rPr>
            </w:pPr>
            <w:r w:rsidRPr="00CE6517">
              <w:rPr>
                <w:szCs w:val="24"/>
              </w:rPr>
              <w:t>3,33</w:t>
            </w:r>
          </w:p>
        </w:tc>
        <w:tc>
          <w:tcPr>
            <w:tcW w:w="1418" w:type="dxa"/>
            <w:gridSpan w:val="2"/>
            <w:vAlign w:val="bottom"/>
          </w:tcPr>
          <w:p w14:paraId="191ED1E4" w14:textId="77777777" w:rsidR="00AB4D05" w:rsidRPr="00CE6517" w:rsidRDefault="00AB4D05" w:rsidP="00AB4D05">
            <w:pPr>
              <w:jc w:val="center"/>
              <w:rPr>
                <w:szCs w:val="24"/>
              </w:rPr>
            </w:pPr>
            <w:r w:rsidRPr="00CE6517">
              <w:rPr>
                <w:szCs w:val="24"/>
              </w:rPr>
              <w:t>13,32</w:t>
            </w:r>
          </w:p>
        </w:tc>
      </w:tr>
      <w:tr w:rsidR="00AB4D05" w:rsidRPr="00CE6517" w14:paraId="5B7DBCFE" w14:textId="77777777" w:rsidTr="00BA0860">
        <w:trPr>
          <w:gridAfter w:val="1"/>
          <w:wAfter w:w="19" w:type="dxa"/>
        </w:trPr>
        <w:tc>
          <w:tcPr>
            <w:tcW w:w="679" w:type="dxa"/>
          </w:tcPr>
          <w:p w14:paraId="582505EC" w14:textId="77777777" w:rsidR="00AB4D05" w:rsidRPr="00CE6517" w:rsidRDefault="00AB4D05" w:rsidP="00AB4D05">
            <w:pPr>
              <w:numPr>
                <w:ilvl w:val="0"/>
                <w:numId w:val="14"/>
              </w:numPr>
              <w:tabs>
                <w:tab w:val="left" w:pos="4820"/>
              </w:tabs>
              <w:jc w:val="center"/>
              <w:rPr>
                <w:szCs w:val="24"/>
              </w:rPr>
            </w:pPr>
          </w:p>
        </w:tc>
        <w:tc>
          <w:tcPr>
            <w:tcW w:w="4991" w:type="dxa"/>
            <w:vAlign w:val="bottom"/>
          </w:tcPr>
          <w:p w14:paraId="1F610B46" w14:textId="77777777" w:rsidR="00AB4D05" w:rsidRPr="00CE6517" w:rsidRDefault="00AB4D05" w:rsidP="00AB4D05">
            <w:pPr>
              <w:rPr>
                <w:snapToGrid w:val="0"/>
                <w:color w:val="000000"/>
                <w:szCs w:val="24"/>
              </w:rPr>
            </w:pPr>
            <w:r w:rsidRPr="00CE6517">
              <w:rPr>
                <w:szCs w:val="24"/>
              </w:rPr>
              <w:t>Infuzinė sistema LS Zibo su adata N25</w:t>
            </w:r>
          </w:p>
        </w:tc>
        <w:tc>
          <w:tcPr>
            <w:tcW w:w="992" w:type="dxa"/>
            <w:vAlign w:val="bottom"/>
          </w:tcPr>
          <w:p w14:paraId="68FA3C6B" w14:textId="77777777" w:rsidR="00AB4D05" w:rsidRPr="00CE6517" w:rsidRDefault="00AB4D05" w:rsidP="00AB4D05">
            <w:pPr>
              <w:jc w:val="center"/>
              <w:rPr>
                <w:snapToGrid w:val="0"/>
                <w:color w:val="000000"/>
                <w:szCs w:val="24"/>
              </w:rPr>
            </w:pPr>
            <w:r w:rsidRPr="00CE6517">
              <w:rPr>
                <w:szCs w:val="24"/>
              </w:rPr>
              <w:t>10</w:t>
            </w:r>
          </w:p>
        </w:tc>
        <w:tc>
          <w:tcPr>
            <w:tcW w:w="1559" w:type="dxa"/>
            <w:vAlign w:val="bottom"/>
          </w:tcPr>
          <w:p w14:paraId="62ECB35B" w14:textId="77777777" w:rsidR="00AB4D05" w:rsidRPr="00CE6517" w:rsidRDefault="00AB4D05" w:rsidP="00AB4D05">
            <w:pPr>
              <w:jc w:val="center"/>
              <w:rPr>
                <w:snapToGrid w:val="0"/>
                <w:color w:val="000000"/>
                <w:szCs w:val="24"/>
              </w:rPr>
            </w:pPr>
            <w:r w:rsidRPr="00CE6517">
              <w:rPr>
                <w:szCs w:val="24"/>
              </w:rPr>
              <w:t>6,81</w:t>
            </w:r>
          </w:p>
        </w:tc>
        <w:tc>
          <w:tcPr>
            <w:tcW w:w="1418" w:type="dxa"/>
            <w:gridSpan w:val="2"/>
            <w:vAlign w:val="bottom"/>
          </w:tcPr>
          <w:p w14:paraId="2DA985C6" w14:textId="77777777" w:rsidR="00AB4D05" w:rsidRPr="00CE6517" w:rsidRDefault="00AB4D05" w:rsidP="00AB4D05">
            <w:pPr>
              <w:jc w:val="center"/>
              <w:rPr>
                <w:szCs w:val="24"/>
              </w:rPr>
            </w:pPr>
            <w:r w:rsidRPr="00CE6517">
              <w:rPr>
                <w:szCs w:val="24"/>
              </w:rPr>
              <w:t>68,10</w:t>
            </w:r>
          </w:p>
        </w:tc>
      </w:tr>
      <w:tr w:rsidR="00AB4D05" w:rsidRPr="00CE6517" w14:paraId="32CB42AD" w14:textId="77777777" w:rsidTr="00BA0860">
        <w:trPr>
          <w:gridAfter w:val="1"/>
          <w:wAfter w:w="19" w:type="dxa"/>
        </w:trPr>
        <w:tc>
          <w:tcPr>
            <w:tcW w:w="679" w:type="dxa"/>
          </w:tcPr>
          <w:p w14:paraId="01C841BB" w14:textId="77777777" w:rsidR="00AB4D05" w:rsidRPr="00CE6517" w:rsidRDefault="00AB4D05" w:rsidP="00AB4D05">
            <w:pPr>
              <w:numPr>
                <w:ilvl w:val="0"/>
                <w:numId w:val="14"/>
              </w:numPr>
              <w:tabs>
                <w:tab w:val="left" w:pos="4820"/>
              </w:tabs>
              <w:jc w:val="center"/>
              <w:rPr>
                <w:szCs w:val="24"/>
              </w:rPr>
            </w:pPr>
          </w:p>
        </w:tc>
        <w:tc>
          <w:tcPr>
            <w:tcW w:w="4991" w:type="dxa"/>
            <w:vAlign w:val="bottom"/>
          </w:tcPr>
          <w:p w14:paraId="7A8E5429" w14:textId="77777777" w:rsidR="00AB4D05" w:rsidRPr="00CE6517" w:rsidRDefault="00AB4D05" w:rsidP="00AB4D05">
            <w:pPr>
              <w:rPr>
                <w:snapToGrid w:val="0"/>
                <w:color w:val="000000"/>
                <w:szCs w:val="24"/>
              </w:rPr>
            </w:pPr>
            <w:r w:rsidRPr="00CE6517">
              <w:rPr>
                <w:szCs w:val="24"/>
              </w:rPr>
              <w:t>Pleistras Mepore 8x10</w:t>
            </w:r>
            <w:r w:rsidR="00BA0860" w:rsidRPr="00CE6517">
              <w:rPr>
                <w:szCs w:val="24"/>
              </w:rPr>
              <w:t xml:space="preserve"> </w:t>
            </w:r>
            <w:r w:rsidRPr="00CE6517">
              <w:rPr>
                <w:szCs w:val="24"/>
              </w:rPr>
              <w:t>cm sterilus lipnus chirurginis N50</w:t>
            </w:r>
          </w:p>
        </w:tc>
        <w:tc>
          <w:tcPr>
            <w:tcW w:w="992" w:type="dxa"/>
          </w:tcPr>
          <w:p w14:paraId="413F8FB3" w14:textId="77777777" w:rsidR="00AB4D05" w:rsidRPr="00CE6517" w:rsidRDefault="00AB4D05" w:rsidP="00605267">
            <w:pPr>
              <w:jc w:val="center"/>
              <w:rPr>
                <w:snapToGrid w:val="0"/>
                <w:color w:val="000000"/>
                <w:szCs w:val="24"/>
              </w:rPr>
            </w:pPr>
            <w:r w:rsidRPr="00CE6517">
              <w:rPr>
                <w:szCs w:val="24"/>
              </w:rPr>
              <w:t>5</w:t>
            </w:r>
          </w:p>
        </w:tc>
        <w:tc>
          <w:tcPr>
            <w:tcW w:w="1559" w:type="dxa"/>
          </w:tcPr>
          <w:p w14:paraId="3E7898AC" w14:textId="77777777" w:rsidR="00AB4D05" w:rsidRPr="00CE6517" w:rsidRDefault="00AB4D05" w:rsidP="00605267">
            <w:pPr>
              <w:jc w:val="center"/>
              <w:rPr>
                <w:snapToGrid w:val="0"/>
                <w:color w:val="000000"/>
                <w:szCs w:val="24"/>
              </w:rPr>
            </w:pPr>
            <w:r w:rsidRPr="00CE6517">
              <w:rPr>
                <w:szCs w:val="24"/>
              </w:rPr>
              <w:t>12,86</w:t>
            </w:r>
          </w:p>
        </w:tc>
        <w:tc>
          <w:tcPr>
            <w:tcW w:w="1418" w:type="dxa"/>
            <w:gridSpan w:val="2"/>
          </w:tcPr>
          <w:p w14:paraId="3385E5BD" w14:textId="77777777" w:rsidR="00AB4D05" w:rsidRPr="00CE6517" w:rsidRDefault="00AB4D05" w:rsidP="00605267">
            <w:pPr>
              <w:jc w:val="center"/>
              <w:rPr>
                <w:szCs w:val="24"/>
              </w:rPr>
            </w:pPr>
            <w:r w:rsidRPr="00CE6517">
              <w:rPr>
                <w:szCs w:val="24"/>
              </w:rPr>
              <w:t>64,30</w:t>
            </w:r>
          </w:p>
        </w:tc>
      </w:tr>
      <w:tr w:rsidR="00AB4D05" w:rsidRPr="00CE6517" w14:paraId="52227273" w14:textId="77777777" w:rsidTr="00BA0860">
        <w:trPr>
          <w:gridAfter w:val="1"/>
          <w:wAfter w:w="19" w:type="dxa"/>
        </w:trPr>
        <w:tc>
          <w:tcPr>
            <w:tcW w:w="679" w:type="dxa"/>
          </w:tcPr>
          <w:p w14:paraId="3AC9B779" w14:textId="77777777" w:rsidR="00AB4D05" w:rsidRPr="00CE6517" w:rsidRDefault="00AB4D05" w:rsidP="00AB4D05">
            <w:pPr>
              <w:numPr>
                <w:ilvl w:val="0"/>
                <w:numId w:val="14"/>
              </w:numPr>
              <w:tabs>
                <w:tab w:val="left" w:pos="4820"/>
              </w:tabs>
              <w:jc w:val="center"/>
              <w:rPr>
                <w:szCs w:val="24"/>
              </w:rPr>
            </w:pPr>
          </w:p>
        </w:tc>
        <w:tc>
          <w:tcPr>
            <w:tcW w:w="4991" w:type="dxa"/>
            <w:vAlign w:val="bottom"/>
          </w:tcPr>
          <w:p w14:paraId="67906184" w14:textId="77777777" w:rsidR="00AB4D05" w:rsidRPr="00CE6517" w:rsidRDefault="00AB4D05" w:rsidP="00AB4D05">
            <w:pPr>
              <w:rPr>
                <w:snapToGrid w:val="0"/>
                <w:color w:val="000000"/>
                <w:szCs w:val="24"/>
              </w:rPr>
            </w:pPr>
            <w:r w:rsidRPr="00CE6517">
              <w:rPr>
                <w:szCs w:val="24"/>
              </w:rPr>
              <w:t>Tvarstis sterilus 7m</w:t>
            </w:r>
            <w:r w:rsidR="00BA0860" w:rsidRPr="00CE6517">
              <w:rPr>
                <w:szCs w:val="24"/>
              </w:rPr>
              <w:t xml:space="preserve"> </w:t>
            </w:r>
            <w:r w:rsidRPr="00CE6517">
              <w:rPr>
                <w:szCs w:val="24"/>
              </w:rPr>
              <w:t>x14</w:t>
            </w:r>
            <w:r w:rsidR="00BA0860" w:rsidRPr="00CE6517">
              <w:rPr>
                <w:szCs w:val="24"/>
              </w:rPr>
              <w:t xml:space="preserve"> </w:t>
            </w:r>
            <w:r w:rsidRPr="00CE6517">
              <w:rPr>
                <w:szCs w:val="24"/>
              </w:rPr>
              <w:t>cm N1</w:t>
            </w:r>
          </w:p>
        </w:tc>
        <w:tc>
          <w:tcPr>
            <w:tcW w:w="992" w:type="dxa"/>
            <w:vAlign w:val="bottom"/>
          </w:tcPr>
          <w:p w14:paraId="28F9E683" w14:textId="77777777" w:rsidR="00AB4D05" w:rsidRPr="00CE6517" w:rsidRDefault="00AB4D05" w:rsidP="00AB4D05">
            <w:pPr>
              <w:jc w:val="center"/>
              <w:rPr>
                <w:snapToGrid w:val="0"/>
                <w:color w:val="000000"/>
                <w:szCs w:val="24"/>
              </w:rPr>
            </w:pPr>
            <w:r w:rsidRPr="00CE6517">
              <w:rPr>
                <w:szCs w:val="24"/>
              </w:rPr>
              <w:t>200</w:t>
            </w:r>
          </w:p>
        </w:tc>
        <w:tc>
          <w:tcPr>
            <w:tcW w:w="1559" w:type="dxa"/>
            <w:vAlign w:val="bottom"/>
          </w:tcPr>
          <w:p w14:paraId="160CF61A" w14:textId="77777777" w:rsidR="00AB4D05" w:rsidRPr="00CE6517" w:rsidRDefault="00AB4D05" w:rsidP="00AB4D05">
            <w:pPr>
              <w:jc w:val="center"/>
              <w:rPr>
                <w:snapToGrid w:val="0"/>
                <w:color w:val="000000"/>
                <w:szCs w:val="24"/>
              </w:rPr>
            </w:pPr>
            <w:r w:rsidRPr="00CE6517">
              <w:rPr>
                <w:szCs w:val="24"/>
              </w:rPr>
              <w:t>0,53</w:t>
            </w:r>
          </w:p>
        </w:tc>
        <w:tc>
          <w:tcPr>
            <w:tcW w:w="1418" w:type="dxa"/>
            <w:gridSpan w:val="2"/>
            <w:vAlign w:val="bottom"/>
          </w:tcPr>
          <w:p w14:paraId="0A49F401" w14:textId="77777777" w:rsidR="00AB4D05" w:rsidRPr="00CE6517" w:rsidRDefault="00AB4D05" w:rsidP="00AB4D05">
            <w:pPr>
              <w:jc w:val="center"/>
              <w:rPr>
                <w:szCs w:val="24"/>
              </w:rPr>
            </w:pPr>
            <w:r w:rsidRPr="00CE6517">
              <w:rPr>
                <w:szCs w:val="24"/>
              </w:rPr>
              <w:t>106,00</w:t>
            </w:r>
          </w:p>
        </w:tc>
      </w:tr>
      <w:tr w:rsidR="00AB4D05" w:rsidRPr="00CE6517" w14:paraId="57D0EAEA" w14:textId="77777777" w:rsidTr="00BA0860">
        <w:trPr>
          <w:gridAfter w:val="1"/>
          <w:wAfter w:w="19" w:type="dxa"/>
        </w:trPr>
        <w:tc>
          <w:tcPr>
            <w:tcW w:w="679" w:type="dxa"/>
          </w:tcPr>
          <w:p w14:paraId="0E8D8670" w14:textId="77777777" w:rsidR="00AB4D05" w:rsidRPr="00CE6517" w:rsidRDefault="00AB4D05" w:rsidP="00AB4D05">
            <w:pPr>
              <w:numPr>
                <w:ilvl w:val="0"/>
                <w:numId w:val="14"/>
              </w:numPr>
              <w:tabs>
                <w:tab w:val="left" w:pos="4820"/>
              </w:tabs>
              <w:jc w:val="center"/>
              <w:rPr>
                <w:szCs w:val="24"/>
              </w:rPr>
            </w:pPr>
          </w:p>
        </w:tc>
        <w:tc>
          <w:tcPr>
            <w:tcW w:w="4991" w:type="dxa"/>
            <w:vAlign w:val="bottom"/>
          </w:tcPr>
          <w:p w14:paraId="666B364D" w14:textId="77777777" w:rsidR="00AB4D05" w:rsidRPr="00CE6517" w:rsidRDefault="00AB4D05" w:rsidP="00AB4D05">
            <w:pPr>
              <w:rPr>
                <w:snapToGrid w:val="0"/>
                <w:color w:val="000000"/>
                <w:szCs w:val="24"/>
              </w:rPr>
            </w:pPr>
            <w:r w:rsidRPr="00CE6517">
              <w:rPr>
                <w:szCs w:val="24"/>
              </w:rPr>
              <w:t>Tinklelis Medrul fiks. tvarstis Nr. 6</w:t>
            </w:r>
          </w:p>
        </w:tc>
        <w:tc>
          <w:tcPr>
            <w:tcW w:w="992" w:type="dxa"/>
            <w:vAlign w:val="bottom"/>
          </w:tcPr>
          <w:p w14:paraId="3A0F09FB" w14:textId="77777777" w:rsidR="00AB4D05" w:rsidRPr="00CE6517" w:rsidRDefault="00AB4D05" w:rsidP="00AB4D05">
            <w:pPr>
              <w:jc w:val="center"/>
              <w:rPr>
                <w:snapToGrid w:val="0"/>
                <w:color w:val="000000"/>
                <w:szCs w:val="24"/>
              </w:rPr>
            </w:pPr>
            <w:r w:rsidRPr="00CE6517">
              <w:rPr>
                <w:szCs w:val="24"/>
              </w:rPr>
              <w:t>5</w:t>
            </w:r>
          </w:p>
        </w:tc>
        <w:tc>
          <w:tcPr>
            <w:tcW w:w="1559" w:type="dxa"/>
            <w:vAlign w:val="bottom"/>
          </w:tcPr>
          <w:p w14:paraId="6DFEAC23" w14:textId="77777777" w:rsidR="00AB4D05" w:rsidRPr="00CE6517" w:rsidRDefault="00AB4D05" w:rsidP="00AB4D05">
            <w:pPr>
              <w:jc w:val="center"/>
              <w:rPr>
                <w:snapToGrid w:val="0"/>
                <w:color w:val="000000"/>
                <w:szCs w:val="24"/>
              </w:rPr>
            </w:pPr>
            <w:r w:rsidRPr="00CE6517">
              <w:rPr>
                <w:szCs w:val="24"/>
              </w:rPr>
              <w:t>2,992</w:t>
            </w:r>
          </w:p>
        </w:tc>
        <w:tc>
          <w:tcPr>
            <w:tcW w:w="1418" w:type="dxa"/>
            <w:gridSpan w:val="2"/>
            <w:vAlign w:val="bottom"/>
          </w:tcPr>
          <w:p w14:paraId="5E1E9F44" w14:textId="77777777" w:rsidR="00AB4D05" w:rsidRPr="00CE6517" w:rsidRDefault="00AB4D05" w:rsidP="00AB4D05">
            <w:pPr>
              <w:jc w:val="center"/>
              <w:rPr>
                <w:szCs w:val="24"/>
              </w:rPr>
            </w:pPr>
            <w:r w:rsidRPr="00CE6517">
              <w:rPr>
                <w:szCs w:val="24"/>
              </w:rPr>
              <w:t>14,96</w:t>
            </w:r>
          </w:p>
        </w:tc>
      </w:tr>
      <w:tr w:rsidR="00AB4D05" w:rsidRPr="00CE6517" w14:paraId="6B354784" w14:textId="77777777" w:rsidTr="00BA0860">
        <w:trPr>
          <w:gridAfter w:val="1"/>
          <w:wAfter w:w="19" w:type="dxa"/>
        </w:trPr>
        <w:tc>
          <w:tcPr>
            <w:tcW w:w="679" w:type="dxa"/>
          </w:tcPr>
          <w:p w14:paraId="04D0EC7A" w14:textId="77777777" w:rsidR="00AB4D05" w:rsidRPr="00CE6517" w:rsidRDefault="00AB4D05" w:rsidP="00AB4D05">
            <w:pPr>
              <w:numPr>
                <w:ilvl w:val="0"/>
                <w:numId w:val="14"/>
              </w:numPr>
              <w:tabs>
                <w:tab w:val="left" w:pos="4820"/>
              </w:tabs>
              <w:jc w:val="center"/>
              <w:rPr>
                <w:szCs w:val="24"/>
              </w:rPr>
            </w:pPr>
          </w:p>
        </w:tc>
        <w:tc>
          <w:tcPr>
            <w:tcW w:w="4991" w:type="dxa"/>
            <w:vAlign w:val="bottom"/>
          </w:tcPr>
          <w:p w14:paraId="5E0CB326" w14:textId="77777777" w:rsidR="00AB4D05" w:rsidRPr="00CE6517" w:rsidRDefault="00AB4D05" w:rsidP="00AB4D05">
            <w:pPr>
              <w:rPr>
                <w:snapToGrid w:val="0"/>
                <w:color w:val="000000"/>
                <w:szCs w:val="24"/>
              </w:rPr>
            </w:pPr>
            <w:r w:rsidRPr="00CE6517">
              <w:rPr>
                <w:szCs w:val="24"/>
              </w:rPr>
              <w:t>Tvarstis Grassolind sterilus neutralus 5x5</w:t>
            </w:r>
            <w:r w:rsidR="00BA0860" w:rsidRPr="00CE6517">
              <w:rPr>
                <w:szCs w:val="24"/>
              </w:rPr>
              <w:t xml:space="preserve"> </w:t>
            </w:r>
            <w:r w:rsidRPr="00CE6517">
              <w:rPr>
                <w:szCs w:val="24"/>
              </w:rPr>
              <w:t>cm N1</w:t>
            </w:r>
          </w:p>
        </w:tc>
        <w:tc>
          <w:tcPr>
            <w:tcW w:w="992" w:type="dxa"/>
            <w:vAlign w:val="bottom"/>
          </w:tcPr>
          <w:p w14:paraId="2841A6CD" w14:textId="77777777" w:rsidR="00AB4D05" w:rsidRPr="00CE6517" w:rsidRDefault="00AB4D05" w:rsidP="00AB4D05">
            <w:pPr>
              <w:jc w:val="center"/>
              <w:rPr>
                <w:snapToGrid w:val="0"/>
                <w:color w:val="000000"/>
                <w:szCs w:val="24"/>
              </w:rPr>
            </w:pPr>
            <w:r w:rsidRPr="00CE6517">
              <w:rPr>
                <w:szCs w:val="24"/>
              </w:rPr>
              <w:t>2</w:t>
            </w:r>
          </w:p>
        </w:tc>
        <w:tc>
          <w:tcPr>
            <w:tcW w:w="1559" w:type="dxa"/>
            <w:vAlign w:val="bottom"/>
          </w:tcPr>
          <w:p w14:paraId="79A8D2D2" w14:textId="77777777" w:rsidR="00AB4D05" w:rsidRPr="00CE6517" w:rsidRDefault="00AB4D05" w:rsidP="00AB4D05">
            <w:pPr>
              <w:jc w:val="center"/>
              <w:rPr>
                <w:snapToGrid w:val="0"/>
                <w:color w:val="000000"/>
                <w:szCs w:val="24"/>
              </w:rPr>
            </w:pPr>
            <w:r w:rsidRPr="00CE6517">
              <w:rPr>
                <w:szCs w:val="24"/>
              </w:rPr>
              <w:t>0,595</w:t>
            </w:r>
          </w:p>
        </w:tc>
        <w:tc>
          <w:tcPr>
            <w:tcW w:w="1418" w:type="dxa"/>
            <w:gridSpan w:val="2"/>
            <w:vAlign w:val="bottom"/>
          </w:tcPr>
          <w:p w14:paraId="5CACC603" w14:textId="77777777" w:rsidR="00AB4D05" w:rsidRPr="00CE6517" w:rsidRDefault="00AB4D05" w:rsidP="00AB4D05">
            <w:pPr>
              <w:jc w:val="center"/>
              <w:rPr>
                <w:szCs w:val="24"/>
              </w:rPr>
            </w:pPr>
            <w:r w:rsidRPr="00CE6517">
              <w:rPr>
                <w:szCs w:val="24"/>
              </w:rPr>
              <w:t>1,19</w:t>
            </w:r>
          </w:p>
        </w:tc>
      </w:tr>
      <w:tr w:rsidR="00605267" w:rsidRPr="00CE6517" w14:paraId="6C5C36A5" w14:textId="77777777" w:rsidTr="00BA0860">
        <w:tc>
          <w:tcPr>
            <w:tcW w:w="679" w:type="dxa"/>
          </w:tcPr>
          <w:p w14:paraId="76057867" w14:textId="77777777" w:rsidR="00605267" w:rsidRPr="00CE6517" w:rsidRDefault="00605267" w:rsidP="00605267">
            <w:pPr>
              <w:tabs>
                <w:tab w:val="left" w:pos="4820"/>
              </w:tabs>
              <w:ind w:left="142"/>
              <w:jc w:val="center"/>
              <w:rPr>
                <w:b/>
                <w:bCs/>
                <w:szCs w:val="24"/>
              </w:rPr>
            </w:pPr>
          </w:p>
        </w:tc>
        <w:tc>
          <w:tcPr>
            <w:tcW w:w="7561" w:type="dxa"/>
            <w:gridSpan w:val="4"/>
          </w:tcPr>
          <w:p w14:paraId="4AE90586" w14:textId="77777777" w:rsidR="00605267" w:rsidRPr="00CE6517" w:rsidRDefault="00605267" w:rsidP="00A23534">
            <w:pPr>
              <w:jc w:val="center"/>
              <w:rPr>
                <w:b/>
                <w:bCs/>
                <w:snapToGrid w:val="0"/>
                <w:color w:val="000000"/>
                <w:szCs w:val="24"/>
              </w:rPr>
            </w:pPr>
            <w:r w:rsidRPr="00CE6517">
              <w:rPr>
                <w:b/>
                <w:bCs/>
                <w:snapToGrid w:val="0"/>
                <w:color w:val="000000"/>
                <w:szCs w:val="24"/>
              </w:rPr>
              <w:t xml:space="preserve">                                                              </w:t>
            </w:r>
            <w:r w:rsidR="009717FB" w:rsidRPr="00CE6517">
              <w:rPr>
                <w:b/>
                <w:bCs/>
                <w:snapToGrid w:val="0"/>
                <w:color w:val="000000"/>
                <w:szCs w:val="24"/>
              </w:rPr>
              <w:t xml:space="preserve">                         </w:t>
            </w:r>
            <w:r w:rsidRPr="00CE6517">
              <w:rPr>
                <w:b/>
                <w:bCs/>
                <w:snapToGrid w:val="0"/>
                <w:color w:val="000000"/>
                <w:szCs w:val="24"/>
              </w:rPr>
              <w:t>Iš viso:</w:t>
            </w:r>
          </w:p>
        </w:tc>
        <w:tc>
          <w:tcPr>
            <w:tcW w:w="1418" w:type="dxa"/>
            <w:gridSpan w:val="2"/>
          </w:tcPr>
          <w:p w14:paraId="6885B421" w14:textId="77777777" w:rsidR="00605267" w:rsidRPr="00CE6517" w:rsidRDefault="00CD7C95" w:rsidP="00A23534">
            <w:pPr>
              <w:jc w:val="center"/>
              <w:rPr>
                <w:b/>
                <w:bCs/>
                <w:szCs w:val="24"/>
              </w:rPr>
            </w:pPr>
            <w:r w:rsidRPr="00CE6517">
              <w:rPr>
                <w:b/>
                <w:bCs/>
                <w:szCs w:val="24"/>
              </w:rPr>
              <w:fldChar w:fldCharType="begin"/>
            </w:r>
            <w:r w:rsidR="00605267" w:rsidRPr="00CE6517">
              <w:rPr>
                <w:b/>
                <w:bCs/>
                <w:szCs w:val="24"/>
              </w:rPr>
              <w:instrText xml:space="preserve"> =SUM(ABOVE) </w:instrText>
            </w:r>
            <w:r w:rsidRPr="00CE6517">
              <w:rPr>
                <w:b/>
                <w:bCs/>
                <w:szCs w:val="24"/>
              </w:rPr>
              <w:fldChar w:fldCharType="separate"/>
            </w:r>
            <w:r w:rsidR="00605267" w:rsidRPr="00CE6517">
              <w:rPr>
                <w:b/>
                <w:bCs/>
                <w:szCs w:val="24"/>
              </w:rPr>
              <w:t>16217,34</w:t>
            </w:r>
            <w:r w:rsidRPr="00CE6517">
              <w:rPr>
                <w:b/>
                <w:bCs/>
                <w:szCs w:val="24"/>
              </w:rPr>
              <w:fldChar w:fldCharType="end"/>
            </w:r>
          </w:p>
        </w:tc>
      </w:tr>
    </w:tbl>
    <w:p w14:paraId="28A93DEC" w14:textId="77777777" w:rsidR="001616C3" w:rsidRPr="00CE6517" w:rsidRDefault="001616C3" w:rsidP="001616C3">
      <w:pPr>
        <w:rPr>
          <w:szCs w:val="24"/>
        </w:rPr>
      </w:pPr>
    </w:p>
    <w:p w14:paraId="7FB94273" w14:textId="77777777" w:rsidR="00635BA1" w:rsidRPr="00CE6517" w:rsidRDefault="00605267" w:rsidP="00605267">
      <w:pPr>
        <w:jc w:val="center"/>
      </w:pPr>
      <w:r w:rsidRPr="00CE6517">
        <w:t>_________________</w:t>
      </w:r>
    </w:p>
    <w:p w14:paraId="01372D11" w14:textId="77777777" w:rsidR="00635BA1" w:rsidRPr="00CE6517" w:rsidRDefault="00635BA1" w:rsidP="004339EB"/>
    <w:p w14:paraId="3CC89F3F" w14:textId="77777777" w:rsidR="00635BA1" w:rsidRPr="00CE6517" w:rsidRDefault="00635BA1" w:rsidP="004339EB"/>
    <w:p w14:paraId="779204F5" w14:textId="77777777" w:rsidR="00635BA1" w:rsidRPr="00CE6517" w:rsidRDefault="00635BA1" w:rsidP="004339EB"/>
    <w:p w14:paraId="37D524D7" w14:textId="77777777" w:rsidR="00635BA1" w:rsidRPr="00CE6517" w:rsidRDefault="00635BA1" w:rsidP="004339EB"/>
    <w:p w14:paraId="06F30D12" w14:textId="77777777" w:rsidR="00635BA1" w:rsidRPr="00CE6517" w:rsidRDefault="00635BA1" w:rsidP="004339EB"/>
    <w:p w14:paraId="35493186" w14:textId="77777777" w:rsidR="00635BA1" w:rsidRPr="00CE6517" w:rsidRDefault="00635BA1" w:rsidP="004339EB"/>
    <w:p w14:paraId="53FDAE2E" w14:textId="77777777" w:rsidR="005B0ED8" w:rsidRPr="00CE6517" w:rsidRDefault="005B0ED8" w:rsidP="004339EB"/>
    <w:p w14:paraId="46100602" w14:textId="77777777" w:rsidR="005B0ED8" w:rsidRPr="00CE6517" w:rsidRDefault="005B0ED8" w:rsidP="004339EB"/>
    <w:p w14:paraId="6FC358C2" w14:textId="77777777" w:rsidR="005B0ED8" w:rsidRPr="00CE6517" w:rsidRDefault="005B0ED8" w:rsidP="004339EB"/>
    <w:p w14:paraId="3431091B" w14:textId="77777777" w:rsidR="005B0ED8" w:rsidRPr="00CE6517" w:rsidRDefault="005B0ED8" w:rsidP="004339EB"/>
    <w:p w14:paraId="583729BF" w14:textId="77777777" w:rsidR="005B0ED8" w:rsidRPr="00CE6517" w:rsidRDefault="005B0ED8" w:rsidP="004339EB"/>
    <w:p w14:paraId="57497587" w14:textId="77777777" w:rsidR="005B0ED8" w:rsidRPr="00CE6517" w:rsidRDefault="005B0ED8" w:rsidP="004339EB"/>
    <w:p w14:paraId="382EA086" w14:textId="77777777" w:rsidR="005B0ED8" w:rsidRPr="00CE6517" w:rsidRDefault="005B0ED8" w:rsidP="004339EB"/>
    <w:p w14:paraId="6FD0FE68" w14:textId="77777777" w:rsidR="005B0ED8" w:rsidRPr="00CE6517" w:rsidRDefault="005B0ED8" w:rsidP="004339EB"/>
    <w:p w14:paraId="3FBCD1CB" w14:textId="77777777" w:rsidR="0069767E" w:rsidRDefault="0069767E">
      <w:r>
        <w:br w:type="page"/>
      </w:r>
    </w:p>
    <w:p w14:paraId="49C935E2" w14:textId="77777777" w:rsidR="005B0ED8" w:rsidRPr="00CE6517" w:rsidRDefault="005B0ED8" w:rsidP="004339EB"/>
    <w:p w14:paraId="4724F079" w14:textId="77777777" w:rsidR="000B364E" w:rsidRPr="00CE6517" w:rsidRDefault="000B364E" w:rsidP="004339EB">
      <w:pPr>
        <w:rPr>
          <w:b/>
        </w:rPr>
      </w:pPr>
      <w:r w:rsidRPr="00CE6517">
        <w:t>Pasvalio rajono savivaldybės tarybai</w:t>
      </w:r>
    </w:p>
    <w:p w14:paraId="6F2A35D5" w14:textId="77777777" w:rsidR="000B364E" w:rsidRPr="00CE6517" w:rsidRDefault="000B364E" w:rsidP="004339EB">
      <w:pPr>
        <w:jc w:val="center"/>
        <w:rPr>
          <w:b/>
        </w:rPr>
      </w:pPr>
    </w:p>
    <w:p w14:paraId="41603174" w14:textId="77777777" w:rsidR="000B364E" w:rsidRPr="00CE6517" w:rsidRDefault="000B364E" w:rsidP="004339EB">
      <w:pPr>
        <w:jc w:val="center"/>
        <w:rPr>
          <w:b/>
        </w:rPr>
      </w:pPr>
      <w:r w:rsidRPr="00CE6517">
        <w:rPr>
          <w:b/>
        </w:rPr>
        <w:t>AIŠKINAMASIS  RAŠTAS</w:t>
      </w:r>
    </w:p>
    <w:p w14:paraId="2255F966" w14:textId="77777777" w:rsidR="000B364E" w:rsidRPr="00CE6517" w:rsidRDefault="000B364E" w:rsidP="004339EB">
      <w:pPr>
        <w:jc w:val="center"/>
        <w:rPr>
          <w:b/>
          <w:bCs/>
          <w:caps/>
        </w:rPr>
      </w:pPr>
    </w:p>
    <w:p w14:paraId="574D71C1" w14:textId="77777777" w:rsidR="005B0ED8" w:rsidRPr="00CE6517" w:rsidRDefault="005B0ED8" w:rsidP="005B0ED8">
      <w:pPr>
        <w:jc w:val="center"/>
        <w:rPr>
          <w:b/>
          <w:lang w:eastAsia="lt-LT"/>
        </w:rPr>
      </w:pPr>
      <w:r w:rsidRPr="00CE6517">
        <w:rPr>
          <w:b/>
          <w:lang w:eastAsia="lt-LT"/>
        </w:rPr>
        <w:t>DĖL TURTO, SKIRTO HUMANITARINEI PAGALBAI TEIKTI, NEATLYGINTINO PERDAVIMO</w:t>
      </w:r>
    </w:p>
    <w:p w14:paraId="5111DFB0" w14:textId="77777777" w:rsidR="005B0ED8" w:rsidRPr="00CE6517" w:rsidRDefault="005B0ED8" w:rsidP="005B0ED8">
      <w:pPr>
        <w:jc w:val="center"/>
      </w:pPr>
    </w:p>
    <w:p w14:paraId="35BF5654" w14:textId="77777777" w:rsidR="000B364E" w:rsidRPr="00CE6517" w:rsidRDefault="000B364E" w:rsidP="004339EB">
      <w:pPr>
        <w:jc w:val="center"/>
      </w:pPr>
      <w:r w:rsidRPr="00CE6517">
        <w:t>20</w:t>
      </w:r>
      <w:r w:rsidR="00FC1B21" w:rsidRPr="00CE6517">
        <w:t>2</w:t>
      </w:r>
      <w:r w:rsidR="006A75B3" w:rsidRPr="00CE6517">
        <w:t>2</w:t>
      </w:r>
      <w:r w:rsidRPr="00CE6517">
        <w:t>-</w:t>
      </w:r>
      <w:r w:rsidR="006A75B3" w:rsidRPr="00CE6517">
        <w:t>0</w:t>
      </w:r>
      <w:r w:rsidR="00AC3957" w:rsidRPr="00CE6517">
        <w:t>1</w:t>
      </w:r>
      <w:r w:rsidRPr="00CE6517">
        <w:t>-</w:t>
      </w:r>
      <w:r w:rsidR="00F77084" w:rsidRPr="00CE6517">
        <w:t>2</w:t>
      </w:r>
      <w:r w:rsidR="006A75B3" w:rsidRPr="00CE6517">
        <w:t>5</w:t>
      </w:r>
    </w:p>
    <w:p w14:paraId="085FA3DE" w14:textId="77777777" w:rsidR="000B364E" w:rsidRPr="00CE6517" w:rsidRDefault="000B364E" w:rsidP="004339EB">
      <w:pPr>
        <w:jc w:val="center"/>
      </w:pPr>
      <w:r w:rsidRPr="00CE6517">
        <w:t>Pasvalys</w:t>
      </w:r>
    </w:p>
    <w:p w14:paraId="581E3CD6" w14:textId="77777777" w:rsidR="000B364E" w:rsidRPr="00CE6517" w:rsidRDefault="000B364E" w:rsidP="006A75B3">
      <w:pPr>
        <w:jc w:val="both"/>
        <w:rPr>
          <w:b/>
          <w:szCs w:val="24"/>
        </w:rPr>
      </w:pPr>
    </w:p>
    <w:p w14:paraId="1B10B8A2" w14:textId="77777777" w:rsidR="00525980" w:rsidRPr="00CE6517" w:rsidRDefault="00525980" w:rsidP="006A75B3">
      <w:pPr>
        <w:pStyle w:val="Antrats"/>
        <w:numPr>
          <w:ilvl w:val="0"/>
          <w:numId w:val="11"/>
        </w:numPr>
        <w:jc w:val="both"/>
        <w:rPr>
          <w:b/>
        </w:rPr>
      </w:pPr>
      <w:r w:rsidRPr="00CE6517">
        <w:rPr>
          <w:b/>
        </w:rPr>
        <w:t>Sprendimo projekto rengimo pagrindas.</w:t>
      </w:r>
    </w:p>
    <w:p w14:paraId="6B87DEFD" w14:textId="0E1D04D0" w:rsidR="001A4A9A" w:rsidRPr="00CE6517" w:rsidRDefault="006A75B3" w:rsidP="001A4A9A">
      <w:pPr>
        <w:pStyle w:val="Antrats"/>
        <w:jc w:val="both"/>
        <w:rPr>
          <w:szCs w:val="24"/>
          <w:lang w:eastAsia="lt-LT"/>
        </w:rPr>
      </w:pPr>
      <w:r w:rsidRPr="00CE6517">
        <w:rPr>
          <w:szCs w:val="24"/>
        </w:rPr>
        <w:t xml:space="preserve">            </w:t>
      </w:r>
      <w:r w:rsidR="00533FA0" w:rsidRPr="00CE6517">
        <w:rPr>
          <w:szCs w:val="24"/>
        </w:rPr>
        <w:t>Pasvalio rajono savivaldybės administracija, atsižvelgdama į Ukrainos 2022 m. vasario 25 d. tarptautinės pagalbos prašymą, paskelbtą Bendrojoje ekstremalių situacijų ryšių ir informacijos sistemoje</w:t>
      </w:r>
      <w:r w:rsidR="00102099">
        <w:rPr>
          <w:szCs w:val="24"/>
        </w:rPr>
        <w:t>,</w:t>
      </w:r>
      <w:r w:rsidR="00533FA0" w:rsidRPr="00CE6517">
        <w:rPr>
          <w:szCs w:val="24"/>
        </w:rPr>
        <w:t xml:space="preserve"> ir įvertinusi humanitarinės pagalbos poreikio pagrįstumą, gavo </w:t>
      </w:r>
      <w:r w:rsidR="001A4A9A" w:rsidRPr="00CE6517">
        <w:rPr>
          <w:szCs w:val="24"/>
          <w:lang w:eastAsia="lt-LT"/>
        </w:rPr>
        <w:t>Lietuvos Respublikos užsienio</w:t>
      </w:r>
      <w:r w:rsidR="00CE6517">
        <w:rPr>
          <w:szCs w:val="24"/>
          <w:lang w:eastAsia="lt-LT"/>
        </w:rPr>
        <w:t xml:space="preserve"> reikalų</w:t>
      </w:r>
      <w:r w:rsidR="001A4A9A" w:rsidRPr="00CE6517">
        <w:rPr>
          <w:szCs w:val="24"/>
          <w:lang w:eastAsia="lt-LT"/>
        </w:rPr>
        <w:t xml:space="preserve"> ministerijos 2022 m. kovo </w:t>
      </w:r>
      <w:r w:rsidR="00CE6517">
        <w:rPr>
          <w:szCs w:val="24"/>
          <w:lang w:eastAsia="lt-LT"/>
        </w:rPr>
        <w:t>15</w:t>
      </w:r>
      <w:r w:rsidR="001A4A9A" w:rsidRPr="00CE6517">
        <w:rPr>
          <w:szCs w:val="24"/>
          <w:lang w:eastAsia="lt-LT"/>
        </w:rPr>
        <w:t xml:space="preserve"> d. rekomendacij</w:t>
      </w:r>
      <w:r w:rsidR="00CE6517">
        <w:rPr>
          <w:szCs w:val="24"/>
          <w:lang w:eastAsia="lt-LT"/>
        </w:rPr>
        <w:t>ą</w:t>
      </w:r>
      <w:r w:rsidR="001A4A9A" w:rsidRPr="00CE6517">
        <w:rPr>
          <w:szCs w:val="24"/>
          <w:lang w:eastAsia="lt-LT"/>
        </w:rPr>
        <w:t xml:space="preserve"> teikti humanitarinę pagalbą Ukrainai</w:t>
      </w:r>
      <w:r w:rsidR="00533FA0" w:rsidRPr="00CE6517">
        <w:rPr>
          <w:szCs w:val="24"/>
          <w:lang w:eastAsia="lt-LT"/>
        </w:rPr>
        <w:t xml:space="preserve">, o šiuo atveju ir </w:t>
      </w:r>
      <w:r w:rsidR="00533FA0" w:rsidRPr="00CE6517">
        <w:t>Žytomyro srities Liubaro rajono valstybinei administracijai ir Liubaro rajono tarybai</w:t>
      </w:r>
      <w:r w:rsidR="001A4A9A" w:rsidRPr="00CE6517">
        <w:rPr>
          <w:szCs w:val="24"/>
          <w:lang w:eastAsia="lt-LT"/>
        </w:rPr>
        <w:t xml:space="preserve">. </w:t>
      </w:r>
    </w:p>
    <w:p w14:paraId="56827C55" w14:textId="77777777" w:rsidR="00525980" w:rsidRPr="00CE6517" w:rsidRDefault="001A4A9A" w:rsidP="001A4A9A">
      <w:pPr>
        <w:pStyle w:val="Antrats"/>
        <w:jc w:val="both"/>
        <w:rPr>
          <w:b/>
          <w:szCs w:val="24"/>
        </w:rPr>
      </w:pPr>
      <w:r w:rsidRPr="00CE6517">
        <w:rPr>
          <w:szCs w:val="24"/>
          <w:lang w:eastAsia="lt-LT"/>
        </w:rPr>
        <w:t xml:space="preserve">            </w:t>
      </w:r>
      <w:r w:rsidR="00525980" w:rsidRPr="00CE6517">
        <w:rPr>
          <w:b/>
          <w:szCs w:val="24"/>
        </w:rPr>
        <w:t>2. S</w:t>
      </w:r>
      <w:r w:rsidR="00525980" w:rsidRPr="00CE6517">
        <w:rPr>
          <w:b/>
          <w:color w:val="000000"/>
          <w:szCs w:val="24"/>
        </w:rPr>
        <w:t>prendimo projekto tikslai ir uždaviniai</w:t>
      </w:r>
      <w:r w:rsidR="00525980" w:rsidRPr="00CE6517">
        <w:rPr>
          <w:b/>
          <w:szCs w:val="24"/>
        </w:rPr>
        <w:t>.</w:t>
      </w:r>
    </w:p>
    <w:p w14:paraId="66E89C6C" w14:textId="0A4E5FC8" w:rsidR="0053514B" w:rsidRPr="00CE6517" w:rsidRDefault="0053514B" w:rsidP="0053514B">
      <w:pPr>
        <w:ind w:firstLine="709"/>
        <w:jc w:val="both"/>
      </w:pPr>
      <w:r w:rsidRPr="00CE6517">
        <w:rPr>
          <w:szCs w:val="24"/>
        </w:rPr>
        <w:t xml:space="preserve">Pasvalio rajono savivaldybės taryba </w:t>
      </w:r>
      <w:r w:rsidRPr="00CE6517">
        <w:t>2015 m. gegužės 7 d. pasirašė Draugystės ir bendradarbiavimo sutartį su Ukrainos Žytomyro srities Liubaro rajono valstybine administracija ir Liubaro rajono taryba. 2022 m. vasario 24 d.  Rusijos Federacija įsiveržė į suverenios Ukrainos teritoriją ir pradėjo didelio masto karinius veiksmus Ukrainos atžvilgiu</w:t>
      </w:r>
      <w:r w:rsidR="00102099">
        <w:t>,</w:t>
      </w:r>
      <w:r w:rsidRPr="00CE6517">
        <w:t xml:space="preserve"> sukeldama katastrofiškus padarinius. Mūsų ukrainiečiams draugams reikalinga neatidėliotina pagalba. </w:t>
      </w:r>
    </w:p>
    <w:p w14:paraId="04C5C962" w14:textId="77777777" w:rsidR="0053514B" w:rsidRPr="00CE6517" w:rsidRDefault="0053514B" w:rsidP="0053514B">
      <w:pPr>
        <w:ind w:firstLine="709"/>
        <w:jc w:val="both"/>
        <w:rPr>
          <w:szCs w:val="24"/>
        </w:rPr>
      </w:pPr>
      <w:r w:rsidRPr="00CE6517">
        <w:t xml:space="preserve">Pasvalio rajono savivaldybės taryba 2022 m. kovo 2 d. sprendimu Nr.T1-42 „Dėl pritarimo lėšų skyrimui ir humanitarinės pagalbos teikimui“ skyrė lėšas humanitarinės pagalbos teikimui Ukrainos Žytomyro srities Liubaro rajono valstybinei administracijai ir Liubaro rajono tarybai. </w:t>
      </w:r>
      <w:r w:rsidR="00BC4536" w:rsidRPr="00CE6517">
        <w:t>Iš šių lėšų Pasvalio rajono savivaldybės administracija nupirko</w:t>
      </w:r>
      <w:r w:rsidR="00533FA0" w:rsidRPr="00CE6517">
        <w:t xml:space="preserve"> trumpalaikį </w:t>
      </w:r>
      <w:r w:rsidR="002F7950" w:rsidRPr="00CE6517">
        <w:t xml:space="preserve">ir ilgalaikį </w:t>
      </w:r>
      <w:r w:rsidR="00533FA0" w:rsidRPr="00CE6517">
        <w:t>materialųjį turtą</w:t>
      </w:r>
      <w:r w:rsidR="002F7950" w:rsidRPr="00CE6517">
        <w:t>. Taip pat siūloma perduoti Savivaldybės administracijos valdomą autobusą</w:t>
      </w:r>
      <w:r w:rsidR="00DC2C94" w:rsidRPr="00CE6517">
        <w:t xml:space="preserve"> </w:t>
      </w:r>
      <w:r w:rsidR="00DC2C94" w:rsidRPr="00CE6517">
        <w:rPr>
          <w:szCs w:val="24"/>
        </w:rPr>
        <w:t>„Mercedes-Benz Sprinter 313“.</w:t>
      </w:r>
      <w:r w:rsidRPr="00CE6517">
        <w:t xml:space="preserve"> </w:t>
      </w:r>
    </w:p>
    <w:p w14:paraId="32CB6887" w14:textId="77777777" w:rsidR="00294E43" w:rsidRPr="00CE6517" w:rsidRDefault="00294E43" w:rsidP="006A0C52">
      <w:pPr>
        <w:ind w:firstLine="709"/>
        <w:jc w:val="both"/>
      </w:pPr>
      <w:r w:rsidRPr="00CE6517">
        <w:rPr>
          <w:b/>
        </w:rPr>
        <w:t xml:space="preserve">3. Kokios siūlomos naujos teisinio reguliavimo nuostatos ir kokių  rezultatų laukiama.  </w:t>
      </w:r>
      <w:r w:rsidRPr="00CE6517">
        <w:t xml:space="preserve">                  Naujų teisinio reguliavimo nuostatų nesiūloma. </w:t>
      </w:r>
    </w:p>
    <w:p w14:paraId="4075D829" w14:textId="77777777" w:rsidR="00294E43" w:rsidRPr="00CE6517" w:rsidRDefault="00294E43" w:rsidP="00294E43">
      <w:pPr>
        <w:pStyle w:val="Pagrindinistekstas11"/>
        <w:ind w:firstLine="720"/>
        <w:rPr>
          <w:rFonts w:ascii="Times New Roman" w:hAnsi="Times New Roman"/>
          <w:sz w:val="24"/>
          <w:szCs w:val="24"/>
          <w:lang w:val="lt-LT"/>
        </w:rPr>
      </w:pPr>
      <w:r w:rsidRPr="00CE6517">
        <w:rPr>
          <w:rFonts w:ascii="Times New Roman" w:hAnsi="Times New Roman"/>
          <w:b/>
          <w:sz w:val="24"/>
          <w:szCs w:val="24"/>
          <w:lang w:val="lt-LT"/>
        </w:rPr>
        <w:t>4. Skaičiavimai, išlaidų sąmatos, finansavimo šaltiniai</w:t>
      </w:r>
      <w:r w:rsidRPr="00CE6517">
        <w:rPr>
          <w:rFonts w:ascii="Times New Roman" w:hAnsi="Times New Roman"/>
          <w:sz w:val="24"/>
          <w:szCs w:val="24"/>
          <w:lang w:val="lt-LT"/>
        </w:rPr>
        <w:t xml:space="preserve">. </w:t>
      </w:r>
    </w:p>
    <w:p w14:paraId="03F283ED" w14:textId="77777777" w:rsidR="001A4A9A" w:rsidRPr="00CE6517" w:rsidRDefault="001A4A9A" w:rsidP="001A4A9A">
      <w:pPr>
        <w:ind w:firstLine="720"/>
        <w:jc w:val="both"/>
        <w:rPr>
          <w:i/>
          <w:szCs w:val="24"/>
          <w:lang w:eastAsia="lt-LT"/>
        </w:rPr>
      </w:pPr>
      <w:r w:rsidRPr="00CE6517">
        <w:rPr>
          <w:color w:val="000000"/>
          <w:szCs w:val="24"/>
          <w:lang w:eastAsia="lt-LT"/>
        </w:rPr>
        <w:t xml:space="preserve">Sprendimo projekto įgyvendinimo finansavimo šaltinis – Pasvalio rajono savivaldybės administracijos asignavimai savarankiškoms funkcijoms vykdyti. </w:t>
      </w:r>
    </w:p>
    <w:p w14:paraId="09BBC536" w14:textId="77777777" w:rsidR="00294E43" w:rsidRPr="00CE6517" w:rsidRDefault="00294E43" w:rsidP="00294E43">
      <w:pPr>
        <w:ind w:firstLine="731"/>
        <w:jc w:val="both"/>
        <w:rPr>
          <w:szCs w:val="24"/>
        </w:rPr>
      </w:pPr>
      <w:r w:rsidRPr="00CE6517">
        <w:rPr>
          <w:b/>
          <w:bCs/>
          <w:szCs w:val="24"/>
        </w:rPr>
        <w:t>5. Numatomo teisinio reguliavimo poveikio vertinimo rezultatai, galimos neigiamos priimto sprendimo pasekmės ir kokių priemonių reikėtų imtis, kad tokių pasekmių būtų išvengta.</w:t>
      </w:r>
    </w:p>
    <w:p w14:paraId="03895F3E" w14:textId="77777777" w:rsidR="00294E43" w:rsidRPr="00CE6517" w:rsidRDefault="00294E43" w:rsidP="00294E43">
      <w:pPr>
        <w:ind w:firstLine="720"/>
        <w:jc w:val="both"/>
        <w:rPr>
          <w:szCs w:val="24"/>
        </w:rPr>
      </w:pPr>
      <w:r w:rsidRPr="00CE6517">
        <w:rPr>
          <w:szCs w:val="24"/>
        </w:rPr>
        <w:t>Priėmus sprendimo projektą, neigiamų pasekmių nenumatoma.</w:t>
      </w:r>
    </w:p>
    <w:p w14:paraId="481790F5" w14:textId="77777777" w:rsidR="00294E43" w:rsidRPr="00CE6517" w:rsidRDefault="00294E43" w:rsidP="00294E43">
      <w:pPr>
        <w:ind w:firstLine="731"/>
        <w:jc w:val="both"/>
        <w:rPr>
          <w:bCs/>
          <w:szCs w:val="24"/>
        </w:rPr>
      </w:pPr>
      <w:r w:rsidRPr="00CE6517">
        <w:rPr>
          <w:b/>
          <w:bCs/>
          <w:szCs w:val="24"/>
        </w:rPr>
        <w:t xml:space="preserve">6. Jeigu sprendimui įgyvendinti reikia įgyvendinamųjų teisės aktų, – kas ir kada juos turėtų priimti. </w:t>
      </w:r>
      <w:r w:rsidRPr="00CE6517">
        <w:rPr>
          <w:szCs w:val="24"/>
        </w:rPr>
        <w:t>N</w:t>
      </w:r>
      <w:r w:rsidRPr="00CE6517">
        <w:rPr>
          <w:bCs/>
          <w:szCs w:val="24"/>
        </w:rPr>
        <w:t>ereikia.</w:t>
      </w:r>
    </w:p>
    <w:p w14:paraId="4B20F320" w14:textId="77777777" w:rsidR="00294E43" w:rsidRPr="00CE6517" w:rsidRDefault="00294E43" w:rsidP="00525980">
      <w:pPr>
        <w:ind w:firstLine="731"/>
        <w:jc w:val="both"/>
        <w:rPr>
          <w:szCs w:val="24"/>
        </w:rPr>
      </w:pPr>
      <w:r w:rsidRPr="00CE6517">
        <w:rPr>
          <w:b/>
          <w:bCs/>
          <w:szCs w:val="24"/>
        </w:rPr>
        <w:t xml:space="preserve">7. Sprendimo projekto antikorupcinis vertinimas. </w:t>
      </w:r>
      <w:r w:rsidRPr="00CE6517">
        <w:rPr>
          <w:szCs w:val="24"/>
        </w:rPr>
        <w:t>Antikorupcinis vertinimas neatliekamas.</w:t>
      </w:r>
    </w:p>
    <w:p w14:paraId="4A1BF096" w14:textId="77777777" w:rsidR="00294E43" w:rsidRPr="00CE6517" w:rsidRDefault="00294E43" w:rsidP="00525980">
      <w:pPr>
        <w:ind w:firstLine="720"/>
        <w:jc w:val="both"/>
        <w:rPr>
          <w:b/>
          <w:szCs w:val="24"/>
        </w:rPr>
      </w:pPr>
      <w:r w:rsidRPr="00CE6517">
        <w:rPr>
          <w:b/>
          <w:szCs w:val="24"/>
        </w:rPr>
        <w:t xml:space="preserve">8. Sprendimo projekto iniciatoriai </w:t>
      </w:r>
      <w:r w:rsidRPr="00CE6517">
        <w:rPr>
          <w:b/>
          <w:bCs/>
          <w:szCs w:val="24"/>
        </w:rPr>
        <w:t>ir</w:t>
      </w:r>
      <w:r w:rsidRPr="00CE6517">
        <w:rPr>
          <w:szCs w:val="24"/>
        </w:rPr>
        <w:t xml:space="preserve"> </w:t>
      </w:r>
      <w:r w:rsidRPr="00CE6517">
        <w:rPr>
          <w:b/>
          <w:szCs w:val="24"/>
        </w:rPr>
        <w:t xml:space="preserve">asmuo atsakingas už sprendimo vykdymo kontrolę. </w:t>
      </w:r>
      <w:r w:rsidRPr="00CE6517">
        <w:rPr>
          <w:szCs w:val="24"/>
        </w:rPr>
        <w:t xml:space="preserve">Pasvalio rajono savivaldybės administracijos Strateginio planavimo ir investicijų skyrius. Atsakingas asmuo – </w:t>
      </w:r>
      <w:r w:rsidR="00525980" w:rsidRPr="00CE6517">
        <w:rPr>
          <w:szCs w:val="24"/>
        </w:rPr>
        <w:t xml:space="preserve">Strateginio planavimo ir investicijų skyriaus </w:t>
      </w:r>
      <w:r w:rsidRPr="00CE6517">
        <w:rPr>
          <w:szCs w:val="24"/>
        </w:rPr>
        <w:t>v</w:t>
      </w:r>
      <w:r w:rsidR="00AA3338" w:rsidRPr="00CE6517">
        <w:rPr>
          <w:szCs w:val="24"/>
        </w:rPr>
        <w:t>yr. specialistė Virginija Antanavičienė</w:t>
      </w:r>
      <w:r w:rsidR="00525980" w:rsidRPr="00CE6517">
        <w:rPr>
          <w:szCs w:val="24"/>
        </w:rPr>
        <w:t>.</w:t>
      </w:r>
    </w:p>
    <w:p w14:paraId="2CE97BCA" w14:textId="77777777" w:rsidR="000B364E" w:rsidRPr="00CE6517" w:rsidRDefault="000B364E" w:rsidP="00525980">
      <w:pPr>
        <w:jc w:val="both"/>
        <w:rPr>
          <w:szCs w:val="24"/>
        </w:rPr>
      </w:pPr>
    </w:p>
    <w:p w14:paraId="143ED14C" w14:textId="77777777" w:rsidR="001A4A9A" w:rsidRPr="00CE6517" w:rsidRDefault="001A4A9A" w:rsidP="004339EB">
      <w:pPr>
        <w:rPr>
          <w:szCs w:val="24"/>
        </w:rPr>
      </w:pPr>
    </w:p>
    <w:p w14:paraId="48F00D14" w14:textId="77777777" w:rsidR="000B364E" w:rsidRPr="00CE6517" w:rsidRDefault="000B364E" w:rsidP="004339EB">
      <w:pPr>
        <w:rPr>
          <w:szCs w:val="24"/>
        </w:rPr>
      </w:pPr>
      <w:r w:rsidRPr="00CE6517">
        <w:rPr>
          <w:szCs w:val="24"/>
        </w:rPr>
        <w:t xml:space="preserve">Strateginio planavimo ir investicijų skyriaus </w:t>
      </w:r>
    </w:p>
    <w:p w14:paraId="3C328225" w14:textId="77777777" w:rsidR="000B364E" w:rsidRPr="00CE6517" w:rsidRDefault="000B364E" w:rsidP="004339EB">
      <w:pPr>
        <w:rPr>
          <w:b/>
          <w:caps/>
        </w:rPr>
      </w:pPr>
      <w:r w:rsidRPr="00CE6517">
        <w:rPr>
          <w:szCs w:val="24"/>
        </w:rPr>
        <w:t xml:space="preserve">vyriausioji specialistė </w:t>
      </w:r>
      <w:r w:rsidRPr="00CE6517">
        <w:rPr>
          <w:szCs w:val="24"/>
        </w:rPr>
        <w:tab/>
      </w:r>
      <w:r w:rsidRPr="00CE6517">
        <w:rPr>
          <w:szCs w:val="24"/>
        </w:rPr>
        <w:tab/>
      </w:r>
      <w:r w:rsidRPr="00CE6517">
        <w:rPr>
          <w:szCs w:val="24"/>
        </w:rPr>
        <w:tab/>
      </w:r>
      <w:r w:rsidRPr="00CE6517">
        <w:rPr>
          <w:szCs w:val="24"/>
        </w:rPr>
        <w:tab/>
      </w:r>
      <w:r w:rsidRPr="00CE6517">
        <w:rPr>
          <w:szCs w:val="24"/>
        </w:rPr>
        <w:tab/>
      </w:r>
      <w:r w:rsidRPr="00CE6517">
        <w:rPr>
          <w:szCs w:val="24"/>
        </w:rPr>
        <w:tab/>
      </w:r>
      <w:r w:rsidRPr="00CE6517">
        <w:rPr>
          <w:szCs w:val="24"/>
        </w:rPr>
        <w:tab/>
      </w:r>
      <w:r w:rsidR="00FC1B21" w:rsidRPr="00CE6517">
        <w:rPr>
          <w:szCs w:val="24"/>
        </w:rPr>
        <w:t>Virginija Antanavičienė</w:t>
      </w:r>
    </w:p>
    <w:p w14:paraId="78B7A306" w14:textId="77777777" w:rsidR="000B364E" w:rsidRPr="00CE6517" w:rsidRDefault="000B364E" w:rsidP="00EE1AA2">
      <w:pPr>
        <w:pStyle w:val="Antrats"/>
        <w:tabs>
          <w:tab w:val="clear" w:pos="4153"/>
          <w:tab w:val="clear" w:pos="8306"/>
        </w:tabs>
        <w:jc w:val="center"/>
      </w:pPr>
    </w:p>
    <w:p w14:paraId="37F6185D" w14:textId="77777777" w:rsidR="000B364E" w:rsidRPr="00CE6517" w:rsidRDefault="000B364E" w:rsidP="00345F5D">
      <w:pPr>
        <w:pStyle w:val="Antrats"/>
        <w:tabs>
          <w:tab w:val="clear" w:pos="4153"/>
          <w:tab w:val="clear" w:pos="8306"/>
        </w:tabs>
      </w:pPr>
    </w:p>
    <w:sectPr w:rsidR="000B364E" w:rsidRPr="00CE6517"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CEA61" w14:textId="77777777" w:rsidR="00017E4D" w:rsidRDefault="00017E4D">
      <w:r>
        <w:separator/>
      </w:r>
    </w:p>
  </w:endnote>
  <w:endnote w:type="continuationSeparator" w:id="0">
    <w:p w14:paraId="6EA84E34" w14:textId="77777777" w:rsidR="00017E4D" w:rsidRDefault="00017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A2493" w14:textId="77777777" w:rsidR="00017E4D" w:rsidRDefault="00017E4D">
      <w:r>
        <w:separator/>
      </w:r>
    </w:p>
  </w:footnote>
  <w:footnote w:type="continuationSeparator" w:id="0">
    <w:p w14:paraId="3854CD4E" w14:textId="77777777" w:rsidR="00017E4D" w:rsidRDefault="00017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D2C9F" w14:textId="77777777" w:rsidR="000B364E" w:rsidRDefault="000B364E">
    <w:pPr>
      <w:pStyle w:val="Antrats"/>
      <w:rPr>
        <w:b/>
      </w:rPr>
    </w:pPr>
    <w:r>
      <w:tab/>
    </w:r>
    <w:r>
      <w:tab/>
      <w:t xml:space="preserve">   </w:t>
    </w:r>
  </w:p>
  <w:p w14:paraId="2055A8C7" w14:textId="77777777" w:rsidR="000B364E" w:rsidRDefault="000B364E">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cs="Times New Roman" w:hint="default"/>
        <w:b/>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2"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3" w15:restartNumberingAfterBreak="0">
    <w:nsid w:val="1D4B080B"/>
    <w:multiLevelType w:val="hybridMultilevel"/>
    <w:tmpl w:val="1ADE17D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8806F91"/>
    <w:multiLevelType w:val="hybridMultilevel"/>
    <w:tmpl w:val="A9EA11BE"/>
    <w:lvl w:ilvl="0" w:tplc="0427000F">
      <w:start w:val="1"/>
      <w:numFmt w:val="decimal"/>
      <w:lvlText w:val="%1."/>
      <w:lvlJc w:val="left"/>
      <w:pPr>
        <w:ind w:left="502"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3EBE4518"/>
    <w:multiLevelType w:val="hybridMultilevel"/>
    <w:tmpl w:val="35383078"/>
    <w:lvl w:ilvl="0" w:tplc="5D8C2756">
      <w:start w:val="1"/>
      <w:numFmt w:val="decimal"/>
      <w:lvlText w:val="%1."/>
      <w:lvlJc w:val="left"/>
      <w:pPr>
        <w:tabs>
          <w:tab w:val="num" w:pos="712"/>
        </w:tabs>
        <w:ind w:left="712" w:hanging="5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222431E"/>
    <w:multiLevelType w:val="hybridMultilevel"/>
    <w:tmpl w:val="CF406B74"/>
    <w:lvl w:ilvl="0" w:tplc="0427000F">
      <w:start w:val="1"/>
      <w:numFmt w:val="decimal"/>
      <w:lvlText w:val="%1."/>
      <w:lvlJc w:val="left"/>
      <w:pPr>
        <w:ind w:left="502"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48AC2D55"/>
    <w:multiLevelType w:val="hybridMultilevel"/>
    <w:tmpl w:val="9BF23EC6"/>
    <w:lvl w:ilvl="0" w:tplc="0427000F">
      <w:start w:val="1"/>
      <w:numFmt w:val="decimal"/>
      <w:lvlText w:val="%1."/>
      <w:lvlJc w:val="left"/>
      <w:pPr>
        <w:tabs>
          <w:tab w:val="num" w:pos="712"/>
        </w:tabs>
        <w:ind w:left="712" w:hanging="5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10" w15:restartNumberingAfterBreak="0">
    <w:nsid w:val="5C591583"/>
    <w:multiLevelType w:val="hybridMultilevel"/>
    <w:tmpl w:val="307210CC"/>
    <w:lvl w:ilvl="0" w:tplc="E9889CCE">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11" w15:restartNumberingAfterBreak="0">
    <w:nsid w:val="6440424E"/>
    <w:multiLevelType w:val="hybridMultilevel"/>
    <w:tmpl w:val="31E8F21A"/>
    <w:lvl w:ilvl="0" w:tplc="7E8C5CD0">
      <w:start w:val="3"/>
      <w:numFmt w:val="decimal"/>
      <w:lvlText w:val="%1."/>
      <w:lvlJc w:val="left"/>
      <w:pPr>
        <w:ind w:left="1080" w:hanging="360"/>
      </w:pPr>
      <w:rPr>
        <w:rFonts w:cs="Times New Roman" w:hint="default"/>
        <w:b/>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12" w15:restartNumberingAfterBreak="0">
    <w:nsid w:val="78A0516A"/>
    <w:multiLevelType w:val="hybridMultilevel"/>
    <w:tmpl w:val="B5EC9E0E"/>
    <w:lvl w:ilvl="0" w:tplc="49EC5770">
      <w:start w:val="1"/>
      <w:numFmt w:val="decimal"/>
      <w:lvlText w:val="%1."/>
      <w:lvlJc w:val="left"/>
      <w:pPr>
        <w:tabs>
          <w:tab w:val="num" w:pos="1211"/>
        </w:tabs>
        <w:ind w:left="1211" w:hanging="360"/>
      </w:pPr>
      <w:rPr>
        <w:rFonts w:cs="Times New Roman" w:hint="default"/>
      </w:rPr>
    </w:lvl>
    <w:lvl w:ilvl="1" w:tplc="04270019" w:tentative="1">
      <w:start w:val="1"/>
      <w:numFmt w:val="lowerLetter"/>
      <w:lvlText w:val="%2."/>
      <w:lvlJc w:val="left"/>
      <w:pPr>
        <w:tabs>
          <w:tab w:val="num" w:pos="1931"/>
        </w:tabs>
        <w:ind w:left="1931" w:hanging="360"/>
      </w:pPr>
      <w:rPr>
        <w:rFonts w:cs="Times New Roman"/>
      </w:rPr>
    </w:lvl>
    <w:lvl w:ilvl="2" w:tplc="0427001B" w:tentative="1">
      <w:start w:val="1"/>
      <w:numFmt w:val="lowerRoman"/>
      <w:lvlText w:val="%3."/>
      <w:lvlJc w:val="right"/>
      <w:pPr>
        <w:tabs>
          <w:tab w:val="num" w:pos="2651"/>
        </w:tabs>
        <w:ind w:left="2651" w:hanging="180"/>
      </w:pPr>
      <w:rPr>
        <w:rFonts w:cs="Times New Roman"/>
      </w:rPr>
    </w:lvl>
    <w:lvl w:ilvl="3" w:tplc="0427000F" w:tentative="1">
      <w:start w:val="1"/>
      <w:numFmt w:val="decimal"/>
      <w:lvlText w:val="%4."/>
      <w:lvlJc w:val="left"/>
      <w:pPr>
        <w:tabs>
          <w:tab w:val="num" w:pos="3371"/>
        </w:tabs>
        <w:ind w:left="3371" w:hanging="360"/>
      </w:pPr>
      <w:rPr>
        <w:rFonts w:cs="Times New Roman"/>
      </w:rPr>
    </w:lvl>
    <w:lvl w:ilvl="4" w:tplc="04270019" w:tentative="1">
      <w:start w:val="1"/>
      <w:numFmt w:val="lowerLetter"/>
      <w:lvlText w:val="%5."/>
      <w:lvlJc w:val="left"/>
      <w:pPr>
        <w:tabs>
          <w:tab w:val="num" w:pos="4091"/>
        </w:tabs>
        <w:ind w:left="4091" w:hanging="360"/>
      </w:pPr>
      <w:rPr>
        <w:rFonts w:cs="Times New Roman"/>
      </w:rPr>
    </w:lvl>
    <w:lvl w:ilvl="5" w:tplc="0427001B" w:tentative="1">
      <w:start w:val="1"/>
      <w:numFmt w:val="lowerRoman"/>
      <w:lvlText w:val="%6."/>
      <w:lvlJc w:val="right"/>
      <w:pPr>
        <w:tabs>
          <w:tab w:val="num" w:pos="4811"/>
        </w:tabs>
        <w:ind w:left="4811" w:hanging="180"/>
      </w:pPr>
      <w:rPr>
        <w:rFonts w:cs="Times New Roman"/>
      </w:rPr>
    </w:lvl>
    <w:lvl w:ilvl="6" w:tplc="0427000F" w:tentative="1">
      <w:start w:val="1"/>
      <w:numFmt w:val="decimal"/>
      <w:lvlText w:val="%7."/>
      <w:lvlJc w:val="left"/>
      <w:pPr>
        <w:tabs>
          <w:tab w:val="num" w:pos="5531"/>
        </w:tabs>
        <w:ind w:left="5531" w:hanging="360"/>
      </w:pPr>
      <w:rPr>
        <w:rFonts w:cs="Times New Roman"/>
      </w:rPr>
    </w:lvl>
    <w:lvl w:ilvl="7" w:tplc="04270019" w:tentative="1">
      <w:start w:val="1"/>
      <w:numFmt w:val="lowerLetter"/>
      <w:lvlText w:val="%8."/>
      <w:lvlJc w:val="left"/>
      <w:pPr>
        <w:tabs>
          <w:tab w:val="num" w:pos="6251"/>
        </w:tabs>
        <w:ind w:left="6251" w:hanging="360"/>
      </w:pPr>
      <w:rPr>
        <w:rFonts w:cs="Times New Roman"/>
      </w:rPr>
    </w:lvl>
    <w:lvl w:ilvl="8" w:tplc="0427001B" w:tentative="1">
      <w:start w:val="1"/>
      <w:numFmt w:val="lowerRoman"/>
      <w:lvlText w:val="%9."/>
      <w:lvlJc w:val="right"/>
      <w:pPr>
        <w:tabs>
          <w:tab w:val="num" w:pos="6971"/>
        </w:tabs>
        <w:ind w:left="6971"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5"/>
  </w:num>
  <w:num w:numId="5">
    <w:abstractNumId w:val="1"/>
  </w:num>
  <w:num w:numId="6">
    <w:abstractNumId w:val="3"/>
  </w:num>
  <w:num w:numId="7">
    <w:abstractNumId w:val="11"/>
  </w:num>
  <w:num w:numId="8">
    <w:abstractNumId w:val="12"/>
  </w:num>
  <w:num w:numId="9">
    <w:abstractNumId w:val="6"/>
  </w:num>
  <w:num w:numId="10">
    <w:abstractNumId w:val="8"/>
  </w:num>
  <w:num w:numId="11">
    <w:abstractNumId w:val="10"/>
  </w:num>
  <w:num w:numId="12">
    <w:abstractNumId w:val="7"/>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16CC5"/>
    <w:rsid w:val="00017E4D"/>
    <w:rsid w:val="00017EAD"/>
    <w:rsid w:val="0003210B"/>
    <w:rsid w:val="00034DD5"/>
    <w:rsid w:val="000475B3"/>
    <w:rsid w:val="00065A3B"/>
    <w:rsid w:val="00066CFD"/>
    <w:rsid w:val="000679F2"/>
    <w:rsid w:val="0008595D"/>
    <w:rsid w:val="00090088"/>
    <w:rsid w:val="000A09A6"/>
    <w:rsid w:val="000A13CF"/>
    <w:rsid w:val="000A6CE8"/>
    <w:rsid w:val="000B00D7"/>
    <w:rsid w:val="000B364E"/>
    <w:rsid w:val="000B4A63"/>
    <w:rsid w:val="000C5C88"/>
    <w:rsid w:val="000C5FEB"/>
    <w:rsid w:val="000C7527"/>
    <w:rsid w:val="000D1A45"/>
    <w:rsid w:val="000D3280"/>
    <w:rsid w:val="000E7795"/>
    <w:rsid w:val="000F294D"/>
    <w:rsid w:val="00102099"/>
    <w:rsid w:val="0010474B"/>
    <w:rsid w:val="001102C3"/>
    <w:rsid w:val="001107AE"/>
    <w:rsid w:val="00117236"/>
    <w:rsid w:val="00123C1E"/>
    <w:rsid w:val="00131FF2"/>
    <w:rsid w:val="001519F2"/>
    <w:rsid w:val="001616C3"/>
    <w:rsid w:val="00172EEB"/>
    <w:rsid w:val="00180EF4"/>
    <w:rsid w:val="00181329"/>
    <w:rsid w:val="001822B9"/>
    <w:rsid w:val="00184B6C"/>
    <w:rsid w:val="00193618"/>
    <w:rsid w:val="001968F3"/>
    <w:rsid w:val="00197E0B"/>
    <w:rsid w:val="001A0135"/>
    <w:rsid w:val="001A0DCB"/>
    <w:rsid w:val="001A4A9A"/>
    <w:rsid w:val="001B1F68"/>
    <w:rsid w:val="001D5960"/>
    <w:rsid w:val="001D754A"/>
    <w:rsid w:val="001E00C3"/>
    <w:rsid w:val="001E080F"/>
    <w:rsid w:val="001E151B"/>
    <w:rsid w:val="001E66C7"/>
    <w:rsid w:val="002028F1"/>
    <w:rsid w:val="00207B81"/>
    <w:rsid w:val="002164D0"/>
    <w:rsid w:val="00217874"/>
    <w:rsid w:val="00221616"/>
    <w:rsid w:val="00223AA4"/>
    <w:rsid w:val="002319B7"/>
    <w:rsid w:val="00231BE6"/>
    <w:rsid w:val="002337E4"/>
    <w:rsid w:val="0023617E"/>
    <w:rsid w:val="0024405F"/>
    <w:rsid w:val="002466D9"/>
    <w:rsid w:val="00246E0D"/>
    <w:rsid w:val="0025522E"/>
    <w:rsid w:val="00257CC5"/>
    <w:rsid w:val="002629CB"/>
    <w:rsid w:val="00263C64"/>
    <w:rsid w:val="002653A6"/>
    <w:rsid w:val="0027065D"/>
    <w:rsid w:val="002771C9"/>
    <w:rsid w:val="00281091"/>
    <w:rsid w:val="00284503"/>
    <w:rsid w:val="00287D45"/>
    <w:rsid w:val="002936AA"/>
    <w:rsid w:val="00294E43"/>
    <w:rsid w:val="002A3E5E"/>
    <w:rsid w:val="002A3F5C"/>
    <w:rsid w:val="002C6571"/>
    <w:rsid w:val="002C7DDC"/>
    <w:rsid w:val="002D56AC"/>
    <w:rsid w:val="002E21BA"/>
    <w:rsid w:val="002F3A7F"/>
    <w:rsid w:val="002F5EC8"/>
    <w:rsid w:val="002F7950"/>
    <w:rsid w:val="00307D76"/>
    <w:rsid w:val="00313EE5"/>
    <w:rsid w:val="00325084"/>
    <w:rsid w:val="0033118F"/>
    <w:rsid w:val="00333E18"/>
    <w:rsid w:val="00345F5D"/>
    <w:rsid w:val="003728AC"/>
    <w:rsid w:val="003957A4"/>
    <w:rsid w:val="00396853"/>
    <w:rsid w:val="003A2995"/>
    <w:rsid w:val="003A761C"/>
    <w:rsid w:val="003B5018"/>
    <w:rsid w:val="003C147A"/>
    <w:rsid w:val="003D0A6B"/>
    <w:rsid w:val="003D1C6D"/>
    <w:rsid w:val="003D23FC"/>
    <w:rsid w:val="003D5734"/>
    <w:rsid w:val="003D6D34"/>
    <w:rsid w:val="003F5FD3"/>
    <w:rsid w:val="004044C5"/>
    <w:rsid w:val="0040547F"/>
    <w:rsid w:val="00410493"/>
    <w:rsid w:val="004159EA"/>
    <w:rsid w:val="00423374"/>
    <w:rsid w:val="0042534F"/>
    <w:rsid w:val="00427CEB"/>
    <w:rsid w:val="00432265"/>
    <w:rsid w:val="004339EB"/>
    <w:rsid w:val="00437EF7"/>
    <w:rsid w:val="0044330D"/>
    <w:rsid w:val="004602D7"/>
    <w:rsid w:val="00474F10"/>
    <w:rsid w:val="00496533"/>
    <w:rsid w:val="004A3E65"/>
    <w:rsid w:val="004D4480"/>
    <w:rsid w:val="004E2CB3"/>
    <w:rsid w:val="004E2DCF"/>
    <w:rsid w:val="004F1424"/>
    <w:rsid w:val="004F19C8"/>
    <w:rsid w:val="004F3235"/>
    <w:rsid w:val="00502696"/>
    <w:rsid w:val="00503C0F"/>
    <w:rsid w:val="00506C0C"/>
    <w:rsid w:val="00525980"/>
    <w:rsid w:val="00533FA0"/>
    <w:rsid w:val="0053514B"/>
    <w:rsid w:val="00540D7A"/>
    <w:rsid w:val="0054356A"/>
    <w:rsid w:val="00561545"/>
    <w:rsid w:val="005704FC"/>
    <w:rsid w:val="00584595"/>
    <w:rsid w:val="00593E79"/>
    <w:rsid w:val="005A14B5"/>
    <w:rsid w:val="005A29B8"/>
    <w:rsid w:val="005A4CCE"/>
    <w:rsid w:val="005B0ED8"/>
    <w:rsid w:val="005B7176"/>
    <w:rsid w:val="005C4F78"/>
    <w:rsid w:val="005C53CF"/>
    <w:rsid w:val="005D372C"/>
    <w:rsid w:val="005D74CA"/>
    <w:rsid w:val="005E0F84"/>
    <w:rsid w:val="005F4A6A"/>
    <w:rsid w:val="005F5350"/>
    <w:rsid w:val="00602D3F"/>
    <w:rsid w:val="00605267"/>
    <w:rsid w:val="00611CA6"/>
    <w:rsid w:val="00623548"/>
    <w:rsid w:val="00631329"/>
    <w:rsid w:val="00635BA1"/>
    <w:rsid w:val="00637822"/>
    <w:rsid w:val="00637C95"/>
    <w:rsid w:val="00641C15"/>
    <w:rsid w:val="00646AC5"/>
    <w:rsid w:val="006703AD"/>
    <w:rsid w:val="00673C4A"/>
    <w:rsid w:val="0067449F"/>
    <w:rsid w:val="00674D03"/>
    <w:rsid w:val="00674EEA"/>
    <w:rsid w:val="006953CB"/>
    <w:rsid w:val="0069767E"/>
    <w:rsid w:val="006A0C52"/>
    <w:rsid w:val="006A75B3"/>
    <w:rsid w:val="006B0304"/>
    <w:rsid w:val="006B1BCA"/>
    <w:rsid w:val="006B59DA"/>
    <w:rsid w:val="006B5A7C"/>
    <w:rsid w:val="006C4AD6"/>
    <w:rsid w:val="006C7897"/>
    <w:rsid w:val="006D0982"/>
    <w:rsid w:val="006E5D82"/>
    <w:rsid w:val="006F6F8F"/>
    <w:rsid w:val="007009A1"/>
    <w:rsid w:val="00713922"/>
    <w:rsid w:val="0071487D"/>
    <w:rsid w:val="00717F54"/>
    <w:rsid w:val="00736078"/>
    <w:rsid w:val="007420A6"/>
    <w:rsid w:val="00760BD5"/>
    <w:rsid w:val="0076481B"/>
    <w:rsid w:val="007759D7"/>
    <w:rsid w:val="00777B86"/>
    <w:rsid w:val="007852DD"/>
    <w:rsid w:val="007854FC"/>
    <w:rsid w:val="007A04DF"/>
    <w:rsid w:val="007A1633"/>
    <w:rsid w:val="007A18E1"/>
    <w:rsid w:val="007A3E97"/>
    <w:rsid w:val="007A789A"/>
    <w:rsid w:val="007B0C01"/>
    <w:rsid w:val="007B4256"/>
    <w:rsid w:val="007C0F6D"/>
    <w:rsid w:val="007C482C"/>
    <w:rsid w:val="007C7353"/>
    <w:rsid w:val="007D4F0B"/>
    <w:rsid w:val="007D5514"/>
    <w:rsid w:val="007F5C6A"/>
    <w:rsid w:val="0081137A"/>
    <w:rsid w:val="00825141"/>
    <w:rsid w:val="00836AA3"/>
    <w:rsid w:val="008517B2"/>
    <w:rsid w:val="008520E7"/>
    <w:rsid w:val="00860A11"/>
    <w:rsid w:val="00865385"/>
    <w:rsid w:val="008669E2"/>
    <w:rsid w:val="00881539"/>
    <w:rsid w:val="008A184B"/>
    <w:rsid w:val="008A1C8A"/>
    <w:rsid w:val="008B35FF"/>
    <w:rsid w:val="008B4070"/>
    <w:rsid w:val="008B4647"/>
    <w:rsid w:val="008B778E"/>
    <w:rsid w:val="008C418E"/>
    <w:rsid w:val="008C47C2"/>
    <w:rsid w:val="008E2A7F"/>
    <w:rsid w:val="008F42FB"/>
    <w:rsid w:val="008F5A67"/>
    <w:rsid w:val="008F7F30"/>
    <w:rsid w:val="009033FA"/>
    <w:rsid w:val="009073DA"/>
    <w:rsid w:val="009124B1"/>
    <w:rsid w:val="00916A05"/>
    <w:rsid w:val="009217F2"/>
    <w:rsid w:val="0092489F"/>
    <w:rsid w:val="00931E2E"/>
    <w:rsid w:val="00940418"/>
    <w:rsid w:val="0094106B"/>
    <w:rsid w:val="009548D5"/>
    <w:rsid w:val="00955E11"/>
    <w:rsid w:val="009717FB"/>
    <w:rsid w:val="00982217"/>
    <w:rsid w:val="0098428A"/>
    <w:rsid w:val="009A0562"/>
    <w:rsid w:val="009A0950"/>
    <w:rsid w:val="009C09EE"/>
    <w:rsid w:val="009D1EDA"/>
    <w:rsid w:val="009E331F"/>
    <w:rsid w:val="00A119F7"/>
    <w:rsid w:val="00A22C55"/>
    <w:rsid w:val="00A42A3E"/>
    <w:rsid w:val="00A55B7E"/>
    <w:rsid w:val="00A605ED"/>
    <w:rsid w:val="00A61381"/>
    <w:rsid w:val="00A71E79"/>
    <w:rsid w:val="00A73BFF"/>
    <w:rsid w:val="00A86FA4"/>
    <w:rsid w:val="00A8787C"/>
    <w:rsid w:val="00A90A3E"/>
    <w:rsid w:val="00A95BB6"/>
    <w:rsid w:val="00A97B0F"/>
    <w:rsid w:val="00AA2949"/>
    <w:rsid w:val="00AA3338"/>
    <w:rsid w:val="00AA4A4D"/>
    <w:rsid w:val="00AA4F68"/>
    <w:rsid w:val="00AB4D05"/>
    <w:rsid w:val="00AB5186"/>
    <w:rsid w:val="00AB5B3F"/>
    <w:rsid w:val="00AC065F"/>
    <w:rsid w:val="00AC3957"/>
    <w:rsid w:val="00AC788F"/>
    <w:rsid w:val="00AD293C"/>
    <w:rsid w:val="00AE1B2B"/>
    <w:rsid w:val="00B0493F"/>
    <w:rsid w:val="00B0550C"/>
    <w:rsid w:val="00B07DB5"/>
    <w:rsid w:val="00B27617"/>
    <w:rsid w:val="00B34346"/>
    <w:rsid w:val="00B459AE"/>
    <w:rsid w:val="00B502D2"/>
    <w:rsid w:val="00B63B5C"/>
    <w:rsid w:val="00B63BF8"/>
    <w:rsid w:val="00B651A7"/>
    <w:rsid w:val="00B67FA7"/>
    <w:rsid w:val="00B7460E"/>
    <w:rsid w:val="00B772A1"/>
    <w:rsid w:val="00B867FA"/>
    <w:rsid w:val="00B90C8F"/>
    <w:rsid w:val="00B932B0"/>
    <w:rsid w:val="00BA0860"/>
    <w:rsid w:val="00BA6972"/>
    <w:rsid w:val="00BB089E"/>
    <w:rsid w:val="00BB1118"/>
    <w:rsid w:val="00BB4E01"/>
    <w:rsid w:val="00BC4536"/>
    <w:rsid w:val="00BC50A2"/>
    <w:rsid w:val="00BD175A"/>
    <w:rsid w:val="00BE0B99"/>
    <w:rsid w:val="00C010E9"/>
    <w:rsid w:val="00C238A9"/>
    <w:rsid w:val="00C273A0"/>
    <w:rsid w:val="00C40B7F"/>
    <w:rsid w:val="00C4577B"/>
    <w:rsid w:val="00C56F65"/>
    <w:rsid w:val="00C5747F"/>
    <w:rsid w:val="00C57D90"/>
    <w:rsid w:val="00C647A1"/>
    <w:rsid w:val="00C6588F"/>
    <w:rsid w:val="00C733AE"/>
    <w:rsid w:val="00C74812"/>
    <w:rsid w:val="00C75338"/>
    <w:rsid w:val="00C75C6D"/>
    <w:rsid w:val="00CA1EA2"/>
    <w:rsid w:val="00CA69CE"/>
    <w:rsid w:val="00CC5535"/>
    <w:rsid w:val="00CD00E5"/>
    <w:rsid w:val="00CD1124"/>
    <w:rsid w:val="00CD5315"/>
    <w:rsid w:val="00CD7C95"/>
    <w:rsid w:val="00CE6517"/>
    <w:rsid w:val="00CF22C7"/>
    <w:rsid w:val="00CF51D9"/>
    <w:rsid w:val="00D000F3"/>
    <w:rsid w:val="00D069CE"/>
    <w:rsid w:val="00D20C77"/>
    <w:rsid w:val="00D3616A"/>
    <w:rsid w:val="00D40910"/>
    <w:rsid w:val="00D42C36"/>
    <w:rsid w:val="00D467FB"/>
    <w:rsid w:val="00D52133"/>
    <w:rsid w:val="00D5354C"/>
    <w:rsid w:val="00D64C37"/>
    <w:rsid w:val="00D67715"/>
    <w:rsid w:val="00D72A9D"/>
    <w:rsid w:val="00D7418F"/>
    <w:rsid w:val="00D7559B"/>
    <w:rsid w:val="00D87BF7"/>
    <w:rsid w:val="00D947B8"/>
    <w:rsid w:val="00DA12CC"/>
    <w:rsid w:val="00DB1AFB"/>
    <w:rsid w:val="00DB1D1B"/>
    <w:rsid w:val="00DB43EE"/>
    <w:rsid w:val="00DB6DAF"/>
    <w:rsid w:val="00DB7106"/>
    <w:rsid w:val="00DC2C94"/>
    <w:rsid w:val="00DC5063"/>
    <w:rsid w:val="00DD071C"/>
    <w:rsid w:val="00DD7330"/>
    <w:rsid w:val="00DE28BB"/>
    <w:rsid w:val="00DE679D"/>
    <w:rsid w:val="00DF6F3F"/>
    <w:rsid w:val="00E1521E"/>
    <w:rsid w:val="00E1577A"/>
    <w:rsid w:val="00E313C7"/>
    <w:rsid w:val="00E31591"/>
    <w:rsid w:val="00E41465"/>
    <w:rsid w:val="00E6084D"/>
    <w:rsid w:val="00E62159"/>
    <w:rsid w:val="00E631E7"/>
    <w:rsid w:val="00E6528A"/>
    <w:rsid w:val="00E80CB6"/>
    <w:rsid w:val="00E94EE8"/>
    <w:rsid w:val="00E96438"/>
    <w:rsid w:val="00EB17EF"/>
    <w:rsid w:val="00EB3AB2"/>
    <w:rsid w:val="00EC0E9D"/>
    <w:rsid w:val="00EC27E9"/>
    <w:rsid w:val="00EE1AA2"/>
    <w:rsid w:val="00EE5A64"/>
    <w:rsid w:val="00F0447B"/>
    <w:rsid w:val="00F04905"/>
    <w:rsid w:val="00F05C35"/>
    <w:rsid w:val="00F266B9"/>
    <w:rsid w:val="00F36E16"/>
    <w:rsid w:val="00F52767"/>
    <w:rsid w:val="00F554D5"/>
    <w:rsid w:val="00F55EDB"/>
    <w:rsid w:val="00F67879"/>
    <w:rsid w:val="00F72FDB"/>
    <w:rsid w:val="00F77084"/>
    <w:rsid w:val="00F851D5"/>
    <w:rsid w:val="00F9181E"/>
    <w:rsid w:val="00FA47AB"/>
    <w:rsid w:val="00FA4C02"/>
    <w:rsid w:val="00FB0925"/>
    <w:rsid w:val="00FC1B21"/>
    <w:rsid w:val="00FD021B"/>
    <w:rsid w:val="00FD44F2"/>
    <w:rsid w:val="00FD648C"/>
    <w:rsid w:val="00FD7A60"/>
    <w:rsid w:val="00FE3C70"/>
    <w:rsid w:val="00FE7889"/>
    <w:rsid w:val="00FF317A"/>
    <w:rsid w:val="00FF6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E17F4B"/>
  <w15:docId w15:val="{4F7A35AD-3532-4048-86ED-1258E1609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A12CC"/>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 Diagrama Diagrama Diagrama Diagrama Diagrama,Diagrama Diagrama Diagrama Diagrama Diagrama,Diagrama Diagrama Diagrama, Diagrama,Char"/>
    <w:basedOn w:val="prastasis"/>
    <w:link w:val="AntratsDiagrama"/>
    <w:uiPriority w:val="99"/>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 Diagrama Diagrama Diagrama Diagrama Diagrama,Diagrama Diagrama Diagrama Diagrama Diagrama Diagrama,Diagrama Diagrama Diagrama Diagrama1"/>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uiPriority w:val="99"/>
    <w:rsid w:val="00C6588F"/>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uiPriority w:val="99"/>
    <w:rsid w:val="00C238A9"/>
    <w:pPr>
      <w:autoSpaceDE w:val="0"/>
      <w:autoSpaceDN w:val="0"/>
      <w:adjustRightInd w:val="0"/>
    </w:pPr>
    <w:rPr>
      <w:color w:val="000000"/>
      <w:sz w:val="24"/>
      <w:szCs w:val="24"/>
      <w:lang w:val="en-US" w:eastAsia="en-US"/>
    </w:rPr>
  </w:style>
  <w:style w:type="paragraph" w:styleId="Betarp">
    <w:name w:val="No Spacing"/>
    <w:uiPriority w:val="99"/>
    <w:qFormat/>
    <w:rsid w:val="00C238A9"/>
    <w:rPr>
      <w:rFonts w:ascii="Calibri" w:hAnsi="Calibri"/>
      <w:lang w:eastAsia="en-US"/>
    </w:rPr>
  </w:style>
  <w:style w:type="paragraph" w:styleId="Sraopastraipa">
    <w:name w:val="List Paragraph"/>
    <w:basedOn w:val="prastasis"/>
    <w:uiPriority w:val="34"/>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basedOn w:val="Numatytasispastraiposriftas"/>
    <w:uiPriority w:val="99"/>
    <w:rsid w:val="00345F5D"/>
    <w:rPr>
      <w:rFonts w:cs="Times New Roman"/>
      <w:color w:val="0000FF"/>
      <w:u w:val="single"/>
    </w:rPr>
  </w:style>
  <w:style w:type="character" w:customStyle="1" w:styleId="Bodytext">
    <w:name w:val="Body text_"/>
    <w:link w:val="Pagrindinistekstas1"/>
    <w:uiPriority w:val="99"/>
    <w:locked/>
    <w:rsid w:val="00345F5D"/>
    <w:rPr>
      <w:rFonts w:ascii="TimesLT" w:hAnsi="TimesLT"/>
      <w:sz w:val="22"/>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locked/>
    <w:rsid w:val="00345F5D"/>
    <w:rPr>
      <w:rFonts w:cs="Times New Roman"/>
      <w:b/>
      <w:sz w:val="20"/>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basedOn w:val="Numatytasispastraiposriftas"/>
    <w:uiPriority w:val="99"/>
    <w:rsid w:val="00345F5D"/>
    <w:rPr>
      <w:rFonts w:cs="Times New Roman"/>
    </w:rPr>
  </w:style>
  <w:style w:type="paragraph" w:styleId="Pagrindinistekstas20">
    <w:name w:val="Body Text 2"/>
    <w:basedOn w:val="prastasis"/>
    <w:link w:val="Pagrindinistekstas2Diagrama"/>
    <w:uiPriority w:val="99"/>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locked/>
    <w:rsid w:val="00345F5D"/>
    <w:rPr>
      <w:rFonts w:cs="Times New Roman"/>
      <w:sz w:val="20"/>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character" w:customStyle="1" w:styleId="DiagramaDiagrama4">
    <w:name w:val="Diagrama Diagrama4"/>
    <w:uiPriority w:val="99"/>
    <w:locked/>
    <w:rsid w:val="004339EB"/>
    <w:rPr>
      <w:sz w:val="24"/>
      <w:lang w:val="lt-LT" w:eastAsia="en-US"/>
    </w:rPr>
  </w:style>
  <w:style w:type="paragraph" w:styleId="Pagrindinistekstas">
    <w:name w:val="Body Text"/>
    <w:basedOn w:val="prastasis"/>
    <w:link w:val="PagrindinistekstasDiagrama"/>
    <w:uiPriority w:val="99"/>
    <w:rsid w:val="004339EB"/>
    <w:pPr>
      <w:spacing w:after="120"/>
    </w:pPr>
  </w:style>
  <w:style w:type="character" w:customStyle="1" w:styleId="PagrindinistekstasDiagrama">
    <w:name w:val="Pagrindinis tekstas Diagrama"/>
    <w:basedOn w:val="Numatytasispastraiposriftas"/>
    <w:link w:val="Pagrindinistekstas"/>
    <w:uiPriority w:val="99"/>
    <w:semiHidden/>
    <w:locked/>
    <w:rsid w:val="003F5FD3"/>
    <w:rPr>
      <w:rFonts w:cs="Times New Roman"/>
      <w:sz w:val="20"/>
      <w:szCs w:val="20"/>
      <w:lang w:eastAsia="en-US"/>
    </w:rPr>
  </w:style>
  <w:style w:type="paragraph" w:styleId="prastasiniatinklio">
    <w:name w:val="Normal (Web)"/>
    <w:basedOn w:val="prastasis"/>
    <w:uiPriority w:val="99"/>
    <w:rsid w:val="002F5EC8"/>
    <w:pPr>
      <w:spacing w:before="100" w:beforeAutospacing="1" w:after="119"/>
    </w:pPr>
    <w:rPr>
      <w:szCs w:val="24"/>
      <w:lang w:eastAsia="lt-LT"/>
    </w:rPr>
  </w:style>
  <w:style w:type="character" w:customStyle="1" w:styleId="DiagramaDiagrama">
    <w:name w:val="Diagrama Diagrama"/>
    <w:basedOn w:val="Numatytasispastraiposriftas"/>
    <w:uiPriority w:val="99"/>
    <w:rsid w:val="00E96438"/>
    <w:rPr>
      <w:rFonts w:cs="Times New Roman"/>
      <w:sz w:val="24"/>
      <w:lang w:val="lt-LT" w:eastAsia="en-US" w:bidi="ar-SA"/>
    </w:rPr>
  </w:style>
  <w:style w:type="paragraph" w:styleId="Pataisymai">
    <w:name w:val="Revision"/>
    <w:hidden/>
    <w:uiPriority w:val="99"/>
    <w:semiHidden/>
    <w:rsid w:val="005B7176"/>
    <w:rPr>
      <w:sz w:val="24"/>
      <w:szCs w:val="20"/>
      <w:lang w:eastAsia="en-US"/>
    </w:rPr>
  </w:style>
  <w:style w:type="paragraph" w:styleId="Pagrindinistekstas3">
    <w:name w:val="Body Text 3"/>
    <w:basedOn w:val="prastasis"/>
    <w:link w:val="Pagrindinistekstas3Diagrama"/>
    <w:uiPriority w:val="99"/>
    <w:rsid w:val="004F3235"/>
    <w:pPr>
      <w:spacing w:after="120"/>
    </w:pPr>
    <w:rPr>
      <w:sz w:val="16"/>
      <w:szCs w:val="16"/>
    </w:rPr>
  </w:style>
  <w:style w:type="character" w:customStyle="1" w:styleId="Pagrindinistekstas3Diagrama">
    <w:name w:val="Pagrindinis tekstas 3 Diagrama"/>
    <w:basedOn w:val="Numatytasispastraiposriftas"/>
    <w:link w:val="Pagrindinistekstas3"/>
    <w:uiPriority w:val="99"/>
    <w:rsid w:val="004F3235"/>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16949">
      <w:bodyDiv w:val="1"/>
      <w:marLeft w:val="0"/>
      <w:marRight w:val="0"/>
      <w:marTop w:val="0"/>
      <w:marBottom w:val="0"/>
      <w:divBdr>
        <w:top w:val="none" w:sz="0" w:space="0" w:color="auto"/>
        <w:left w:val="none" w:sz="0" w:space="0" w:color="auto"/>
        <w:bottom w:val="none" w:sz="0" w:space="0" w:color="auto"/>
        <w:right w:val="none" w:sz="0" w:space="0" w:color="auto"/>
      </w:divBdr>
    </w:div>
    <w:div w:id="632059266">
      <w:bodyDiv w:val="1"/>
      <w:marLeft w:val="0"/>
      <w:marRight w:val="0"/>
      <w:marTop w:val="0"/>
      <w:marBottom w:val="0"/>
      <w:divBdr>
        <w:top w:val="none" w:sz="0" w:space="0" w:color="auto"/>
        <w:left w:val="none" w:sz="0" w:space="0" w:color="auto"/>
        <w:bottom w:val="none" w:sz="0" w:space="0" w:color="auto"/>
        <w:right w:val="none" w:sz="0" w:space="0" w:color="auto"/>
      </w:divBdr>
    </w:div>
    <w:div w:id="924191742">
      <w:bodyDiv w:val="1"/>
      <w:marLeft w:val="0"/>
      <w:marRight w:val="0"/>
      <w:marTop w:val="0"/>
      <w:marBottom w:val="0"/>
      <w:divBdr>
        <w:top w:val="none" w:sz="0" w:space="0" w:color="auto"/>
        <w:left w:val="none" w:sz="0" w:space="0" w:color="auto"/>
        <w:bottom w:val="none" w:sz="0" w:space="0" w:color="auto"/>
        <w:right w:val="none" w:sz="0" w:space="0" w:color="auto"/>
      </w:divBdr>
    </w:div>
    <w:div w:id="1044523918">
      <w:bodyDiv w:val="1"/>
      <w:marLeft w:val="0"/>
      <w:marRight w:val="0"/>
      <w:marTop w:val="0"/>
      <w:marBottom w:val="0"/>
      <w:divBdr>
        <w:top w:val="none" w:sz="0" w:space="0" w:color="auto"/>
        <w:left w:val="none" w:sz="0" w:space="0" w:color="auto"/>
        <w:bottom w:val="none" w:sz="0" w:space="0" w:color="auto"/>
        <w:right w:val="none" w:sz="0" w:space="0" w:color="auto"/>
      </w:divBdr>
    </w:div>
    <w:div w:id="1255824891">
      <w:bodyDiv w:val="1"/>
      <w:marLeft w:val="0"/>
      <w:marRight w:val="0"/>
      <w:marTop w:val="0"/>
      <w:marBottom w:val="0"/>
      <w:divBdr>
        <w:top w:val="none" w:sz="0" w:space="0" w:color="auto"/>
        <w:left w:val="none" w:sz="0" w:space="0" w:color="auto"/>
        <w:bottom w:val="none" w:sz="0" w:space="0" w:color="auto"/>
        <w:right w:val="none" w:sz="0" w:space="0" w:color="auto"/>
      </w:divBdr>
    </w:div>
    <w:div w:id="1302073646">
      <w:bodyDiv w:val="1"/>
      <w:marLeft w:val="0"/>
      <w:marRight w:val="0"/>
      <w:marTop w:val="0"/>
      <w:marBottom w:val="0"/>
      <w:divBdr>
        <w:top w:val="none" w:sz="0" w:space="0" w:color="auto"/>
        <w:left w:val="none" w:sz="0" w:space="0" w:color="auto"/>
        <w:bottom w:val="none" w:sz="0" w:space="0" w:color="auto"/>
        <w:right w:val="none" w:sz="0" w:space="0" w:color="auto"/>
      </w:divBdr>
    </w:div>
    <w:div w:id="1488865176">
      <w:bodyDiv w:val="1"/>
      <w:marLeft w:val="0"/>
      <w:marRight w:val="0"/>
      <w:marTop w:val="0"/>
      <w:marBottom w:val="0"/>
      <w:divBdr>
        <w:top w:val="none" w:sz="0" w:space="0" w:color="auto"/>
        <w:left w:val="none" w:sz="0" w:space="0" w:color="auto"/>
        <w:bottom w:val="none" w:sz="0" w:space="0" w:color="auto"/>
        <w:right w:val="none" w:sz="0" w:space="0" w:color="auto"/>
      </w:divBdr>
    </w:div>
    <w:div w:id="1622151593">
      <w:bodyDiv w:val="1"/>
      <w:marLeft w:val="0"/>
      <w:marRight w:val="0"/>
      <w:marTop w:val="0"/>
      <w:marBottom w:val="0"/>
      <w:divBdr>
        <w:top w:val="none" w:sz="0" w:space="0" w:color="auto"/>
        <w:left w:val="none" w:sz="0" w:space="0" w:color="auto"/>
        <w:bottom w:val="none" w:sz="0" w:space="0" w:color="auto"/>
        <w:right w:val="none" w:sz="0" w:space="0" w:color="auto"/>
      </w:divBdr>
    </w:div>
    <w:div w:id="1708679322">
      <w:bodyDiv w:val="1"/>
      <w:marLeft w:val="0"/>
      <w:marRight w:val="0"/>
      <w:marTop w:val="0"/>
      <w:marBottom w:val="0"/>
      <w:divBdr>
        <w:top w:val="none" w:sz="0" w:space="0" w:color="auto"/>
        <w:left w:val="none" w:sz="0" w:space="0" w:color="auto"/>
        <w:bottom w:val="none" w:sz="0" w:space="0" w:color="auto"/>
        <w:right w:val="none" w:sz="0" w:space="0" w:color="auto"/>
      </w:divBdr>
    </w:div>
    <w:div w:id="1739356173">
      <w:bodyDiv w:val="1"/>
      <w:marLeft w:val="0"/>
      <w:marRight w:val="0"/>
      <w:marTop w:val="0"/>
      <w:marBottom w:val="0"/>
      <w:divBdr>
        <w:top w:val="none" w:sz="0" w:space="0" w:color="auto"/>
        <w:left w:val="none" w:sz="0" w:space="0" w:color="auto"/>
        <w:bottom w:val="none" w:sz="0" w:space="0" w:color="auto"/>
        <w:right w:val="none" w:sz="0" w:space="0" w:color="auto"/>
      </w:divBdr>
    </w:div>
    <w:div w:id="1973124974">
      <w:bodyDiv w:val="1"/>
      <w:marLeft w:val="0"/>
      <w:marRight w:val="0"/>
      <w:marTop w:val="0"/>
      <w:marBottom w:val="0"/>
      <w:divBdr>
        <w:top w:val="none" w:sz="0" w:space="0" w:color="auto"/>
        <w:left w:val="none" w:sz="0" w:space="0" w:color="auto"/>
        <w:bottom w:val="none" w:sz="0" w:space="0" w:color="auto"/>
        <w:right w:val="none" w:sz="0" w:space="0" w:color="auto"/>
      </w:divBdr>
    </w:div>
    <w:div w:id="2066904025">
      <w:marLeft w:val="0"/>
      <w:marRight w:val="0"/>
      <w:marTop w:val="0"/>
      <w:marBottom w:val="0"/>
      <w:divBdr>
        <w:top w:val="none" w:sz="0" w:space="0" w:color="auto"/>
        <w:left w:val="none" w:sz="0" w:space="0" w:color="auto"/>
        <w:bottom w:val="none" w:sz="0" w:space="0" w:color="auto"/>
        <w:right w:val="none" w:sz="0" w:space="0" w:color="auto"/>
      </w:divBdr>
      <w:divsChild>
        <w:div w:id="2066904024">
          <w:marLeft w:val="0"/>
          <w:marRight w:val="0"/>
          <w:marTop w:val="0"/>
          <w:marBottom w:val="0"/>
          <w:divBdr>
            <w:top w:val="none" w:sz="0" w:space="0" w:color="auto"/>
            <w:left w:val="none" w:sz="0" w:space="0" w:color="auto"/>
            <w:bottom w:val="none" w:sz="0" w:space="0" w:color="auto"/>
            <w:right w:val="none" w:sz="0" w:space="0" w:color="auto"/>
          </w:divBdr>
        </w:div>
        <w:div w:id="2066904030">
          <w:marLeft w:val="0"/>
          <w:marRight w:val="0"/>
          <w:marTop w:val="0"/>
          <w:marBottom w:val="0"/>
          <w:divBdr>
            <w:top w:val="none" w:sz="0" w:space="0" w:color="auto"/>
            <w:left w:val="none" w:sz="0" w:space="0" w:color="auto"/>
            <w:bottom w:val="none" w:sz="0" w:space="0" w:color="auto"/>
            <w:right w:val="none" w:sz="0" w:space="0" w:color="auto"/>
          </w:divBdr>
        </w:div>
      </w:divsChild>
    </w:div>
    <w:div w:id="2066904026">
      <w:marLeft w:val="0"/>
      <w:marRight w:val="0"/>
      <w:marTop w:val="0"/>
      <w:marBottom w:val="0"/>
      <w:divBdr>
        <w:top w:val="none" w:sz="0" w:space="0" w:color="auto"/>
        <w:left w:val="none" w:sz="0" w:space="0" w:color="auto"/>
        <w:bottom w:val="none" w:sz="0" w:space="0" w:color="auto"/>
        <w:right w:val="none" w:sz="0" w:space="0" w:color="auto"/>
      </w:divBdr>
    </w:div>
    <w:div w:id="2066904027">
      <w:marLeft w:val="0"/>
      <w:marRight w:val="0"/>
      <w:marTop w:val="0"/>
      <w:marBottom w:val="0"/>
      <w:divBdr>
        <w:top w:val="none" w:sz="0" w:space="0" w:color="auto"/>
        <w:left w:val="none" w:sz="0" w:space="0" w:color="auto"/>
        <w:bottom w:val="none" w:sz="0" w:space="0" w:color="auto"/>
        <w:right w:val="none" w:sz="0" w:space="0" w:color="auto"/>
      </w:divBdr>
    </w:div>
    <w:div w:id="2066904028">
      <w:marLeft w:val="0"/>
      <w:marRight w:val="0"/>
      <w:marTop w:val="0"/>
      <w:marBottom w:val="0"/>
      <w:divBdr>
        <w:top w:val="none" w:sz="0" w:space="0" w:color="auto"/>
        <w:left w:val="none" w:sz="0" w:space="0" w:color="auto"/>
        <w:bottom w:val="none" w:sz="0" w:space="0" w:color="auto"/>
        <w:right w:val="none" w:sz="0" w:space="0" w:color="auto"/>
      </w:divBdr>
    </w:div>
    <w:div w:id="20669040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1300</Words>
  <Characters>8471</Characters>
  <Application>Microsoft Office Word</Application>
  <DocSecurity>0</DocSecurity>
  <Lines>70</Lines>
  <Paragraphs>19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2</cp:revision>
  <cp:lastPrinted>2022-03-22T14:11:00Z</cp:lastPrinted>
  <dcterms:created xsi:type="dcterms:W3CDTF">2022-03-23T10:51:00Z</dcterms:created>
  <dcterms:modified xsi:type="dcterms:W3CDTF">2022-03-23T10:51:00Z</dcterms:modified>
</cp:coreProperties>
</file>