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C109" w14:textId="2410F27C" w:rsidR="002F0B9A" w:rsidRDefault="003B35CD">
      <w:r>
        <w:rPr>
          <w:noProof/>
          <w:lang w:eastAsia="lt-LT"/>
        </w:rPr>
        <mc:AlternateContent>
          <mc:Choice Requires="wps">
            <w:drawing>
              <wp:anchor distT="0" distB="0" distL="114300" distR="114300" simplePos="0" relativeHeight="251657728" behindDoc="0" locked="0" layoutInCell="1" allowOverlap="1" wp14:anchorId="102B3B5B" wp14:editId="6490DA3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3C5E189" w14:textId="77777777" w:rsidR="002F0B9A" w:rsidRDefault="002F0B9A">
                            <w:pPr>
                              <w:rPr>
                                <w:b/>
                              </w:rPr>
                            </w:pPr>
                            <w:r>
                              <w:rPr>
                                <w:b/>
                                <w:bCs/>
                              </w:rPr>
                              <w:t>projektas</w:t>
                            </w:r>
                          </w:p>
                          <w:p w14:paraId="096A30F8" w14:textId="6CD8DE19" w:rsidR="002F0B9A" w:rsidRDefault="002F0B9A">
                            <w:pPr>
                              <w:rPr>
                                <w:b/>
                              </w:rPr>
                            </w:pPr>
                            <w:proofErr w:type="spellStart"/>
                            <w:r>
                              <w:rPr>
                                <w:b/>
                                <w:bCs/>
                              </w:rPr>
                              <w:t>reg</w:t>
                            </w:r>
                            <w:proofErr w:type="spellEnd"/>
                            <w:r>
                              <w:rPr>
                                <w:b/>
                                <w:bCs/>
                              </w:rPr>
                              <w:t>. Nr. T</w:t>
                            </w:r>
                            <w:r>
                              <w:rPr>
                                <w:b/>
                              </w:rPr>
                              <w:t>-</w:t>
                            </w:r>
                            <w:r w:rsidR="00390D4F">
                              <w:rPr>
                                <w:b/>
                              </w:rPr>
                              <w:t>78</w:t>
                            </w:r>
                          </w:p>
                          <w:p w14:paraId="49E558A9" w14:textId="4398BD5A" w:rsidR="002F0B9A" w:rsidRDefault="002F0B9A">
                            <w:pPr>
                              <w:rPr>
                                <w:b/>
                              </w:rPr>
                            </w:pPr>
                            <w:r>
                              <w:rPr>
                                <w:b/>
                              </w:rPr>
                              <w:t>2.</w:t>
                            </w:r>
                            <w:r w:rsidR="000A2CB6">
                              <w:rPr>
                                <w:b/>
                              </w:rPr>
                              <w:t>15.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B3B5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3C5E189" w14:textId="77777777" w:rsidR="002F0B9A" w:rsidRDefault="002F0B9A">
                      <w:pPr>
                        <w:rPr>
                          <w:b/>
                        </w:rPr>
                      </w:pPr>
                      <w:r>
                        <w:rPr>
                          <w:b/>
                          <w:bCs/>
                        </w:rPr>
                        <w:t>projektas</w:t>
                      </w:r>
                    </w:p>
                    <w:p w14:paraId="096A30F8" w14:textId="6CD8DE19" w:rsidR="002F0B9A" w:rsidRDefault="002F0B9A">
                      <w:pPr>
                        <w:rPr>
                          <w:b/>
                        </w:rPr>
                      </w:pPr>
                      <w:proofErr w:type="spellStart"/>
                      <w:r>
                        <w:rPr>
                          <w:b/>
                          <w:bCs/>
                        </w:rPr>
                        <w:t>reg</w:t>
                      </w:r>
                      <w:proofErr w:type="spellEnd"/>
                      <w:r>
                        <w:rPr>
                          <w:b/>
                          <w:bCs/>
                        </w:rPr>
                        <w:t>. Nr. T</w:t>
                      </w:r>
                      <w:r>
                        <w:rPr>
                          <w:b/>
                        </w:rPr>
                        <w:t>-</w:t>
                      </w:r>
                      <w:r w:rsidR="00390D4F">
                        <w:rPr>
                          <w:b/>
                        </w:rPr>
                        <w:t>78</w:t>
                      </w:r>
                    </w:p>
                    <w:p w14:paraId="49E558A9" w14:textId="4398BD5A" w:rsidR="002F0B9A" w:rsidRDefault="002F0B9A">
                      <w:pPr>
                        <w:rPr>
                          <w:b/>
                        </w:rPr>
                      </w:pPr>
                      <w:r>
                        <w:rPr>
                          <w:b/>
                        </w:rPr>
                        <w:t>2.</w:t>
                      </w:r>
                      <w:r w:rsidR="000A2CB6">
                        <w:rPr>
                          <w:b/>
                        </w:rPr>
                        <w:t>15.</w:t>
                      </w:r>
                      <w:r>
                        <w:rPr>
                          <w:b/>
                        </w:rPr>
                        <w:t>darbotvarkės klausimas</w:t>
                      </w:r>
                    </w:p>
                  </w:txbxContent>
                </v:textbox>
              </v:shape>
            </w:pict>
          </mc:Fallback>
        </mc:AlternateContent>
      </w:r>
    </w:p>
    <w:p w14:paraId="75A76B61"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32CF64C5" w14:textId="77777777" w:rsidR="002F0B9A" w:rsidRDefault="002F0B9A"/>
    <w:p w14:paraId="5959AF35" w14:textId="77777777" w:rsidR="002F0B9A" w:rsidRDefault="002F0B9A" w:rsidP="0014297C">
      <w:pPr>
        <w:jc w:val="center"/>
        <w:rPr>
          <w:b/>
          <w:caps/>
        </w:rPr>
      </w:pPr>
      <w:bookmarkStart w:id="1" w:name="Forma"/>
      <w:r w:rsidRPr="0014297C">
        <w:rPr>
          <w:b/>
          <w:caps/>
        </w:rPr>
        <w:t>Sprendimas</w:t>
      </w:r>
      <w:bookmarkEnd w:id="1"/>
    </w:p>
    <w:p w14:paraId="60A375B2" w14:textId="77777777" w:rsidR="002F0B9A" w:rsidRPr="0014297C" w:rsidRDefault="002F0B9A" w:rsidP="0014297C">
      <w:pPr>
        <w:jc w:val="center"/>
        <w:rPr>
          <w:b/>
          <w:caps/>
        </w:rPr>
      </w:pPr>
    </w:p>
    <w:p w14:paraId="79E707A6" w14:textId="77777777" w:rsidR="002F0B9A" w:rsidRPr="009427D7" w:rsidRDefault="002F0B9A" w:rsidP="0014297C">
      <w:pPr>
        <w:jc w:val="center"/>
        <w:rPr>
          <w:b/>
        </w:rPr>
      </w:pPr>
      <w:bookmarkStart w:id="2" w:name="Data"/>
      <w:r w:rsidRPr="009427D7">
        <w:rPr>
          <w:b/>
        </w:rPr>
        <w:t xml:space="preserve">DĖL </w:t>
      </w:r>
      <w:r>
        <w:rPr>
          <w:b/>
        </w:rPr>
        <w:t xml:space="preserve">ŽEMĖS </w:t>
      </w:r>
      <w:r w:rsidRPr="009427D7">
        <w:rPr>
          <w:b/>
        </w:rPr>
        <w:t>MOKESČI</w:t>
      </w:r>
      <w:r w:rsidR="0080023F">
        <w:rPr>
          <w:b/>
        </w:rPr>
        <w:t>O</w:t>
      </w:r>
      <w:r w:rsidRPr="009427D7">
        <w:rPr>
          <w:b/>
        </w:rPr>
        <w:t xml:space="preserve"> LENGVATŲ</w:t>
      </w:r>
    </w:p>
    <w:p w14:paraId="2F1D7147" w14:textId="77777777" w:rsidR="002F0B9A" w:rsidRDefault="002F0B9A" w:rsidP="0014297C">
      <w:pPr>
        <w:jc w:val="center"/>
      </w:pPr>
    </w:p>
    <w:p w14:paraId="178F81F1" w14:textId="77777777" w:rsidR="002F0B9A" w:rsidRDefault="002F0B9A" w:rsidP="0014297C">
      <w:pPr>
        <w:jc w:val="center"/>
      </w:pPr>
      <w:r>
        <w:t>20</w:t>
      </w:r>
      <w:r w:rsidR="007F06FF">
        <w:t>2</w:t>
      </w:r>
      <w:r w:rsidR="00A37691">
        <w:t>2</w:t>
      </w:r>
      <w:r>
        <w:t xml:space="preserve"> m. </w:t>
      </w:r>
      <w:r w:rsidR="007F06FF">
        <w:t>balandžio</w:t>
      </w:r>
      <w:r>
        <w:t xml:space="preserve">  </w:t>
      </w:r>
      <w:r w:rsidR="00297D93">
        <w:t xml:space="preserve"> </w:t>
      </w:r>
      <w:r>
        <w:t xml:space="preserve">d. </w:t>
      </w:r>
      <w:bookmarkEnd w:id="2"/>
      <w:r>
        <w:tab/>
        <w:t xml:space="preserve">Nr. </w:t>
      </w:r>
      <w:bookmarkStart w:id="3" w:name="Nr"/>
      <w:r>
        <w:t>T1-</w:t>
      </w:r>
    </w:p>
    <w:bookmarkEnd w:id="3"/>
    <w:p w14:paraId="7778C986" w14:textId="77777777" w:rsidR="002F0B9A" w:rsidRDefault="002F0B9A" w:rsidP="0014297C">
      <w:pPr>
        <w:jc w:val="center"/>
      </w:pPr>
      <w:r>
        <w:t>Pasvalys</w:t>
      </w:r>
    </w:p>
    <w:p w14:paraId="4D3B2951" w14:textId="77777777" w:rsidR="002F0B9A" w:rsidRDefault="002F0B9A">
      <w:pPr>
        <w:pStyle w:val="Antrats"/>
        <w:tabs>
          <w:tab w:val="clear" w:pos="4153"/>
          <w:tab w:val="clear" w:pos="8306"/>
        </w:tabs>
      </w:pPr>
    </w:p>
    <w:p w14:paraId="71ACF418"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131D3D99" w14:textId="76AD28BD" w:rsidR="002F0B9A" w:rsidRDefault="002F0B9A" w:rsidP="00740880">
      <w:pPr>
        <w:ind w:firstLine="720"/>
        <w:jc w:val="both"/>
      </w:pPr>
      <w:r>
        <w:t>Vadovaudamasi Lietuvos Respublikos vietos savivaldos įstatymo 16 straipsnio 2 dalies 18 punktu, Lietuvos Respublikos žemės mokesčio įstatymo 8 st</w:t>
      </w:r>
      <w:r w:rsidR="00F92D85">
        <w:t>r</w:t>
      </w:r>
      <w:r>
        <w:t xml:space="preserve">aipsnio 3 dalimi, atsižvelgdama į </w:t>
      </w:r>
      <w:r w:rsidR="00297D93">
        <w:t>Julijos Dambrauskienės</w:t>
      </w:r>
      <w:r>
        <w:t xml:space="preserve"> 20</w:t>
      </w:r>
      <w:r w:rsidR="007F06FF">
        <w:t>22</w:t>
      </w:r>
      <w:r>
        <w:t xml:space="preserve"> m. </w:t>
      </w:r>
      <w:r w:rsidR="007F06FF">
        <w:t>vasario 11</w:t>
      </w:r>
      <w:r>
        <w:t xml:space="preserve"> d. prašymą Nr. 20</w:t>
      </w:r>
      <w:r w:rsidR="007F06FF">
        <w:t>22</w:t>
      </w:r>
      <w:r>
        <w:t>/</w:t>
      </w:r>
      <w:r w:rsidR="00297D93">
        <w:t>0</w:t>
      </w:r>
      <w:r w:rsidR="007F06FF">
        <w:t>2</w:t>
      </w:r>
      <w:r>
        <w:t>/</w:t>
      </w:r>
      <w:r w:rsidR="007F06FF">
        <w:t>11</w:t>
      </w:r>
      <w:r>
        <w:t xml:space="preserve">, Pasvalio rajono savivaldybės taryba </w:t>
      </w:r>
      <w:r w:rsidR="00925BB0" w:rsidRPr="00925BB0">
        <w:rPr>
          <w:spacing w:val="20"/>
        </w:rPr>
        <w:t>nusprendžia</w:t>
      </w:r>
      <w:r w:rsidR="00982EC4">
        <w:t>:</w:t>
      </w:r>
    </w:p>
    <w:p w14:paraId="63D0DA3E" w14:textId="7AAFF4D8" w:rsidR="00B562C5" w:rsidRDefault="002F0B9A" w:rsidP="00B562C5">
      <w:pPr>
        <w:pStyle w:val="Antrats"/>
        <w:jc w:val="both"/>
      </w:pPr>
      <w:r>
        <w:t xml:space="preserve">            </w:t>
      </w:r>
      <w:r w:rsidR="00982EC4" w:rsidRPr="00390D4F">
        <w:rPr>
          <w:u w:val="single"/>
        </w:rPr>
        <w:t xml:space="preserve">Atleisti </w:t>
      </w:r>
      <w:r w:rsidRPr="00390D4F">
        <w:rPr>
          <w:u w:val="single"/>
        </w:rPr>
        <w:t>/ neatleisti (sumažinti</w:t>
      </w:r>
      <w:r w:rsidR="00982EC4" w:rsidRPr="00390D4F">
        <w:rPr>
          <w:u w:val="single"/>
        </w:rPr>
        <w:t xml:space="preserve"> mokestį</w:t>
      </w:r>
      <w:r w:rsidRPr="00390D4F">
        <w:rPr>
          <w:u w:val="single"/>
        </w:rPr>
        <w:t>)</w:t>
      </w:r>
      <w:r>
        <w:t xml:space="preserve"> </w:t>
      </w:r>
      <w:r w:rsidR="00925BB0">
        <w:t>(</w:t>
      </w:r>
      <w:r w:rsidR="00925BB0" w:rsidRPr="00925BB0">
        <w:rPr>
          <w:i/>
          <w:iCs/>
        </w:rPr>
        <w:t>duomenys neskelbtini</w:t>
      </w:r>
      <w:r w:rsidR="00925BB0">
        <w:t>)</w:t>
      </w:r>
      <w:r w:rsidR="00B562C5">
        <w:t xml:space="preserve"> Pasvalys, nuo žemės mokesčio už 20</w:t>
      </w:r>
      <w:r w:rsidR="007F06FF">
        <w:t>21</w:t>
      </w:r>
      <w:r w:rsidR="00B562C5">
        <w:t xml:space="preserve"> metus. Sklypo identifikacini</w:t>
      </w:r>
      <w:r w:rsidR="007F06FF">
        <w:t>ai</w:t>
      </w:r>
      <w:r w:rsidR="00B562C5">
        <w:t xml:space="preserve"> Nr. </w:t>
      </w:r>
      <w:r w:rsidR="00925BB0">
        <w:t>(</w:t>
      </w:r>
      <w:r w:rsidR="00925BB0" w:rsidRPr="00925BB0">
        <w:rPr>
          <w:i/>
          <w:iCs/>
        </w:rPr>
        <w:t>duomenys neskelbtini</w:t>
      </w:r>
      <w:r w:rsidR="00925BB0">
        <w:t>)</w:t>
      </w:r>
      <w:r w:rsidR="00B562C5">
        <w:t xml:space="preserve">, adresas </w:t>
      </w:r>
      <w:r w:rsidR="00925BB0">
        <w:t>(</w:t>
      </w:r>
      <w:r w:rsidR="00925BB0" w:rsidRPr="00925BB0">
        <w:rPr>
          <w:i/>
          <w:iCs/>
        </w:rPr>
        <w:t>duomenys neskelbtini</w:t>
      </w:r>
      <w:r w:rsidR="00925BB0">
        <w:t>)</w:t>
      </w:r>
      <w:r w:rsidR="00B562C5">
        <w:t xml:space="preserve"> Pasvalys.   </w:t>
      </w:r>
    </w:p>
    <w:p w14:paraId="5E51572F" w14:textId="713ACA58" w:rsidR="002F0B9A" w:rsidRDefault="00F64B13" w:rsidP="00A37691">
      <w:pPr>
        <w:jc w:val="both"/>
      </w:pPr>
      <w:r>
        <w:t xml:space="preserve">        </w:t>
      </w:r>
      <w:r w:rsidR="006F229F">
        <w:t xml:space="preserve">   </w:t>
      </w:r>
      <w:r w:rsidR="006D40AA">
        <w:rPr>
          <w:color w:val="000000"/>
          <w:szCs w:val="24"/>
        </w:rPr>
        <w:t>Sprendimas</w:t>
      </w:r>
      <w:r w:rsidR="006D40AA" w:rsidRPr="00A476CD">
        <w:rPr>
          <w:color w:val="000000"/>
          <w:szCs w:val="24"/>
        </w:rPr>
        <w:t xml:space="preserve"> gali būti skundžiamas </w:t>
      </w:r>
      <w:r w:rsidR="006D40AA" w:rsidRPr="00A476CD">
        <w:rPr>
          <w:color w:val="000000"/>
          <w:szCs w:val="24"/>
          <w:shd w:val="clear" w:color="auto" w:fill="FFFFFF"/>
        </w:rPr>
        <w:t xml:space="preserve">Pasvalio rajono savivaldybės </w:t>
      </w:r>
      <w:r w:rsidR="006D40AA">
        <w:rPr>
          <w:color w:val="000000"/>
          <w:szCs w:val="24"/>
          <w:shd w:val="clear" w:color="auto" w:fill="FFFFFF"/>
        </w:rPr>
        <w:t>tarybai</w:t>
      </w:r>
      <w:r w:rsidR="006D40AA"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6D40AA" w:rsidRPr="00A476CD">
        <w:rPr>
          <w:color w:val="000000"/>
          <w:szCs w:val="24"/>
        </w:rPr>
        <w:t>Regionų apygardos administraciniam teismui, skundą (prašymą, pareiškimą) paduodant Re</w:t>
      </w:r>
      <w:r w:rsidR="006D40AA">
        <w:rPr>
          <w:color w:val="000000"/>
          <w:szCs w:val="24"/>
        </w:rPr>
        <w:t>gionų apygardos administracinio</w:t>
      </w:r>
      <w:r w:rsidR="006D40AA"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6D40AA" w:rsidRPr="00A476CD">
        <w:rPr>
          <w:color w:val="000000"/>
          <w:szCs w:val="24"/>
          <w:shd w:val="clear" w:color="auto" w:fill="FFFFFF"/>
        </w:rPr>
        <w:t>jo paskelbimo arba įteikimo suinteresuotai šaliai dienos.</w:t>
      </w:r>
    </w:p>
    <w:p w14:paraId="55847CC2" w14:textId="77777777" w:rsidR="00F64B13" w:rsidRDefault="00F64B13" w:rsidP="000F0DDE">
      <w:pPr>
        <w:pStyle w:val="Antrats"/>
        <w:tabs>
          <w:tab w:val="left" w:pos="1296"/>
        </w:tabs>
        <w:jc w:val="both"/>
      </w:pPr>
    </w:p>
    <w:p w14:paraId="56B2F4F1" w14:textId="77777777" w:rsidR="00F64B13" w:rsidRDefault="00F64B13" w:rsidP="000F0DDE">
      <w:pPr>
        <w:pStyle w:val="Antrats"/>
        <w:tabs>
          <w:tab w:val="left" w:pos="1296"/>
        </w:tabs>
        <w:jc w:val="both"/>
      </w:pPr>
    </w:p>
    <w:p w14:paraId="2A6BB2EB" w14:textId="2A70C9E1" w:rsidR="002F0B9A" w:rsidRDefault="002F0B9A" w:rsidP="000F0DDE">
      <w:pPr>
        <w:pStyle w:val="Antrats"/>
        <w:tabs>
          <w:tab w:val="left" w:pos="1296"/>
        </w:tabs>
        <w:jc w:val="both"/>
      </w:pPr>
      <w:r>
        <w:t xml:space="preserve">Savivaldybės meras </w:t>
      </w:r>
      <w:r>
        <w:tab/>
      </w:r>
      <w:r w:rsidR="00B649FA">
        <w:tab/>
      </w:r>
      <w:r>
        <w:t xml:space="preserve"> </w:t>
      </w:r>
    </w:p>
    <w:p w14:paraId="00BBB465" w14:textId="77777777" w:rsidR="002F0B9A" w:rsidRDefault="002F0B9A" w:rsidP="000F0DDE">
      <w:pPr>
        <w:pStyle w:val="Antrats"/>
        <w:tabs>
          <w:tab w:val="left" w:pos="1296"/>
        </w:tabs>
        <w:jc w:val="both"/>
      </w:pPr>
    </w:p>
    <w:p w14:paraId="3C04440F" w14:textId="77777777" w:rsidR="002F0B9A" w:rsidRDefault="002F0B9A" w:rsidP="000F0DDE">
      <w:pPr>
        <w:pStyle w:val="Antrats"/>
        <w:tabs>
          <w:tab w:val="left" w:pos="1296"/>
        </w:tabs>
        <w:jc w:val="both"/>
        <w:rPr>
          <w:sz w:val="22"/>
          <w:szCs w:val="22"/>
        </w:rPr>
      </w:pPr>
    </w:p>
    <w:p w14:paraId="0AB3C43A" w14:textId="16764624" w:rsidR="002F0B9A" w:rsidRPr="00F4174B" w:rsidRDefault="00F4174B" w:rsidP="000F0DDE">
      <w:pPr>
        <w:pStyle w:val="Antrats"/>
        <w:tabs>
          <w:tab w:val="left" w:pos="1296"/>
        </w:tabs>
        <w:jc w:val="both"/>
        <w:rPr>
          <w:b/>
          <w:bCs/>
          <w:szCs w:val="24"/>
        </w:rPr>
      </w:pPr>
      <w:r w:rsidRPr="00F4174B">
        <w:rPr>
          <w:b/>
          <w:bCs/>
          <w:szCs w:val="24"/>
        </w:rPr>
        <w:t xml:space="preserve">Teisėtvarkos ir visuomeninių organizacijų komiteto siūlymas – </w:t>
      </w:r>
      <w:r w:rsidRPr="004E4C09">
        <w:rPr>
          <w:b/>
          <w:bCs/>
          <w:i/>
          <w:iCs/>
          <w:szCs w:val="24"/>
        </w:rPr>
        <w:t>atleisti 100 proc.</w:t>
      </w:r>
    </w:p>
    <w:p w14:paraId="526D9696" w14:textId="58F90B42" w:rsidR="00F4174B" w:rsidRPr="00F4174B" w:rsidRDefault="00F4174B" w:rsidP="000F0DDE">
      <w:pPr>
        <w:pStyle w:val="Antrats"/>
        <w:tabs>
          <w:tab w:val="left" w:pos="1296"/>
        </w:tabs>
        <w:jc w:val="both"/>
        <w:rPr>
          <w:b/>
          <w:bCs/>
          <w:szCs w:val="24"/>
        </w:rPr>
      </w:pPr>
      <w:r w:rsidRPr="00F4174B">
        <w:rPr>
          <w:b/>
          <w:bCs/>
          <w:szCs w:val="24"/>
        </w:rPr>
        <w:t xml:space="preserve">Švietimo, kultūros ir sporto – </w:t>
      </w:r>
      <w:r w:rsidRPr="004E4C09">
        <w:rPr>
          <w:b/>
          <w:bCs/>
          <w:i/>
          <w:iCs/>
          <w:szCs w:val="24"/>
        </w:rPr>
        <w:t>100 proc.</w:t>
      </w:r>
    </w:p>
    <w:p w14:paraId="6531BA6A" w14:textId="54B22045" w:rsidR="00F4174B" w:rsidRPr="004E4C09" w:rsidRDefault="00F4174B" w:rsidP="000F0DDE">
      <w:pPr>
        <w:pStyle w:val="Antrats"/>
        <w:tabs>
          <w:tab w:val="left" w:pos="1296"/>
        </w:tabs>
        <w:jc w:val="both"/>
        <w:rPr>
          <w:b/>
          <w:bCs/>
          <w:i/>
          <w:iCs/>
          <w:szCs w:val="24"/>
        </w:rPr>
      </w:pPr>
      <w:r w:rsidRPr="00F4174B">
        <w:rPr>
          <w:b/>
          <w:bCs/>
          <w:szCs w:val="24"/>
        </w:rPr>
        <w:t xml:space="preserve">Socialinių reikalų, sveikatos ir aplinkos apsaugos – </w:t>
      </w:r>
      <w:r w:rsidRPr="004E4C09">
        <w:rPr>
          <w:b/>
          <w:bCs/>
          <w:i/>
          <w:iCs/>
          <w:szCs w:val="24"/>
        </w:rPr>
        <w:t>100 proc.</w:t>
      </w:r>
    </w:p>
    <w:p w14:paraId="508CD567" w14:textId="7C93AA39" w:rsidR="00F4174B" w:rsidRPr="004E4C09" w:rsidRDefault="00F4174B" w:rsidP="000F0DDE">
      <w:pPr>
        <w:pStyle w:val="Antrats"/>
        <w:tabs>
          <w:tab w:val="left" w:pos="1296"/>
        </w:tabs>
        <w:jc w:val="both"/>
        <w:rPr>
          <w:b/>
          <w:bCs/>
          <w:i/>
          <w:iCs/>
          <w:szCs w:val="24"/>
        </w:rPr>
      </w:pPr>
      <w:r w:rsidRPr="00F4174B">
        <w:rPr>
          <w:b/>
          <w:bCs/>
          <w:szCs w:val="24"/>
        </w:rPr>
        <w:t xml:space="preserve">Biudžeto, ekonomikos ir kaimo reikalų – </w:t>
      </w:r>
      <w:r w:rsidRPr="004E4C09">
        <w:rPr>
          <w:b/>
          <w:bCs/>
          <w:i/>
          <w:iCs/>
          <w:szCs w:val="24"/>
        </w:rPr>
        <w:t>klausimą svarstyti.</w:t>
      </w:r>
    </w:p>
    <w:p w14:paraId="30873C18" w14:textId="77777777" w:rsidR="00F4174B" w:rsidRPr="004E4C09" w:rsidRDefault="00F4174B" w:rsidP="000F0DDE">
      <w:pPr>
        <w:pStyle w:val="Antrats"/>
        <w:tabs>
          <w:tab w:val="left" w:pos="1296"/>
        </w:tabs>
        <w:jc w:val="both"/>
        <w:rPr>
          <w:i/>
          <w:iCs/>
          <w:sz w:val="22"/>
          <w:szCs w:val="22"/>
        </w:rPr>
      </w:pPr>
    </w:p>
    <w:p w14:paraId="2D7B9CAB" w14:textId="77777777" w:rsidR="002F0B9A" w:rsidRDefault="002F0B9A" w:rsidP="000F0DDE">
      <w:pPr>
        <w:pStyle w:val="Antrats"/>
        <w:tabs>
          <w:tab w:val="left" w:pos="1296"/>
        </w:tabs>
        <w:jc w:val="both"/>
        <w:rPr>
          <w:sz w:val="22"/>
          <w:szCs w:val="22"/>
        </w:rPr>
      </w:pPr>
    </w:p>
    <w:p w14:paraId="7A361D6A" w14:textId="77777777" w:rsidR="002F0B9A" w:rsidRDefault="002F0B9A" w:rsidP="000F0DDE">
      <w:pPr>
        <w:pStyle w:val="Antrats"/>
        <w:tabs>
          <w:tab w:val="left" w:pos="1296"/>
        </w:tabs>
        <w:jc w:val="both"/>
        <w:rPr>
          <w:sz w:val="22"/>
          <w:szCs w:val="22"/>
        </w:rPr>
      </w:pPr>
    </w:p>
    <w:p w14:paraId="09136EC9" w14:textId="77777777" w:rsidR="002F0B9A" w:rsidRDefault="002F0B9A" w:rsidP="000F0DDE">
      <w:pPr>
        <w:pStyle w:val="Antrats"/>
        <w:tabs>
          <w:tab w:val="left" w:pos="1296"/>
        </w:tabs>
        <w:jc w:val="both"/>
        <w:rPr>
          <w:sz w:val="22"/>
          <w:szCs w:val="22"/>
        </w:rPr>
      </w:pPr>
    </w:p>
    <w:p w14:paraId="498DD17D" w14:textId="77777777" w:rsidR="002F0B9A" w:rsidRDefault="002F0B9A" w:rsidP="000F0DDE">
      <w:pPr>
        <w:pStyle w:val="Antrats"/>
        <w:tabs>
          <w:tab w:val="left" w:pos="1296"/>
        </w:tabs>
        <w:jc w:val="both"/>
        <w:rPr>
          <w:sz w:val="22"/>
          <w:szCs w:val="22"/>
        </w:rPr>
      </w:pPr>
    </w:p>
    <w:p w14:paraId="60AA724A" w14:textId="77777777" w:rsidR="002F0B9A" w:rsidRDefault="002F0B9A" w:rsidP="000F0DDE">
      <w:pPr>
        <w:pStyle w:val="Antrats"/>
        <w:tabs>
          <w:tab w:val="left" w:pos="1296"/>
        </w:tabs>
        <w:jc w:val="both"/>
        <w:rPr>
          <w:sz w:val="22"/>
          <w:szCs w:val="22"/>
        </w:rPr>
      </w:pPr>
    </w:p>
    <w:p w14:paraId="05EF5E79" w14:textId="77777777" w:rsidR="006F229F" w:rsidRDefault="006F229F" w:rsidP="000F0DDE">
      <w:pPr>
        <w:pStyle w:val="Antrats"/>
        <w:tabs>
          <w:tab w:val="left" w:pos="1296"/>
        </w:tabs>
        <w:jc w:val="both"/>
        <w:rPr>
          <w:sz w:val="22"/>
          <w:szCs w:val="22"/>
        </w:rPr>
      </w:pPr>
    </w:p>
    <w:p w14:paraId="4B07F66A" w14:textId="77777777" w:rsidR="002F0B9A" w:rsidRDefault="002F0B9A" w:rsidP="000F0DDE">
      <w:pPr>
        <w:pStyle w:val="Antrats"/>
        <w:tabs>
          <w:tab w:val="left" w:pos="1296"/>
        </w:tabs>
        <w:jc w:val="both"/>
        <w:rPr>
          <w:sz w:val="22"/>
          <w:szCs w:val="22"/>
        </w:rPr>
      </w:pPr>
      <w:r>
        <w:rPr>
          <w:sz w:val="22"/>
          <w:szCs w:val="22"/>
        </w:rPr>
        <w:t>Finansų skyriaus vedėja</w:t>
      </w:r>
    </w:p>
    <w:p w14:paraId="0B850BAA" w14:textId="77777777" w:rsidR="002F0B9A" w:rsidRDefault="002F0B9A" w:rsidP="000F0DDE">
      <w:pPr>
        <w:pStyle w:val="Antrats"/>
        <w:tabs>
          <w:tab w:val="left" w:pos="1296"/>
        </w:tabs>
        <w:jc w:val="both"/>
        <w:rPr>
          <w:sz w:val="22"/>
          <w:szCs w:val="22"/>
        </w:rPr>
      </w:pPr>
      <w:proofErr w:type="spellStart"/>
      <w:r>
        <w:rPr>
          <w:sz w:val="22"/>
          <w:szCs w:val="22"/>
        </w:rPr>
        <w:t>Dalė</w:t>
      </w:r>
      <w:proofErr w:type="spellEnd"/>
      <w:r>
        <w:rPr>
          <w:sz w:val="22"/>
          <w:szCs w:val="22"/>
        </w:rPr>
        <w:t xml:space="preserve"> </w:t>
      </w:r>
      <w:proofErr w:type="spellStart"/>
      <w:r>
        <w:rPr>
          <w:sz w:val="22"/>
          <w:szCs w:val="22"/>
        </w:rPr>
        <w:t>Petrėnienė</w:t>
      </w:r>
      <w:proofErr w:type="spellEnd"/>
    </w:p>
    <w:p w14:paraId="0A1D335B" w14:textId="77777777" w:rsidR="002F0B9A" w:rsidRDefault="002F0B9A" w:rsidP="000F0DDE">
      <w:pPr>
        <w:pStyle w:val="Antrats"/>
        <w:tabs>
          <w:tab w:val="left" w:pos="1296"/>
        </w:tabs>
        <w:jc w:val="both"/>
      </w:pPr>
      <w:r>
        <w:t>20</w:t>
      </w:r>
      <w:r w:rsidR="006F229F">
        <w:t>22</w:t>
      </w:r>
      <w:r>
        <w:t>-</w:t>
      </w:r>
      <w:r w:rsidR="00DE4110">
        <w:t>0</w:t>
      </w:r>
      <w:r w:rsidR="006F229F">
        <w:t>4</w:t>
      </w:r>
      <w:r>
        <w:t>-</w:t>
      </w:r>
      <w:r w:rsidR="006F229F">
        <w:t>0</w:t>
      </w:r>
      <w:r w:rsidR="00402252">
        <w:t>7</w:t>
      </w:r>
      <w:r>
        <w:t xml:space="preserve"> tel. </w:t>
      </w:r>
      <w:r w:rsidR="006F229F" w:rsidRPr="00FE538C">
        <w:t>+370 686 17726</w:t>
      </w:r>
    </w:p>
    <w:p w14:paraId="1D47DF2F" w14:textId="77777777" w:rsidR="002F0B9A" w:rsidRDefault="002F0B9A" w:rsidP="000F0DDE">
      <w:pPr>
        <w:pStyle w:val="Antrats"/>
        <w:tabs>
          <w:tab w:val="left" w:pos="1296"/>
        </w:tabs>
        <w:jc w:val="both"/>
      </w:pPr>
    </w:p>
    <w:p w14:paraId="6949DF98" w14:textId="77777777" w:rsidR="002F0B9A" w:rsidRDefault="002F0B9A" w:rsidP="000F0DDE">
      <w:pPr>
        <w:pStyle w:val="Antrats"/>
        <w:tabs>
          <w:tab w:val="left" w:pos="1296"/>
        </w:tabs>
        <w:jc w:val="both"/>
      </w:pPr>
    </w:p>
    <w:p w14:paraId="5213BC09" w14:textId="77777777" w:rsidR="002F0B9A" w:rsidRPr="002048BA" w:rsidRDefault="002F0B9A" w:rsidP="002048BA">
      <w:pPr>
        <w:tabs>
          <w:tab w:val="left" w:pos="6435"/>
        </w:tabs>
        <w:jc w:val="both"/>
      </w:pPr>
    </w:p>
    <w:p w14:paraId="5A217BBC" w14:textId="77777777" w:rsidR="002F0B9A" w:rsidRDefault="002F0B9A">
      <w:pPr>
        <w:pStyle w:val="Antrats"/>
        <w:tabs>
          <w:tab w:val="clear" w:pos="4153"/>
          <w:tab w:val="clear" w:pos="8306"/>
        </w:tabs>
        <w:ind w:firstLine="720"/>
        <w:jc w:val="both"/>
      </w:pPr>
    </w:p>
    <w:p w14:paraId="5194CCAA" w14:textId="77777777" w:rsidR="006D40AA" w:rsidRDefault="006D40AA">
      <w:r>
        <w:br w:type="page"/>
      </w:r>
    </w:p>
    <w:p w14:paraId="5ACB4870" w14:textId="77777777" w:rsidR="002F0B9A" w:rsidRDefault="002F0B9A">
      <w:r>
        <w:lastRenderedPageBreak/>
        <w:t>Pasvalio rajono savivaldybės tarybai</w:t>
      </w:r>
    </w:p>
    <w:p w14:paraId="43A6C655" w14:textId="77777777" w:rsidR="002F0B9A" w:rsidRDefault="002F0B9A"/>
    <w:p w14:paraId="701375F4" w14:textId="3CE85B46" w:rsidR="002F0B9A" w:rsidRDefault="002F0B9A">
      <w:pPr>
        <w:jc w:val="center"/>
        <w:rPr>
          <w:b/>
        </w:rPr>
      </w:pPr>
      <w:r>
        <w:rPr>
          <w:b/>
        </w:rPr>
        <w:t>AIŠKINAMASIS RAŠTAS</w:t>
      </w:r>
    </w:p>
    <w:p w14:paraId="35A111FE" w14:textId="77777777" w:rsidR="002F0B9A" w:rsidRDefault="002F0B9A">
      <w:pPr>
        <w:jc w:val="center"/>
        <w:rPr>
          <w:b/>
        </w:rPr>
      </w:pPr>
    </w:p>
    <w:p w14:paraId="7F3C1CF4" w14:textId="77777777" w:rsidR="002F0B9A" w:rsidRDefault="002F0B9A" w:rsidP="009427D7">
      <w:pPr>
        <w:jc w:val="center"/>
      </w:pPr>
      <w:r>
        <w:rPr>
          <w:b/>
        </w:rPr>
        <w:t xml:space="preserve"> </w:t>
      </w:r>
      <w:bookmarkStart w:id="4" w:name="Pavadinimas"/>
      <w:r>
        <w:rPr>
          <w:b/>
          <w:bCs/>
          <w:caps/>
        </w:rPr>
        <w:t xml:space="preserve">Dėl žemės  MOKESČIO </w:t>
      </w:r>
      <w:r>
        <w:rPr>
          <w:b/>
          <w:caps/>
        </w:rPr>
        <w:t>LENGVATŲ</w:t>
      </w:r>
      <w:r w:rsidRPr="0014297C">
        <w:rPr>
          <w:b/>
          <w:caps/>
        </w:rPr>
        <w:t xml:space="preserve"> </w:t>
      </w:r>
      <w:bookmarkEnd w:id="4"/>
    </w:p>
    <w:p w14:paraId="402FBB1F" w14:textId="77777777" w:rsidR="002F0B9A" w:rsidRDefault="002F0B9A">
      <w:pPr>
        <w:jc w:val="center"/>
        <w:rPr>
          <w:b/>
        </w:rPr>
      </w:pPr>
    </w:p>
    <w:p w14:paraId="022A5F1F" w14:textId="77777777" w:rsidR="002F0B9A" w:rsidRDefault="002F0B9A">
      <w:pPr>
        <w:jc w:val="center"/>
        <w:rPr>
          <w:b/>
        </w:rPr>
      </w:pPr>
      <w:r>
        <w:rPr>
          <w:b/>
        </w:rPr>
        <w:t>20</w:t>
      </w:r>
      <w:r w:rsidR="00A37691">
        <w:rPr>
          <w:b/>
        </w:rPr>
        <w:t>22</w:t>
      </w:r>
      <w:r>
        <w:rPr>
          <w:b/>
        </w:rPr>
        <w:t>-</w:t>
      </w:r>
      <w:r w:rsidR="00402252">
        <w:rPr>
          <w:b/>
        </w:rPr>
        <w:t>04</w:t>
      </w:r>
      <w:r>
        <w:rPr>
          <w:b/>
        </w:rPr>
        <w:t>-</w:t>
      </w:r>
      <w:r w:rsidR="00402252">
        <w:rPr>
          <w:b/>
        </w:rPr>
        <w:t>07</w:t>
      </w:r>
    </w:p>
    <w:p w14:paraId="2E8FC6FC" w14:textId="77777777" w:rsidR="002F0B9A" w:rsidRDefault="002F0B9A">
      <w:pPr>
        <w:jc w:val="center"/>
      </w:pPr>
      <w:r>
        <w:t>Pasvalys</w:t>
      </w:r>
    </w:p>
    <w:p w14:paraId="5CD17728" w14:textId="77777777" w:rsidR="002F0B9A" w:rsidRDefault="002F0B9A">
      <w:pPr>
        <w:ind w:left="720"/>
        <w:jc w:val="both"/>
        <w:rPr>
          <w:b/>
          <w:szCs w:val="24"/>
        </w:rPr>
      </w:pPr>
    </w:p>
    <w:p w14:paraId="6AD5208E" w14:textId="2C8ADF06" w:rsidR="002F0B9A" w:rsidRPr="00106042" w:rsidRDefault="002F0B9A" w:rsidP="00EF7F9B">
      <w:pPr>
        <w:autoSpaceDE w:val="0"/>
        <w:autoSpaceDN w:val="0"/>
        <w:adjustRightInd w:val="0"/>
        <w:ind w:firstLine="720"/>
        <w:jc w:val="both"/>
        <w:rPr>
          <w:szCs w:val="24"/>
          <w:lang w:eastAsia="lt-LT"/>
        </w:rPr>
      </w:pPr>
      <w:r>
        <w:rPr>
          <w:b/>
          <w:szCs w:val="24"/>
        </w:rPr>
        <w:t xml:space="preserve">1. Problemos esmė. </w:t>
      </w:r>
      <w:r w:rsidR="00925BB0">
        <w:t>(</w:t>
      </w:r>
      <w:r w:rsidR="00925BB0" w:rsidRPr="00925BB0">
        <w:rPr>
          <w:i/>
          <w:iCs/>
        </w:rPr>
        <w:t>duomenys neskelbtini</w:t>
      </w:r>
      <w:r w:rsidR="00925BB0">
        <w:t>)</w:t>
      </w:r>
      <w:r w:rsidR="00B562C5">
        <w:rPr>
          <w:szCs w:val="24"/>
          <w:lang w:eastAsia="lt-LT"/>
        </w:rPr>
        <w:t>prašo atleisti nuo žemės mokesčio už sklyp</w:t>
      </w:r>
      <w:r w:rsidR="0080023F">
        <w:rPr>
          <w:szCs w:val="24"/>
          <w:lang w:eastAsia="lt-LT"/>
        </w:rPr>
        <w:t>us</w:t>
      </w:r>
      <w:r w:rsidR="00B562C5">
        <w:rPr>
          <w:szCs w:val="24"/>
          <w:lang w:eastAsia="lt-LT"/>
        </w:rPr>
        <w:t>, esan</w:t>
      </w:r>
      <w:r w:rsidR="0080023F">
        <w:rPr>
          <w:szCs w:val="24"/>
          <w:lang w:eastAsia="lt-LT"/>
        </w:rPr>
        <w:t>čius</w:t>
      </w:r>
      <w:r w:rsidR="00B562C5">
        <w:rPr>
          <w:szCs w:val="24"/>
          <w:lang w:eastAsia="lt-LT"/>
        </w:rPr>
        <w:t xml:space="preserve"> </w:t>
      </w:r>
      <w:r w:rsidR="00925BB0">
        <w:t>(</w:t>
      </w:r>
      <w:r w:rsidR="00925BB0" w:rsidRPr="00925BB0">
        <w:rPr>
          <w:i/>
          <w:iCs/>
        </w:rPr>
        <w:t>duomenys neskelbtini</w:t>
      </w:r>
      <w:r w:rsidR="00925BB0">
        <w:t>)</w:t>
      </w:r>
      <w:r w:rsidR="00B562C5">
        <w:rPr>
          <w:szCs w:val="24"/>
          <w:lang w:eastAsia="lt-LT"/>
        </w:rPr>
        <w:t xml:space="preserve">, Pasvalyje, nes </w:t>
      </w:r>
      <w:r w:rsidR="0080023F">
        <w:rPr>
          <w:szCs w:val="24"/>
          <w:lang w:eastAsia="lt-LT"/>
        </w:rPr>
        <w:t xml:space="preserve">vienas sklypas </w:t>
      </w:r>
      <w:r w:rsidR="00F82CAE">
        <w:rPr>
          <w:szCs w:val="24"/>
          <w:lang w:eastAsia="lt-LT"/>
        </w:rPr>
        <w:t>lietaus metu užtvinsta ir negali</w:t>
      </w:r>
      <w:r w:rsidR="00D52F20">
        <w:rPr>
          <w:szCs w:val="24"/>
          <w:lang w:eastAsia="lt-LT"/>
        </w:rPr>
        <w:t>ma</w:t>
      </w:r>
      <w:r w:rsidR="00F82CAE">
        <w:rPr>
          <w:szCs w:val="24"/>
          <w:lang w:eastAsia="lt-LT"/>
        </w:rPr>
        <w:t xml:space="preserve"> juo naudotis. Sklypo dalis yra žemoje vietoje, todėl kai palyja į jį subėga lietaus nuotekos iš Stoties gatvės ir aplinkinių kaimyninių sklypų. </w:t>
      </w:r>
      <w:r w:rsidR="00B562C5">
        <w:rPr>
          <w:szCs w:val="24"/>
          <w:lang w:eastAsia="lt-LT"/>
        </w:rPr>
        <w:t>Žemės mokesčio suma</w:t>
      </w:r>
      <w:r w:rsidR="00F82CAE">
        <w:rPr>
          <w:szCs w:val="24"/>
          <w:lang w:eastAsia="lt-LT"/>
        </w:rPr>
        <w:t xml:space="preserve"> už sklyp</w:t>
      </w:r>
      <w:r w:rsidR="0080023F">
        <w:rPr>
          <w:szCs w:val="24"/>
          <w:lang w:eastAsia="lt-LT"/>
        </w:rPr>
        <w:t>us: Nr.</w:t>
      </w:r>
      <w:r w:rsidR="0080023F" w:rsidRPr="0080023F">
        <w:t xml:space="preserve"> </w:t>
      </w:r>
      <w:r w:rsidR="00925BB0">
        <w:t>(</w:t>
      </w:r>
      <w:r w:rsidR="00925BB0" w:rsidRPr="00925BB0">
        <w:rPr>
          <w:i/>
          <w:iCs/>
        </w:rPr>
        <w:t>duomenys neskelbtini</w:t>
      </w:r>
      <w:r w:rsidR="00925BB0">
        <w:t>)</w:t>
      </w:r>
      <w:r w:rsidR="0080023F">
        <w:t xml:space="preserve"> – 32,81 Eur ir </w:t>
      </w:r>
      <w:r w:rsidR="0080023F">
        <w:rPr>
          <w:szCs w:val="24"/>
          <w:lang w:eastAsia="lt-LT"/>
        </w:rPr>
        <w:t xml:space="preserve"> Nr.</w:t>
      </w:r>
      <w:r w:rsidR="0080023F" w:rsidRPr="0080023F">
        <w:t xml:space="preserve"> </w:t>
      </w:r>
      <w:r w:rsidR="00925BB0">
        <w:t>(</w:t>
      </w:r>
      <w:r w:rsidR="00925BB0" w:rsidRPr="00925BB0">
        <w:rPr>
          <w:i/>
          <w:iCs/>
        </w:rPr>
        <w:t>duomenys neskelbtini</w:t>
      </w:r>
      <w:r w:rsidR="00925BB0">
        <w:t>)</w:t>
      </w:r>
      <w:r w:rsidR="0080023F">
        <w:t xml:space="preserve"> – 12,18 Eur. </w:t>
      </w:r>
      <w:r w:rsidR="0080023F">
        <w:rPr>
          <w:szCs w:val="24"/>
          <w:lang w:eastAsia="lt-LT"/>
        </w:rPr>
        <w:t xml:space="preserve">Iš viso </w:t>
      </w:r>
      <w:r w:rsidR="00B562C5">
        <w:rPr>
          <w:szCs w:val="24"/>
          <w:lang w:eastAsia="lt-LT"/>
        </w:rPr>
        <w:t xml:space="preserve">žemės savininkė </w:t>
      </w:r>
      <w:r w:rsidR="0080023F">
        <w:rPr>
          <w:szCs w:val="24"/>
          <w:lang w:eastAsia="lt-LT"/>
        </w:rPr>
        <w:t xml:space="preserve">turi sumokėti </w:t>
      </w:r>
      <w:r w:rsidR="00B562C5">
        <w:rPr>
          <w:szCs w:val="24"/>
          <w:lang w:eastAsia="lt-LT"/>
        </w:rPr>
        <w:t>už 20</w:t>
      </w:r>
      <w:r w:rsidR="007F06FF">
        <w:rPr>
          <w:szCs w:val="24"/>
          <w:lang w:eastAsia="lt-LT"/>
        </w:rPr>
        <w:t>21</w:t>
      </w:r>
      <w:r w:rsidR="00B562C5">
        <w:rPr>
          <w:szCs w:val="24"/>
          <w:lang w:eastAsia="lt-LT"/>
        </w:rPr>
        <w:t xml:space="preserve"> metus – </w:t>
      </w:r>
      <w:r w:rsidR="00F82CAE">
        <w:rPr>
          <w:szCs w:val="24"/>
          <w:lang w:eastAsia="lt-LT"/>
        </w:rPr>
        <w:t>45</w:t>
      </w:r>
      <w:r w:rsidR="00A37691">
        <w:rPr>
          <w:szCs w:val="24"/>
          <w:lang w:eastAsia="lt-LT"/>
        </w:rPr>
        <w:t>,</w:t>
      </w:r>
      <w:r w:rsidR="0080023F">
        <w:rPr>
          <w:szCs w:val="24"/>
          <w:lang w:eastAsia="lt-LT"/>
        </w:rPr>
        <w:t>99</w:t>
      </w:r>
      <w:r w:rsidR="00B562C5">
        <w:rPr>
          <w:szCs w:val="24"/>
          <w:lang w:eastAsia="lt-LT"/>
        </w:rPr>
        <w:t xml:space="preserve"> </w:t>
      </w:r>
      <w:r w:rsidR="00A37691">
        <w:rPr>
          <w:szCs w:val="24"/>
          <w:lang w:eastAsia="lt-LT"/>
        </w:rPr>
        <w:t>Eur</w:t>
      </w:r>
      <w:r w:rsidR="00B562C5">
        <w:rPr>
          <w:szCs w:val="24"/>
          <w:lang w:eastAsia="lt-LT"/>
        </w:rPr>
        <w:t xml:space="preserve">. </w:t>
      </w:r>
      <w:r w:rsidR="00A37691">
        <w:rPr>
          <w:szCs w:val="24"/>
          <w:lang w:eastAsia="lt-LT"/>
        </w:rPr>
        <w:t>Bendras sklypų ž</w:t>
      </w:r>
      <w:r w:rsidR="00B562C5">
        <w:rPr>
          <w:szCs w:val="24"/>
          <w:lang w:eastAsia="lt-LT"/>
        </w:rPr>
        <w:t xml:space="preserve">emės plotas – </w:t>
      </w:r>
      <w:r w:rsidR="00F82CAE">
        <w:rPr>
          <w:szCs w:val="24"/>
          <w:lang w:eastAsia="lt-LT"/>
        </w:rPr>
        <w:t>0,234</w:t>
      </w:r>
      <w:r w:rsidR="00B562C5">
        <w:rPr>
          <w:szCs w:val="24"/>
          <w:lang w:eastAsia="lt-LT"/>
        </w:rPr>
        <w:t xml:space="preserve"> ha</w:t>
      </w:r>
      <w:r w:rsidR="00F82CAE">
        <w:rPr>
          <w:szCs w:val="24"/>
          <w:lang w:eastAsia="lt-LT"/>
        </w:rPr>
        <w:t>. Žemės ūkio skyriaus duomenimis (apžiūrėjus vietoje), nustatyta, kad užtvinsta ti</w:t>
      </w:r>
      <w:r w:rsidR="00D52F20">
        <w:rPr>
          <w:szCs w:val="24"/>
          <w:lang w:eastAsia="lt-LT"/>
        </w:rPr>
        <w:t>k</w:t>
      </w:r>
      <w:r w:rsidR="00F82CAE">
        <w:rPr>
          <w:szCs w:val="24"/>
          <w:lang w:eastAsia="lt-LT"/>
        </w:rPr>
        <w:t xml:space="preserve"> apie </w:t>
      </w:r>
      <w:r w:rsidR="00D52F20">
        <w:rPr>
          <w:szCs w:val="24"/>
          <w:lang w:eastAsia="lt-LT"/>
        </w:rPr>
        <w:t>0,0</w:t>
      </w:r>
      <w:r w:rsidR="00402252">
        <w:rPr>
          <w:szCs w:val="24"/>
          <w:lang w:eastAsia="lt-LT"/>
        </w:rPr>
        <w:t>6</w:t>
      </w:r>
      <w:r w:rsidR="00D52F20">
        <w:rPr>
          <w:szCs w:val="24"/>
          <w:lang w:eastAsia="lt-LT"/>
        </w:rPr>
        <w:t xml:space="preserve"> ha</w:t>
      </w:r>
      <w:r w:rsidR="00A37691">
        <w:rPr>
          <w:szCs w:val="24"/>
          <w:lang w:eastAsia="lt-LT"/>
        </w:rPr>
        <w:t xml:space="preserve"> sklypo, kurio Nr. </w:t>
      </w:r>
      <w:r w:rsidR="00925BB0">
        <w:t>(</w:t>
      </w:r>
      <w:r w:rsidR="00925BB0" w:rsidRPr="00925BB0">
        <w:rPr>
          <w:i/>
          <w:iCs/>
        </w:rPr>
        <w:t>duomenys neskelbtini</w:t>
      </w:r>
      <w:r w:rsidR="00925BB0">
        <w:t>)</w:t>
      </w:r>
      <w:r w:rsidR="00D52F20">
        <w:rPr>
          <w:szCs w:val="24"/>
          <w:lang w:eastAsia="lt-LT"/>
        </w:rPr>
        <w:t xml:space="preserve">. </w:t>
      </w:r>
      <w:r w:rsidR="00F82CAE">
        <w:rPr>
          <w:szCs w:val="24"/>
          <w:lang w:eastAsia="lt-LT"/>
        </w:rPr>
        <w:t xml:space="preserve">  </w:t>
      </w:r>
    </w:p>
    <w:p w14:paraId="0D4EDE6D"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25B7B25F" w14:textId="77777777" w:rsidR="002F0B9A" w:rsidRDefault="002F0B9A">
      <w:pPr>
        <w:ind w:firstLine="720"/>
        <w:jc w:val="both"/>
        <w:rPr>
          <w:i/>
          <w:szCs w:val="24"/>
        </w:rPr>
      </w:pPr>
      <w:r>
        <w:rPr>
          <w:i/>
          <w:szCs w:val="24"/>
        </w:rPr>
        <w:t>Priimtas sprendimo  projektas įtakos kriminogeninei situacijai ir korupcijai neturės. </w:t>
      </w:r>
    </w:p>
    <w:p w14:paraId="1342B7E3"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1953CFC" w14:textId="06972E16"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Priėmus sprendimą atleisti</w:t>
      </w:r>
      <w:r w:rsidR="00D52F20">
        <w:rPr>
          <w:color w:val="000000"/>
          <w:szCs w:val="24"/>
          <w:lang w:eastAsia="lt-LT"/>
        </w:rPr>
        <w:t xml:space="preserve"> nuo</w:t>
      </w:r>
      <w:r w:rsidRPr="00197B48">
        <w:rPr>
          <w:color w:val="000000"/>
          <w:szCs w:val="24"/>
          <w:lang w:eastAsia="lt-LT"/>
        </w:rPr>
        <w:t xml:space="preserve"> žemės mokes</w:t>
      </w:r>
      <w:r w:rsidR="00D52F20">
        <w:rPr>
          <w:color w:val="000000"/>
          <w:szCs w:val="24"/>
          <w:lang w:eastAsia="lt-LT"/>
        </w:rPr>
        <w:t>čio už vis</w:t>
      </w:r>
      <w:r w:rsidR="00A37691">
        <w:rPr>
          <w:color w:val="000000"/>
          <w:szCs w:val="24"/>
          <w:lang w:eastAsia="lt-LT"/>
        </w:rPr>
        <w:t>us</w:t>
      </w:r>
      <w:r w:rsidR="00D52F20">
        <w:rPr>
          <w:color w:val="000000"/>
          <w:szCs w:val="24"/>
          <w:lang w:eastAsia="lt-LT"/>
        </w:rPr>
        <w:t xml:space="preserve"> sklyp</w:t>
      </w:r>
      <w:r w:rsidR="00A37691">
        <w:rPr>
          <w:color w:val="000000"/>
          <w:szCs w:val="24"/>
          <w:lang w:eastAsia="lt-LT"/>
        </w:rPr>
        <w:t>us</w:t>
      </w:r>
      <w:r w:rsidR="00D52F20">
        <w:rPr>
          <w:color w:val="000000"/>
          <w:szCs w:val="24"/>
          <w:lang w:eastAsia="lt-LT"/>
        </w:rPr>
        <w:t xml:space="preserve"> arba minėtą mokestį sumažinti</w:t>
      </w:r>
      <w:r w:rsidR="00982EC4">
        <w:rPr>
          <w:color w:val="000000"/>
          <w:szCs w:val="24"/>
          <w:lang w:eastAsia="lt-LT"/>
        </w:rPr>
        <w:t xml:space="preserve"> 100 proc.,</w:t>
      </w:r>
      <w:r w:rsidR="00D52F20">
        <w:rPr>
          <w:color w:val="000000"/>
          <w:szCs w:val="24"/>
          <w:lang w:eastAsia="lt-LT"/>
        </w:rPr>
        <w:t xml:space="preserve"> </w:t>
      </w:r>
      <w:r>
        <w:rPr>
          <w:color w:val="000000"/>
          <w:szCs w:val="24"/>
          <w:lang w:eastAsia="lt-LT"/>
        </w:rPr>
        <w:t>S</w:t>
      </w:r>
      <w:r w:rsidRPr="00197B48">
        <w:rPr>
          <w:color w:val="000000"/>
          <w:szCs w:val="24"/>
          <w:lang w:eastAsia="lt-LT"/>
        </w:rPr>
        <w:t xml:space="preserve">avivaldybės biudžetas negaus </w:t>
      </w:r>
      <w:r w:rsidR="00D52F20">
        <w:rPr>
          <w:color w:val="000000"/>
          <w:szCs w:val="24"/>
          <w:lang w:eastAsia="lt-LT"/>
        </w:rPr>
        <w:t>45,</w:t>
      </w:r>
      <w:r w:rsidR="0080023F">
        <w:rPr>
          <w:color w:val="000000"/>
          <w:szCs w:val="24"/>
          <w:lang w:eastAsia="lt-LT"/>
        </w:rPr>
        <w:t>99</w:t>
      </w:r>
      <w:r w:rsidR="00D52F20">
        <w:rPr>
          <w:color w:val="000000"/>
          <w:szCs w:val="24"/>
          <w:lang w:eastAsia="lt-LT"/>
        </w:rPr>
        <w:t xml:space="preserve"> Eur pajamų</w:t>
      </w:r>
      <w:r w:rsidRPr="00197B48">
        <w:rPr>
          <w:color w:val="000000"/>
          <w:szCs w:val="24"/>
          <w:lang w:eastAsia="lt-LT"/>
        </w:rPr>
        <w:t xml:space="preserve"> </w:t>
      </w:r>
    </w:p>
    <w:p w14:paraId="555147E4"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2A3FE673" w14:textId="77777777" w:rsidR="002F0B9A" w:rsidRDefault="002F0B9A">
      <w:pPr>
        <w:ind w:firstLine="731"/>
        <w:jc w:val="both"/>
        <w:rPr>
          <w:i/>
          <w:szCs w:val="24"/>
        </w:rPr>
      </w:pPr>
      <w:r>
        <w:rPr>
          <w:i/>
          <w:szCs w:val="24"/>
        </w:rPr>
        <w:t>Priėmus sprendimo  projektą, neigiamų pasekmių nenumatoma.</w:t>
      </w:r>
    </w:p>
    <w:p w14:paraId="707888F0"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B2A641C"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044F6902"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757C153D" w14:textId="77777777" w:rsidR="002F0B9A" w:rsidRPr="00ED640A" w:rsidRDefault="002F0B9A" w:rsidP="00D020F6">
      <w:pPr>
        <w:pStyle w:val="Pagrindinistekstas1"/>
        <w:ind w:firstLine="720"/>
        <w:rPr>
          <w:rFonts w:ascii="Times New Roman" w:hAnsi="Times New Roman"/>
          <w:sz w:val="24"/>
          <w:szCs w:val="24"/>
          <w:lang w:val="pt-BR"/>
        </w:rPr>
      </w:pPr>
    </w:p>
    <w:p w14:paraId="3447C91C" w14:textId="77777777" w:rsidR="002F0B9A" w:rsidRDefault="002F0B9A" w:rsidP="00D020F6">
      <w:pPr>
        <w:ind w:firstLine="720"/>
        <w:jc w:val="both"/>
        <w:rPr>
          <w:szCs w:val="24"/>
        </w:rPr>
      </w:pPr>
    </w:p>
    <w:p w14:paraId="7A0ABA4B" w14:textId="12FACF52"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sidR="00925BB0">
        <w:rPr>
          <w:szCs w:val="24"/>
        </w:rPr>
        <w:tab/>
      </w:r>
      <w:r w:rsidR="00925BB0">
        <w:rPr>
          <w:szCs w:val="24"/>
        </w:rPr>
        <w:tab/>
        <w:t xml:space="preserve">  </w:t>
      </w:r>
      <w:proofErr w:type="spellStart"/>
      <w:r>
        <w:rPr>
          <w:szCs w:val="24"/>
        </w:rPr>
        <w:t>Dalė</w:t>
      </w:r>
      <w:proofErr w:type="spellEnd"/>
      <w:r>
        <w:rPr>
          <w:szCs w:val="24"/>
        </w:rPr>
        <w:t xml:space="preserve"> </w:t>
      </w:r>
      <w:proofErr w:type="spellStart"/>
      <w:r>
        <w:rPr>
          <w:szCs w:val="24"/>
        </w:rPr>
        <w:t>Petrėnienė</w:t>
      </w:r>
      <w:proofErr w:type="spellEnd"/>
    </w:p>
    <w:p w14:paraId="0899D273" w14:textId="77777777" w:rsidR="002F0B9A" w:rsidRDefault="002F0B9A" w:rsidP="00D020F6">
      <w:pPr>
        <w:jc w:val="both"/>
        <w:rPr>
          <w:szCs w:val="24"/>
        </w:rPr>
      </w:pP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05F6" w14:textId="77777777" w:rsidR="005546A7" w:rsidRDefault="005546A7">
      <w:r>
        <w:separator/>
      </w:r>
    </w:p>
  </w:endnote>
  <w:endnote w:type="continuationSeparator" w:id="0">
    <w:p w14:paraId="67B70CC0" w14:textId="77777777" w:rsidR="005546A7" w:rsidRDefault="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0C8F" w14:textId="77777777" w:rsidR="005546A7" w:rsidRDefault="005546A7">
      <w:r>
        <w:separator/>
      </w:r>
    </w:p>
  </w:footnote>
  <w:footnote w:type="continuationSeparator" w:id="0">
    <w:p w14:paraId="7C0FF4F6" w14:textId="77777777" w:rsidR="005546A7" w:rsidRDefault="0055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3EBB" w14:textId="77777777" w:rsidR="002F0B9A" w:rsidRDefault="002F0B9A">
    <w:pPr>
      <w:pStyle w:val="Antrats"/>
      <w:rPr>
        <w:b/>
      </w:rPr>
    </w:pPr>
    <w:r>
      <w:tab/>
    </w:r>
    <w:r>
      <w:tab/>
      <w:t xml:space="preserve">   </w:t>
    </w:r>
  </w:p>
  <w:p w14:paraId="44EC35AC"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6CE0"/>
    <w:rsid w:val="00034033"/>
    <w:rsid w:val="000622C1"/>
    <w:rsid w:val="00081537"/>
    <w:rsid w:val="00081980"/>
    <w:rsid w:val="000A2CB6"/>
    <w:rsid w:val="000A7EA0"/>
    <w:rsid w:val="000C6897"/>
    <w:rsid w:val="000D1B32"/>
    <w:rsid w:val="000E0DF0"/>
    <w:rsid w:val="000F0DDE"/>
    <w:rsid w:val="00106042"/>
    <w:rsid w:val="0011097B"/>
    <w:rsid w:val="0014297C"/>
    <w:rsid w:val="001643E2"/>
    <w:rsid w:val="00165FC7"/>
    <w:rsid w:val="00197B48"/>
    <w:rsid w:val="001C42EB"/>
    <w:rsid w:val="001C7769"/>
    <w:rsid w:val="001D1B1F"/>
    <w:rsid w:val="001E4501"/>
    <w:rsid w:val="002048BA"/>
    <w:rsid w:val="00207F31"/>
    <w:rsid w:val="00220BDF"/>
    <w:rsid w:val="00226620"/>
    <w:rsid w:val="00226C5E"/>
    <w:rsid w:val="00251E2D"/>
    <w:rsid w:val="00263ACC"/>
    <w:rsid w:val="00267F4B"/>
    <w:rsid w:val="00296A41"/>
    <w:rsid w:val="00297D93"/>
    <w:rsid w:val="002B3219"/>
    <w:rsid w:val="002D4B9F"/>
    <w:rsid w:val="002F0B9A"/>
    <w:rsid w:val="002F386F"/>
    <w:rsid w:val="0033422F"/>
    <w:rsid w:val="00337D99"/>
    <w:rsid w:val="00342BCB"/>
    <w:rsid w:val="003461E2"/>
    <w:rsid w:val="0036280A"/>
    <w:rsid w:val="00390D4F"/>
    <w:rsid w:val="003B35CD"/>
    <w:rsid w:val="003B5EBB"/>
    <w:rsid w:val="003C1D37"/>
    <w:rsid w:val="003D091D"/>
    <w:rsid w:val="003E7E23"/>
    <w:rsid w:val="003F260B"/>
    <w:rsid w:val="003F63E3"/>
    <w:rsid w:val="00400E40"/>
    <w:rsid w:val="00402252"/>
    <w:rsid w:val="0042047D"/>
    <w:rsid w:val="00440645"/>
    <w:rsid w:val="00447F76"/>
    <w:rsid w:val="004E4C09"/>
    <w:rsid w:val="004E6081"/>
    <w:rsid w:val="005126E0"/>
    <w:rsid w:val="00531273"/>
    <w:rsid w:val="0055089D"/>
    <w:rsid w:val="00553445"/>
    <w:rsid w:val="005546A7"/>
    <w:rsid w:val="0056657B"/>
    <w:rsid w:val="00586084"/>
    <w:rsid w:val="005B36C1"/>
    <w:rsid w:val="005F3356"/>
    <w:rsid w:val="00612ABA"/>
    <w:rsid w:val="00625114"/>
    <w:rsid w:val="006439BB"/>
    <w:rsid w:val="00667C47"/>
    <w:rsid w:val="006770C6"/>
    <w:rsid w:val="006771DE"/>
    <w:rsid w:val="00684909"/>
    <w:rsid w:val="0069274A"/>
    <w:rsid w:val="006A19BE"/>
    <w:rsid w:val="006A6BBF"/>
    <w:rsid w:val="006B6DEA"/>
    <w:rsid w:val="006D3E4D"/>
    <w:rsid w:val="006D40AA"/>
    <w:rsid w:val="006F229F"/>
    <w:rsid w:val="00726E87"/>
    <w:rsid w:val="00740880"/>
    <w:rsid w:val="00753559"/>
    <w:rsid w:val="007629F7"/>
    <w:rsid w:val="007A03D9"/>
    <w:rsid w:val="007C029F"/>
    <w:rsid w:val="007C3075"/>
    <w:rsid w:val="007C33E2"/>
    <w:rsid w:val="007C7904"/>
    <w:rsid w:val="007F06FF"/>
    <w:rsid w:val="007F30DC"/>
    <w:rsid w:val="007F6246"/>
    <w:rsid w:val="0080023F"/>
    <w:rsid w:val="00847794"/>
    <w:rsid w:val="00877748"/>
    <w:rsid w:val="00880B22"/>
    <w:rsid w:val="00886690"/>
    <w:rsid w:val="00887DAD"/>
    <w:rsid w:val="008B5740"/>
    <w:rsid w:val="008E3E67"/>
    <w:rsid w:val="009250E1"/>
    <w:rsid w:val="00925BB0"/>
    <w:rsid w:val="009427D7"/>
    <w:rsid w:val="00957B8F"/>
    <w:rsid w:val="00963026"/>
    <w:rsid w:val="0097459C"/>
    <w:rsid w:val="00982EC4"/>
    <w:rsid w:val="0098373B"/>
    <w:rsid w:val="009B1C42"/>
    <w:rsid w:val="009C023D"/>
    <w:rsid w:val="009E289C"/>
    <w:rsid w:val="00A14B23"/>
    <w:rsid w:val="00A37691"/>
    <w:rsid w:val="00A42045"/>
    <w:rsid w:val="00A97799"/>
    <w:rsid w:val="00AB7B44"/>
    <w:rsid w:val="00AC5232"/>
    <w:rsid w:val="00AE0EC4"/>
    <w:rsid w:val="00B04E78"/>
    <w:rsid w:val="00B05EE1"/>
    <w:rsid w:val="00B116CF"/>
    <w:rsid w:val="00B47D14"/>
    <w:rsid w:val="00B50A4F"/>
    <w:rsid w:val="00B562C5"/>
    <w:rsid w:val="00B61C3D"/>
    <w:rsid w:val="00B649FA"/>
    <w:rsid w:val="00B84159"/>
    <w:rsid w:val="00B974D4"/>
    <w:rsid w:val="00BA51C3"/>
    <w:rsid w:val="00BF2CEC"/>
    <w:rsid w:val="00C07FBD"/>
    <w:rsid w:val="00C42613"/>
    <w:rsid w:val="00C52290"/>
    <w:rsid w:val="00C651C4"/>
    <w:rsid w:val="00CA2F60"/>
    <w:rsid w:val="00CE00BA"/>
    <w:rsid w:val="00D020F6"/>
    <w:rsid w:val="00D35315"/>
    <w:rsid w:val="00D52F20"/>
    <w:rsid w:val="00D7206F"/>
    <w:rsid w:val="00D84961"/>
    <w:rsid w:val="00D84EAF"/>
    <w:rsid w:val="00D87592"/>
    <w:rsid w:val="00DD63C0"/>
    <w:rsid w:val="00DE19B4"/>
    <w:rsid w:val="00DE4110"/>
    <w:rsid w:val="00E4109F"/>
    <w:rsid w:val="00E65CFC"/>
    <w:rsid w:val="00E8742C"/>
    <w:rsid w:val="00ED0A82"/>
    <w:rsid w:val="00ED107F"/>
    <w:rsid w:val="00ED2D55"/>
    <w:rsid w:val="00ED640A"/>
    <w:rsid w:val="00EF6B96"/>
    <w:rsid w:val="00EF7F9B"/>
    <w:rsid w:val="00F4174B"/>
    <w:rsid w:val="00F64B13"/>
    <w:rsid w:val="00F75F34"/>
    <w:rsid w:val="00F82CAE"/>
    <w:rsid w:val="00F92D85"/>
    <w:rsid w:val="00FA5E17"/>
    <w:rsid w:val="00FC7127"/>
    <w:rsid w:val="00FD44F2"/>
    <w:rsid w:val="00FD49FB"/>
    <w:rsid w:val="00FE119A"/>
    <w:rsid w:val="00FE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DC360"/>
  <w15:docId w15:val="{6AEE4D8C-9EDF-4429-82E9-E8F9CCFC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3267</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2018-12-04T13:45:00Z</cp:lastPrinted>
  <dcterms:created xsi:type="dcterms:W3CDTF">2022-04-11T06:17:00Z</dcterms:created>
  <dcterms:modified xsi:type="dcterms:W3CDTF">2022-04-21T12:50:00Z</dcterms:modified>
</cp:coreProperties>
</file>