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0754" w14:textId="28A615FD" w:rsidR="00496533" w:rsidRDefault="00E05EC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504641" wp14:editId="4C27A9B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C313D" w14:textId="77777777" w:rsidR="00203F02" w:rsidRDefault="00203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539DC75" w14:textId="6DEBE78E" w:rsidR="00203F02" w:rsidRDefault="00203F0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E154B5">
                              <w:rPr>
                                <w:b/>
                              </w:rPr>
                              <w:t>120</w:t>
                            </w:r>
                          </w:p>
                          <w:p w14:paraId="57CB528A" w14:textId="53BBC2FA" w:rsidR="00203F02" w:rsidRDefault="00203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B7567"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04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93C313D" w14:textId="77777777" w:rsidR="00203F02" w:rsidRDefault="00203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539DC75" w14:textId="6DEBE78E" w:rsidR="00203F02" w:rsidRDefault="00203F0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E154B5">
                        <w:rPr>
                          <w:b/>
                        </w:rPr>
                        <w:t>120</w:t>
                      </w:r>
                    </w:p>
                    <w:p w14:paraId="57CB528A" w14:textId="53BBC2FA" w:rsidR="00203F02" w:rsidRDefault="00203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B7567"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26C2218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964C0DF" w14:textId="77777777" w:rsidR="00496533" w:rsidRDefault="00496533"/>
    <w:p w14:paraId="1947EFCC" w14:textId="77777777" w:rsidR="009B1BA2" w:rsidRPr="00AE02CE" w:rsidRDefault="009B1BA2" w:rsidP="009B1BA2">
      <w:pPr>
        <w:pStyle w:val="Heading10"/>
        <w:keepNext/>
        <w:keepLines/>
        <w:shd w:val="clear" w:color="auto" w:fill="auto"/>
        <w:ind w:left="100"/>
        <w:rPr>
          <w:sz w:val="24"/>
          <w:szCs w:val="24"/>
        </w:rPr>
      </w:pPr>
      <w:bookmarkStart w:id="1" w:name="Pavadinimas"/>
      <w:r w:rsidRPr="00AE02CE">
        <w:rPr>
          <w:sz w:val="24"/>
          <w:szCs w:val="24"/>
        </w:rPr>
        <w:t>SPRENDIMAS</w:t>
      </w:r>
    </w:p>
    <w:p w14:paraId="77C73534" w14:textId="77777777" w:rsidR="00893A88" w:rsidRDefault="00893A88" w:rsidP="00893A88">
      <w:pPr>
        <w:jc w:val="center"/>
        <w:rPr>
          <w:b/>
          <w:caps/>
        </w:rPr>
      </w:pPr>
      <w:bookmarkStart w:id="2" w:name="_Hlk62649694"/>
      <w:r>
        <w:rPr>
          <w:b/>
          <w:caps/>
        </w:rPr>
        <w:t xml:space="preserve">Dėl </w:t>
      </w:r>
      <w:r>
        <w:rPr>
          <w:b/>
        </w:rPr>
        <w:t>PASVALIO RAJONO SAVIVALDYBĖS TARYBOS 2015 M. GRUODŽIO 22 D. SPRENDIMO NR. T1-215 „</w:t>
      </w:r>
      <w:r>
        <w:rPr>
          <w:b/>
          <w:caps/>
        </w:rPr>
        <w:t xml:space="preserve">Dėl </w:t>
      </w:r>
      <w:r>
        <w:rPr>
          <w:b/>
        </w:rPr>
        <w:t>PASVALIO RAJONO SAVIVALDYBĖS VIETINĖS REIKŠMĖS KELIŲ (GATVIŲ) SĄRAŠO</w:t>
      </w:r>
      <w:r w:rsidRPr="000A3A21">
        <w:rPr>
          <w:b/>
        </w:rPr>
        <w:t xml:space="preserve"> PATVIRTINIMO</w:t>
      </w:r>
      <w:r>
        <w:rPr>
          <w:b/>
        </w:rPr>
        <w:t>“ PAKEITIMO</w:t>
      </w:r>
    </w:p>
    <w:bookmarkEnd w:id="2"/>
    <w:p w14:paraId="305112C3" w14:textId="77777777" w:rsidR="00496533" w:rsidRDefault="00496533" w:rsidP="00836AA3">
      <w:pPr>
        <w:jc w:val="center"/>
      </w:pPr>
    </w:p>
    <w:p w14:paraId="31499AE2" w14:textId="77777777" w:rsidR="00496533" w:rsidRDefault="00423BE1">
      <w:pPr>
        <w:jc w:val="center"/>
      </w:pPr>
      <w:bookmarkStart w:id="3" w:name="Data"/>
      <w:bookmarkEnd w:id="1"/>
      <w:r>
        <w:t>202</w:t>
      </w:r>
      <w:r w:rsidR="00D442CF">
        <w:t>2</w:t>
      </w:r>
      <w:r>
        <w:t xml:space="preserve"> m. </w:t>
      </w:r>
      <w:r w:rsidR="00D442CF">
        <w:t>gegužės</w:t>
      </w:r>
      <w:r>
        <w:t xml:space="preserve"> </w:t>
      </w:r>
      <w:r w:rsidR="00242C46">
        <w:t xml:space="preserve">  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6FC793FC" w14:textId="77777777" w:rsidR="00496533" w:rsidRDefault="00496533">
      <w:pPr>
        <w:jc w:val="center"/>
      </w:pPr>
      <w:r>
        <w:t>Pasvalys</w:t>
      </w:r>
    </w:p>
    <w:p w14:paraId="56851A1D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4B47B635" w14:textId="0B4CB8CC" w:rsidR="00A504E5" w:rsidRDefault="00A504E5" w:rsidP="00A504E5">
      <w:pPr>
        <w:tabs>
          <w:tab w:val="left" w:pos="1080"/>
        </w:tabs>
        <w:overflowPunct w:val="0"/>
        <w:ind w:firstLine="720"/>
        <w:jc w:val="both"/>
        <w:textAlignment w:val="baseline"/>
      </w:pPr>
      <w:r w:rsidRPr="002B0578">
        <w:t>Vadovaudamasi Lietuvos Respubli</w:t>
      </w:r>
      <w:r>
        <w:t>kos vietos savivaldos įstatymo 6 straipsnio 32 punktu, 18</w:t>
      </w:r>
      <w:r w:rsidRPr="002B0578">
        <w:t xml:space="preserve"> strai</w:t>
      </w:r>
      <w:r>
        <w:t xml:space="preserve">psnio 1 dalimi, Lietuvos Respublikos kelių įstatymo </w:t>
      </w:r>
      <w:r w:rsidR="00D029F6">
        <w:t>6</w:t>
      </w:r>
      <w:r>
        <w:t xml:space="preserve"> straipsnio 4 dalimi</w:t>
      </w:r>
      <w:r w:rsidR="008D023F">
        <w:t>,</w:t>
      </w:r>
      <w:r w:rsidRPr="00C37C96">
        <w:rPr>
          <w:szCs w:val="24"/>
        </w:rPr>
        <w:t xml:space="preserve"> </w:t>
      </w:r>
      <w:r>
        <w:t>Pasvalio</w:t>
      </w:r>
      <w:r w:rsidRPr="002B0578">
        <w:t xml:space="preserve"> rajono savivaldybė</w:t>
      </w:r>
      <w:r>
        <w:t xml:space="preserve">s taryba </w:t>
      </w:r>
      <w:r w:rsidR="00CD0175" w:rsidRPr="00CD0175">
        <w:rPr>
          <w:spacing w:val="20"/>
        </w:rPr>
        <w:t>nusprendžia</w:t>
      </w:r>
      <w:r w:rsidR="00E05ECE">
        <w:rPr>
          <w:spacing w:val="20"/>
        </w:rPr>
        <w:t>:</w:t>
      </w:r>
    </w:p>
    <w:p w14:paraId="1925E9C5" w14:textId="52D3C53A" w:rsidR="008D3E16" w:rsidRDefault="000C6CA1" w:rsidP="004E4CA1">
      <w:pPr>
        <w:pStyle w:val="Antrats"/>
        <w:tabs>
          <w:tab w:val="clear" w:pos="4153"/>
        </w:tabs>
        <w:ind w:firstLine="567"/>
        <w:jc w:val="both"/>
        <w:rPr>
          <w:szCs w:val="24"/>
        </w:rPr>
      </w:pPr>
      <w:r>
        <w:tab/>
      </w:r>
      <w:r w:rsidR="00E05ECE">
        <w:t>P</w:t>
      </w:r>
      <w:r w:rsidR="00E05ECE" w:rsidRPr="006B4239">
        <w:t>akeisti</w:t>
      </w:r>
      <w:r w:rsidR="00E05ECE" w:rsidRPr="002B0578">
        <w:t xml:space="preserve"> </w:t>
      </w:r>
      <w:r w:rsidR="00E04BAB">
        <w:t>Pasvalio rajono savivaldybės vietinės reikšmės kelių (gatvių) sąrašą</w:t>
      </w:r>
      <w:r w:rsidR="00BA17B6">
        <w:t>,</w:t>
      </w:r>
      <w:r w:rsidR="00E04BAB">
        <w:t xml:space="preserve"> patvirtintą Pasvalio rajono savivaldybės tarybos 2015 m. gruodžio 22 d. sprendimu Nr. T1-215 „Dėl Pasvalio rajono savivaldybės vietinės reikšmės kelių (gatvių) sąrašo patvirtinimo“ </w:t>
      </w:r>
      <w:r w:rsidR="008D023F">
        <w:t xml:space="preserve">(Pasvalio rajono savivaldybės tarybos 2021 m. </w:t>
      </w:r>
      <w:r w:rsidR="00D442CF">
        <w:t>lapkričio</w:t>
      </w:r>
      <w:r w:rsidR="008D023F">
        <w:t xml:space="preserve"> 24 d. sprendimo Nr. T1-</w:t>
      </w:r>
      <w:r w:rsidR="00D442CF">
        <w:t>222</w:t>
      </w:r>
      <w:r w:rsidR="008D023F">
        <w:t xml:space="preserve"> redakcija), </w:t>
      </w:r>
      <w:r>
        <w:rPr>
          <w:szCs w:val="24"/>
        </w:rPr>
        <w:t>ir jį išdėstyti nauja redakcija</w:t>
      </w:r>
      <w:r w:rsidRPr="002B0578">
        <w:rPr>
          <w:szCs w:val="24"/>
        </w:rPr>
        <w:t xml:space="preserve"> (pridedama).</w:t>
      </w:r>
    </w:p>
    <w:p w14:paraId="5E85EE3A" w14:textId="77777777" w:rsidR="004E4CA1" w:rsidRPr="00E05ECE" w:rsidRDefault="004E4CA1" w:rsidP="004E4CA1">
      <w:pPr>
        <w:pStyle w:val="Antrats"/>
        <w:tabs>
          <w:tab w:val="clear" w:pos="4153"/>
        </w:tabs>
        <w:ind w:firstLine="567"/>
        <w:jc w:val="both"/>
        <w:rPr>
          <w:b/>
        </w:rPr>
      </w:pPr>
      <w:r w:rsidRPr="005E64A2">
        <w:t>Sprendimas per vieną mėnesį gali būti skundžiamas Lietuvos Respublikos administracinių bylų teisenos įstatymo nustatyta tvarka</w:t>
      </w:r>
      <w:r w:rsidRPr="002F6011">
        <w:rPr>
          <w:rStyle w:val="Grietas"/>
          <w:b w:val="0"/>
          <w:color w:val="000000"/>
        </w:rPr>
        <w:t>.</w:t>
      </w:r>
    </w:p>
    <w:p w14:paraId="531101BC" w14:textId="77777777" w:rsidR="00A504E5" w:rsidRDefault="00A504E5" w:rsidP="00A504E5">
      <w:pPr>
        <w:pStyle w:val="Antrats"/>
        <w:tabs>
          <w:tab w:val="clear" w:pos="4153"/>
          <w:tab w:val="clear" w:pos="8306"/>
        </w:tabs>
        <w:ind w:firstLine="720"/>
      </w:pPr>
    </w:p>
    <w:p w14:paraId="4E7C5AE5" w14:textId="77777777" w:rsidR="00A504E5" w:rsidRDefault="00A504E5" w:rsidP="00A504E5">
      <w:pPr>
        <w:pStyle w:val="Antrats"/>
        <w:tabs>
          <w:tab w:val="clear" w:pos="4153"/>
          <w:tab w:val="clear" w:pos="8306"/>
        </w:tabs>
        <w:ind w:firstLine="720"/>
      </w:pPr>
    </w:p>
    <w:p w14:paraId="13B7D59E" w14:textId="77777777" w:rsidR="00A504E5" w:rsidRDefault="00A504E5" w:rsidP="00A504E5">
      <w:pPr>
        <w:pStyle w:val="Pagrindinistekstas"/>
        <w:spacing w:line="360" w:lineRule="auto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E8ABA62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7B1D0CFA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2487C8AF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14:paraId="082AB0C7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Vietinio ūkio ir plėtros skyriaus vyriausiasis specialistas</w:t>
      </w:r>
    </w:p>
    <w:p w14:paraId="68CC758B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 xml:space="preserve">Raimondas </w:t>
      </w:r>
      <w:proofErr w:type="spellStart"/>
      <w:r>
        <w:t>Endziulaitis</w:t>
      </w:r>
      <w:proofErr w:type="spellEnd"/>
    </w:p>
    <w:p w14:paraId="06C638A1" w14:textId="77777777" w:rsidR="00A504E5" w:rsidRDefault="00E04BAB" w:rsidP="00A504E5">
      <w:pPr>
        <w:pStyle w:val="Antrats"/>
        <w:tabs>
          <w:tab w:val="clear" w:pos="4153"/>
          <w:tab w:val="clear" w:pos="8306"/>
        </w:tabs>
        <w:jc w:val="both"/>
      </w:pPr>
      <w:r>
        <w:t>202</w:t>
      </w:r>
      <w:r w:rsidR="00D442CF">
        <w:t>2</w:t>
      </w:r>
      <w:r>
        <w:t>-</w:t>
      </w:r>
      <w:r w:rsidR="00D442CF">
        <w:t>05</w:t>
      </w:r>
      <w:r>
        <w:t>-</w:t>
      </w:r>
      <w:r w:rsidR="00AD5C83">
        <w:t>10</w:t>
      </w:r>
    </w:p>
    <w:p w14:paraId="7D7737E0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</w:p>
    <w:p w14:paraId="61A77FD6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71E0317F" w14:textId="77777777" w:rsidR="00496533" w:rsidRPr="00A504E5" w:rsidRDefault="00A504E5" w:rsidP="00A504E5">
      <w:pPr>
        <w:pStyle w:val="Antrats"/>
        <w:rPr>
          <w:szCs w:val="24"/>
        </w:rPr>
        <w:sectPr w:rsidR="00496533" w:rsidRPr="00A504E5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rPr>
          <w:szCs w:val="24"/>
        </w:rPr>
        <w:br w:type="page"/>
      </w:r>
    </w:p>
    <w:p w14:paraId="40D7BF89" w14:textId="77777777" w:rsidR="00C56F65" w:rsidRPr="00F67879" w:rsidRDefault="00C56F65" w:rsidP="00A504E5">
      <w:pPr>
        <w:tabs>
          <w:tab w:val="left" w:pos="1080"/>
        </w:tabs>
        <w:overflowPunct w:val="0"/>
        <w:jc w:val="both"/>
        <w:textAlignment w:val="baseline"/>
        <w:rPr>
          <w:szCs w:val="24"/>
        </w:rPr>
      </w:pPr>
    </w:p>
    <w:p w14:paraId="2FDBC1EA" w14:textId="77777777" w:rsidR="00C56F65" w:rsidRPr="00864AF0" w:rsidRDefault="00C56F65" w:rsidP="00C56F65">
      <w:r w:rsidRPr="00864AF0">
        <w:t>Pasvalio rajono savivaldybės tarybai</w:t>
      </w:r>
    </w:p>
    <w:p w14:paraId="1CAAEB00" w14:textId="77777777" w:rsidR="00C56F65" w:rsidRDefault="00C56F65" w:rsidP="00C56F65">
      <w:pPr>
        <w:jc w:val="center"/>
        <w:rPr>
          <w:b/>
        </w:rPr>
      </w:pPr>
    </w:p>
    <w:p w14:paraId="6406334B" w14:textId="77777777" w:rsidR="00C56F65" w:rsidRPr="00F67879" w:rsidRDefault="00C56F65" w:rsidP="00C56F65">
      <w:pPr>
        <w:jc w:val="center"/>
        <w:rPr>
          <w:b/>
        </w:rPr>
      </w:pPr>
      <w:r w:rsidRPr="00F67879">
        <w:rPr>
          <w:b/>
        </w:rPr>
        <w:t>AIŠKINAMASIS RAŠTAS</w:t>
      </w:r>
    </w:p>
    <w:p w14:paraId="5CEAAB59" w14:textId="77777777" w:rsidR="00C56F65" w:rsidRPr="00F67879" w:rsidRDefault="00C56F65" w:rsidP="00C56F65">
      <w:pPr>
        <w:jc w:val="center"/>
        <w:rPr>
          <w:b/>
        </w:rPr>
      </w:pPr>
    </w:p>
    <w:p w14:paraId="31BC4CC6" w14:textId="77777777" w:rsidR="002A0D00" w:rsidRDefault="002A0D00" w:rsidP="002A0D00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>PASVALIO RAJONO SAVIVALDYBĖS TARYBOS 2015 M. GRUODŽIO 22 D. SPRENDIMO NR. T1-215 „</w:t>
      </w:r>
      <w:r>
        <w:rPr>
          <w:b/>
          <w:caps/>
        </w:rPr>
        <w:t xml:space="preserve">Dėl </w:t>
      </w:r>
      <w:r>
        <w:rPr>
          <w:b/>
        </w:rPr>
        <w:t>PASVALIO RAJONO SAVIVALDYBĖS VIETINĖS REIKŠMĖS KELIŲ (GATVIŲ) SĄRAŠO</w:t>
      </w:r>
      <w:r w:rsidRPr="000A3A21">
        <w:rPr>
          <w:b/>
        </w:rPr>
        <w:t xml:space="preserve"> PATVIRTINIMO</w:t>
      </w:r>
      <w:r>
        <w:rPr>
          <w:b/>
        </w:rPr>
        <w:t>“ PAKEITIMO</w:t>
      </w:r>
    </w:p>
    <w:p w14:paraId="1FDA20CC" w14:textId="77777777" w:rsidR="003D4A43" w:rsidRDefault="003D4A43" w:rsidP="003D4A43">
      <w:pPr>
        <w:spacing w:line="360" w:lineRule="auto"/>
        <w:jc w:val="both"/>
        <w:rPr>
          <w:sz w:val="20"/>
        </w:rPr>
      </w:pPr>
    </w:p>
    <w:p w14:paraId="0E28F5EC" w14:textId="77777777" w:rsidR="007A1E9D" w:rsidRDefault="007A1E9D" w:rsidP="007A1E9D">
      <w:pPr>
        <w:jc w:val="center"/>
        <w:rPr>
          <w:szCs w:val="24"/>
        </w:rPr>
      </w:pPr>
      <w:r>
        <w:t>202</w:t>
      </w:r>
      <w:r w:rsidR="003B425C">
        <w:t>2</w:t>
      </w:r>
      <w:r>
        <w:t>-</w:t>
      </w:r>
      <w:r w:rsidR="003B425C">
        <w:t>05</w:t>
      </w:r>
      <w:r>
        <w:t>-</w:t>
      </w:r>
      <w:r w:rsidR="00B71E83">
        <w:t>10</w:t>
      </w:r>
    </w:p>
    <w:p w14:paraId="546F20F8" w14:textId="77777777" w:rsidR="007A1E9D" w:rsidRDefault="007A1E9D" w:rsidP="007A1E9D">
      <w:pPr>
        <w:jc w:val="center"/>
        <w:rPr>
          <w:sz w:val="16"/>
          <w:szCs w:val="16"/>
        </w:rPr>
      </w:pPr>
    </w:p>
    <w:p w14:paraId="4650B9D0" w14:textId="77777777" w:rsidR="007A1E9D" w:rsidRDefault="007A1E9D" w:rsidP="007A1E9D">
      <w:pPr>
        <w:spacing w:line="360" w:lineRule="auto"/>
        <w:jc w:val="center"/>
        <w:rPr>
          <w:sz w:val="20"/>
        </w:rPr>
      </w:pPr>
      <w:r>
        <w:t>Pasvalys</w:t>
      </w:r>
    </w:p>
    <w:p w14:paraId="21F533BC" w14:textId="77777777" w:rsidR="002B0BE9" w:rsidRPr="000F773B" w:rsidRDefault="002B0BE9" w:rsidP="008C6F39">
      <w:pPr>
        <w:jc w:val="both"/>
        <w:rPr>
          <w:szCs w:val="24"/>
        </w:rPr>
      </w:pPr>
    </w:p>
    <w:p w14:paraId="56CE7E99" w14:textId="4C483C5A" w:rsidR="003D4A43" w:rsidRPr="00823C62" w:rsidRDefault="003D4A43" w:rsidP="00762FCA">
      <w:pPr>
        <w:jc w:val="both"/>
        <w:rPr>
          <w:szCs w:val="24"/>
        </w:rPr>
      </w:pPr>
      <w:r>
        <w:tab/>
      </w:r>
      <w:r w:rsidR="00EA5E72">
        <w:rPr>
          <w:b/>
          <w:bCs/>
        </w:rPr>
        <w:t xml:space="preserve">1. </w:t>
      </w:r>
      <w:r w:rsidRPr="001A2A8D">
        <w:rPr>
          <w:b/>
        </w:rPr>
        <w:t>Sprendimo projekto esmė</w:t>
      </w:r>
      <w:r w:rsidR="003918DA">
        <w:t>.</w:t>
      </w:r>
      <w:r w:rsidR="009A7769">
        <w:t xml:space="preserve"> Šiuo metu</w:t>
      </w:r>
      <w:r w:rsidR="00DB3B5E">
        <w:t xml:space="preserve"> yra atliekama Pasvalio rajono savivaldybės vietinės reikšmės kelių ir gatvių inventorizacija.</w:t>
      </w:r>
      <w:r w:rsidR="009A7769">
        <w:t xml:space="preserve"> Atsižvelgiant į inventorizacijos duomenis,</w:t>
      </w:r>
      <w:r w:rsidR="00FB35EF">
        <w:t xml:space="preserve"> </w:t>
      </w:r>
      <w:r w:rsidR="002B6667">
        <w:t>tiksli</w:t>
      </w:r>
      <w:r w:rsidR="00FB35EF">
        <w:t>namas</w:t>
      </w:r>
      <w:r w:rsidR="00F67DF1">
        <w:t xml:space="preserve"> Pasvalio rajono savivaldybės</w:t>
      </w:r>
      <w:r w:rsidR="002B6667">
        <w:t xml:space="preserve"> vietinės reikšmės kelių (gatvių) sąraš</w:t>
      </w:r>
      <w:r w:rsidR="00FB35EF">
        <w:t xml:space="preserve">as, įrašant naujus kelių ir gatvių  unikalius numerius, suteiktus </w:t>
      </w:r>
      <w:r w:rsidR="00F67DF1">
        <w:t>atlikus</w:t>
      </w:r>
      <w:r w:rsidR="00FB35EF">
        <w:t xml:space="preserve"> teisin</w:t>
      </w:r>
      <w:r w:rsidR="00F67DF1">
        <w:t>ę</w:t>
      </w:r>
      <w:r w:rsidR="00FB35EF">
        <w:t xml:space="preserve"> registracij</w:t>
      </w:r>
      <w:r w:rsidR="00F67DF1">
        <w:t>ą.</w:t>
      </w:r>
      <w:r w:rsidR="000C27CE">
        <w:t xml:space="preserve"> Vadovaujantis Lietuvos Respublikos </w:t>
      </w:r>
      <w:r w:rsidR="00464906">
        <w:t>V</w:t>
      </w:r>
      <w:r w:rsidR="000C27CE">
        <w:t xml:space="preserve">yriausybės 2005 m. balandžio 21 d. nutarimu Nr.447 „Dėl Lietuvos Respublikos Kelių priežiūros ir plėtros programos finansavimo įstatymo įgyvendinimo“ (Lietuvos </w:t>
      </w:r>
      <w:r w:rsidR="00464906">
        <w:t>R</w:t>
      </w:r>
      <w:r w:rsidR="000C27CE">
        <w:t xml:space="preserve">espublikos Vyriausybės </w:t>
      </w:r>
      <w:r w:rsidR="00A52E73">
        <w:t xml:space="preserve">2019 </w:t>
      </w:r>
      <w:r w:rsidR="000C27CE">
        <w:t>m. vasario 13 d.</w:t>
      </w:r>
      <w:r w:rsidR="00464906">
        <w:t xml:space="preserve"> nutarimo Nr.148 redakcija)</w:t>
      </w:r>
      <w:r w:rsidR="00E05ECE">
        <w:t>,</w:t>
      </w:r>
      <w:r w:rsidR="00464906">
        <w:t xml:space="preserve"> nuo 2025 m. dalis Kelių priežiūros ir plėtros programos lėšų savivaldybėms bus skiriama, skaičiuojant Nekilnojamojo turto registre įregistruotų kelių ilgį, todėl įrašius</w:t>
      </w:r>
      <w:r w:rsidR="00F67DF1">
        <w:t xml:space="preserve"> naujus</w:t>
      </w:r>
      <w:r w:rsidR="00464906">
        <w:t xml:space="preserve"> unikal</w:t>
      </w:r>
      <w:r w:rsidR="00F67DF1">
        <w:t>ius</w:t>
      </w:r>
      <w:r w:rsidR="00464906">
        <w:t xml:space="preserve"> numer</w:t>
      </w:r>
      <w:r w:rsidR="00F67DF1">
        <w:t>ius</w:t>
      </w:r>
      <w:r w:rsidR="00E05ECE">
        <w:t>,</w:t>
      </w:r>
      <w:r w:rsidR="00464906">
        <w:t xml:space="preserve"> bus patogiau sisteminti dar </w:t>
      </w:r>
      <w:r w:rsidR="00E05ECE">
        <w:t xml:space="preserve">neinventorizuotų kelių </w:t>
      </w:r>
      <w:r w:rsidR="003918DA">
        <w:t xml:space="preserve">ir </w:t>
      </w:r>
      <w:r w:rsidR="00E05ECE">
        <w:t>gatvių duomenis</w:t>
      </w:r>
      <w:r w:rsidR="003918DA">
        <w:t>.</w:t>
      </w:r>
      <w:r w:rsidR="00464906">
        <w:t xml:space="preserve"> </w:t>
      </w:r>
    </w:p>
    <w:p w14:paraId="4ADBA27A" w14:textId="77777777" w:rsidR="00DE66DA" w:rsidRDefault="00DE66DA" w:rsidP="00DE66DA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Kokios siūlomos naujos teisinio reguliavimo nuostatos ir kokių rezultatų laukiama </w:t>
      </w:r>
    </w:p>
    <w:p w14:paraId="66F4F590" w14:textId="77777777" w:rsidR="00DE66DA" w:rsidRDefault="003918DA" w:rsidP="00CD01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Pasvalio rajono savivaldybės vietinės reikšmės kelių (gatvių) sąraše esan</w:t>
      </w:r>
      <w:r w:rsidR="00EA5E72">
        <w:rPr>
          <w:rFonts w:ascii="Times New Roman" w:hAnsi="Times New Roman"/>
          <w:sz w:val="24"/>
          <w:szCs w:val="24"/>
          <w:lang w:eastAsia="ar-SA"/>
        </w:rPr>
        <w:t>čių</w:t>
      </w:r>
      <w:r>
        <w:rPr>
          <w:rFonts w:ascii="Times New Roman" w:hAnsi="Times New Roman"/>
          <w:sz w:val="24"/>
          <w:szCs w:val="24"/>
          <w:lang w:eastAsia="ar-SA"/>
        </w:rPr>
        <w:t xml:space="preserve"> keli</w:t>
      </w:r>
      <w:r w:rsidR="00EA5E72">
        <w:rPr>
          <w:rFonts w:ascii="Times New Roman" w:hAnsi="Times New Roman"/>
          <w:sz w:val="24"/>
          <w:szCs w:val="24"/>
          <w:lang w:eastAsia="ar-SA"/>
        </w:rPr>
        <w:t>ų</w:t>
      </w:r>
      <w:r>
        <w:rPr>
          <w:rFonts w:ascii="Times New Roman" w:hAnsi="Times New Roman"/>
          <w:sz w:val="24"/>
          <w:szCs w:val="24"/>
          <w:lang w:eastAsia="ar-SA"/>
        </w:rPr>
        <w:t xml:space="preserve"> ir gatv</w:t>
      </w:r>
      <w:r w:rsidR="00EA5E72">
        <w:rPr>
          <w:rFonts w:ascii="Times New Roman" w:hAnsi="Times New Roman"/>
          <w:sz w:val="24"/>
          <w:szCs w:val="24"/>
          <w:lang w:eastAsia="ar-SA"/>
        </w:rPr>
        <w:t xml:space="preserve">ių parametrai </w:t>
      </w:r>
      <w:r>
        <w:rPr>
          <w:rFonts w:ascii="Times New Roman" w:hAnsi="Times New Roman"/>
          <w:sz w:val="24"/>
          <w:szCs w:val="24"/>
          <w:lang w:eastAsia="ar-SA"/>
        </w:rPr>
        <w:t xml:space="preserve">sutaps </w:t>
      </w:r>
      <w:r w:rsidR="00EA5E72">
        <w:rPr>
          <w:rFonts w:ascii="Times New Roman" w:hAnsi="Times New Roman"/>
          <w:sz w:val="24"/>
          <w:szCs w:val="24"/>
          <w:lang w:eastAsia="ar-SA"/>
        </w:rPr>
        <w:t>su inventorizacijos duomenimis.</w:t>
      </w:r>
    </w:p>
    <w:p w14:paraId="5E7D8DF2" w14:textId="77777777" w:rsidR="00DA43DF" w:rsidRDefault="00DA43DF" w:rsidP="00DA43DF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BB67B1" w14:textId="77777777" w:rsidR="00DA43DF" w:rsidRDefault="00DA43DF" w:rsidP="00DA43DF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rajonui  skiriamos </w:t>
      </w:r>
      <w:r w:rsidR="00FB3AFA">
        <w:rPr>
          <w:rFonts w:ascii="Times New Roman" w:hAnsi="Times New Roman"/>
          <w:sz w:val="24"/>
          <w:szCs w:val="24"/>
        </w:rPr>
        <w:t>Kelių priežiūros ir plėtros programos lėšos.</w:t>
      </w:r>
    </w:p>
    <w:p w14:paraId="5D859E8E" w14:textId="77777777" w:rsidR="006112EC" w:rsidRDefault="006112EC" w:rsidP="006112EC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Numatomo teisinio reguliavimo poveikio vertinimo rezultatai </w:t>
      </w:r>
    </w:p>
    <w:p w14:paraId="6A20A2B2" w14:textId="77777777" w:rsidR="006112EC" w:rsidRDefault="006112EC" w:rsidP="006112EC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Numatomo teisinio reguliavimo teigiamos pasekmės aptartos šio aiškinamojo rašto 2 dalyje. Priėmus sprendimo projektą, neigiamų pasekmių nenumatoma.</w:t>
      </w:r>
    </w:p>
    <w:p w14:paraId="010E8333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Jeigu sprendimui įgyvendinti reikia įgyvendinamųjų teisės aktų, – kas ir kada juos turėtų priimti </w:t>
      </w:r>
    </w:p>
    <w:p w14:paraId="24CBEAA9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Nereikia.</w:t>
      </w:r>
    </w:p>
    <w:p w14:paraId="3DF6128A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Sprendimo projekto iniciatoriai </w:t>
      </w:r>
    </w:p>
    <w:p w14:paraId="2431FF81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rajono savivaldybės administracij</w:t>
      </w:r>
      <w:r w:rsidR="00CD0175">
        <w:rPr>
          <w:rFonts w:ascii="Times New Roman" w:hAnsi="Times New Roman"/>
          <w:sz w:val="24"/>
          <w:szCs w:val="24"/>
        </w:rPr>
        <w:t>os Vietinio ir ūkio plėtros skyrius</w:t>
      </w:r>
      <w:r w:rsidR="00AD5C83">
        <w:rPr>
          <w:rFonts w:ascii="Times New Roman" w:hAnsi="Times New Roman"/>
          <w:sz w:val="24"/>
          <w:szCs w:val="24"/>
        </w:rPr>
        <w:t>.</w:t>
      </w:r>
    </w:p>
    <w:p w14:paraId="2D23BF0C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Sprendimo projekto rengimo metu gauti specialistų vertinimai ir išvados </w:t>
      </w:r>
    </w:p>
    <w:p w14:paraId="4F64F844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Negauta</w:t>
      </w:r>
    </w:p>
    <w:p w14:paraId="6F95186D" w14:textId="77777777" w:rsidR="003D4A43" w:rsidRDefault="003D4A43" w:rsidP="003D4A43">
      <w:pPr>
        <w:jc w:val="both"/>
      </w:pPr>
    </w:p>
    <w:p w14:paraId="45D6F1A0" w14:textId="77777777" w:rsidR="003D4A43" w:rsidRDefault="003D4A43" w:rsidP="003D4A43">
      <w:pPr>
        <w:jc w:val="both"/>
      </w:pPr>
    </w:p>
    <w:p w14:paraId="620073D8" w14:textId="77777777" w:rsidR="003D4A43" w:rsidRDefault="002D4F04" w:rsidP="003D4A43">
      <w:pPr>
        <w:jc w:val="both"/>
      </w:pPr>
      <w:r>
        <w:t xml:space="preserve">Vietinio ūkio ir plėtros skyriaus </w:t>
      </w:r>
      <w:r w:rsidR="003D4A43">
        <w:t xml:space="preserve">                              </w:t>
      </w:r>
      <w:r>
        <w:t xml:space="preserve">                             Raimondas </w:t>
      </w:r>
      <w:proofErr w:type="spellStart"/>
      <w:r>
        <w:t>Endziulaitis</w:t>
      </w:r>
      <w:proofErr w:type="spellEnd"/>
    </w:p>
    <w:p w14:paraId="466914D0" w14:textId="77777777" w:rsidR="00CF1429" w:rsidRPr="00CD0175" w:rsidRDefault="002D4F04" w:rsidP="00C56F65">
      <w:pPr>
        <w:pStyle w:val="Antrats"/>
        <w:tabs>
          <w:tab w:val="clear" w:pos="4153"/>
          <w:tab w:val="clear" w:pos="8306"/>
        </w:tabs>
        <w:jc w:val="both"/>
      </w:pPr>
      <w:r>
        <w:t>vyriausiasis specialistas</w:t>
      </w:r>
      <w:r w:rsidR="003D4A43">
        <w:t xml:space="preserve">                                            </w:t>
      </w:r>
    </w:p>
    <w:sectPr w:rsidR="00CF1429" w:rsidRPr="00CD0175" w:rsidSect="00FD6EAE">
      <w:type w:val="continuous"/>
      <w:pgSz w:w="11900" w:h="16840"/>
      <w:pgMar w:top="839" w:right="537" w:bottom="1177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D947" w14:textId="77777777" w:rsidR="002B5338" w:rsidRDefault="002B5338">
      <w:r>
        <w:separator/>
      </w:r>
    </w:p>
  </w:endnote>
  <w:endnote w:type="continuationSeparator" w:id="0">
    <w:p w14:paraId="7505C66B" w14:textId="77777777" w:rsidR="002B5338" w:rsidRDefault="002B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2669" w14:textId="77777777" w:rsidR="002B5338" w:rsidRDefault="002B5338">
      <w:r>
        <w:separator/>
      </w:r>
    </w:p>
  </w:footnote>
  <w:footnote w:type="continuationSeparator" w:id="0">
    <w:p w14:paraId="63C29BCB" w14:textId="77777777" w:rsidR="002B5338" w:rsidRDefault="002B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BBB3" w14:textId="77777777" w:rsidR="00203F02" w:rsidRDefault="00203F02">
    <w:pPr>
      <w:pStyle w:val="Antrats"/>
      <w:rPr>
        <w:b/>
      </w:rPr>
    </w:pPr>
    <w:r>
      <w:tab/>
    </w:r>
    <w:r>
      <w:tab/>
      <w:t xml:space="preserve">   </w:t>
    </w:r>
  </w:p>
  <w:p w14:paraId="420A93D9" w14:textId="77777777" w:rsidR="00203F02" w:rsidRDefault="00203F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ED"/>
    <w:multiLevelType w:val="multilevel"/>
    <w:tmpl w:val="40A8D62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3688C"/>
    <w:multiLevelType w:val="hybridMultilevel"/>
    <w:tmpl w:val="CFE8B33E"/>
    <w:lvl w:ilvl="0" w:tplc="2A18449E">
      <w:start w:val="8"/>
      <w:numFmt w:val="decimal"/>
      <w:lvlText w:val="%1.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" w15:restartNumberingAfterBreak="0">
    <w:nsid w:val="05C20FDF"/>
    <w:multiLevelType w:val="hybridMultilevel"/>
    <w:tmpl w:val="4406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808"/>
    <w:multiLevelType w:val="multilevel"/>
    <w:tmpl w:val="D02A99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20890"/>
    <w:multiLevelType w:val="multilevel"/>
    <w:tmpl w:val="39C47B7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C31DE4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6B7"/>
    <w:multiLevelType w:val="multilevel"/>
    <w:tmpl w:val="2042C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0F44F3"/>
    <w:multiLevelType w:val="multilevel"/>
    <w:tmpl w:val="C3AAF7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44E2C"/>
    <w:multiLevelType w:val="multilevel"/>
    <w:tmpl w:val="515C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63999"/>
    <w:multiLevelType w:val="hybridMultilevel"/>
    <w:tmpl w:val="DC4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462F"/>
    <w:multiLevelType w:val="multilevel"/>
    <w:tmpl w:val="84ECE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6B1F53"/>
    <w:multiLevelType w:val="multilevel"/>
    <w:tmpl w:val="C930B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A51BE0"/>
    <w:multiLevelType w:val="multilevel"/>
    <w:tmpl w:val="4696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E86E75"/>
    <w:multiLevelType w:val="multilevel"/>
    <w:tmpl w:val="84CAC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F07A7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D2975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3" w15:restartNumberingAfterBreak="0">
    <w:nsid w:val="4E1670FA"/>
    <w:multiLevelType w:val="multilevel"/>
    <w:tmpl w:val="126E6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C01EC"/>
    <w:multiLevelType w:val="hybridMultilevel"/>
    <w:tmpl w:val="2A6CF68A"/>
    <w:lvl w:ilvl="0" w:tplc="823CDB14">
      <w:start w:val="10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4C835C5"/>
    <w:multiLevelType w:val="hybridMultilevel"/>
    <w:tmpl w:val="A5C85B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E2C5D"/>
    <w:multiLevelType w:val="multilevel"/>
    <w:tmpl w:val="6C80ED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450CB3"/>
    <w:multiLevelType w:val="multilevel"/>
    <w:tmpl w:val="9C38B4B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A117F"/>
    <w:multiLevelType w:val="multilevel"/>
    <w:tmpl w:val="DAD82E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2C70CE"/>
    <w:multiLevelType w:val="hybridMultilevel"/>
    <w:tmpl w:val="3C48F1BE"/>
    <w:lvl w:ilvl="0" w:tplc="2F1477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0371"/>
    <w:multiLevelType w:val="multilevel"/>
    <w:tmpl w:val="75CED1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C3683"/>
    <w:multiLevelType w:val="hybridMultilevel"/>
    <w:tmpl w:val="EAFEA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357798"/>
    <w:multiLevelType w:val="multilevel"/>
    <w:tmpl w:val="A65231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7F081B1F"/>
    <w:multiLevelType w:val="multilevel"/>
    <w:tmpl w:val="55785E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12914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06387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841436">
    <w:abstractNumId w:val="22"/>
  </w:num>
  <w:num w:numId="4" w16cid:durableId="1623145214">
    <w:abstractNumId w:val="17"/>
  </w:num>
  <w:num w:numId="5" w16cid:durableId="868034659">
    <w:abstractNumId w:val="5"/>
  </w:num>
  <w:num w:numId="6" w16cid:durableId="258677678">
    <w:abstractNumId w:val="9"/>
  </w:num>
  <w:num w:numId="7" w16cid:durableId="2083062315">
    <w:abstractNumId w:val="28"/>
  </w:num>
  <w:num w:numId="8" w16cid:durableId="746725980">
    <w:abstractNumId w:val="8"/>
  </w:num>
  <w:num w:numId="9" w16cid:durableId="1788348211">
    <w:abstractNumId w:val="20"/>
  </w:num>
  <w:num w:numId="10" w16cid:durableId="829060585">
    <w:abstractNumId w:val="1"/>
  </w:num>
  <w:num w:numId="11" w16cid:durableId="1627544963">
    <w:abstractNumId w:val="19"/>
  </w:num>
  <w:num w:numId="12" w16cid:durableId="150562842">
    <w:abstractNumId w:val="6"/>
  </w:num>
  <w:num w:numId="13" w16cid:durableId="1777367789">
    <w:abstractNumId w:val="35"/>
  </w:num>
  <w:num w:numId="14" w16cid:durableId="1749382414">
    <w:abstractNumId w:val="11"/>
  </w:num>
  <w:num w:numId="15" w16cid:durableId="405306908">
    <w:abstractNumId w:val="3"/>
  </w:num>
  <w:num w:numId="16" w16cid:durableId="1314409339">
    <w:abstractNumId w:val="27"/>
  </w:num>
  <w:num w:numId="17" w16cid:durableId="1159074730">
    <w:abstractNumId w:val="31"/>
  </w:num>
  <w:num w:numId="18" w16cid:durableId="2007589395">
    <w:abstractNumId w:val="29"/>
  </w:num>
  <w:num w:numId="19" w16cid:durableId="261379896">
    <w:abstractNumId w:val="30"/>
  </w:num>
  <w:num w:numId="20" w16cid:durableId="754323812">
    <w:abstractNumId w:val="24"/>
  </w:num>
  <w:num w:numId="21" w16cid:durableId="504638477">
    <w:abstractNumId w:val="18"/>
  </w:num>
  <w:num w:numId="22" w16cid:durableId="875854288">
    <w:abstractNumId w:val="23"/>
  </w:num>
  <w:num w:numId="23" w16cid:durableId="1746806264">
    <w:abstractNumId w:val="0"/>
  </w:num>
  <w:num w:numId="24" w16cid:durableId="143398293">
    <w:abstractNumId w:val="33"/>
  </w:num>
  <w:num w:numId="25" w16cid:durableId="711882950">
    <w:abstractNumId w:val="10"/>
  </w:num>
  <w:num w:numId="26" w16cid:durableId="1857423080">
    <w:abstractNumId w:val="14"/>
  </w:num>
  <w:num w:numId="27" w16cid:durableId="1080057776">
    <w:abstractNumId w:val="16"/>
  </w:num>
  <w:num w:numId="28" w16cid:durableId="708333569">
    <w:abstractNumId w:val="12"/>
  </w:num>
  <w:num w:numId="29" w16cid:durableId="1170751984">
    <w:abstractNumId w:val="15"/>
  </w:num>
  <w:num w:numId="30" w16cid:durableId="1355690633">
    <w:abstractNumId w:val="26"/>
  </w:num>
  <w:num w:numId="31" w16cid:durableId="1669333407">
    <w:abstractNumId w:val="32"/>
  </w:num>
  <w:num w:numId="32" w16cid:durableId="1997950652">
    <w:abstractNumId w:val="2"/>
  </w:num>
  <w:num w:numId="33" w16cid:durableId="1385523792">
    <w:abstractNumId w:val="13"/>
  </w:num>
  <w:num w:numId="34" w16cid:durableId="675498701">
    <w:abstractNumId w:val="34"/>
  </w:num>
  <w:num w:numId="35" w16cid:durableId="1895769218">
    <w:abstractNumId w:val="21"/>
  </w:num>
  <w:num w:numId="36" w16cid:durableId="6292870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86B"/>
    <w:rsid w:val="00003D2D"/>
    <w:rsid w:val="0000458A"/>
    <w:rsid w:val="00007B83"/>
    <w:rsid w:val="00014BA6"/>
    <w:rsid w:val="00030306"/>
    <w:rsid w:val="0003098A"/>
    <w:rsid w:val="000433C5"/>
    <w:rsid w:val="00051FE0"/>
    <w:rsid w:val="000527D5"/>
    <w:rsid w:val="00063E6F"/>
    <w:rsid w:val="00065A3B"/>
    <w:rsid w:val="00065F24"/>
    <w:rsid w:val="00070169"/>
    <w:rsid w:val="0007356D"/>
    <w:rsid w:val="000859AA"/>
    <w:rsid w:val="00086942"/>
    <w:rsid w:val="00096ECA"/>
    <w:rsid w:val="000A2C5A"/>
    <w:rsid w:val="000B00D7"/>
    <w:rsid w:val="000B29F1"/>
    <w:rsid w:val="000B544B"/>
    <w:rsid w:val="000B55FB"/>
    <w:rsid w:val="000C0507"/>
    <w:rsid w:val="000C27CE"/>
    <w:rsid w:val="000C5C88"/>
    <w:rsid w:val="000C6739"/>
    <w:rsid w:val="000C6CA1"/>
    <w:rsid w:val="000D691D"/>
    <w:rsid w:val="000E529B"/>
    <w:rsid w:val="000F6299"/>
    <w:rsid w:val="00100135"/>
    <w:rsid w:val="001102C3"/>
    <w:rsid w:val="00116B4A"/>
    <w:rsid w:val="00124FA3"/>
    <w:rsid w:val="0013183C"/>
    <w:rsid w:val="00161201"/>
    <w:rsid w:val="00177106"/>
    <w:rsid w:val="00177CD1"/>
    <w:rsid w:val="00177EAA"/>
    <w:rsid w:val="00182F0C"/>
    <w:rsid w:val="00184B6C"/>
    <w:rsid w:val="001862E3"/>
    <w:rsid w:val="00191E82"/>
    <w:rsid w:val="00191F86"/>
    <w:rsid w:val="00193618"/>
    <w:rsid w:val="00195AFC"/>
    <w:rsid w:val="001A0B05"/>
    <w:rsid w:val="001A2A8D"/>
    <w:rsid w:val="001A4363"/>
    <w:rsid w:val="001A5EAD"/>
    <w:rsid w:val="001A7529"/>
    <w:rsid w:val="001B0521"/>
    <w:rsid w:val="001C60E0"/>
    <w:rsid w:val="001D2359"/>
    <w:rsid w:val="001E151E"/>
    <w:rsid w:val="001E50C4"/>
    <w:rsid w:val="00203F02"/>
    <w:rsid w:val="002047D9"/>
    <w:rsid w:val="002119E5"/>
    <w:rsid w:val="00216F0A"/>
    <w:rsid w:val="002206C4"/>
    <w:rsid w:val="00221609"/>
    <w:rsid w:val="00222D1E"/>
    <w:rsid w:val="002276F2"/>
    <w:rsid w:val="00231BE6"/>
    <w:rsid w:val="002372AB"/>
    <w:rsid w:val="00237B97"/>
    <w:rsid w:val="00237C05"/>
    <w:rsid w:val="00242C46"/>
    <w:rsid w:val="002466D9"/>
    <w:rsid w:val="0026005A"/>
    <w:rsid w:val="00264ACE"/>
    <w:rsid w:val="00271BDC"/>
    <w:rsid w:val="0027376B"/>
    <w:rsid w:val="00273F19"/>
    <w:rsid w:val="00280EEE"/>
    <w:rsid w:val="00283749"/>
    <w:rsid w:val="0029402E"/>
    <w:rsid w:val="002A0D00"/>
    <w:rsid w:val="002A499A"/>
    <w:rsid w:val="002B024E"/>
    <w:rsid w:val="002B0BE9"/>
    <w:rsid w:val="002B2590"/>
    <w:rsid w:val="002B3690"/>
    <w:rsid w:val="002B5338"/>
    <w:rsid w:val="002B6667"/>
    <w:rsid w:val="002C133A"/>
    <w:rsid w:val="002C58D9"/>
    <w:rsid w:val="002C6571"/>
    <w:rsid w:val="002D4F04"/>
    <w:rsid w:val="002E3C6B"/>
    <w:rsid w:val="002E641B"/>
    <w:rsid w:val="002E7442"/>
    <w:rsid w:val="002F5370"/>
    <w:rsid w:val="002F6011"/>
    <w:rsid w:val="003016FC"/>
    <w:rsid w:val="00313EE5"/>
    <w:rsid w:val="00317BE1"/>
    <w:rsid w:val="003228FA"/>
    <w:rsid w:val="00325084"/>
    <w:rsid w:val="003312AC"/>
    <w:rsid w:val="00333E18"/>
    <w:rsid w:val="003372E5"/>
    <w:rsid w:val="003449D8"/>
    <w:rsid w:val="00344B7E"/>
    <w:rsid w:val="00345F5D"/>
    <w:rsid w:val="00351951"/>
    <w:rsid w:val="003538DD"/>
    <w:rsid w:val="00362B93"/>
    <w:rsid w:val="003639BA"/>
    <w:rsid w:val="003748D8"/>
    <w:rsid w:val="003754DF"/>
    <w:rsid w:val="00381BFB"/>
    <w:rsid w:val="00385AA0"/>
    <w:rsid w:val="00387068"/>
    <w:rsid w:val="003918DA"/>
    <w:rsid w:val="003B2686"/>
    <w:rsid w:val="003B3CA5"/>
    <w:rsid w:val="003B425C"/>
    <w:rsid w:val="003B5018"/>
    <w:rsid w:val="003D4A43"/>
    <w:rsid w:val="003D5595"/>
    <w:rsid w:val="003D79A5"/>
    <w:rsid w:val="003D7F14"/>
    <w:rsid w:val="003E5D16"/>
    <w:rsid w:val="003F245F"/>
    <w:rsid w:val="00406266"/>
    <w:rsid w:val="004162D1"/>
    <w:rsid w:val="00422A17"/>
    <w:rsid w:val="00423BE1"/>
    <w:rsid w:val="00427100"/>
    <w:rsid w:val="00435701"/>
    <w:rsid w:val="004359AD"/>
    <w:rsid w:val="00440A2A"/>
    <w:rsid w:val="004450EB"/>
    <w:rsid w:val="00455D6A"/>
    <w:rsid w:val="00464906"/>
    <w:rsid w:val="00474F10"/>
    <w:rsid w:val="0048419F"/>
    <w:rsid w:val="00487EF9"/>
    <w:rsid w:val="00490103"/>
    <w:rsid w:val="004905F3"/>
    <w:rsid w:val="004908AA"/>
    <w:rsid w:val="0049596C"/>
    <w:rsid w:val="00496533"/>
    <w:rsid w:val="004A2A9D"/>
    <w:rsid w:val="004A464E"/>
    <w:rsid w:val="004B19DA"/>
    <w:rsid w:val="004B614D"/>
    <w:rsid w:val="004D032C"/>
    <w:rsid w:val="004E1522"/>
    <w:rsid w:val="004E2CB3"/>
    <w:rsid w:val="004E385B"/>
    <w:rsid w:val="004E4CA1"/>
    <w:rsid w:val="004F5573"/>
    <w:rsid w:val="004F62FB"/>
    <w:rsid w:val="00502F4E"/>
    <w:rsid w:val="005213A7"/>
    <w:rsid w:val="00524F8C"/>
    <w:rsid w:val="005250BC"/>
    <w:rsid w:val="005254CF"/>
    <w:rsid w:val="00533FFA"/>
    <w:rsid w:val="00534FDC"/>
    <w:rsid w:val="005471D2"/>
    <w:rsid w:val="00560E9E"/>
    <w:rsid w:val="00561706"/>
    <w:rsid w:val="005716D9"/>
    <w:rsid w:val="0058256F"/>
    <w:rsid w:val="00593A4B"/>
    <w:rsid w:val="00594C14"/>
    <w:rsid w:val="005955F0"/>
    <w:rsid w:val="005A0C71"/>
    <w:rsid w:val="005A0F50"/>
    <w:rsid w:val="005A4B2D"/>
    <w:rsid w:val="005B1789"/>
    <w:rsid w:val="005B3552"/>
    <w:rsid w:val="005C0596"/>
    <w:rsid w:val="005D2102"/>
    <w:rsid w:val="005F7788"/>
    <w:rsid w:val="00605517"/>
    <w:rsid w:val="006106D8"/>
    <w:rsid w:val="006112EC"/>
    <w:rsid w:val="00621C88"/>
    <w:rsid w:val="006222C1"/>
    <w:rsid w:val="00623020"/>
    <w:rsid w:val="00623F9E"/>
    <w:rsid w:val="00635BFC"/>
    <w:rsid w:val="00637C95"/>
    <w:rsid w:val="00643626"/>
    <w:rsid w:val="00646AC5"/>
    <w:rsid w:val="00650406"/>
    <w:rsid w:val="00655685"/>
    <w:rsid w:val="00657F7F"/>
    <w:rsid w:val="00663A6F"/>
    <w:rsid w:val="0066589A"/>
    <w:rsid w:val="00670111"/>
    <w:rsid w:val="00673FDB"/>
    <w:rsid w:val="00674D03"/>
    <w:rsid w:val="00676245"/>
    <w:rsid w:val="00683BCF"/>
    <w:rsid w:val="006B0B99"/>
    <w:rsid w:val="006B5E12"/>
    <w:rsid w:val="006C2755"/>
    <w:rsid w:val="006C7A1B"/>
    <w:rsid w:val="006D1216"/>
    <w:rsid w:val="006D3392"/>
    <w:rsid w:val="006D534D"/>
    <w:rsid w:val="006F3E27"/>
    <w:rsid w:val="007009A1"/>
    <w:rsid w:val="00717F54"/>
    <w:rsid w:val="00726D70"/>
    <w:rsid w:val="00751B69"/>
    <w:rsid w:val="00756A64"/>
    <w:rsid w:val="0076286E"/>
    <w:rsid w:val="00762FCA"/>
    <w:rsid w:val="00773E8B"/>
    <w:rsid w:val="007759D7"/>
    <w:rsid w:val="007777B9"/>
    <w:rsid w:val="007821FE"/>
    <w:rsid w:val="007852DD"/>
    <w:rsid w:val="0078725E"/>
    <w:rsid w:val="007A15CC"/>
    <w:rsid w:val="007A1E9D"/>
    <w:rsid w:val="007A3E97"/>
    <w:rsid w:val="007C459B"/>
    <w:rsid w:val="007C50AD"/>
    <w:rsid w:val="007C76B2"/>
    <w:rsid w:val="007D5514"/>
    <w:rsid w:val="007D6526"/>
    <w:rsid w:val="007E1187"/>
    <w:rsid w:val="007E14E3"/>
    <w:rsid w:val="007F27BD"/>
    <w:rsid w:val="007F4BC7"/>
    <w:rsid w:val="00807F4C"/>
    <w:rsid w:val="008105BD"/>
    <w:rsid w:val="008223DB"/>
    <w:rsid w:val="0083522D"/>
    <w:rsid w:val="00836AA3"/>
    <w:rsid w:val="00837D6C"/>
    <w:rsid w:val="00845F8E"/>
    <w:rsid w:val="00847CD9"/>
    <w:rsid w:val="00850244"/>
    <w:rsid w:val="008520E7"/>
    <w:rsid w:val="0086269E"/>
    <w:rsid w:val="00893A88"/>
    <w:rsid w:val="00895EAF"/>
    <w:rsid w:val="008A1172"/>
    <w:rsid w:val="008A41E5"/>
    <w:rsid w:val="008A79CC"/>
    <w:rsid w:val="008B5895"/>
    <w:rsid w:val="008B5D6E"/>
    <w:rsid w:val="008B7567"/>
    <w:rsid w:val="008C5FAB"/>
    <w:rsid w:val="008C6F39"/>
    <w:rsid w:val="008D023F"/>
    <w:rsid w:val="008D3E16"/>
    <w:rsid w:val="008D5A81"/>
    <w:rsid w:val="008F5A67"/>
    <w:rsid w:val="0090048F"/>
    <w:rsid w:val="00901867"/>
    <w:rsid w:val="00903F20"/>
    <w:rsid w:val="009073DA"/>
    <w:rsid w:val="0091287D"/>
    <w:rsid w:val="009217F2"/>
    <w:rsid w:val="00925D41"/>
    <w:rsid w:val="00926CBC"/>
    <w:rsid w:val="00930A88"/>
    <w:rsid w:val="00931AE4"/>
    <w:rsid w:val="00932571"/>
    <w:rsid w:val="00935536"/>
    <w:rsid w:val="00940AFB"/>
    <w:rsid w:val="0094106B"/>
    <w:rsid w:val="00943A5C"/>
    <w:rsid w:val="00945A3B"/>
    <w:rsid w:val="00960EA6"/>
    <w:rsid w:val="009710F5"/>
    <w:rsid w:val="00972761"/>
    <w:rsid w:val="00981793"/>
    <w:rsid w:val="00982A76"/>
    <w:rsid w:val="00986011"/>
    <w:rsid w:val="00986F41"/>
    <w:rsid w:val="00995FC0"/>
    <w:rsid w:val="009A02CA"/>
    <w:rsid w:val="009A1897"/>
    <w:rsid w:val="009A18AD"/>
    <w:rsid w:val="009A7769"/>
    <w:rsid w:val="009B1BA2"/>
    <w:rsid w:val="009B3571"/>
    <w:rsid w:val="009C34F0"/>
    <w:rsid w:val="009C45C2"/>
    <w:rsid w:val="009D4D2D"/>
    <w:rsid w:val="009E182F"/>
    <w:rsid w:val="009E2FEA"/>
    <w:rsid w:val="009E53FC"/>
    <w:rsid w:val="009F0996"/>
    <w:rsid w:val="009F1F09"/>
    <w:rsid w:val="009F2EF5"/>
    <w:rsid w:val="009F4035"/>
    <w:rsid w:val="00A0004A"/>
    <w:rsid w:val="00A016BE"/>
    <w:rsid w:val="00A02947"/>
    <w:rsid w:val="00A039FF"/>
    <w:rsid w:val="00A14089"/>
    <w:rsid w:val="00A1495F"/>
    <w:rsid w:val="00A25290"/>
    <w:rsid w:val="00A25568"/>
    <w:rsid w:val="00A2753B"/>
    <w:rsid w:val="00A375D3"/>
    <w:rsid w:val="00A42A3E"/>
    <w:rsid w:val="00A45520"/>
    <w:rsid w:val="00A5026A"/>
    <w:rsid w:val="00A504E5"/>
    <w:rsid w:val="00A52E73"/>
    <w:rsid w:val="00A53355"/>
    <w:rsid w:val="00A61381"/>
    <w:rsid w:val="00A61719"/>
    <w:rsid w:val="00A627EA"/>
    <w:rsid w:val="00A75A68"/>
    <w:rsid w:val="00A94FD8"/>
    <w:rsid w:val="00A95BB6"/>
    <w:rsid w:val="00A97B0F"/>
    <w:rsid w:val="00AA21E7"/>
    <w:rsid w:val="00AA4A4D"/>
    <w:rsid w:val="00AA5D95"/>
    <w:rsid w:val="00AA6E30"/>
    <w:rsid w:val="00AB5186"/>
    <w:rsid w:val="00AB5B3F"/>
    <w:rsid w:val="00AC1376"/>
    <w:rsid w:val="00AC58AC"/>
    <w:rsid w:val="00AC6AC1"/>
    <w:rsid w:val="00AD5C83"/>
    <w:rsid w:val="00AD6FDA"/>
    <w:rsid w:val="00AE02CE"/>
    <w:rsid w:val="00B0438F"/>
    <w:rsid w:val="00B06D15"/>
    <w:rsid w:val="00B1491F"/>
    <w:rsid w:val="00B27617"/>
    <w:rsid w:val="00B32417"/>
    <w:rsid w:val="00B34346"/>
    <w:rsid w:val="00B34758"/>
    <w:rsid w:val="00B502D2"/>
    <w:rsid w:val="00B52BEA"/>
    <w:rsid w:val="00B52E4F"/>
    <w:rsid w:val="00B62578"/>
    <w:rsid w:val="00B63BF8"/>
    <w:rsid w:val="00B71E83"/>
    <w:rsid w:val="00B725B4"/>
    <w:rsid w:val="00B80EF4"/>
    <w:rsid w:val="00B82DF2"/>
    <w:rsid w:val="00B84601"/>
    <w:rsid w:val="00BA17B6"/>
    <w:rsid w:val="00BA3AE8"/>
    <w:rsid w:val="00BA4CBB"/>
    <w:rsid w:val="00BB46AE"/>
    <w:rsid w:val="00BB5981"/>
    <w:rsid w:val="00BB5F6A"/>
    <w:rsid w:val="00BD0B27"/>
    <w:rsid w:val="00BE0B79"/>
    <w:rsid w:val="00BF4831"/>
    <w:rsid w:val="00C00162"/>
    <w:rsid w:val="00C010E9"/>
    <w:rsid w:val="00C05981"/>
    <w:rsid w:val="00C15C07"/>
    <w:rsid w:val="00C238A9"/>
    <w:rsid w:val="00C26060"/>
    <w:rsid w:val="00C26E72"/>
    <w:rsid w:val="00C37C96"/>
    <w:rsid w:val="00C37CF0"/>
    <w:rsid w:val="00C501BF"/>
    <w:rsid w:val="00C56F65"/>
    <w:rsid w:val="00C6588F"/>
    <w:rsid w:val="00C733AE"/>
    <w:rsid w:val="00C92E2E"/>
    <w:rsid w:val="00C96025"/>
    <w:rsid w:val="00CA0583"/>
    <w:rsid w:val="00CA7728"/>
    <w:rsid w:val="00CB06E3"/>
    <w:rsid w:val="00CC2951"/>
    <w:rsid w:val="00CC5122"/>
    <w:rsid w:val="00CC5535"/>
    <w:rsid w:val="00CD0175"/>
    <w:rsid w:val="00CD19DE"/>
    <w:rsid w:val="00CD7A8E"/>
    <w:rsid w:val="00CE54EE"/>
    <w:rsid w:val="00CE5600"/>
    <w:rsid w:val="00CE6AAD"/>
    <w:rsid w:val="00CF1429"/>
    <w:rsid w:val="00CF1F18"/>
    <w:rsid w:val="00CF4BDB"/>
    <w:rsid w:val="00CF4DFE"/>
    <w:rsid w:val="00CF5706"/>
    <w:rsid w:val="00D01205"/>
    <w:rsid w:val="00D029F6"/>
    <w:rsid w:val="00D054F7"/>
    <w:rsid w:val="00D17172"/>
    <w:rsid w:val="00D256BF"/>
    <w:rsid w:val="00D30941"/>
    <w:rsid w:val="00D40910"/>
    <w:rsid w:val="00D442CF"/>
    <w:rsid w:val="00D51D77"/>
    <w:rsid w:val="00D544EF"/>
    <w:rsid w:val="00D56656"/>
    <w:rsid w:val="00D64C37"/>
    <w:rsid w:val="00D7418F"/>
    <w:rsid w:val="00D7460F"/>
    <w:rsid w:val="00D765C4"/>
    <w:rsid w:val="00D80759"/>
    <w:rsid w:val="00D8215C"/>
    <w:rsid w:val="00D87BB0"/>
    <w:rsid w:val="00D948DE"/>
    <w:rsid w:val="00DA0834"/>
    <w:rsid w:val="00DA3BFA"/>
    <w:rsid w:val="00DA43DF"/>
    <w:rsid w:val="00DA4536"/>
    <w:rsid w:val="00DB3B5E"/>
    <w:rsid w:val="00DC192A"/>
    <w:rsid w:val="00DC236D"/>
    <w:rsid w:val="00DC7EE2"/>
    <w:rsid w:val="00DD071C"/>
    <w:rsid w:val="00DE66DA"/>
    <w:rsid w:val="00DF7752"/>
    <w:rsid w:val="00E01432"/>
    <w:rsid w:val="00E04BAB"/>
    <w:rsid w:val="00E05ECE"/>
    <w:rsid w:val="00E07725"/>
    <w:rsid w:val="00E150BA"/>
    <w:rsid w:val="00E154B5"/>
    <w:rsid w:val="00E31279"/>
    <w:rsid w:val="00E358F0"/>
    <w:rsid w:val="00E36D88"/>
    <w:rsid w:val="00E5289C"/>
    <w:rsid w:val="00E53978"/>
    <w:rsid w:val="00E56786"/>
    <w:rsid w:val="00E61157"/>
    <w:rsid w:val="00E64E1D"/>
    <w:rsid w:val="00E74E1B"/>
    <w:rsid w:val="00E75FC6"/>
    <w:rsid w:val="00E82D38"/>
    <w:rsid w:val="00E901EC"/>
    <w:rsid w:val="00E9043F"/>
    <w:rsid w:val="00E96957"/>
    <w:rsid w:val="00E96B9D"/>
    <w:rsid w:val="00EA07B4"/>
    <w:rsid w:val="00EA5E72"/>
    <w:rsid w:val="00EB0A05"/>
    <w:rsid w:val="00EB227B"/>
    <w:rsid w:val="00ED75BA"/>
    <w:rsid w:val="00EE1AA2"/>
    <w:rsid w:val="00EF1E0E"/>
    <w:rsid w:val="00F020F5"/>
    <w:rsid w:val="00F10AD8"/>
    <w:rsid w:val="00F13FB4"/>
    <w:rsid w:val="00F22C2E"/>
    <w:rsid w:val="00F23E42"/>
    <w:rsid w:val="00F264ED"/>
    <w:rsid w:val="00F266B9"/>
    <w:rsid w:val="00F27F12"/>
    <w:rsid w:val="00F33FC3"/>
    <w:rsid w:val="00F36E16"/>
    <w:rsid w:val="00F40E8F"/>
    <w:rsid w:val="00F45DB8"/>
    <w:rsid w:val="00F52087"/>
    <w:rsid w:val="00F64A16"/>
    <w:rsid w:val="00F67DF1"/>
    <w:rsid w:val="00F74295"/>
    <w:rsid w:val="00F77A76"/>
    <w:rsid w:val="00F87B40"/>
    <w:rsid w:val="00F907D5"/>
    <w:rsid w:val="00F93801"/>
    <w:rsid w:val="00F96BDF"/>
    <w:rsid w:val="00FA0061"/>
    <w:rsid w:val="00FA0A06"/>
    <w:rsid w:val="00FA201B"/>
    <w:rsid w:val="00FA3FA6"/>
    <w:rsid w:val="00FB2D30"/>
    <w:rsid w:val="00FB35EF"/>
    <w:rsid w:val="00FB3AFA"/>
    <w:rsid w:val="00FB41A1"/>
    <w:rsid w:val="00FC001B"/>
    <w:rsid w:val="00FD44F2"/>
    <w:rsid w:val="00FD6EAE"/>
    <w:rsid w:val="00FD7EA3"/>
    <w:rsid w:val="00FE4E97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BF3B"/>
  <w15:docId w15:val="{8494CF34-B762-43DF-A43B-1E6B514A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link w:val="Antrat3Diagrama"/>
    <w:qFormat/>
    <w:locked/>
    <w:rsid w:val="0021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nhideWhenUsed/>
    <w:rsid w:val="00CA058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CA0583"/>
    <w:rPr>
      <w:sz w:val="24"/>
      <w:szCs w:val="20"/>
      <w:lang w:eastAsia="en-US"/>
    </w:rPr>
  </w:style>
  <w:style w:type="character" w:customStyle="1" w:styleId="Bodytext2">
    <w:name w:val="Body text (2)_"/>
    <w:basedOn w:val="Numatytasispastraiposriftas"/>
    <w:link w:val="Bodytext20"/>
    <w:rsid w:val="0048419F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48419F"/>
    <w:pPr>
      <w:widowControl w:val="0"/>
      <w:shd w:val="clear" w:color="auto" w:fill="FFFFFF"/>
      <w:spacing w:before="240" w:after="480" w:line="274" w:lineRule="exact"/>
      <w:ind w:hanging="1540"/>
    </w:pPr>
    <w:rPr>
      <w:sz w:val="22"/>
      <w:szCs w:val="22"/>
      <w:lang w:eastAsia="lt-LT"/>
    </w:rPr>
  </w:style>
  <w:style w:type="character" w:customStyle="1" w:styleId="Heading2">
    <w:name w:val="Heading #2_"/>
    <w:basedOn w:val="Numatytasispastraiposriftas"/>
    <w:link w:val="Heading20"/>
    <w:rsid w:val="004162D1"/>
    <w:rPr>
      <w:b/>
      <w:bCs/>
      <w:shd w:val="clear" w:color="auto" w:fill="FFFFFF"/>
    </w:rPr>
  </w:style>
  <w:style w:type="character" w:customStyle="1" w:styleId="Bodytext4Exact">
    <w:name w:val="Body text (4) Exact"/>
    <w:basedOn w:val="Numatytasispastraiposriftas"/>
    <w:rsid w:val="00416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4">
    <w:name w:val="Body text (4)_"/>
    <w:basedOn w:val="Numatytasispastraiposriftas"/>
    <w:link w:val="Bodytext40"/>
    <w:rsid w:val="004162D1"/>
    <w:rPr>
      <w:i/>
      <w:iCs/>
      <w:shd w:val="clear" w:color="auto" w:fill="FFFFFF"/>
    </w:rPr>
  </w:style>
  <w:style w:type="paragraph" w:customStyle="1" w:styleId="Heading20">
    <w:name w:val="Heading #2"/>
    <w:basedOn w:val="prastasis"/>
    <w:link w:val="Heading2"/>
    <w:rsid w:val="004162D1"/>
    <w:pPr>
      <w:widowControl w:val="0"/>
      <w:shd w:val="clear" w:color="auto" w:fill="FFFFFF"/>
      <w:spacing w:after="240" w:line="274" w:lineRule="exact"/>
      <w:jc w:val="center"/>
      <w:outlineLvl w:val="1"/>
    </w:pPr>
    <w:rPr>
      <w:b/>
      <w:bCs/>
      <w:sz w:val="22"/>
      <w:szCs w:val="22"/>
      <w:lang w:eastAsia="lt-LT"/>
    </w:rPr>
  </w:style>
  <w:style w:type="paragraph" w:customStyle="1" w:styleId="Bodytext40">
    <w:name w:val="Body text (4)"/>
    <w:basedOn w:val="prastasis"/>
    <w:link w:val="Bodytext4"/>
    <w:rsid w:val="004162D1"/>
    <w:pPr>
      <w:widowControl w:val="0"/>
      <w:shd w:val="clear" w:color="auto" w:fill="FFFFFF"/>
      <w:spacing w:before="780" w:after="360" w:line="0" w:lineRule="atLeast"/>
      <w:jc w:val="center"/>
    </w:pPr>
    <w:rPr>
      <w:i/>
      <w:iCs/>
      <w:sz w:val="22"/>
      <w:szCs w:val="22"/>
      <w:lang w:eastAsia="lt-LT"/>
    </w:rPr>
  </w:style>
  <w:style w:type="character" w:customStyle="1" w:styleId="Bodytext2Exact">
    <w:name w:val="Body text (2) Exact"/>
    <w:basedOn w:val="Numatytasispastraiposriftas"/>
    <w:rsid w:val="00C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Numatytasispastraiposriftas"/>
    <w:link w:val="Bodytext30"/>
    <w:rsid w:val="009B1BA2"/>
    <w:rPr>
      <w:b/>
      <w:bCs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9B1BA2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lt-LT"/>
    </w:rPr>
  </w:style>
  <w:style w:type="character" w:customStyle="1" w:styleId="Heading1">
    <w:name w:val="Heading #1_"/>
    <w:basedOn w:val="Numatytasispastraiposriftas"/>
    <w:link w:val="Heading10"/>
    <w:rsid w:val="009B1BA2"/>
    <w:rPr>
      <w:b/>
      <w:bCs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9B1BA2"/>
    <w:pPr>
      <w:widowControl w:val="0"/>
      <w:shd w:val="clear" w:color="auto" w:fill="FFFFFF"/>
      <w:spacing w:line="595" w:lineRule="exact"/>
      <w:jc w:val="center"/>
      <w:outlineLvl w:val="0"/>
    </w:pPr>
    <w:rPr>
      <w:b/>
      <w:bCs/>
      <w:sz w:val="22"/>
      <w:szCs w:val="22"/>
      <w:lang w:eastAsia="lt-LT"/>
    </w:rPr>
  </w:style>
  <w:style w:type="character" w:customStyle="1" w:styleId="Bodytext2Italic">
    <w:name w:val="Body text (2) + Italic"/>
    <w:basedOn w:val="Bodytext2"/>
    <w:rsid w:val="000869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Bodytext4NotItalic">
    <w:name w:val="Body text (4) + Not Italic"/>
    <w:basedOn w:val="Bodytext4"/>
    <w:rsid w:val="004F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Heading2Exact">
    <w:name w:val="Heading #2 Exact"/>
    <w:basedOn w:val="Numatytasispastraiposriftas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Bodytext2Bold">
    <w:name w:val="Body text (2) + Bold"/>
    <w:basedOn w:val="Bodytext2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Tablecaption">
    <w:name w:val="Table caption_"/>
    <w:basedOn w:val="Numatytasispastraiposriftas"/>
    <w:rsid w:val="006D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6D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Antrat3Diagrama">
    <w:name w:val="Antraštė 3 Diagrama"/>
    <w:basedOn w:val="Numatytasispastraiposriftas"/>
    <w:link w:val="Antrat3"/>
    <w:rsid w:val="00216F0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raopastraipa1">
    <w:name w:val="Sąrašo pastraipa1"/>
    <w:basedOn w:val="prastasis"/>
    <w:uiPriority w:val="34"/>
    <w:qFormat/>
    <w:rsid w:val="00216F0A"/>
    <w:pPr>
      <w:ind w:left="720"/>
    </w:pPr>
  </w:style>
  <w:style w:type="paragraph" w:customStyle="1" w:styleId="ISTATYMAS">
    <w:name w:val="ISTATYMAS"/>
    <w:basedOn w:val="prastasis"/>
    <w:link w:val="ISTATYMASChar"/>
    <w:rsid w:val="00216F0A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216F0A"/>
    <w:rPr>
      <w:color w:val="000000"/>
      <w:sz w:val="20"/>
      <w:szCs w:val="20"/>
      <w:lang w:val="en-GB"/>
    </w:rPr>
  </w:style>
  <w:style w:type="table" w:styleId="Lentelstinklelis">
    <w:name w:val="Table Grid"/>
    <w:basedOn w:val="prastojilentel"/>
    <w:uiPriority w:val="59"/>
    <w:locked/>
    <w:rsid w:val="00216F0A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CD0175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2022-05-11T07:48:00Z</cp:lastPrinted>
  <dcterms:created xsi:type="dcterms:W3CDTF">2022-05-10T12:30:00Z</dcterms:created>
  <dcterms:modified xsi:type="dcterms:W3CDTF">2022-05-11T07:49:00Z</dcterms:modified>
</cp:coreProperties>
</file>