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E614" w14:textId="77777777" w:rsidR="00647A30" w:rsidRPr="009B0EA6" w:rsidRDefault="00943483">
      <w:pPr>
        <w:rPr>
          <w:lang w:val="lt-LT"/>
        </w:rPr>
      </w:pPr>
      <w:r>
        <w:rPr>
          <w:noProof/>
          <w:lang w:val="lt-LT"/>
        </w:rPr>
        <mc:AlternateContent>
          <mc:Choice Requires="wps">
            <w:drawing>
              <wp:anchor distT="0" distB="0" distL="114300" distR="114300" simplePos="0" relativeHeight="251656192" behindDoc="0" locked="0" layoutInCell="1" allowOverlap="1" wp14:anchorId="7C9DE710" wp14:editId="50B65D27">
                <wp:simplePos x="0" y="0"/>
                <wp:positionH relativeFrom="page">
                  <wp:posOffset>152400</wp:posOffset>
                </wp:positionH>
                <wp:positionV relativeFrom="page">
                  <wp:posOffset>209550</wp:posOffset>
                </wp:positionV>
                <wp:extent cx="5324475" cy="102641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4475" cy="10264140"/>
                        </a:xfrm>
                        <a:prstGeom prst="rect">
                          <a:avLst/>
                        </a:prstGeom>
                        <a:solidFill>
                          <a:schemeClr val="accent1"/>
                        </a:solidFill>
                        <a:ln>
                          <a:noFill/>
                        </a:ln>
                      </wps:spPr>
                      <wps:txbx>
                        <w:txbxContent>
                          <w:p w14:paraId="7869BE74" w14:textId="2F7A4C18" w:rsidR="00E30244" w:rsidRPr="00FB1C57" w:rsidRDefault="00FF2B97" w:rsidP="00057C40">
                            <w:pPr>
                              <w:pStyle w:val="Pavadinimas"/>
                              <w:spacing w:line="276" w:lineRule="auto"/>
                              <w:jc w:val="center"/>
                              <w:rPr>
                                <w:rFonts w:ascii="Times New Roman" w:hAnsi="Times New Roman" w:cs="Times New Roman"/>
                                <w:caps/>
                                <w:color w:val="FFFFFF" w:themeColor="background1"/>
                                <w:sz w:val="40"/>
                                <w:szCs w:val="40"/>
                                <w:lang w:val="it-IT"/>
                              </w:rPr>
                            </w:pPr>
                            <w:sdt>
                              <w:sdtPr>
                                <w:rPr>
                                  <w:rFonts w:ascii="Times New Roman" w:hAnsi="Times New Roman" w:cs="Times New Roman"/>
                                  <w:b/>
                                  <w:caps/>
                                  <w:sz w:val="40"/>
                                  <w:szCs w:val="40"/>
                                  <w:lang w:val="it-IT"/>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r w:rsidR="00AC4B41">
                                  <w:rPr>
                                    <w:rFonts w:ascii="Times New Roman" w:hAnsi="Times New Roman" w:cs="Times New Roman"/>
                                    <w:b/>
                                    <w:caps/>
                                    <w:sz w:val="40"/>
                                    <w:szCs w:val="40"/>
                                    <w:lang w:val="it-IT"/>
                                  </w:rPr>
                                  <w:t>PASVALIO RAJONO SAVIVALDYBĖS STRATEGINIO PLĖTROS PLANO 2021-2027 METAMS 2021 M. ĮGYVENDINIMO ATASKAITA</w:t>
                                </w:r>
                              </w:sdtContent>
                            </w:sdt>
                          </w:p>
                          <w:p w14:paraId="0BBC5AC9" w14:textId="77777777" w:rsidR="00E30244" w:rsidRPr="00FB1C57" w:rsidRDefault="00E30244" w:rsidP="00057C40">
                            <w:pPr>
                              <w:spacing w:before="240" w:line="276" w:lineRule="auto"/>
                              <w:ind w:left="720"/>
                              <w:jc w:val="right"/>
                              <w:rPr>
                                <w:color w:val="FFFFFF" w:themeColor="background1"/>
                                <w:lang w:val="it-IT"/>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53F38133" w14:textId="77777777" w:rsidR="00E30244" w:rsidRDefault="00E30244">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7C9DE710" id="Rectangle 3" o:spid="_x0000_s1026" style="position:absolute;margin-left:12pt;margin-top:16.5pt;width:419.25pt;height:808.2pt;z-index:251656192;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" fillcolor="#5b9bd5 [3204]" stroked="f">
                <v:textbox inset="21.6pt,1in,21.6pt">
                  <w:txbxContent>
                    <w:p w14:paraId="7869BE74" w14:textId="2F7A4C18" w:rsidR="00E30244" w:rsidRPr="00FB1C57" w:rsidRDefault="00FF2B97" w:rsidP="00057C40">
                      <w:pPr>
                        <w:pStyle w:val="Pavadinimas"/>
                        <w:spacing w:line="276" w:lineRule="auto"/>
                        <w:jc w:val="center"/>
                        <w:rPr>
                          <w:rFonts w:ascii="Times New Roman" w:hAnsi="Times New Roman" w:cs="Times New Roman"/>
                          <w:caps/>
                          <w:color w:val="FFFFFF" w:themeColor="background1"/>
                          <w:sz w:val="40"/>
                          <w:szCs w:val="40"/>
                          <w:lang w:val="it-IT"/>
                        </w:rPr>
                      </w:pPr>
                      <w:sdt>
                        <w:sdtPr>
                          <w:rPr>
                            <w:rFonts w:ascii="Times New Roman" w:hAnsi="Times New Roman" w:cs="Times New Roman"/>
                            <w:b/>
                            <w:caps/>
                            <w:sz w:val="40"/>
                            <w:szCs w:val="40"/>
                            <w:lang w:val="it-IT"/>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r w:rsidR="00AC4B41">
                            <w:rPr>
                              <w:rFonts w:ascii="Times New Roman" w:hAnsi="Times New Roman" w:cs="Times New Roman"/>
                              <w:b/>
                              <w:caps/>
                              <w:sz w:val="40"/>
                              <w:szCs w:val="40"/>
                              <w:lang w:val="it-IT"/>
                            </w:rPr>
                            <w:t>PASVALIO RAJONO SAVIVALDYBĖS STRATEGINIO PLĖTROS PLANO 2021-2027 METAMS 2021 M. ĮGYVENDINIMO ATASKAITA</w:t>
                          </w:r>
                        </w:sdtContent>
                      </w:sdt>
                    </w:p>
                    <w:p w14:paraId="0BBC5AC9" w14:textId="77777777" w:rsidR="00E30244" w:rsidRPr="00FB1C57" w:rsidRDefault="00E30244" w:rsidP="00057C40">
                      <w:pPr>
                        <w:spacing w:before="240" w:line="276" w:lineRule="auto"/>
                        <w:ind w:left="720"/>
                        <w:jc w:val="right"/>
                        <w:rPr>
                          <w:color w:val="FFFFFF" w:themeColor="background1"/>
                          <w:lang w:val="it-IT"/>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53F38133" w14:textId="77777777" w:rsidR="00E30244" w:rsidRDefault="00E30244">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647A30" w:rsidRPr="009B0EA6">
        <w:rPr>
          <w:lang w:val="lt-LT"/>
        </w:rPr>
        <w:t xml:space="preserve"> </w:t>
      </w:r>
    </w:p>
    <w:sdt>
      <w:sdtPr>
        <w:rPr>
          <w:lang w:val="lt-LT"/>
        </w:rPr>
        <w:id w:val="-945462811"/>
        <w:docPartObj>
          <w:docPartGallery w:val="Cover Pages"/>
          <w:docPartUnique/>
        </w:docPartObj>
      </w:sdtPr>
      <w:sdtEndPr>
        <w:rPr>
          <w:rFonts w:ascii="Times New Roman Bold" w:hAnsi="Times New Roman Bold" w:cs="Times New Roman Bold"/>
          <w:color w:val="000000"/>
          <w:spacing w:val="-6"/>
        </w:rPr>
      </w:sdtEndPr>
      <w:sdtContent>
        <w:p w14:paraId="5AC8423D" w14:textId="77777777" w:rsidR="00352512" w:rsidRPr="009B0EA6" w:rsidRDefault="00943483">
          <w:pPr>
            <w:rPr>
              <w:lang w:val="lt-LT"/>
            </w:rPr>
          </w:pPr>
          <w:r>
            <w:rPr>
              <w:noProof/>
              <w:lang w:val="lt-LT"/>
            </w:rPr>
            <mc:AlternateContent>
              <mc:Choice Requires="wps">
                <w:drawing>
                  <wp:anchor distT="45720" distB="45720" distL="114300" distR="114300" simplePos="0" relativeHeight="251660288" behindDoc="0" locked="0" layoutInCell="1" allowOverlap="1" wp14:anchorId="7F20833F" wp14:editId="1D57FF2D">
                    <wp:simplePos x="0" y="0"/>
                    <wp:positionH relativeFrom="column">
                      <wp:posOffset>1642110</wp:posOffset>
                    </wp:positionH>
                    <wp:positionV relativeFrom="paragraph">
                      <wp:posOffset>0</wp:posOffset>
                    </wp:positionV>
                    <wp:extent cx="2930525" cy="638175"/>
                    <wp:effectExtent l="0" t="0" r="317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638175"/>
                            </a:xfrm>
                            <a:prstGeom prst="rect">
                              <a:avLst/>
                            </a:prstGeom>
                            <a:solidFill>
                              <a:schemeClr val="accent1">
                                <a:lumMod val="60000"/>
                                <a:lumOff val="40000"/>
                              </a:schemeClr>
                            </a:solidFill>
                            <a:ln w="9525">
                              <a:solidFill>
                                <a:srgbClr val="000000"/>
                              </a:solidFill>
                              <a:miter lim="800000"/>
                              <a:headEnd/>
                              <a:tailEnd/>
                            </a:ln>
                          </wps:spPr>
                          <wps:txbx>
                            <w:txbxContent>
                              <w:p w14:paraId="6A802466" w14:textId="77777777" w:rsidR="00E30244" w:rsidRPr="00FA445E" w:rsidRDefault="00E30244" w:rsidP="00747BA7">
                                <w:pPr>
                                  <w:rPr>
                                    <w:lang w:val="lt-LT"/>
                                  </w:rPr>
                                </w:pPr>
                                <w:r w:rsidRPr="00FA445E">
                                  <w:rPr>
                                    <w:lang w:val="lt-LT"/>
                                  </w:rPr>
                                  <w:t>PATVIRTINTA</w:t>
                                </w:r>
                              </w:p>
                              <w:p w14:paraId="51014128" w14:textId="77777777" w:rsidR="00E30244" w:rsidRPr="00FA445E" w:rsidRDefault="00E30244" w:rsidP="00747BA7">
                                <w:pPr>
                                  <w:rPr>
                                    <w:lang w:val="lt-LT"/>
                                  </w:rPr>
                                </w:pPr>
                                <w:r w:rsidRPr="00FA445E">
                                  <w:rPr>
                                    <w:lang w:val="lt-LT"/>
                                  </w:rPr>
                                  <w:t xml:space="preserve">Pasvalio rajono savivaldybės tarybos </w:t>
                                </w:r>
                              </w:p>
                              <w:p w14:paraId="382D8F25" w14:textId="77777777" w:rsidR="00E30244" w:rsidRPr="00FA445E" w:rsidRDefault="00E30244" w:rsidP="00747BA7">
                                <w:pPr>
                                  <w:rPr>
                                    <w:lang w:val="lt-LT"/>
                                  </w:rPr>
                                </w:pPr>
                                <w:r w:rsidRPr="00FA445E">
                                  <w:rPr>
                                    <w:lang w:val="lt-LT"/>
                                  </w:rPr>
                                  <w:t>202</w:t>
                                </w:r>
                                <w:r>
                                  <w:rPr>
                                    <w:lang w:val="lt-LT"/>
                                  </w:rPr>
                                  <w:t>2</w:t>
                                </w:r>
                                <w:r w:rsidRPr="00FA445E">
                                  <w:rPr>
                                    <w:lang w:val="lt-LT"/>
                                  </w:rPr>
                                  <w:t xml:space="preserve"> m. </w:t>
                                </w:r>
                                <w:r>
                                  <w:rPr>
                                    <w:lang w:val="lt-LT"/>
                                  </w:rPr>
                                  <w:t>birželio</w:t>
                                </w:r>
                                <w:r w:rsidRPr="00FA445E">
                                  <w:rPr>
                                    <w:lang w:val="lt-LT"/>
                                  </w:rPr>
                                  <w:t xml:space="preserve">   d. sprendimu Nr.T1-</w:t>
                                </w:r>
                              </w:p>
                              <w:p w14:paraId="46D962B2" w14:textId="77777777" w:rsidR="00E30244" w:rsidRPr="00FA445E" w:rsidRDefault="00E30244" w:rsidP="00747BA7">
                                <w:pPr>
                                  <w:rPr>
                                    <w:lang w:val="lt-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0833F" id="_x0000_t202" coordsize="21600,21600" o:spt="202" path="m,l,21600r21600,l21600,xe">
                    <v:stroke joinstyle="miter"/>
                    <v:path gradientshapeok="t" o:connecttype="rect"/>
                  </v:shapetype>
                  <v:shape id="Text Box 2" o:spid="_x0000_s1027" type="#_x0000_t202" style="position:absolute;margin-left:129.3pt;margin-top:0;width:230.7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" fillcolor="#9cc2e5 [1940]">
                    <v:textbox>
                      <w:txbxContent>
                        <w:p w14:paraId="6A802466" w14:textId="77777777" w:rsidR="00E30244" w:rsidRPr="00FA445E" w:rsidRDefault="00E30244" w:rsidP="00747BA7">
                          <w:pPr>
                            <w:rPr>
                              <w:lang w:val="lt-LT"/>
                            </w:rPr>
                          </w:pPr>
                          <w:r w:rsidRPr="00FA445E">
                            <w:rPr>
                              <w:lang w:val="lt-LT"/>
                            </w:rPr>
                            <w:t>PATVIRTINTA</w:t>
                          </w:r>
                        </w:p>
                        <w:p w14:paraId="51014128" w14:textId="77777777" w:rsidR="00E30244" w:rsidRPr="00FA445E" w:rsidRDefault="00E30244" w:rsidP="00747BA7">
                          <w:pPr>
                            <w:rPr>
                              <w:lang w:val="lt-LT"/>
                            </w:rPr>
                          </w:pPr>
                          <w:r w:rsidRPr="00FA445E">
                            <w:rPr>
                              <w:lang w:val="lt-LT"/>
                            </w:rPr>
                            <w:t xml:space="preserve">Pasvalio rajono savivaldybės tarybos </w:t>
                          </w:r>
                        </w:p>
                        <w:p w14:paraId="382D8F25" w14:textId="77777777" w:rsidR="00E30244" w:rsidRPr="00FA445E" w:rsidRDefault="00E30244" w:rsidP="00747BA7">
                          <w:pPr>
                            <w:rPr>
                              <w:lang w:val="lt-LT"/>
                            </w:rPr>
                          </w:pPr>
                          <w:r w:rsidRPr="00FA445E">
                            <w:rPr>
                              <w:lang w:val="lt-LT"/>
                            </w:rPr>
                            <w:t>202</w:t>
                          </w:r>
                          <w:r>
                            <w:rPr>
                              <w:lang w:val="lt-LT"/>
                            </w:rPr>
                            <w:t>2</w:t>
                          </w:r>
                          <w:r w:rsidRPr="00FA445E">
                            <w:rPr>
                              <w:lang w:val="lt-LT"/>
                            </w:rPr>
                            <w:t xml:space="preserve"> m. </w:t>
                          </w:r>
                          <w:r>
                            <w:rPr>
                              <w:lang w:val="lt-LT"/>
                            </w:rPr>
                            <w:t>birželio</w:t>
                          </w:r>
                          <w:r w:rsidRPr="00FA445E">
                            <w:rPr>
                              <w:lang w:val="lt-LT"/>
                            </w:rPr>
                            <w:t xml:space="preserve">   d. sprendimu Nr.T1-</w:t>
                          </w:r>
                        </w:p>
                        <w:p w14:paraId="46D962B2" w14:textId="77777777" w:rsidR="00E30244" w:rsidRPr="00FA445E" w:rsidRDefault="00E30244" w:rsidP="00747BA7">
                          <w:pPr>
                            <w:rPr>
                              <w:lang w:val="lt-LT"/>
                            </w:rPr>
                          </w:pPr>
                        </w:p>
                      </w:txbxContent>
                    </v:textbox>
                    <w10:wrap type="square"/>
                  </v:shape>
                </w:pict>
              </mc:Fallback>
            </mc:AlternateContent>
          </w:r>
          <w:r>
            <w:rPr>
              <w:noProof/>
              <w:lang w:val="lt-LT"/>
            </w:rPr>
            <mc:AlternateContent>
              <mc:Choice Requires="wps">
                <w:drawing>
                  <wp:anchor distT="0" distB="0" distL="114300" distR="114300" simplePos="0" relativeHeight="251658240" behindDoc="0" locked="0" layoutInCell="1" allowOverlap="1" wp14:anchorId="53E51B6B" wp14:editId="1759A8F2">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29435" cy="10261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1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129B8436" w14:textId="77777777" w:rsidR="00E30244" w:rsidRDefault="00E30244">
                                    <w:pPr>
                                      <w:pStyle w:val="Paantrat"/>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53E51B6B" id="Rectangle 1" o:spid="_x0000_s1028" style="position:absolute;margin-left:0;margin-top:0;width:144.05pt;height:808pt;z-index:25165824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" fillcolor="#44546a [3215]" stroked="f" strokeweight="1p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129B8436" w14:textId="77777777" w:rsidR="00E30244" w:rsidRDefault="00E30244">
                              <w:pPr>
                                <w:pStyle w:val="Paantrat"/>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p>
        <w:p w14:paraId="4FA2081C" w14:textId="77777777" w:rsidR="00352512" w:rsidRPr="009B0EA6" w:rsidRDefault="00352512">
          <w:pPr>
            <w:rPr>
              <w:lang w:val="lt-LT"/>
            </w:rPr>
          </w:pPr>
        </w:p>
        <w:p w14:paraId="161DEDDF" w14:textId="77777777" w:rsidR="00296168" w:rsidRPr="009B0EA6" w:rsidRDefault="00352512" w:rsidP="00296168">
          <w:pPr>
            <w:spacing w:after="160" w:line="259" w:lineRule="auto"/>
            <w:rPr>
              <w:rFonts w:ascii="Times New Roman Bold" w:hAnsi="Times New Roman Bold" w:cs="Times New Roman Bold"/>
              <w:color w:val="000000"/>
              <w:spacing w:val="-6"/>
              <w:lang w:val="lt-LT"/>
            </w:rPr>
          </w:pPr>
          <w:r w:rsidRPr="009B0EA6">
            <w:rPr>
              <w:rFonts w:ascii="Times New Roman Bold" w:hAnsi="Times New Roman Bold" w:cs="Times New Roman Bold"/>
              <w:color w:val="000000"/>
              <w:spacing w:val="-6"/>
              <w:lang w:val="lt-LT"/>
            </w:rPr>
            <w:br w:type="page"/>
          </w:r>
        </w:p>
      </w:sdtContent>
    </w:sdt>
    <w:p w14:paraId="153B335F" w14:textId="739F2463" w:rsidR="00B25E79" w:rsidRPr="009B0EA6" w:rsidRDefault="006831A7" w:rsidP="0024732A">
      <w:pPr>
        <w:spacing w:after="160" w:line="259" w:lineRule="auto"/>
        <w:jc w:val="both"/>
        <w:rPr>
          <w:rFonts w:ascii="Times New Roman Bold" w:hAnsi="Times New Roman Bold" w:cs="Times New Roman Bold"/>
          <w:color w:val="000000"/>
          <w:spacing w:val="-6"/>
          <w:lang w:val="lt-LT"/>
        </w:rPr>
      </w:pPr>
      <w:r w:rsidRPr="009B0EA6">
        <w:rPr>
          <w:rFonts w:ascii="Times New Roman Bold" w:hAnsi="Times New Roman Bold" w:cs="Times New Roman Bold"/>
          <w:b/>
          <w:color w:val="000000"/>
          <w:spacing w:val="-6"/>
          <w:lang w:val="lt-LT"/>
        </w:rPr>
        <w:lastRenderedPageBreak/>
        <w:t xml:space="preserve">Pasvalio rajono savivaldybės tarybos </w:t>
      </w:r>
      <w:r w:rsidR="00FB74ED" w:rsidRPr="009B0EA6">
        <w:rPr>
          <w:rFonts w:ascii="Times New Roman Bold" w:hAnsi="Times New Roman Bold" w:cs="Times New Roman Bold"/>
          <w:b/>
          <w:color w:val="000000"/>
          <w:spacing w:val="-6"/>
          <w:lang w:val="lt-LT"/>
        </w:rPr>
        <w:t>2019</w:t>
      </w:r>
      <w:r w:rsidRPr="009B0EA6">
        <w:rPr>
          <w:rFonts w:ascii="Times New Roman Bold" w:hAnsi="Times New Roman Bold" w:cs="Times New Roman Bold"/>
          <w:b/>
          <w:color w:val="000000"/>
          <w:spacing w:val="-6"/>
          <w:lang w:val="lt-LT"/>
        </w:rPr>
        <w:t xml:space="preserve"> m. </w:t>
      </w:r>
      <w:r w:rsidR="00FB74ED" w:rsidRPr="009B0EA6">
        <w:rPr>
          <w:rFonts w:ascii="Times New Roman Bold" w:hAnsi="Times New Roman Bold" w:cs="Times New Roman Bold"/>
          <w:b/>
          <w:color w:val="000000"/>
          <w:spacing w:val="-6"/>
          <w:lang w:val="lt-LT"/>
        </w:rPr>
        <w:t>rugpjūčio</w:t>
      </w:r>
      <w:r w:rsidRPr="009B0EA6">
        <w:rPr>
          <w:rFonts w:ascii="Times New Roman Bold" w:hAnsi="Times New Roman Bold" w:cs="Times New Roman Bold"/>
          <w:b/>
          <w:color w:val="000000"/>
          <w:spacing w:val="-6"/>
          <w:lang w:val="lt-LT"/>
        </w:rPr>
        <w:t xml:space="preserve"> </w:t>
      </w:r>
      <w:r w:rsidR="00FB74ED" w:rsidRPr="009B0EA6">
        <w:rPr>
          <w:rFonts w:ascii="Times New Roman Bold" w:hAnsi="Times New Roman Bold" w:cs="Times New Roman Bold"/>
          <w:b/>
          <w:color w:val="000000"/>
          <w:spacing w:val="-6"/>
          <w:lang w:val="lt-LT"/>
        </w:rPr>
        <w:t>21</w:t>
      </w:r>
      <w:r w:rsidRPr="009B0EA6">
        <w:rPr>
          <w:rFonts w:ascii="Times New Roman Bold" w:hAnsi="Times New Roman Bold" w:cs="Times New Roman Bold"/>
          <w:b/>
          <w:color w:val="000000"/>
          <w:spacing w:val="-6"/>
          <w:lang w:val="lt-LT"/>
        </w:rPr>
        <w:t xml:space="preserve"> d. sprendimu Nr. T1-</w:t>
      </w:r>
      <w:r w:rsidR="00FB74ED" w:rsidRPr="009B0EA6">
        <w:rPr>
          <w:rFonts w:ascii="Times New Roman Bold" w:hAnsi="Times New Roman Bold" w:cs="Times New Roman Bold"/>
          <w:b/>
          <w:color w:val="000000"/>
          <w:spacing w:val="-6"/>
          <w:lang w:val="lt-LT"/>
        </w:rPr>
        <w:t>161</w:t>
      </w:r>
      <w:r w:rsidRPr="009B0EA6">
        <w:rPr>
          <w:rFonts w:ascii="Times New Roman Bold" w:hAnsi="Times New Roman Bold" w:cs="Times New Roman Bold"/>
          <w:b/>
          <w:color w:val="000000"/>
          <w:spacing w:val="-6"/>
          <w:lang w:val="lt-LT"/>
        </w:rPr>
        <w:t xml:space="preserve"> </w:t>
      </w:r>
      <w:r w:rsidR="00FB1C57">
        <w:rPr>
          <w:rFonts w:ascii="Times New Roman Bold" w:hAnsi="Times New Roman Bold" w:cs="Times New Roman Bold"/>
          <w:b/>
          <w:color w:val="000000"/>
          <w:spacing w:val="-6"/>
          <w:lang w:val="lt-LT"/>
        </w:rPr>
        <w:t xml:space="preserve">„Dėl Pasvalio rajono savivaldybės strateginio plėtros plano 2021-2027 metams patvirtinimo“ </w:t>
      </w:r>
      <w:r w:rsidRPr="009B0EA6">
        <w:rPr>
          <w:rFonts w:ascii="Times New Roman Bold" w:hAnsi="Times New Roman Bold" w:cs="Times New Roman Bold"/>
          <w:b/>
          <w:color w:val="000000"/>
          <w:spacing w:val="-6"/>
          <w:lang w:val="lt-LT"/>
        </w:rPr>
        <w:t xml:space="preserve">patvirtintas Pasvalio rajono </w:t>
      </w:r>
      <w:r w:rsidR="00FB1C57">
        <w:rPr>
          <w:rFonts w:ascii="Times New Roman Bold" w:hAnsi="Times New Roman Bold" w:cs="Times New Roman Bold"/>
          <w:b/>
          <w:color w:val="000000"/>
          <w:spacing w:val="-6"/>
          <w:lang w:val="lt-LT"/>
        </w:rPr>
        <w:t xml:space="preserve">strateginis </w:t>
      </w:r>
      <w:r w:rsidRPr="009B0EA6">
        <w:rPr>
          <w:rFonts w:ascii="Times New Roman Bold" w:hAnsi="Times New Roman Bold" w:cs="Times New Roman Bold"/>
          <w:b/>
          <w:color w:val="000000"/>
          <w:spacing w:val="-6"/>
          <w:lang w:val="lt-LT"/>
        </w:rPr>
        <w:t>plėtros</w:t>
      </w:r>
      <w:r w:rsidR="00FB1C57">
        <w:rPr>
          <w:rFonts w:ascii="Times New Roman Bold" w:hAnsi="Times New Roman Bold" w:cs="Times New Roman Bold"/>
          <w:b/>
          <w:color w:val="000000"/>
          <w:spacing w:val="-6"/>
          <w:lang w:val="lt-LT"/>
        </w:rPr>
        <w:t xml:space="preserve"> planas</w:t>
      </w:r>
      <w:r w:rsidRPr="009B0EA6">
        <w:rPr>
          <w:rFonts w:ascii="Times New Roman Bold" w:hAnsi="Times New Roman Bold" w:cs="Times New Roman Bold"/>
          <w:b/>
          <w:color w:val="000000"/>
          <w:spacing w:val="-6"/>
          <w:lang w:val="lt-LT"/>
        </w:rPr>
        <w:t xml:space="preserve"> </w:t>
      </w:r>
      <w:r w:rsidR="00FB1C57">
        <w:rPr>
          <w:rFonts w:ascii="Times New Roman Bold" w:hAnsi="Times New Roman Bold" w:cs="Times New Roman Bold"/>
          <w:b/>
          <w:color w:val="000000"/>
          <w:spacing w:val="-6"/>
          <w:lang w:val="lt-LT"/>
        </w:rPr>
        <w:t>2021-</w:t>
      </w:r>
      <w:r w:rsidR="00FB74ED" w:rsidRPr="009B0EA6">
        <w:rPr>
          <w:rFonts w:ascii="Times New Roman Bold" w:hAnsi="Times New Roman Bold" w:cs="Times New Roman Bold"/>
          <w:b/>
          <w:color w:val="000000"/>
          <w:spacing w:val="-6"/>
          <w:lang w:val="lt-LT"/>
        </w:rPr>
        <w:t>2027</w:t>
      </w:r>
      <w:r w:rsidRPr="009B0EA6">
        <w:rPr>
          <w:rFonts w:ascii="Times New Roman Bold" w:hAnsi="Times New Roman Bold" w:cs="Times New Roman Bold"/>
          <w:b/>
          <w:color w:val="000000"/>
          <w:spacing w:val="-6"/>
          <w:lang w:val="lt-LT"/>
        </w:rPr>
        <w:t xml:space="preserve"> m</w:t>
      </w:r>
      <w:r w:rsidR="00FB1C57">
        <w:rPr>
          <w:rFonts w:ascii="Times New Roman Bold" w:hAnsi="Times New Roman Bold" w:cs="Times New Roman Bold"/>
          <w:b/>
          <w:color w:val="000000"/>
          <w:spacing w:val="-6"/>
          <w:lang w:val="lt-LT"/>
        </w:rPr>
        <w:t>etams</w:t>
      </w:r>
      <w:r w:rsidRPr="009B0EA6">
        <w:rPr>
          <w:rFonts w:ascii="Times New Roman Bold" w:hAnsi="Times New Roman Bold" w:cs="Times New Roman Bold"/>
          <w:b/>
          <w:color w:val="000000"/>
          <w:spacing w:val="-6"/>
          <w:lang w:val="lt-LT"/>
        </w:rPr>
        <w:t xml:space="preserve">. </w:t>
      </w:r>
      <w:r w:rsidR="00B25E79" w:rsidRPr="009B0EA6">
        <w:rPr>
          <w:rFonts w:ascii="Times New Roman Bold" w:hAnsi="Times New Roman Bold" w:cs="Times New Roman Bold"/>
          <w:color w:val="000000"/>
          <w:spacing w:val="-6"/>
          <w:lang w:val="lt-LT"/>
        </w:rPr>
        <w:t xml:space="preserve">Pasvalio rajono </w:t>
      </w:r>
      <w:r w:rsidR="00FB1C57" w:rsidRPr="009B0EA6">
        <w:rPr>
          <w:rFonts w:ascii="Times New Roman Bold" w:hAnsi="Times New Roman Bold" w:cs="Times New Roman Bold"/>
          <w:color w:val="000000"/>
          <w:spacing w:val="-6"/>
          <w:lang w:val="lt-LT"/>
        </w:rPr>
        <w:t xml:space="preserve">strateginis </w:t>
      </w:r>
      <w:r w:rsidR="00B25E79" w:rsidRPr="009B0EA6">
        <w:rPr>
          <w:rFonts w:ascii="Times New Roman Bold" w:hAnsi="Times New Roman Bold" w:cs="Times New Roman Bold"/>
          <w:color w:val="000000"/>
          <w:spacing w:val="-6"/>
          <w:lang w:val="lt-LT"/>
        </w:rPr>
        <w:t xml:space="preserve">plėtros </w:t>
      </w:r>
      <w:r w:rsidR="00FB1C57">
        <w:rPr>
          <w:rFonts w:ascii="Times New Roman Bold" w:hAnsi="Times New Roman Bold" w:cs="Times New Roman Bold"/>
          <w:color w:val="000000"/>
          <w:spacing w:val="-6"/>
          <w:lang w:val="lt-LT"/>
        </w:rPr>
        <w:t>2021-</w:t>
      </w:r>
      <w:r w:rsidR="00FB74ED" w:rsidRPr="009B0EA6">
        <w:rPr>
          <w:rFonts w:ascii="Times New Roman Bold" w:hAnsi="Times New Roman Bold" w:cs="Times New Roman Bold"/>
          <w:color w:val="000000"/>
          <w:spacing w:val="-6"/>
          <w:lang w:val="lt-LT"/>
        </w:rPr>
        <w:t>2027</w:t>
      </w:r>
      <w:r w:rsidR="00B25E79" w:rsidRPr="009B0EA6">
        <w:rPr>
          <w:rFonts w:ascii="Times New Roman Bold" w:hAnsi="Times New Roman Bold" w:cs="Times New Roman Bold"/>
          <w:color w:val="000000"/>
          <w:spacing w:val="-6"/>
          <w:lang w:val="lt-LT"/>
        </w:rPr>
        <w:t xml:space="preserve"> m</w:t>
      </w:r>
      <w:r w:rsidR="00FB1C57">
        <w:rPr>
          <w:rFonts w:ascii="Times New Roman Bold" w:hAnsi="Times New Roman Bold" w:cs="Times New Roman Bold"/>
          <w:color w:val="000000"/>
          <w:spacing w:val="-6"/>
          <w:lang w:val="lt-LT"/>
        </w:rPr>
        <w:t>etams</w:t>
      </w:r>
      <w:r w:rsidR="00B25E79" w:rsidRPr="009B0EA6">
        <w:rPr>
          <w:rFonts w:ascii="Times New Roman Bold" w:hAnsi="Times New Roman Bold" w:cs="Times New Roman Bold"/>
          <w:color w:val="000000"/>
          <w:spacing w:val="-6"/>
          <w:lang w:val="lt-LT"/>
        </w:rPr>
        <w:t xml:space="preserve"> planas </w:t>
      </w:r>
      <w:r w:rsidR="0024732A" w:rsidRPr="009B0EA6">
        <w:rPr>
          <w:rFonts w:ascii="Times New Roman Bold" w:hAnsi="Times New Roman Bold" w:cs="Times New Roman Bold"/>
          <w:color w:val="000000"/>
          <w:spacing w:val="-6"/>
          <w:lang w:val="lt-LT"/>
        </w:rPr>
        <w:t xml:space="preserve">yra programavimo lygmens planavimo dokumentas, skirtas aplinkos, socialinei ir ekonominei raidai savivaldybės teritorijoje planuoti, </w:t>
      </w:r>
      <w:r w:rsidR="006430DB">
        <w:rPr>
          <w:rFonts w:ascii="Times New Roman Bold" w:hAnsi="Times New Roman Bold" w:cs="Times New Roman Bold"/>
          <w:color w:val="000000"/>
          <w:spacing w:val="-6"/>
          <w:lang w:val="lt-LT"/>
        </w:rPr>
        <w:t xml:space="preserve"> </w:t>
      </w:r>
      <w:r w:rsidR="00B25E79" w:rsidRPr="009B0EA6">
        <w:rPr>
          <w:rFonts w:ascii="Times New Roman Bold" w:hAnsi="Times New Roman Bold" w:cs="Times New Roman Bold"/>
          <w:color w:val="000000"/>
          <w:spacing w:val="-6"/>
          <w:lang w:val="lt-LT"/>
        </w:rPr>
        <w:t xml:space="preserve">kuriuo nustatoma bendroji </w:t>
      </w:r>
      <w:r w:rsidR="00FB1C57">
        <w:rPr>
          <w:rFonts w:ascii="Times New Roman Bold" w:hAnsi="Times New Roman Bold" w:cs="Times New Roman Bold"/>
          <w:color w:val="000000"/>
          <w:spacing w:val="-6"/>
          <w:lang w:val="lt-LT"/>
        </w:rPr>
        <w:t xml:space="preserve">Pasvalio rajono </w:t>
      </w:r>
      <w:r w:rsidR="00B25E79" w:rsidRPr="009B0EA6">
        <w:rPr>
          <w:rFonts w:ascii="Times New Roman Bold" w:hAnsi="Times New Roman Bold" w:cs="Times New Roman Bold"/>
          <w:color w:val="000000"/>
          <w:spacing w:val="-6"/>
          <w:lang w:val="lt-LT"/>
        </w:rPr>
        <w:t xml:space="preserve">savivaldybės plėtros strategija ir priemonės jai įgyvendinti. </w:t>
      </w:r>
    </w:p>
    <w:p w14:paraId="1B2E6F33" w14:textId="77777777" w:rsidR="00320933" w:rsidRPr="009B0EA6" w:rsidRDefault="006831A7" w:rsidP="00320933">
      <w:pPr>
        <w:spacing w:after="160" w:line="259" w:lineRule="auto"/>
        <w:jc w:val="both"/>
        <w:rPr>
          <w:color w:val="000000"/>
          <w:spacing w:val="-6"/>
          <w:lang w:val="lt-LT"/>
        </w:rPr>
      </w:pPr>
      <w:r w:rsidRPr="009B0EA6">
        <w:rPr>
          <w:color w:val="000000"/>
          <w:spacing w:val="-6"/>
          <w:lang w:val="lt-LT"/>
        </w:rPr>
        <w:t xml:space="preserve">Dokumente </w:t>
      </w:r>
      <w:r w:rsidR="0024732A" w:rsidRPr="009B0EA6">
        <w:rPr>
          <w:color w:val="000000"/>
          <w:spacing w:val="-6"/>
          <w:lang w:val="lt-LT"/>
        </w:rPr>
        <w:t>yra išskiriamos</w:t>
      </w:r>
      <w:r w:rsidRPr="009B0EA6">
        <w:rPr>
          <w:color w:val="000000"/>
          <w:spacing w:val="-6"/>
          <w:lang w:val="lt-LT"/>
        </w:rPr>
        <w:t xml:space="preserve"> </w:t>
      </w:r>
      <w:r w:rsidR="0024732A" w:rsidRPr="009B0EA6">
        <w:rPr>
          <w:color w:val="000000"/>
          <w:spacing w:val="-6"/>
          <w:lang w:val="lt-LT"/>
        </w:rPr>
        <w:t>4</w:t>
      </w:r>
      <w:r w:rsidRPr="009B0EA6">
        <w:rPr>
          <w:color w:val="000000"/>
          <w:spacing w:val="-6"/>
          <w:lang w:val="lt-LT"/>
        </w:rPr>
        <w:t xml:space="preserve"> prioritetinės sritys:</w:t>
      </w:r>
    </w:p>
    <w:p w14:paraId="5F6CA708" w14:textId="77777777" w:rsidR="006831A7" w:rsidRPr="009B0EA6" w:rsidRDefault="0024732A" w:rsidP="00320933">
      <w:pPr>
        <w:spacing w:after="160" w:line="259" w:lineRule="auto"/>
        <w:jc w:val="both"/>
        <w:rPr>
          <w:color w:val="000000"/>
          <w:spacing w:val="-6"/>
          <w:lang w:val="lt-LT"/>
        </w:rPr>
      </w:pPr>
      <w:r w:rsidRPr="009B0EA6">
        <w:rPr>
          <w:color w:val="000000"/>
          <w:spacing w:val="-6"/>
          <w:lang w:val="lt-LT"/>
        </w:rPr>
        <w:t>I prioritetas</w:t>
      </w:r>
      <w:r w:rsidR="006831A7" w:rsidRPr="009B0EA6">
        <w:rPr>
          <w:color w:val="000000"/>
          <w:spacing w:val="-6"/>
          <w:lang w:val="lt-LT"/>
        </w:rPr>
        <w:t xml:space="preserve">. </w:t>
      </w:r>
      <w:r w:rsidRPr="009B0EA6">
        <w:rPr>
          <w:color w:val="000000"/>
          <w:spacing w:val="-6"/>
          <w:lang w:val="lt-LT"/>
        </w:rPr>
        <w:t>Pažangi ir konkurencingas ekonomika.</w:t>
      </w:r>
    </w:p>
    <w:p w14:paraId="6650BDE3" w14:textId="77777777" w:rsidR="006831A7" w:rsidRPr="009B0EA6" w:rsidRDefault="0024732A" w:rsidP="00320933">
      <w:pPr>
        <w:spacing w:after="160" w:line="259" w:lineRule="auto"/>
        <w:jc w:val="both"/>
        <w:rPr>
          <w:color w:val="000000"/>
          <w:spacing w:val="-6"/>
          <w:lang w:val="lt-LT"/>
        </w:rPr>
      </w:pPr>
      <w:r w:rsidRPr="009B0EA6">
        <w:rPr>
          <w:color w:val="000000"/>
          <w:spacing w:val="-6"/>
          <w:lang w:val="lt-LT"/>
        </w:rPr>
        <w:t>II prioritetas</w:t>
      </w:r>
      <w:r w:rsidR="006831A7" w:rsidRPr="009B0EA6">
        <w:rPr>
          <w:color w:val="000000"/>
          <w:spacing w:val="-6"/>
          <w:lang w:val="lt-LT"/>
        </w:rPr>
        <w:t xml:space="preserve">. </w:t>
      </w:r>
      <w:r w:rsidRPr="009B0EA6">
        <w:rPr>
          <w:color w:val="000000"/>
          <w:spacing w:val="-6"/>
          <w:lang w:val="lt-LT"/>
        </w:rPr>
        <w:t>Aukšta gyvenimo kokybė socialiai atsakingame ir pilietiškame rajone.</w:t>
      </w:r>
    </w:p>
    <w:p w14:paraId="4291A174" w14:textId="77777777" w:rsidR="006831A7" w:rsidRPr="009B0EA6" w:rsidRDefault="0024732A" w:rsidP="00320933">
      <w:pPr>
        <w:spacing w:after="160" w:line="259" w:lineRule="auto"/>
        <w:jc w:val="both"/>
        <w:rPr>
          <w:color w:val="000000"/>
          <w:spacing w:val="-6"/>
          <w:lang w:val="lt-LT"/>
        </w:rPr>
      </w:pPr>
      <w:r w:rsidRPr="009B0EA6">
        <w:rPr>
          <w:color w:val="000000"/>
          <w:spacing w:val="-6"/>
          <w:lang w:val="lt-LT"/>
        </w:rPr>
        <w:t>III prioritetas</w:t>
      </w:r>
      <w:r w:rsidR="006831A7" w:rsidRPr="009B0EA6">
        <w:rPr>
          <w:color w:val="000000"/>
          <w:spacing w:val="-6"/>
          <w:lang w:val="lt-LT"/>
        </w:rPr>
        <w:t xml:space="preserve">. </w:t>
      </w:r>
      <w:r w:rsidRPr="009B0EA6">
        <w:rPr>
          <w:color w:val="000000"/>
          <w:spacing w:val="-6"/>
          <w:lang w:val="lt-LT"/>
        </w:rPr>
        <w:t>Švaresnis, išvystytas ir geriau pasiekiamas rajonas.</w:t>
      </w:r>
    </w:p>
    <w:p w14:paraId="67EBBFDF" w14:textId="77777777" w:rsidR="0024732A" w:rsidRPr="009B0EA6" w:rsidRDefault="0024732A" w:rsidP="00320933">
      <w:pPr>
        <w:spacing w:after="160" w:line="259" w:lineRule="auto"/>
        <w:jc w:val="both"/>
        <w:rPr>
          <w:color w:val="000000"/>
          <w:spacing w:val="-6"/>
          <w:lang w:val="lt-LT"/>
        </w:rPr>
      </w:pPr>
      <w:r w:rsidRPr="009B0EA6">
        <w:rPr>
          <w:color w:val="000000"/>
          <w:spacing w:val="-6"/>
          <w:lang w:val="lt-LT"/>
        </w:rPr>
        <w:t>IV prioritetas. Saugus rajonas ir efektyvi savivalda.</w:t>
      </w:r>
    </w:p>
    <w:p w14:paraId="5A2CBAF5" w14:textId="77777777" w:rsidR="006831A7" w:rsidRPr="009B0EA6" w:rsidRDefault="006831A7" w:rsidP="00320933">
      <w:pPr>
        <w:spacing w:after="160" w:line="259" w:lineRule="auto"/>
        <w:jc w:val="both"/>
        <w:rPr>
          <w:color w:val="000000"/>
          <w:spacing w:val="-6"/>
          <w:lang w:val="lt-LT"/>
        </w:rPr>
      </w:pPr>
      <w:r w:rsidRPr="009B0EA6">
        <w:rPr>
          <w:color w:val="000000"/>
          <w:spacing w:val="-6"/>
          <w:lang w:val="lt-LT"/>
        </w:rPr>
        <w:t xml:space="preserve">Prioritetinėms sritims įgyvendinti suformuluota </w:t>
      </w:r>
      <w:r w:rsidR="00643D18" w:rsidRPr="009B0EA6">
        <w:rPr>
          <w:color w:val="000000"/>
          <w:spacing w:val="-6"/>
          <w:lang w:val="lt-LT"/>
        </w:rPr>
        <w:t>14</w:t>
      </w:r>
      <w:r w:rsidRPr="009B0EA6">
        <w:rPr>
          <w:color w:val="000000"/>
          <w:spacing w:val="-6"/>
          <w:lang w:val="lt-LT"/>
        </w:rPr>
        <w:t xml:space="preserve"> tikslų, </w:t>
      </w:r>
      <w:r w:rsidR="00643D18" w:rsidRPr="009B0EA6">
        <w:rPr>
          <w:color w:val="000000"/>
          <w:spacing w:val="-6"/>
          <w:lang w:val="lt-LT"/>
        </w:rPr>
        <w:t>37</w:t>
      </w:r>
      <w:r w:rsidRPr="009B0EA6">
        <w:rPr>
          <w:color w:val="000000"/>
          <w:spacing w:val="-6"/>
          <w:lang w:val="lt-LT"/>
        </w:rPr>
        <w:t xml:space="preserve"> </w:t>
      </w:r>
      <w:r w:rsidR="00643D18" w:rsidRPr="009B0EA6">
        <w:rPr>
          <w:color w:val="000000"/>
          <w:spacing w:val="-6"/>
          <w:lang w:val="lt-LT"/>
        </w:rPr>
        <w:t>uždaviniai</w:t>
      </w:r>
      <w:r w:rsidR="001535C0" w:rsidRPr="009B0EA6">
        <w:rPr>
          <w:color w:val="000000"/>
          <w:spacing w:val="-6"/>
          <w:lang w:val="lt-LT"/>
        </w:rPr>
        <w:t xml:space="preserve">. </w:t>
      </w:r>
      <w:r w:rsidRPr="009B0EA6">
        <w:rPr>
          <w:color w:val="000000"/>
          <w:spacing w:val="-6"/>
          <w:lang w:val="lt-LT"/>
        </w:rPr>
        <w:t xml:space="preserve">Nurodyti pasiekimų indikatoriai, įgyvendinimo laikotarpis bei vykdytojai. </w:t>
      </w:r>
      <w:r w:rsidR="00643D18" w:rsidRPr="009B0EA6">
        <w:rPr>
          <w:color w:val="000000"/>
          <w:spacing w:val="-6"/>
          <w:lang w:val="lt-LT"/>
        </w:rPr>
        <w:t xml:space="preserve">Plėtros plane buvo </w:t>
      </w:r>
      <w:r w:rsidR="001535C0" w:rsidRPr="009B0EA6">
        <w:rPr>
          <w:color w:val="000000"/>
          <w:spacing w:val="-6"/>
          <w:lang w:val="lt-LT"/>
        </w:rPr>
        <w:t xml:space="preserve">planuotos </w:t>
      </w:r>
      <w:r w:rsidR="00643D18" w:rsidRPr="009B0EA6">
        <w:rPr>
          <w:color w:val="000000"/>
          <w:spacing w:val="-6"/>
          <w:lang w:val="lt-LT"/>
        </w:rPr>
        <w:t>255</w:t>
      </w:r>
      <w:r w:rsidR="001535C0" w:rsidRPr="009B0EA6">
        <w:rPr>
          <w:color w:val="000000"/>
          <w:spacing w:val="-6"/>
          <w:lang w:val="lt-LT"/>
        </w:rPr>
        <w:t xml:space="preserve"> priemonės.</w:t>
      </w:r>
    </w:p>
    <w:p w14:paraId="010D26E5" w14:textId="77777777" w:rsidR="00403AE7" w:rsidRPr="009B0EA6" w:rsidRDefault="00A60312" w:rsidP="00D05C6F">
      <w:pPr>
        <w:spacing w:after="160" w:line="259" w:lineRule="auto"/>
        <w:jc w:val="center"/>
        <w:rPr>
          <w:rFonts w:ascii="Times New Roman Bold" w:hAnsi="Times New Roman Bold" w:cs="Times New Roman Bold"/>
          <w:b/>
          <w:color w:val="000000"/>
          <w:spacing w:val="-6"/>
          <w:lang w:val="lt-LT"/>
        </w:rPr>
      </w:pPr>
      <w:r w:rsidRPr="009B0EA6">
        <w:rPr>
          <w:rFonts w:ascii="Times New Roman Bold" w:hAnsi="Times New Roman Bold" w:cs="Times New Roman Bold"/>
          <w:b/>
          <w:color w:val="000000"/>
          <w:spacing w:val="-6"/>
          <w:lang w:val="lt-LT"/>
        </w:rPr>
        <w:t>EFEKTO (VIZIJOS VERTINIMO) RODIKLIAI</w:t>
      </w:r>
    </w:p>
    <w:p w14:paraId="7099C328" w14:textId="77777777" w:rsidR="00A959DB" w:rsidRPr="009B0EA6" w:rsidRDefault="00A959DB" w:rsidP="00296168">
      <w:pPr>
        <w:spacing w:after="160" w:line="259" w:lineRule="auto"/>
        <w:jc w:val="center"/>
        <w:rPr>
          <w:rFonts w:ascii="Times New Roman Bold" w:hAnsi="Times New Roman Bold" w:cs="Times New Roman Bold"/>
          <w:color w:val="000000"/>
          <w:spacing w:val="-6"/>
          <w:lang w:val="lt-LT"/>
        </w:rPr>
      </w:pPr>
      <w:r w:rsidRPr="009B0EA6">
        <w:rPr>
          <w:rFonts w:ascii="Times New Roman Bold" w:hAnsi="Times New Roman Bold" w:cs="Times New Roman Bold"/>
          <w:color w:val="000000"/>
          <w:spacing w:val="-6"/>
          <w:lang w:val="lt-LT"/>
        </w:rPr>
        <w:t>Pasvalio rajono savivaldybės vizija:</w:t>
      </w:r>
    </w:p>
    <w:p w14:paraId="55E0B690" w14:textId="77777777" w:rsidR="00A959DB" w:rsidRPr="009B0EA6" w:rsidRDefault="00A60312" w:rsidP="00A60312">
      <w:pPr>
        <w:spacing w:after="160" w:line="259" w:lineRule="auto"/>
        <w:jc w:val="center"/>
        <w:rPr>
          <w:rFonts w:ascii="Times New Roman Bold" w:hAnsi="Times New Roman Bold" w:cs="Times New Roman Bold"/>
          <w:color w:val="2E74B5" w:themeColor="accent1" w:themeShade="BF"/>
          <w:spacing w:val="-6"/>
          <w:lang w:val="lt-LT"/>
        </w:rPr>
      </w:pPr>
      <w:r w:rsidRPr="009B0EA6">
        <w:rPr>
          <w:rFonts w:ascii="Times New Roman Bold" w:hAnsi="Times New Roman Bold" w:cs="Times New Roman Bold"/>
          <w:color w:val="2E74B5" w:themeColor="accent1" w:themeShade="BF"/>
          <w:spacing w:val="-6"/>
          <w:lang w:val="lt-LT"/>
        </w:rPr>
        <w:t xml:space="preserve">Pasvalio kraštas – sveika, veikli bendruomenė, gyvenanti kokybiškoje ir saugioje aplinkoje, vystanti inovatyvų žemės ūkį ir produkcijos perdirbimą, pažintinį turizmą, sauganti kultūros paveldą ir unikalią </w:t>
      </w:r>
      <w:proofErr w:type="spellStart"/>
      <w:r w:rsidRPr="009B0EA6">
        <w:rPr>
          <w:rFonts w:ascii="Times New Roman Bold" w:hAnsi="Times New Roman Bold" w:cs="Times New Roman Bold"/>
          <w:color w:val="2E74B5" w:themeColor="accent1" w:themeShade="BF"/>
          <w:spacing w:val="-6"/>
          <w:lang w:val="lt-LT"/>
        </w:rPr>
        <w:t>pasvalietišką</w:t>
      </w:r>
      <w:proofErr w:type="spellEnd"/>
      <w:r w:rsidRPr="009B0EA6">
        <w:rPr>
          <w:rFonts w:ascii="Times New Roman Bold" w:hAnsi="Times New Roman Bold" w:cs="Times New Roman Bold"/>
          <w:color w:val="2E74B5" w:themeColor="accent1" w:themeShade="BF"/>
          <w:spacing w:val="-6"/>
          <w:lang w:val="lt-LT"/>
        </w:rPr>
        <w:t xml:space="preserve"> tarmę.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038"/>
        <w:gridCol w:w="2056"/>
        <w:gridCol w:w="1586"/>
        <w:gridCol w:w="1803"/>
        <w:gridCol w:w="1404"/>
      </w:tblGrid>
      <w:tr w:rsidR="007E725E" w:rsidRPr="009B0EA6" w14:paraId="4D6E11C2" w14:textId="77777777" w:rsidTr="00B23082">
        <w:trPr>
          <w:jc w:val="center"/>
        </w:trPr>
        <w:tc>
          <w:tcPr>
            <w:tcW w:w="74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8C8A062" w14:textId="77777777" w:rsidR="00B23082" w:rsidRPr="007F4C27" w:rsidRDefault="00B23082" w:rsidP="007F4C27">
            <w:pPr>
              <w:jc w:val="center"/>
              <w:rPr>
                <w:b/>
                <w:lang w:val="lt-LT"/>
              </w:rPr>
            </w:pPr>
            <w:r w:rsidRPr="007F4C27">
              <w:rPr>
                <w:b/>
                <w:lang w:val="lt-LT"/>
              </w:rPr>
              <w:t>Nr.</w:t>
            </w:r>
          </w:p>
        </w:tc>
        <w:tc>
          <w:tcPr>
            <w:tcW w:w="20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3BDA2EC" w14:textId="77777777" w:rsidR="00B23082" w:rsidRPr="007F4C27" w:rsidRDefault="00A60312" w:rsidP="007F4C27">
            <w:pPr>
              <w:jc w:val="center"/>
              <w:rPr>
                <w:b/>
                <w:lang w:val="lt-LT"/>
              </w:rPr>
            </w:pPr>
            <w:r w:rsidRPr="007F4C27">
              <w:rPr>
                <w:b/>
                <w:lang w:val="lt-LT"/>
              </w:rPr>
              <w:t>Vertinimo rodiklio pavadinimas</w:t>
            </w:r>
          </w:p>
        </w:tc>
        <w:tc>
          <w:tcPr>
            <w:tcW w:w="205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D2010FA" w14:textId="77777777" w:rsidR="00B23082" w:rsidRPr="007F4C27" w:rsidRDefault="00A60312" w:rsidP="007F4C27">
            <w:pPr>
              <w:jc w:val="center"/>
              <w:rPr>
                <w:b/>
                <w:lang w:val="lt-LT"/>
              </w:rPr>
            </w:pPr>
            <w:r w:rsidRPr="007F4C27">
              <w:rPr>
                <w:b/>
                <w:lang w:val="lt-LT"/>
              </w:rPr>
              <w:t>Duomenų</w:t>
            </w:r>
            <w:r w:rsidR="00B23082" w:rsidRPr="007F4C27">
              <w:rPr>
                <w:b/>
                <w:lang w:val="lt-LT"/>
              </w:rPr>
              <w:t xml:space="preserve"> šaltinis</w:t>
            </w:r>
          </w:p>
        </w:tc>
        <w:tc>
          <w:tcPr>
            <w:tcW w:w="158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238071C" w14:textId="77777777" w:rsidR="00B23082" w:rsidRPr="007F4C27" w:rsidRDefault="00B23082" w:rsidP="007F4C27">
            <w:pPr>
              <w:jc w:val="center"/>
              <w:rPr>
                <w:b/>
                <w:lang w:val="lt-LT"/>
              </w:rPr>
            </w:pPr>
            <w:r w:rsidRPr="007F4C27">
              <w:rPr>
                <w:b/>
                <w:lang w:val="lt-LT"/>
              </w:rPr>
              <w:t>Atskaitos taškas</w:t>
            </w:r>
            <w:r w:rsidR="007864F0" w:rsidRPr="007F4C27">
              <w:rPr>
                <w:b/>
                <w:lang w:val="lt-LT"/>
              </w:rPr>
              <w:t xml:space="preserve"> (2018 m.)</w:t>
            </w:r>
          </w:p>
        </w:tc>
        <w:tc>
          <w:tcPr>
            <w:tcW w:w="180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A75912A" w14:textId="77777777" w:rsidR="00B23082" w:rsidRPr="007F4C27" w:rsidRDefault="00A60312" w:rsidP="007F4C27">
            <w:pPr>
              <w:jc w:val="center"/>
              <w:rPr>
                <w:b/>
                <w:lang w:val="lt-LT"/>
              </w:rPr>
            </w:pPr>
            <w:r w:rsidRPr="007F4C27">
              <w:rPr>
                <w:b/>
                <w:lang w:val="lt-LT"/>
              </w:rPr>
              <w:t>Planuojama reikšmė (2027 m.)</w:t>
            </w:r>
          </w:p>
        </w:tc>
        <w:tc>
          <w:tcPr>
            <w:tcW w:w="1404" w:type="dxa"/>
            <w:tcBorders>
              <w:top w:val="single" w:sz="4" w:space="0" w:color="auto"/>
              <w:left w:val="single" w:sz="4" w:space="0" w:color="auto"/>
              <w:bottom w:val="single" w:sz="4" w:space="0" w:color="auto"/>
              <w:right w:val="single" w:sz="4" w:space="0" w:color="auto"/>
            </w:tcBorders>
            <w:shd w:val="clear" w:color="auto" w:fill="99CCFF"/>
          </w:tcPr>
          <w:p w14:paraId="6B4EE9D9" w14:textId="77777777" w:rsidR="00B23082" w:rsidRPr="007F4C27" w:rsidRDefault="00B23082" w:rsidP="007F4C27">
            <w:pPr>
              <w:jc w:val="center"/>
              <w:rPr>
                <w:b/>
                <w:lang w:val="lt-LT"/>
              </w:rPr>
            </w:pPr>
            <w:r w:rsidRPr="007F4C27">
              <w:rPr>
                <w:b/>
                <w:lang w:val="lt-LT"/>
              </w:rPr>
              <w:t xml:space="preserve">Pasiekta reikšmė </w:t>
            </w:r>
          </w:p>
        </w:tc>
      </w:tr>
      <w:tr w:rsidR="00900519" w:rsidRPr="009B0EA6" w14:paraId="440979E1" w14:textId="77777777" w:rsidTr="00B23082">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12AC16EC" w14:textId="77777777" w:rsidR="00512C6D" w:rsidRPr="007F4C27" w:rsidRDefault="00512C6D" w:rsidP="007F4C27">
            <w:pPr>
              <w:jc w:val="center"/>
              <w:rPr>
                <w:lang w:val="lt-LT"/>
              </w:rPr>
            </w:pPr>
            <w:r w:rsidRPr="007F4C27">
              <w:rPr>
                <w:lang w:val="lt-LT"/>
              </w:rPr>
              <w:t>1.</w:t>
            </w:r>
          </w:p>
        </w:tc>
        <w:tc>
          <w:tcPr>
            <w:tcW w:w="2038" w:type="dxa"/>
            <w:tcBorders>
              <w:top w:val="single" w:sz="4" w:space="0" w:color="auto"/>
              <w:left w:val="single" w:sz="4" w:space="0" w:color="auto"/>
              <w:bottom w:val="single" w:sz="4" w:space="0" w:color="auto"/>
              <w:right w:val="single" w:sz="4" w:space="0" w:color="auto"/>
            </w:tcBorders>
            <w:vAlign w:val="center"/>
            <w:hideMark/>
          </w:tcPr>
          <w:p w14:paraId="6EF80E3C" w14:textId="77777777" w:rsidR="007864F0" w:rsidRPr="007F4C27" w:rsidRDefault="007864F0" w:rsidP="007F4C27">
            <w:pPr>
              <w:jc w:val="both"/>
              <w:rPr>
                <w:lang w:val="lt-LT"/>
              </w:rPr>
            </w:pPr>
            <w:r w:rsidRPr="007F4C27">
              <w:rPr>
                <w:sz w:val="22"/>
                <w:szCs w:val="22"/>
                <w:lang w:val="lt-LT"/>
              </w:rPr>
              <w:t>Pasvalio rajono savivaldybės</w:t>
            </w:r>
            <w:r w:rsidR="007F4C27" w:rsidRPr="007F4C27">
              <w:rPr>
                <w:sz w:val="22"/>
                <w:szCs w:val="22"/>
                <w:lang w:val="lt-LT"/>
              </w:rPr>
              <w:t xml:space="preserve"> </w:t>
            </w:r>
            <w:r w:rsidRPr="007F4C27">
              <w:rPr>
                <w:sz w:val="22"/>
                <w:szCs w:val="22"/>
                <w:lang w:val="lt-LT"/>
              </w:rPr>
              <w:t>tiesioginių</w:t>
            </w:r>
            <w:r w:rsidR="007F4C27" w:rsidRPr="007F4C27">
              <w:rPr>
                <w:sz w:val="22"/>
                <w:szCs w:val="22"/>
                <w:lang w:val="lt-LT"/>
              </w:rPr>
              <w:t xml:space="preserve"> u</w:t>
            </w:r>
            <w:r w:rsidRPr="007F4C27">
              <w:rPr>
                <w:sz w:val="22"/>
                <w:szCs w:val="22"/>
                <w:lang w:val="lt-LT"/>
              </w:rPr>
              <w:t>žsienio</w:t>
            </w:r>
            <w:r w:rsidR="007F4C27" w:rsidRPr="007F4C27">
              <w:rPr>
                <w:sz w:val="22"/>
                <w:szCs w:val="22"/>
                <w:lang w:val="lt-LT"/>
              </w:rPr>
              <w:t xml:space="preserve"> </w:t>
            </w:r>
            <w:r w:rsidRPr="007F4C27">
              <w:rPr>
                <w:sz w:val="22"/>
                <w:szCs w:val="22"/>
                <w:lang w:val="lt-LT"/>
              </w:rPr>
              <w:t xml:space="preserve">investicijų, </w:t>
            </w:r>
            <w:r w:rsidR="007F4C27" w:rsidRPr="007F4C27">
              <w:rPr>
                <w:sz w:val="22"/>
                <w:szCs w:val="22"/>
                <w:lang w:val="lt-LT"/>
              </w:rPr>
              <w:t xml:space="preserve"> t</w:t>
            </w:r>
            <w:r w:rsidRPr="007F4C27">
              <w:rPr>
                <w:sz w:val="22"/>
                <w:szCs w:val="22"/>
                <w:lang w:val="lt-LT"/>
              </w:rPr>
              <w:t>enkančių 1-am</w:t>
            </w:r>
            <w:r w:rsidR="007F4C27" w:rsidRPr="007F4C27">
              <w:rPr>
                <w:sz w:val="22"/>
                <w:szCs w:val="22"/>
                <w:lang w:val="lt-LT"/>
              </w:rPr>
              <w:t xml:space="preserve"> </w:t>
            </w:r>
            <w:r w:rsidRPr="007F4C27">
              <w:rPr>
                <w:sz w:val="22"/>
                <w:szCs w:val="22"/>
                <w:lang w:val="lt-LT"/>
              </w:rPr>
              <w:t xml:space="preserve">gyventojui, </w:t>
            </w:r>
            <w:r w:rsidR="007F4C27" w:rsidRPr="007F4C27">
              <w:rPr>
                <w:sz w:val="22"/>
                <w:szCs w:val="22"/>
                <w:lang w:val="lt-LT"/>
              </w:rPr>
              <w:t>s</w:t>
            </w:r>
            <w:r w:rsidRPr="007F4C27">
              <w:rPr>
                <w:sz w:val="22"/>
                <w:szCs w:val="22"/>
                <w:lang w:val="lt-LT"/>
              </w:rPr>
              <w:t>antykis su šalies</w:t>
            </w:r>
          </w:p>
          <w:p w14:paraId="3D46FDF9" w14:textId="77777777" w:rsidR="00512C6D" w:rsidRPr="007F4C27" w:rsidRDefault="007864F0" w:rsidP="007F4C27">
            <w:pPr>
              <w:jc w:val="both"/>
              <w:rPr>
                <w:lang w:val="lt-LT"/>
              </w:rPr>
            </w:pPr>
            <w:r w:rsidRPr="007F4C27">
              <w:rPr>
                <w:sz w:val="22"/>
                <w:szCs w:val="22"/>
                <w:lang w:val="lt-LT"/>
              </w:rPr>
              <w:t>rodikliu, proc.</w:t>
            </w:r>
          </w:p>
        </w:tc>
        <w:tc>
          <w:tcPr>
            <w:tcW w:w="2056" w:type="dxa"/>
            <w:tcBorders>
              <w:top w:val="single" w:sz="4" w:space="0" w:color="auto"/>
              <w:left w:val="single" w:sz="4" w:space="0" w:color="auto"/>
              <w:bottom w:val="single" w:sz="4" w:space="0" w:color="auto"/>
              <w:right w:val="single" w:sz="4" w:space="0" w:color="auto"/>
            </w:tcBorders>
            <w:vAlign w:val="center"/>
            <w:hideMark/>
          </w:tcPr>
          <w:p w14:paraId="6789FBC4" w14:textId="77777777" w:rsidR="00512C6D" w:rsidRPr="007F4C27" w:rsidRDefault="00512C6D" w:rsidP="007F4C27">
            <w:pPr>
              <w:jc w:val="center"/>
              <w:rPr>
                <w:lang w:val="lt-LT"/>
              </w:rPr>
            </w:pPr>
            <w:r w:rsidRPr="007F4C27">
              <w:rPr>
                <w:lang w:val="lt-LT"/>
              </w:rPr>
              <w:t>Lietuvos statistikos departamentas</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38C84E4" w14:textId="77777777" w:rsidR="00512C6D" w:rsidRPr="007F4C27" w:rsidRDefault="007864F0" w:rsidP="007F4C27">
            <w:pPr>
              <w:jc w:val="center"/>
              <w:rPr>
                <w:lang w:val="lt-LT"/>
              </w:rPr>
            </w:pPr>
            <w:r w:rsidRPr="007F4C27">
              <w:rPr>
                <w:lang w:val="lt-LT"/>
              </w:rPr>
              <w:t>7,0</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0D2EDE1" w14:textId="77777777" w:rsidR="00512C6D" w:rsidRPr="007F4C27" w:rsidRDefault="007864F0" w:rsidP="007F4C27">
            <w:pPr>
              <w:jc w:val="center"/>
              <w:rPr>
                <w:lang w:val="lt-LT"/>
              </w:rPr>
            </w:pPr>
            <w:r w:rsidRPr="007F4C27">
              <w:rPr>
                <w:lang w:val="lt-LT"/>
              </w:rPr>
              <w:t>15,0</w:t>
            </w:r>
          </w:p>
        </w:tc>
        <w:tc>
          <w:tcPr>
            <w:tcW w:w="1404" w:type="dxa"/>
            <w:tcBorders>
              <w:top w:val="single" w:sz="4" w:space="0" w:color="auto"/>
              <w:left w:val="single" w:sz="4" w:space="0" w:color="auto"/>
              <w:bottom w:val="single" w:sz="4" w:space="0" w:color="auto"/>
              <w:right w:val="single" w:sz="4" w:space="0" w:color="auto"/>
            </w:tcBorders>
            <w:vAlign w:val="center"/>
          </w:tcPr>
          <w:p w14:paraId="26FC9C6B" w14:textId="77777777" w:rsidR="00512C6D" w:rsidRPr="007F4C27" w:rsidRDefault="00E83A53" w:rsidP="007F4C27">
            <w:pPr>
              <w:jc w:val="center"/>
              <w:rPr>
                <w:lang w:val="lt-LT"/>
              </w:rPr>
            </w:pPr>
            <w:r w:rsidRPr="007F4C27">
              <w:rPr>
                <w:lang w:val="lt-LT"/>
              </w:rPr>
              <w:t>6,2</w:t>
            </w:r>
          </w:p>
        </w:tc>
      </w:tr>
      <w:tr w:rsidR="00512C6D" w:rsidRPr="00FB1C57" w14:paraId="34FE1CC9" w14:textId="77777777" w:rsidTr="003025FE">
        <w:trPr>
          <w:trHeight w:val="711"/>
          <w:jc w:val="center"/>
        </w:trPr>
        <w:tc>
          <w:tcPr>
            <w:tcW w:w="9628" w:type="dxa"/>
            <w:gridSpan w:val="6"/>
            <w:tcBorders>
              <w:top w:val="single" w:sz="4" w:space="0" w:color="auto"/>
              <w:left w:val="single" w:sz="4" w:space="0" w:color="auto"/>
              <w:bottom w:val="single" w:sz="4" w:space="0" w:color="auto"/>
              <w:right w:val="single" w:sz="4" w:space="0" w:color="auto"/>
            </w:tcBorders>
            <w:vAlign w:val="center"/>
          </w:tcPr>
          <w:p w14:paraId="3A9591BE" w14:textId="77777777" w:rsidR="00512C6D" w:rsidRPr="007F4C27" w:rsidRDefault="00512C6D" w:rsidP="007F4C27">
            <w:pPr>
              <w:spacing w:after="240"/>
              <w:jc w:val="both"/>
              <w:rPr>
                <w:lang w:val="lt-LT"/>
              </w:rPr>
            </w:pPr>
            <w:r w:rsidRPr="007F4C27">
              <w:rPr>
                <w:lang w:val="lt-LT"/>
              </w:rPr>
              <w:t xml:space="preserve"> </w:t>
            </w:r>
            <w:r w:rsidR="007864F0" w:rsidRPr="007F4C27">
              <w:rPr>
                <w:b/>
                <w:bCs/>
                <w:i/>
                <w:iCs/>
                <w:lang w:val="lt-LT"/>
              </w:rPr>
              <w:t>Tiesioginės užsienio investicijos</w:t>
            </w:r>
            <w:r w:rsidR="007864F0" w:rsidRPr="007F4C27">
              <w:rPr>
                <w:lang w:val="lt-LT"/>
              </w:rPr>
              <w:t xml:space="preserve"> </w:t>
            </w:r>
            <w:r w:rsidR="007E725E" w:rsidRPr="007F4C27">
              <w:rPr>
                <w:lang w:val="lt-LT"/>
              </w:rPr>
              <w:t xml:space="preserve">(toliau TUI) </w:t>
            </w:r>
            <w:r w:rsidR="007864F0" w:rsidRPr="007F4C27">
              <w:rPr>
                <w:lang w:val="lt-LT"/>
              </w:rPr>
              <w:t>– ta vienas svarbiausių ekonominių konkurencingumo rodiklių, kuris suteikia galimybes lengviau pasiekti naujas rinkas, didina vietinės ekonomikos integraciją, skatina tarptautinės vertės kūrimą.</w:t>
            </w:r>
          </w:p>
          <w:p w14:paraId="1704FA2C" w14:textId="3B43DEB4" w:rsidR="007864F0" w:rsidRPr="007F4C27" w:rsidRDefault="007E725E">
            <w:pPr>
              <w:spacing w:after="240"/>
              <w:jc w:val="both"/>
              <w:rPr>
                <w:noProof/>
                <w:lang w:val="lt-LT"/>
              </w:rPr>
            </w:pPr>
            <w:r w:rsidRPr="007F4C27">
              <w:rPr>
                <w:lang w:val="lt-LT"/>
              </w:rPr>
              <w:t>Rodiklis matuojamas TUI 1-am gyventojui Pasvalio r. sav., padalintos iš TUI 1-am gyventojui šalyje ir padauginta iš 100.</w:t>
            </w:r>
            <w:r w:rsidR="00892176" w:rsidRPr="007F4C27">
              <w:rPr>
                <w:lang w:val="lt-LT"/>
              </w:rPr>
              <w:t xml:space="preserve"> Remiantis statistikos departamento duomenimis</w:t>
            </w:r>
            <w:r w:rsidR="00E30244">
              <w:rPr>
                <w:lang w:val="lt-LT"/>
              </w:rPr>
              <w:t>,</w:t>
            </w:r>
            <w:r w:rsidR="00892176" w:rsidRPr="007F4C27">
              <w:rPr>
                <w:lang w:val="lt-LT"/>
              </w:rPr>
              <w:t xml:space="preserve"> 2018</w:t>
            </w:r>
            <w:r w:rsidR="00E30244">
              <w:rPr>
                <w:lang w:val="lt-LT"/>
              </w:rPr>
              <w:t>–</w:t>
            </w:r>
            <w:r w:rsidR="00892176" w:rsidRPr="007F4C27">
              <w:rPr>
                <w:lang w:val="lt-LT"/>
              </w:rPr>
              <w:t>2020 m. laikotarpiu TUI Pasvalio rajone yra linkusios mažėti ir 2020 m. buvo 0,8 proc. mažesnės nei 2018 m.</w:t>
            </w:r>
          </w:p>
        </w:tc>
      </w:tr>
      <w:tr w:rsidR="00900519" w:rsidRPr="009B0EA6" w14:paraId="1E9F3E0F" w14:textId="77777777" w:rsidTr="00B23082">
        <w:trPr>
          <w:jc w:val="center"/>
        </w:trPr>
        <w:tc>
          <w:tcPr>
            <w:tcW w:w="74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3A32AB5" w14:textId="77777777" w:rsidR="00900519" w:rsidRPr="007F4C27" w:rsidRDefault="00900519" w:rsidP="007F4C27">
            <w:pPr>
              <w:jc w:val="center"/>
              <w:rPr>
                <w:b/>
                <w:lang w:val="lt-LT"/>
              </w:rPr>
            </w:pPr>
            <w:r w:rsidRPr="007F4C27">
              <w:rPr>
                <w:b/>
                <w:lang w:val="lt-LT"/>
              </w:rPr>
              <w:t>Nr.</w:t>
            </w:r>
          </w:p>
        </w:tc>
        <w:tc>
          <w:tcPr>
            <w:tcW w:w="20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5AA1381" w14:textId="77777777" w:rsidR="00900519" w:rsidRPr="007F4C27" w:rsidRDefault="00900519" w:rsidP="007F4C27">
            <w:pPr>
              <w:jc w:val="center"/>
              <w:rPr>
                <w:b/>
                <w:lang w:val="lt-LT"/>
              </w:rPr>
            </w:pPr>
            <w:r w:rsidRPr="007F4C27">
              <w:rPr>
                <w:b/>
                <w:lang w:val="lt-LT"/>
              </w:rPr>
              <w:t>Vertinimo rodiklio pavadinimas</w:t>
            </w:r>
          </w:p>
        </w:tc>
        <w:tc>
          <w:tcPr>
            <w:tcW w:w="205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8BB2D15" w14:textId="77777777" w:rsidR="00900519" w:rsidRPr="007F4C27" w:rsidRDefault="00900519" w:rsidP="007F4C27">
            <w:pPr>
              <w:jc w:val="center"/>
              <w:rPr>
                <w:b/>
                <w:lang w:val="lt-LT"/>
              </w:rPr>
            </w:pPr>
            <w:r w:rsidRPr="007F4C27">
              <w:rPr>
                <w:b/>
                <w:lang w:val="lt-LT"/>
              </w:rPr>
              <w:t>Duomenų šaltinis</w:t>
            </w:r>
          </w:p>
        </w:tc>
        <w:tc>
          <w:tcPr>
            <w:tcW w:w="158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FBD43C9" w14:textId="77777777" w:rsidR="00900519" w:rsidRPr="007F4C27" w:rsidRDefault="00900519" w:rsidP="007F4C27">
            <w:pPr>
              <w:jc w:val="center"/>
              <w:rPr>
                <w:b/>
                <w:lang w:val="lt-LT"/>
              </w:rPr>
            </w:pPr>
            <w:r w:rsidRPr="007F4C27">
              <w:rPr>
                <w:b/>
                <w:lang w:val="lt-LT"/>
              </w:rPr>
              <w:t>Atskaitos taškas (2018 m.)</w:t>
            </w:r>
          </w:p>
        </w:tc>
        <w:tc>
          <w:tcPr>
            <w:tcW w:w="180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ADE68F5" w14:textId="77777777" w:rsidR="00900519" w:rsidRPr="007F4C27" w:rsidRDefault="00900519" w:rsidP="007F4C27">
            <w:pPr>
              <w:jc w:val="center"/>
              <w:rPr>
                <w:b/>
                <w:lang w:val="lt-LT"/>
              </w:rPr>
            </w:pPr>
            <w:r w:rsidRPr="007F4C27">
              <w:rPr>
                <w:b/>
                <w:lang w:val="lt-LT"/>
              </w:rPr>
              <w:t>Planuojama reikšmė (2027 m.)</w:t>
            </w:r>
          </w:p>
        </w:tc>
        <w:tc>
          <w:tcPr>
            <w:tcW w:w="1404" w:type="dxa"/>
            <w:tcBorders>
              <w:top w:val="single" w:sz="4" w:space="0" w:color="auto"/>
              <w:left w:val="single" w:sz="4" w:space="0" w:color="auto"/>
              <w:bottom w:val="single" w:sz="4" w:space="0" w:color="auto"/>
              <w:right w:val="single" w:sz="4" w:space="0" w:color="auto"/>
            </w:tcBorders>
            <w:shd w:val="clear" w:color="auto" w:fill="99CCFF"/>
          </w:tcPr>
          <w:p w14:paraId="416D7145" w14:textId="77777777" w:rsidR="00900519" w:rsidRPr="007F4C27" w:rsidRDefault="00900519" w:rsidP="007F4C27">
            <w:pPr>
              <w:jc w:val="center"/>
              <w:rPr>
                <w:b/>
                <w:lang w:val="lt-LT"/>
              </w:rPr>
            </w:pPr>
            <w:r w:rsidRPr="007F4C27">
              <w:rPr>
                <w:b/>
                <w:lang w:val="lt-LT"/>
              </w:rPr>
              <w:t xml:space="preserve">Pasiekta reikšmė </w:t>
            </w:r>
          </w:p>
        </w:tc>
      </w:tr>
      <w:tr w:rsidR="00900519" w:rsidRPr="009B0EA6" w14:paraId="333A3349" w14:textId="77777777" w:rsidTr="00815893">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5E1C7EB1" w14:textId="77777777" w:rsidR="00512C6D" w:rsidRPr="007F4C27" w:rsidRDefault="00512C6D" w:rsidP="007F4C27">
            <w:pPr>
              <w:jc w:val="center"/>
              <w:rPr>
                <w:lang w:val="lt-LT"/>
              </w:rPr>
            </w:pPr>
            <w:r w:rsidRPr="007F4C27">
              <w:rPr>
                <w:lang w:val="lt-LT"/>
              </w:rPr>
              <w:t>2.</w:t>
            </w:r>
          </w:p>
        </w:tc>
        <w:tc>
          <w:tcPr>
            <w:tcW w:w="2038" w:type="dxa"/>
            <w:tcBorders>
              <w:top w:val="single" w:sz="4" w:space="0" w:color="auto"/>
              <w:left w:val="single" w:sz="4" w:space="0" w:color="auto"/>
              <w:bottom w:val="single" w:sz="4" w:space="0" w:color="auto"/>
              <w:right w:val="single" w:sz="4" w:space="0" w:color="auto"/>
            </w:tcBorders>
            <w:vAlign w:val="center"/>
            <w:hideMark/>
          </w:tcPr>
          <w:p w14:paraId="063543D1" w14:textId="77777777" w:rsidR="00512C6D" w:rsidRPr="007F4C27" w:rsidRDefault="00892176" w:rsidP="007F4C27">
            <w:pPr>
              <w:jc w:val="both"/>
              <w:rPr>
                <w:lang w:val="lt-LT"/>
              </w:rPr>
            </w:pPr>
            <w:r w:rsidRPr="007F4C27">
              <w:rPr>
                <w:sz w:val="22"/>
                <w:szCs w:val="22"/>
                <w:lang w:val="lt-LT"/>
              </w:rPr>
              <w:t xml:space="preserve">Pasvalio rajono </w:t>
            </w:r>
            <w:r w:rsidR="00174E62" w:rsidRPr="007F4C27">
              <w:rPr>
                <w:sz w:val="22"/>
                <w:szCs w:val="22"/>
                <w:lang w:val="lt-LT"/>
              </w:rPr>
              <w:t>s</w:t>
            </w:r>
            <w:r w:rsidRPr="007F4C27">
              <w:rPr>
                <w:sz w:val="22"/>
                <w:szCs w:val="22"/>
                <w:lang w:val="lt-LT"/>
              </w:rPr>
              <w:t>avivaldybės</w:t>
            </w:r>
            <w:r w:rsidR="00A77626" w:rsidRPr="007F4C27">
              <w:rPr>
                <w:sz w:val="22"/>
                <w:szCs w:val="22"/>
                <w:lang w:val="lt-LT"/>
              </w:rPr>
              <w:t xml:space="preserve"> </w:t>
            </w:r>
            <w:r w:rsidRPr="007F4C27">
              <w:rPr>
                <w:sz w:val="22"/>
                <w:szCs w:val="22"/>
                <w:lang w:val="lt-LT"/>
              </w:rPr>
              <w:t>verslumo lygio rodiklio</w:t>
            </w:r>
            <w:r w:rsidR="00174E62" w:rsidRPr="007F4C27">
              <w:rPr>
                <w:sz w:val="22"/>
                <w:szCs w:val="22"/>
                <w:lang w:val="lt-LT"/>
              </w:rPr>
              <w:t xml:space="preserve"> </w:t>
            </w:r>
            <w:r w:rsidRPr="007F4C27">
              <w:rPr>
                <w:sz w:val="22"/>
                <w:szCs w:val="22"/>
                <w:lang w:val="lt-LT"/>
              </w:rPr>
              <w:t xml:space="preserve">santykis su šalies rodikliu, proc. </w:t>
            </w:r>
          </w:p>
        </w:tc>
        <w:tc>
          <w:tcPr>
            <w:tcW w:w="2056" w:type="dxa"/>
            <w:tcBorders>
              <w:top w:val="single" w:sz="4" w:space="0" w:color="auto"/>
              <w:left w:val="single" w:sz="4" w:space="0" w:color="auto"/>
              <w:bottom w:val="single" w:sz="4" w:space="0" w:color="auto"/>
              <w:right w:val="single" w:sz="4" w:space="0" w:color="auto"/>
            </w:tcBorders>
            <w:vAlign w:val="center"/>
            <w:hideMark/>
          </w:tcPr>
          <w:p w14:paraId="44775189" w14:textId="77777777" w:rsidR="00512C6D" w:rsidRPr="007F4C27" w:rsidRDefault="008C4AEA" w:rsidP="007F4C27">
            <w:pPr>
              <w:jc w:val="center"/>
              <w:rPr>
                <w:lang w:val="lt-LT"/>
              </w:rPr>
            </w:pPr>
            <w:r w:rsidRPr="007F4C27">
              <w:rPr>
                <w:lang w:val="lt-LT"/>
              </w:rPr>
              <w:t>Lietuvos statistikos departamentas</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07FDFD8" w14:textId="77777777" w:rsidR="00512C6D" w:rsidRPr="007F4C27" w:rsidRDefault="00892176" w:rsidP="007F4C27">
            <w:pPr>
              <w:jc w:val="center"/>
              <w:rPr>
                <w:lang w:val="lt-LT"/>
              </w:rPr>
            </w:pPr>
            <w:r w:rsidRPr="007F4C27">
              <w:rPr>
                <w:lang w:val="lt-LT"/>
              </w:rPr>
              <w:t>45,3</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4BB2A9A" w14:textId="77777777" w:rsidR="00512C6D" w:rsidRPr="007F4C27" w:rsidRDefault="00892176" w:rsidP="007F4C27">
            <w:pPr>
              <w:jc w:val="center"/>
              <w:rPr>
                <w:lang w:val="lt-LT"/>
              </w:rPr>
            </w:pPr>
            <w:r w:rsidRPr="007F4C27">
              <w:rPr>
                <w:lang w:val="lt-LT"/>
              </w:rPr>
              <w:t>Ne mažiau kaip 45,3</w:t>
            </w:r>
          </w:p>
        </w:tc>
        <w:tc>
          <w:tcPr>
            <w:tcW w:w="1404" w:type="dxa"/>
            <w:tcBorders>
              <w:top w:val="single" w:sz="4" w:space="0" w:color="auto"/>
              <w:left w:val="single" w:sz="4" w:space="0" w:color="auto"/>
              <w:bottom w:val="single" w:sz="4" w:space="0" w:color="auto"/>
              <w:right w:val="single" w:sz="4" w:space="0" w:color="auto"/>
            </w:tcBorders>
            <w:vAlign w:val="center"/>
          </w:tcPr>
          <w:p w14:paraId="0B5E1437" w14:textId="77777777" w:rsidR="00512C6D" w:rsidRPr="007F4C27" w:rsidRDefault="007B5181" w:rsidP="007F4C27">
            <w:pPr>
              <w:jc w:val="center"/>
              <w:rPr>
                <w:lang w:val="lt-LT"/>
              </w:rPr>
            </w:pPr>
            <w:r>
              <w:rPr>
                <w:lang w:val="lt-LT"/>
              </w:rPr>
              <w:t>50,6</w:t>
            </w:r>
          </w:p>
        </w:tc>
      </w:tr>
      <w:tr w:rsidR="00512C6D" w:rsidRPr="00AC4B41" w14:paraId="7BDD9900" w14:textId="77777777" w:rsidTr="00E30244">
        <w:trPr>
          <w:jc w:val="center"/>
        </w:trPr>
        <w:tc>
          <w:tcPr>
            <w:tcW w:w="9628" w:type="dxa"/>
            <w:gridSpan w:val="6"/>
            <w:tcBorders>
              <w:top w:val="single" w:sz="4" w:space="0" w:color="auto"/>
              <w:left w:val="single" w:sz="4" w:space="0" w:color="auto"/>
              <w:bottom w:val="single" w:sz="4" w:space="0" w:color="auto"/>
              <w:right w:val="single" w:sz="4" w:space="0" w:color="auto"/>
            </w:tcBorders>
            <w:vAlign w:val="center"/>
          </w:tcPr>
          <w:p w14:paraId="5ACE3EED" w14:textId="77777777" w:rsidR="00512C6D" w:rsidRDefault="00240599" w:rsidP="007F4C27">
            <w:pPr>
              <w:spacing w:after="240"/>
              <w:jc w:val="both"/>
              <w:rPr>
                <w:lang w:val="lt-LT"/>
              </w:rPr>
            </w:pPr>
            <w:r w:rsidRPr="00240599">
              <w:rPr>
                <w:b/>
                <w:bCs/>
                <w:i/>
                <w:iCs/>
                <w:lang w:val="lt-LT"/>
              </w:rPr>
              <w:lastRenderedPageBreak/>
              <w:t>Verslumo lygis</w:t>
            </w:r>
            <w:r w:rsidRPr="00240599">
              <w:rPr>
                <w:lang w:val="lt-LT"/>
              </w:rPr>
              <w:t xml:space="preserve"> – tai mažų ir vidutinių įmonių skaičius, tenkantis 1 000-iui gyventojų</w:t>
            </w:r>
            <w:r>
              <w:rPr>
                <w:lang w:val="lt-LT"/>
              </w:rPr>
              <w:t xml:space="preserve">. </w:t>
            </w:r>
          </w:p>
          <w:p w14:paraId="3550E7E9" w14:textId="77777777" w:rsidR="007B5181" w:rsidRPr="007F4C27" w:rsidRDefault="007B5181" w:rsidP="007F4C27">
            <w:pPr>
              <w:spacing w:after="240"/>
              <w:jc w:val="both"/>
              <w:rPr>
                <w:lang w:val="lt-LT"/>
              </w:rPr>
            </w:pPr>
            <w:r>
              <w:rPr>
                <w:lang w:val="lt-LT"/>
              </w:rPr>
              <w:t>2021 m. Pasvalio rajone veikė 353 mažų ir vidutinių įmonių. Pasvalio verslumo lygio rodiklis siekė 15,8, kai Lietuvoje 1000-iui gyventojų teko 31,2 mažų ir vidutinio dydžio įmonių. Palaipsniui šis skaičius didėja</w:t>
            </w:r>
            <w:r w:rsidR="00B06813">
              <w:rPr>
                <w:lang w:val="lt-LT"/>
              </w:rPr>
              <w:t>. Buvęs žemiausias rodiklis Panevėžio regione dabar yra 4 vietoje (iš 6 savivaldybių).</w:t>
            </w:r>
          </w:p>
        </w:tc>
      </w:tr>
      <w:tr w:rsidR="00900519" w:rsidRPr="009B0EA6" w14:paraId="27558ED5" w14:textId="77777777" w:rsidTr="00B23082">
        <w:trPr>
          <w:jc w:val="center"/>
        </w:trPr>
        <w:tc>
          <w:tcPr>
            <w:tcW w:w="74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F43A083" w14:textId="77777777" w:rsidR="00900519" w:rsidRPr="007F4C27" w:rsidRDefault="00900519" w:rsidP="007F4C27">
            <w:pPr>
              <w:jc w:val="center"/>
              <w:rPr>
                <w:b/>
                <w:lang w:val="lt-LT"/>
              </w:rPr>
            </w:pPr>
            <w:r w:rsidRPr="007F4C27">
              <w:rPr>
                <w:b/>
                <w:lang w:val="lt-LT"/>
              </w:rPr>
              <w:t>Nr.</w:t>
            </w:r>
          </w:p>
        </w:tc>
        <w:tc>
          <w:tcPr>
            <w:tcW w:w="20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071CA2F" w14:textId="77777777" w:rsidR="00900519" w:rsidRPr="007F4C27" w:rsidRDefault="00900519" w:rsidP="007F4C27">
            <w:pPr>
              <w:jc w:val="center"/>
              <w:rPr>
                <w:b/>
                <w:lang w:val="lt-LT"/>
              </w:rPr>
            </w:pPr>
            <w:r w:rsidRPr="007F4C27">
              <w:rPr>
                <w:b/>
                <w:lang w:val="lt-LT"/>
              </w:rPr>
              <w:t>Vertinimo rodiklio pavadinimas</w:t>
            </w:r>
          </w:p>
        </w:tc>
        <w:tc>
          <w:tcPr>
            <w:tcW w:w="205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8664C03" w14:textId="77777777" w:rsidR="00900519" w:rsidRPr="007F4C27" w:rsidRDefault="00900519" w:rsidP="007F4C27">
            <w:pPr>
              <w:jc w:val="center"/>
              <w:rPr>
                <w:b/>
                <w:lang w:val="lt-LT"/>
              </w:rPr>
            </w:pPr>
            <w:r w:rsidRPr="007F4C27">
              <w:rPr>
                <w:b/>
                <w:lang w:val="lt-LT"/>
              </w:rPr>
              <w:t>Duomenų šaltinis</w:t>
            </w:r>
          </w:p>
        </w:tc>
        <w:tc>
          <w:tcPr>
            <w:tcW w:w="158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77EC7E2" w14:textId="77777777" w:rsidR="00900519" w:rsidRPr="007F4C27" w:rsidRDefault="00900519" w:rsidP="007F4C27">
            <w:pPr>
              <w:jc w:val="center"/>
              <w:rPr>
                <w:b/>
                <w:lang w:val="lt-LT"/>
              </w:rPr>
            </w:pPr>
            <w:r w:rsidRPr="007F4C27">
              <w:rPr>
                <w:b/>
                <w:lang w:val="lt-LT"/>
              </w:rPr>
              <w:t>Atskaitos taškas (2018 m.)</w:t>
            </w:r>
          </w:p>
        </w:tc>
        <w:tc>
          <w:tcPr>
            <w:tcW w:w="180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5C71D2B" w14:textId="77777777" w:rsidR="00900519" w:rsidRPr="007F4C27" w:rsidRDefault="00900519" w:rsidP="007F4C27">
            <w:pPr>
              <w:jc w:val="center"/>
              <w:rPr>
                <w:b/>
                <w:lang w:val="lt-LT"/>
              </w:rPr>
            </w:pPr>
            <w:r w:rsidRPr="007F4C27">
              <w:rPr>
                <w:b/>
                <w:lang w:val="lt-LT"/>
              </w:rPr>
              <w:t>Planuojama reikšmė (2027 m.)</w:t>
            </w:r>
          </w:p>
        </w:tc>
        <w:tc>
          <w:tcPr>
            <w:tcW w:w="1404" w:type="dxa"/>
            <w:tcBorders>
              <w:top w:val="single" w:sz="4" w:space="0" w:color="auto"/>
              <w:left w:val="single" w:sz="4" w:space="0" w:color="auto"/>
              <w:bottom w:val="single" w:sz="4" w:space="0" w:color="auto"/>
              <w:right w:val="single" w:sz="4" w:space="0" w:color="auto"/>
            </w:tcBorders>
            <w:shd w:val="clear" w:color="auto" w:fill="99CCFF"/>
          </w:tcPr>
          <w:p w14:paraId="32B6BBF6" w14:textId="77777777" w:rsidR="00900519" w:rsidRPr="007F4C27" w:rsidRDefault="00900519" w:rsidP="007F4C27">
            <w:pPr>
              <w:jc w:val="center"/>
              <w:rPr>
                <w:b/>
                <w:lang w:val="lt-LT"/>
              </w:rPr>
            </w:pPr>
            <w:r w:rsidRPr="007F4C27">
              <w:rPr>
                <w:b/>
                <w:lang w:val="lt-LT"/>
              </w:rPr>
              <w:t xml:space="preserve">Pasiekta reikšmė </w:t>
            </w:r>
          </w:p>
        </w:tc>
      </w:tr>
      <w:tr w:rsidR="00900519" w:rsidRPr="009B0EA6" w14:paraId="0CEFB483" w14:textId="77777777" w:rsidTr="00815893">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18553947" w14:textId="77777777" w:rsidR="00512C6D" w:rsidRPr="007F4C27" w:rsidRDefault="00512C6D" w:rsidP="007F4C27">
            <w:pPr>
              <w:jc w:val="center"/>
              <w:rPr>
                <w:lang w:val="lt-LT"/>
              </w:rPr>
            </w:pPr>
            <w:r w:rsidRPr="007F4C27">
              <w:rPr>
                <w:lang w:val="lt-LT"/>
              </w:rPr>
              <w:t>3.</w:t>
            </w:r>
          </w:p>
        </w:tc>
        <w:tc>
          <w:tcPr>
            <w:tcW w:w="2038" w:type="dxa"/>
            <w:tcBorders>
              <w:top w:val="single" w:sz="4" w:space="0" w:color="auto"/>
              <w:left w:val="single" w:sz="4" w:space="0" w:color="auto"/>
              <w:bottom w:val="single" w:sz="4" w:space="0" w:color="auto"/>
              <w:right w:val="single" w:sz="4" w:space="0" w:color="auto"/>
            </w:tcBorders>
            <w:vAlign w:val="center"/>
            <w:hideMark/>
          </w:tcPr>
          <w:p w14:paraId="18831F9A" w14:textId="77777777" w:rsidR="00512C6D" w:rsidRPr="007F4C27" w:rsidRDefault="00900519" w:rsidP="007F4C27">
            <w:pPr>
              <w:jc w:val="both"/>
              <w:rPr>
                <w:lang w:val="lt-LT"/>
              </w:rPr>
            </w:pPr>
            <w:r w:rsidRPr="007F4C27">
              <w:rPr>
                <w:sz w:val="22"/>
                <w:szCs w:val="22"/>
                <w:lang w:val="lt-LT"/>
              </w:rPr>
              <w:t>Pasvalio rajono savivaldybėje</w:t>
            </w:r>
            <w:r w:rsidR="00174E62" w:rsidRPr="007F4C27">
              <w:rPr>
                <w:sz w:val="22"/>
                <w:szCs w:val="22"/>
                <w:lang w:val="lt-LT"/>
              </w:rPr>
              <w:t xml:space="preserve"> </w:t>
            </w:r>
            <w:r w:rsidRPr="007F4C27">
              <w:rPr>
                <w:sz w:val="22"/>
                <w:szCs w:val="22"/>
                <w:lang w:val="lt-LT"/>
              </w:rPr>
              <w:t xml:space="preserve">apdirbamosios </w:t>
            </w:r>
            <w:r w:rsidR="00174E62" w:rsidRPr="007F4C27">
              <w:rPr>
                <w:sz w:val="22"/>
                <w:szCs w:val="22"/>
                <w:lang w:val="lt-LT"/>
              </w:rPr>
              <w:t>g</w:t>
            </w:r>
            <w:r w:rsidRPr="007F4C27">
              <w:rPr>
                <w:sz w:val="22"/>
                <w:szCs w:val="22"/>
                <w:lang w:val="lt-LT"/>
              </w:rPr>
              <w:t>amybos</w:t>
            </w:r>
            <w:r w:rsidR="00174E62" w:rsidRPr="007F4C27">
              <w:rPr>
                <w:sz w:val="22"/>
                <w:szCs w:val="22"/>
                <w:lang w:val="lt-LT"/>
              </w:rPr>
              <w:t xml:space="preserve"> </w:t>
            </w:r>
            <w:r w:rsidRPr="007F4C27">
              <w:rPr>
                <w:sz w:val="22"/>
                <w:szCs w:val="22"/>
                <w:lang w:val="lt-LT"/>
              </w:rPr>
              <w:t>veikloje veikusių ūkio</w:t>
            </w:r>
            <w:r w:rsidR="00174E62" w:rsidRPr="007F4C27">
              <w:rPr>
                <w:sz w:val="22"/>
                <w:szCs w:val="22"/>
                <w:lang w:val="lt-LT"/>
              </w:rPr>
              <w:t xml:space="preserve"> </w:t>
            </w:r>
            <w:r w:rsidRPr="007F4C27">
              <w:rPr>
                <w:sz w:val="22"/>
                <w:szCs w:val="22"/>
                <w:lang w:val="lt-LT"/>
              </w:rPr>
              <w:t>subjektų dalies nuo visų</w:t>
            </w:r>
            <w:r w:rsidR="00174E62" w:rsidRPr="007F4C27">
              <w:rPr>
                <w:sz w:val="22"/>
                <w:szCs w:val="22"/>
                <w:lang w:val="lt-LT"/>
              </w:rPr>
              <w:t xml:space="preserve"> </w:t>
            </w:r>
            <w:r w:rsidRPr="007F4C27">
              <w:rPr>
                <w:sz w:val="22"/>
                <w:szCs w:val="22"/>
                <w:lang w:val="lt-LT"/>
              </w:rPr>
              <w:t>veikiančių ūkio subjektų</w:t>
            </w:r>
            <w:r w:rsidR="00174E62" w:rsidRPr="007F4C27">
              <w:rPr>
                <w:sz w:val="22"/>
                <w:szCs w:val="22"/>
                <w:lang w:val="lt-LT"/>
              </w:rPr>
              <w:t xml:space="preserve"> </w:t>
            </w:r>
            <w:r w:rsidRPr="007F4C27">
              <w:rPr>
                <w:sz w:val="22"/>
                <w:szCs w:val="22"/>
                <w:lang w:val="lt-LT"/>
              </w:rPr>
              <w:t>santykis su šalies rodikliu, proc.</w:t>
            </w:r>
          </w:p>
        </w:tc>
        <w:tc>
          <w:tcPr>
            <w:tcW w:w="2056" w:type="dxa"/>
            <w:tcBorders>
              <w:top w:val="single" w:sz="4" w:space="0" w:color="auto"/>
              <w:left w:val="single" w:sz="4" w:space="0" w:color="auto"/>
              <w:bottom w:val="single" w:sz="4" w:space="0" w:color="auto"/>
              <w:right w:val="single" w:sz="4" w:space="0" w:color="auto"/>
            </w:tcBorders>
            <w:vAlign w:val="center"/>
            <w:hideMark/>
          </w:tcPr>
          <w:p w14:paraId="7960235E" w14:textId="77777777" w:rsidR="00512C6D" w:rsidRPr="007F4C27" w:rsidRDefault="008C4AEA" w:rsidP="007F4C27">
            <w:pPr>
              <w:jc w:val="center"/>
              <w:rPr>
                <w:lang w:val="lt-LT"/>
              </w:rPr>
            </w:pPr>
            <w:r w:rsidRPr="007F4C27">
              <w:rPr>
                <w:lang w:val="lt-LT"/>
              </w:rPr>
              <w:t>Lietuvos statistikos departamentas</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839D7D6" w14:textId="77777777" w:rsidR="00512C6D" w:rsidRPr="007F4C27" w:rsidRDefault="00900519" w:rsidP="007F4C27">
            <w:pPr>
              <w:jc w:val="center"/>
              <w:rPr>
                <w:lang w:val="lt-LT"/>
              </w:rPr>
            </w:pPr>
            <w:r w:rsidRPr="007F4C27">
              <w:rPr>
                <w:lang w:val="lt-LT"/>
              </w:rPr>
              <w:t>124,0</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E1A3556" w14:textId="77777777" w:rsidR="00512C6D" w:rsidRPr="007F4C27" w:rsidRDefault="00900519" w:rsidP="007F4C27">
            <w:pPr>
              <w:jc w:val="center"/>
              <w:rPr>
                <w:lang w:val="lt-LT"/>
              </w:rPr>
            </w:pPr>
            <w:r w:rsidRPr="007F4C27">
              <w:rPr>
                <w:lang w:val="lt-LT"/>
              </w:rPr>
              <w:t>135,0</w:t>
            </w:r>
          </w:p>
        </w:tc>
        <w:tc>
          <w:tcPr>
            <w:tcW w:w="1404" w:type="dxa"/>
            <w:tcBorders>
              <w:top w:val="single" w:sz="4" w:space="0" w:color="auto"/>
              <w:left w:val="single" w:sz="4" w:space="0" w:color="auto"/>
              <w:bottom w:val="single" w:sz="4" w:space="0" w:color="auto"/>
              <w:right w:val="single" w:sz="4" w:space="0" w:color="auto"/>
            </w:tcBorders>
            <w:vAlign w:val="center"/>
          </w:tcPr>
          <w:p w14:paraId="2E7D032D" w14:textId="77777777" w:rsidR="00512C6D" w:rsidRPr="007F4C27" w:rsidRDefault="009A120A" w:rsidP="007F4C27">
            <w:pPr>
              <w:jc w:val="center"/>
              <w:rPr>
                <w:lang w:val="lt-LT"/>
              </w:rPr>
            </w:pPr>
            <w:r w:rsidRPr="007F4C27">
              <w:rPr>
                <w:lang w:val="lt-LT"/>
              </w:rPr>
              <w:t>125,5</w:t>
            </w:r>
          </w:p>
        </w:tc>
      </w:tr>
      <w:tr w:rsidR="00512C6D" w:rsidRPr="00FB1C57" w14:paraId="667365EF" w14:textId="77777777" w:rsidTr="00E30244">
        <w:trPr>
          <w:jc w:val="center"/>
        </w:trPr>
        <w:tc>
          <w:tcPr>
            <w:tcW w:w="9628" w:type="dxa"/>
            <w:gridSpan w:val="6"/>
            <w:tcBorders>
              <w:top w:val="single" w:sz="4" w:space="0" w:color="auto"/>
              <w:left w:val="single" w:sz="4" w:space="0" w:color="auto"/>
              <w:bottom w:val="single" w:sz="4" w:space="0" w:color="auto"/>
              <w:right w:val="single" w:sz="4" w:space="0" w:color="auto"/>
            </w:tcBorders>
            <w:vAlign w:val="center"/>
          </w:tcPr>
          <w:p w14:paraId="62ECACED" w14:textId="77777777" w:rsidR="009A120A" w:rsidRPr="007F4C27" w:rsidRDefault="00CF567B" w:rsidP="007F4C27">
            <w:pPr>
              <w:jc w:val="both"/>
              <w:rPr>
                <w:lang w:val="lt-LT"/>
              </w:rPr>
            </w:pPr>
            <w:r w:rsidRPr="007F4C27">
              <w:rPr>
                <w:lang w:val="lt-LT"/>
              </w:rPr>
              <w:t xml:space="preserve">Pasvalio rajone apdirbamosios pramonės sektoriaus ūkio subjektų dalis yra didesnė nei vidutiniškai šalyje, čia gerai išplėtotas mažmeninės prekybos tinklas. </w:t>
            </w:r>
            <w:r w:rsidR="009A120A" w:rsidRPr="007F4C27">
              <w:rPr>
                <w:lang w:val="lt-LT"/>
              </w:rPr>
              <w:t>2021 m. Pasvalio rajono savivaldybėje iš visų 722 veikiančių ūkio subjektų 47 sudarė apdirbamosios gamybos veikla. Rodiklis yra nežymiai didesnis, nes šalies rodiklis taip pat mažėja.</w:t>
            </w:r>
          </w:p>
          <w:p w14:paraId="2CB2E7CD" w14:textId="77777777" w:rsidR="009A120A" w:rsidRPr="007F4C27" w:rsidRDefault="009A120A" w:rsidP="007F4C27">
            <w:pPr>
              <w:jc w:val="both"/>
              <w:rPr>
                <w:lang w:val="lt-LT"/>
              </w:rPr>
            </w:pPr>
          </w:p>
        </w:tc>
      </w:tr>
      <w:tr w:rsidR="00900519" w:rsidRPr="009B0EA6" w14:paraId="689E1C33" w14:textId="77777777" w:rsidTr="00B23082">
        <w:trPr>
          <w:jc w:val="center"/>
        </w:trPr>
        <w:tc>
          <w:tcPr>
            <w:tcW w:w="74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41A6015" w14:textId="77777777" w:rsidR="00900519" w:rsidRPr="007F4C27" w:rsidRDefault="00900519" w:rsidP="007F4C27">
            <w:pPr>
              <w:jc w:val="center"/>
              <w:rPr>
                <w:b/>
                <w:lang w:val="lt-LT"/>
              </w:rPr>
            </w:pPr>
            <w:r w:rsidRPr="007F4C27">
              <w:rPr>
                <w:b/>
                <w:lang w:val="lt-LT"/>
              </w:rPr>
              <w:t>Nr.</w:t>
            </w:r>
          </w:p>
        </w:tc>
        <w:tc>
          <w:tcPr>
            <w:tcW w:w="20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2E4F2CD" w14:textId="77777777" w:rsidR="00900519" w:rsidRPr="007F4C27" w:rsidRDefault="00900519" w:rsidP="007F4C27">
            <w:pPr>
              <w:jc w:val="center"/>
              <w:rPr>
                <w:b/>
                <w:lang w:val="lt-LT"/>
              </w:rPr>
            </w:pPr>
            <w:r w:rsidRPr="007F4C27">
              <w:rPr>
                <w:b/>
                <w:lang w:val="lt-LT"/>
              </w:rPr>
              <w:t>Vertinimo rodiklio pavadinimas</w:t>
            </w:r>
          </w:p>
        </w:tc>
        <w:tc>
          <w:tcPr>
            <w:tcW w:w="205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4436EFA" w14:textId="77777777" w:rsidR="00900519" w:rsidRPr="007F4C27" w:rsidRDefault="00900519" w:rsidP="007F4C27">
            <w:pPr>
              <w:jc w:val="center"/>
              <w:rPr>
                <w:b/>
                <w:lang w:val="lt-LT"/>
              </w:rPr>
            </w:pPr>
            <w:r w:rsidRPr="007F4C27">
              <w:rPr>
                <w:b/>
                <w:lang w:val="lt-LT"/>
              </w:rPr>
              <w:t>Duomenų šaltinis</w:t>
            </w:r>
          </w:p>
        </w:tc>
        <w:tc>
          <w:tcPr>
            <w:tcW w:w="158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A0531C0" w14:textId="77777777" w:rsidR="00900519" w:rsidRPr="007F4C27" w:rsidRDefault="00900519" w:rsidP="007F4C27">
            <w:pPr>
              <w:jc w:val="center"/>
              <w:rPr>
                <w:b/>
                <w:lang w:val="lt-LT"/>
              </w:rPr>
            </w:pPr>
            <w:r w:rsidRPr="007F4C27">
              <w:rPr>
                <w:b/>
                <w:lang w:val="lt-LT"/>
              </w:rPr>
              <w:t>Atskaitos taškas (2018 m.)</w:t>
            </w:r>
          </w:p>
        </w:tc>
        <w:tc>
          <w:tcPr>
            <w:tcW w:w="180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4529726" w14:textId="77777777" w:rsidR="00900519" w:rsidRPr="007F4C27" w:rsidRDefault="00900519" w:rsidP="007F4C27">
            <w:pPr>
              <w:jc w:val="center"/>
              <w:rPr>
                <w:b/>
                <w:lang w:val="lt-LT"/>
              </w:rPr>
            </w:pPr>
            <w:r w:rsidRPr="007F4C27">
              <w:rPr>
                <w:b/>
                <w:lang w:val="lt-LT"/>
              </w:rPr>
              <w:t>Planuojama reikšmė (2027 m.)</w:t>
            </w:r>
          </w:p>
        </w:tc>
        <w:tc>
          <w:tcPr>
            <w:tcW w:w="1404" w:type="dxa"/>
            <w:tcBorders>
              <w:top w:val="single" w:sz="4" w:space="0" w:color="auto"/>
              <w:left w:val="single" w:sz="4" w:space="0" w:color="auto"/>
              <w:bottom w:val="single" w:sz="4" w:space="0" w:color="auto"/>
              <w:right w:val="single" w:sz="4" w:space="0" w:color="auto"/>
            </w:tcBorders>
            <w:shd w:val="clear" w:color="auto" w:fill="99CCFF"/>
          </w:tcPr>
          <w:p w14:paraId="5F7D6525" w14:textId="77777777" w:rsidR="00900519" w:rsidRPr="007F4C27" w:rsidRDefault="00900519" w:rsidP="007F4C27">
            <w:pPr>
              <w:jc w:val="center"/>
              <w:rPr>
                <w:b/>
                <w:lang w:val="lt-LT"/>
              </w:rPr>
            </w:pPr>
            <w:r w:rsidRPr="007F4C27">
              <w:rPr>
                <w:b/>
                <w:lang w:val="lt-LT"/>
              </w:rPr>
              <w:t xml:space="preserve">Pasiekta reikšmė </w:t>
            </w:r>
          </w:p>
        </w:tc>
      </w:tr>
      <w:tr w:rsidR="00900519" w:rsidRPr="009B0EA6" w14:paraId="17F671BD" w14:textId="77777777" w:rsidTr="00900519">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14ACAF9D" w14:textId="77777777" w:rsidR="00512C6D" w:rsidRPr="007F4C27" w:rsidRDefault="00512C6D" w:rsidP="007F4C27">
            <w:pPr>
              <w:jc w:val="center"/>
              <w:rPr>
                <w:lang w:val="lt-LT"/>
              </w:rPr>
            </w:pPr>
            <w:r w:rsidRPr="007F4C27">
              <w:rPr>
                <w:lang w:val="lt-LT"/>
              </w:rPr>
              <w:t>4.</w:t>
            </w:r>
          </w:p>
        </w:tc>
        <w:tc>
          <w:tcPr>
            <w:tcW w:w="2038" w:type="dxa"/>
            <w:tcBorders>
              <w:top w:val="single" w:sz="4" w:space="0" w:color="auto"/>
              <w:left w:val="single" w:sz="4" w:space="0" w:color="auto"/>
              <w:bottom w:val="single" w:sz="4" w:space="0" w:color="auto"/>
              <w:right w:val="single" w:sz="4" w:space="0" w:color="auto"/>
            </w:tcBorders>
            <w:vAlign w:val="center"/>
          </w:tcPr>
          <w:p w14:paraId="3FD9E0C5" w14:textId="77777777" w:rsidR="00174E62" w:rsidRPr="007F4C27" w:rsidRDefault="00174E62" w:rsidP="007F4C27">
            <w:pPr>
              <w:tabs>
                <w:tab w:val="left" w:pos="317"/>
              </w:tabs>
              <w:jc w:val="both"/>
              <w:rPr>
                <w:lang w:val="lt-LT"/>
              </w:rPr>
            </w:pPr>
            <w:r w:rsidRPr="007F4C27">
              <w:rPr>
                <w:sz w:val="22"/>
                <w:szCs w:val="22"/>
                <w:lang w:val="lt-LT"/>
              </w:rPr>
              <w:t>Pasvalio rajono savivaldybės</w:t>
            </w:r>
          </w:p>
          <w:p w14:paraId="2490AB07" w14:textId="77777777" w:rsidR="00512C6D" w:rsidRPr="007F4C27" w:rsidRDefault="00174E62" w:rsidP="007F4C27">
            <w:pPr>
              <w:tabs>
                <w:tab w:val="left" w:pos="317"/>
              </w:tabs>
              <w:jc w:val="both"/>
              <w:rPr>
                <w:lang w:val="lt-LT"/>
              </w:rPr>
            </w:pPr>
            <w:r w:rsidRPr="007F4C27">
              <w:rPr>
                <w:sz w:val="22"/>
                <w:szCs w:val="22"/>
                <w:lang w:val="lt-LT"/>
              </w:rPr>
              <w:t>bendrosios žemės ūkio produkcijos, tenkančios 1-am gyventojui, santykis su šalies rodikliu, proc.</w:t>
            </w:r>
          </w:p>
        </w:tc>
        <w:tc>
          <w:tcPr>
            <w:tcW w:w="2056" w:type="dxa"/>
            <w:tcBorders>
              <w:top w:val="single" w:sz="4" w:space="0" w:color="auto"/>
              <w:left w:val="single" w:sz="4" w:space="0" w:color="auto"/>
              <w:bottom w:val="single" w:sz="4" w:space="0" w:color="auto"/>
              <w:right w:val="single" w:sz="4" w:space="0" w:color="auto"/>
            </w:tcBorders>
            <w:vAlign w:val="center"/>
          </w:tcPr>
          <w:p w14:paraId="5CFDEDA1" w14:textId="77777777" w:rsidR="00512C6D" w:rsidRPr="007F4C27" w:rsidRDefault="008C4AEA" w:rsidP="007F4C27">
            <w:pPr>
              <w:jc w:val="center"/>
              <w:rPr>
                <w:lang w:val="lt-LT"/>
              </w:rPr>
            </w:pPr>
            <w:r w:rsidRPr="007F4C27">
              <w:rPr>
                <w:lang w:val="lt-LT"/>
              </w:rPr>
              <w:t>Lietuvos statistikos departamentas</w:t>
            </w:r>
          </w:p>
        </w:tc>
        <w:tc>
          <w:tcPr>
            <w:tcW w:w="1586" w:type="dxa"/>
            <w:tcBorders>
              <w:top w:val="single" w:sz="4" w:space="0" w:color="auto"/>
              <w:left w:val="single" w:sz="4" w:space="0" w:color="auto"/>
              <w:bottom w:val="single" w:sz="4" w:space="0" w:color="auto"/>
              <w:right w:val="single" w:sz="4" w:space="0" w:color="auto"/>
            </w:tcBorders>
            <w:vAlign w:val="center"/>
          </w:tcPr>
          <w:p w14:paraId="14921B46" w14:textId="77777777" w:rsidR="00512C6D" w:rsidRPr="007F4C27" w:rsidRDefault="00174E62" w:rsidP="007F4C27">
            <w:pPr>
              <w:jc w:val="center"/>
              <w:rPr>
                <w:lang w:val="lt-LT"/>
              </w:rPr>
            </w:pPr>
            <w:r w:rsidRPr="007F4C27">
              <w:rPr>
                <w:lang w:val="lt-LT"/>
              </w:rPr>
              <w:t>500</w:t>
            </w:r>
          </w:p>
        </w:tc>
        <w:tc>
          <w:tcPr>
            <w:tcW w:w="1803" w:type="dxa"/>
            <w:tcBorders>
              <w:top w:val="single" w:sz="4" w:space="0" w:color="auto"/>
              <w:left w:val="single" w:sz="4" w:space="0" w:color="auto"/>
              <w:bottom w:val="single" w:sz="4" w:space="0" w:color="auto"/>
              <w:right w:val="single" w:sz="4" w:space="0" w:color="auto"/>
            </w:tcBorders>
            <w:vAlign w:val="center"/>
          </w:tcPr>
          <w:p w14:paraId="442D017B" w14:textId="77777777" w:rsidR="00512C6D" w:rsidRPr="007F4C27" w:rsidRDefault="00174E62" w:rsidP="007F4C27">
            <w:pPr>
              <w:jc w:val="center"/>
              <w:rPr>
                <w:lang w:val="lt-LT"/>
              </w:rPr>
            </w:pPr>
            <w:r w:rsidRPr="007F4C27">
              <w:rPr>
                <w:lang w:val="lt-LT"/>
              </w:rPr>
              <w:t>Nemažėjantis</w:t>
            </w:r>
          </w:p>
        </w:tc>
        <w:tc>
          <w:tcPr>
            <w:tcW w:w="1404" w:type="dxa"/>
            <w:tcBorders>
              <w:top w:val="single" w:sz="4" w:space="0" w:color="auto"/>
              <w:left w:val="single" w:sz="4" w:space="0" w:color="auto"/>
              <w:bottom w:val="single" w:sz="4" w:space="0" w:color="auto"/>
              <w:right w:val="single" w:sz="4" w:space="0" w:color="auto"/>
            </w:tcBorders>
            <w:vAlign w:val="center"/>
          </w:tcPr>
          <w:p w14:paraId="0D9E963E" w14:textId="77777777" w:rsidR="00D04248" w:rsidRPr="007F4C27" w:rsidRDefault="002B7A94" w:rsidP="007F4C27">
            <w:pPr>
              <w:jc w:val="center"/>
              <w:rPr>
                <w:lang w:val="lt-LT"/>
              </w:rPr>
            </w:pPr>
            <w:r w:rsidRPr="007F4C27">
              <w:rPr>
                <w:lang w:val="lt-LT"/>
              </w:rPr>
              <w:t>570</w:t>
            </w:r>
            <w:r w:rsidR="007F4C27">
              <w:rPr>
                <w:lang w:val="lt-LT"/>
              </w:rPr>
              <w:t>*</w:t>
            </w:r>
          </w:p>
        </w:tc>
      </w:tr>
      <w:tr w:rsidR="00512C6D" w:rsidRPr="009B0EA6" w14:paraId="50604925" w14:textId="77777777" w:rsidTr="00E30244">
        <w:trPr>
          <w:jc w:val="center"/>
        </w:trPr>
        <w:tc>
          <w:tcPr>
            <w:tcW w:w="9628" w:type="dxa"/>
            <w:gridSpan w:val="6"/>
            <w:tcBorders>
              <w:top w:val="single" w:sz="4" w:space="0" w:color="auto"/>
              <w:left w:val="single" w:sz="4" w:space="0" w:color="auto"/>
              <w:bottom w:val="single" w:sz="4" w:space="0" w:color="auto"/>
              <w:right w:val="single" w:sz="4" w:space="0" w:color="auto"/>
            </w:tcBorders>
            <w:vAlign w:val="center"/>
          </w:tcPr>
          <w:p w14:paraId="64760F63" w14:textId="77777777" w:rsidR="006D4D0B" w:rsidRDefault="006D4D0B" w:rsidP="007F4C27">
            <w:pPr>
              <w:jc w:val="both"/>
              <w:rPr>
                <w:lang w:val="lt-LT"/>
              </w:rPr>
            </w:pPr>
            <w:r w:rsidRPr="006D4D0B">
              <w:rPr>
                <w:lang w:val="lt-LT"/>
              </w:rPr>
              <w:t xml:space="preserve">Pagal Lietuvos statistikos metraštį, bendrąją </w:t>
            </w:r>
            <w:r w:rsidRPr="006D4D0B">
              <w:rPr>
                <w:b/>
                <w:bCs/>
                <w:i/>
                <w:iCs/>
                <w:lang w:val="lt-LT"/>
              </w:rPr>
              <w:t>žemės ūkio produkciją</w:t>
            </w:r>
            <w:r w:rsidRPr="006D4D0B">
              <w:rPr>
                <w:lang w:val="lt-LT"/>
              </w:rPr>
              <w:t xml:space="preserve"> sudaro kalendoriniais metais gautas žemės ūkio augalų derlius, daugiamečių sodinių, gyvulių ir paukščių išauginimo ir gyvulininkystės produkcija to meto kainomis.</w:t>
            </w:r>
          </w:p>
          <w:p w14:paraId="20393DDB" w14:textId="35C3793B" w:rsidR="002B7A94" w:rsidRPr="007F4C27" w:rsidRDefault="002B7A94" w:rsidP="007F4C27">
            <w:pPr>
              <w:jc w:val="both"/>
              <w:rPr>
                <w:lang w:val="lt-LT"/>
              </w:rPr>
            </w:pPr>
            <w:r w:rsidRPr="007F4C27">
              <w:rPr>
                <w:lang w:val="lt-LT"/>
              </w:rPr>
              <w:t xml:space="preserve">2020 m. bendroji žemės ūkio produkcija augo ir siekė  130,4 mln. Eur ir vienam gyventojui teko 0,006 mln. Eur, kai Lietuvoje šis rodiklis buvo 6 kartus mažesnis – 0,001 mln. Eur vienam gyventojui. </w:t>
            </w:r>
          </w:p>
          <w:p w14:paraId="4F06BBD2" w14:textId="77777777" w:rsidR="002B7A94" w:rsidRPr="007F4C27" w:rsidRDefault="002B7A94" w:rsidP="007F4C27">
            <w:pPr>
              <w:jc w:val="both"/>
              <w:rPr>
                <w:lang w:val="lt-LT"/>
              </w:rPr>
            </w:pPr>
          </w:p>
        </w:tc>
      </w:tr>
      <w:tr w:rsidR="00900519" w:rsidRPr="009B0EA6" w14:paraId="5EFBFAE2" w14:textId="77777777" w:rsidTr="00B23082">
        <w:trPr>
          <w:jc w:val="center"/>
        </w:trPr>
        <w:tc>
          <w:tcPr>
            <w:tcW w:w="74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8E2F2D3" w14:textId="77777777" w:rsidR="00900519" w:rsidRPr="007F4C27" w:rsidRDefault="00900519" w:rsidP="007F4C27">
            <w:pPr>
              <w:jc w:val="center"/>
              <w:rPr>
                <w:b/>
                <w:lang w:val="lt-LT"/>
              </w:rPr>
            </w:pPr>
            <w:r w:rsidRPr="007F4C27">
              <w:rPr>
                <w:b/>
                <w:lang w:val="lt-LT"/>
              </w:rPr>
              <w:t>Nr.</w:t>
            </w:r>
          </w:p>
        </w:tc>
        <w:tc>
          <w:tcPr>
            <w:tcW w:w="20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58A4F15" w14:textId="77777777" w:rsidR="00900519" w:rsidRPr="007F4C27" w:rsidRDefault="00900519" w:rsidP="007F4C27">
            <w:pPr>
              <w:jc w:val="center"/>
              <w:rPr>
                <w:b/>
                <w:lang w:val="lt-LT"/>
              </w:rPr>
            </w:pPr>
            <w:r w:rsidRPr="007F4C27">
              <w:rPr>
                <w:b/>
                <w:lang w:val="lt-LT"/>
              </w:rPr>
              <w:t>Vertinimo rodiklio pavadinimas</w:t>
            </w:r>
          </w:p>
        </w:tc>
        <w:tc>
          <w:tcPr>
            <w:tcW w:w="205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608CEF1" w14:textId="77777777" w:rsidR="00900519" w:rsidRPr="007F4C27" w:rsidRDefault="00900519" w:rsidP="007F4C27">
            <w:pPr>
              <w:jc w:val="center"/>
              <w:rPr>
                <w:b/>
                <w:lang w:val="lt-LT"/>
              </w:rPr>
            </w:pPr>
            <w:r w:rsidRPr="007F4C27">
              <w:rPr>
                <w:b/>
                <w:lang w:val="lt-LT"/>
              </w:rPr>
              <w:t>Duomenų šaltinis</w:t>
            </w:r>
          </w:p>
        </w:tc>
        <w:tc>
          <w:tcPr>
            <w:tcW w:w="158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AF7C620" w14:textId="77777777" w:rsidR="00900519" w:rsidRPr="007F4C27" w:rsidRDefault="00900519" w:rsidP="007F4C27">
            <w:pPr>
              <w:jc w:val="center"/>
              <w:rPr>
                <w:b/>
                <w:lang w:val="lt-LT"/>
              </w:rPr>
            </w:pPr>
            <w:r w:rsidRPr="007F4C27">
              <w:rPr>
                <w:b/>
                <w:lang w:val="lt-LT"/>
              </w:rPr>
              <w:t>Atskaitos taškas (2018 m.)</w:t>
            </w:r>
          </w:p>
        </w:tc>
        <w:tc>
          <w:tcPr>
            <w:tcW w:w="180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E78738B" w14:textId="77777777" w:rsidR="00900519" w:rsidRPr="007F4C27" w:rsidRDefault="00900519" w:rsidP="007F4C27">
            <w:pPr>
              <w:jc w:val="center"/>
              <w:rPr>
                <w:b/>
                <w:lang w:val="lt-LT"/>
              </w:rPr>
            </w:pPr>
            <w:r w:rsidRPr="007F4C27">
              <w:rPr>
                <w:b/>
                <w:lang w:val="lt-LT"/>
              </w:rPr>
              <w:t>Planuojama reikšmė (2027 m.)</w:t>
            </w:r>
          </w:p>
        </w:tc>
        <w:tc>
          <w:tcPr>
            <w:tcW w:w="1404" w:type="dxa"/>
            <w:tcBorders>
              <w:top w:val="single" w:sz="4" w:space="0" w:color="auto"/>
              <w:left w:val="single" w:sz="4" w:space="0" w:color="auto"/>
              <w:bottom w:val="single" w:sz="4" w:space="0" w:color="auto"/>
              <w:right w:val="single" w:sz="4" w:space="0" w:color="auto"/>
            </w:tcBorders>
            <w:shd w:val="clear" w:color="auto" w:fill="99CCFF"/>
          </w:tcPr>
          <w:p w14:paraId="4DF584FF" w14:textId="77777777" w:rsidR="00900519" w:rsidRPr="007F4C27" w:rsidRDefault="00900519" w:rsidP="007F4C27">
            <w:pPr>
              <w:jc w:val="center"/>
              <w:rPr>
                <w:b/>
                <w:lang w:val="lt-LT"/>
              </w:rPr>
            </w:pPr>
            <w:r w:rsidRPr="007F4C27">
              <w:rPr>
                <w:b/>
                <w:lang w:val="lt-LT"/>
              </w:rPr>
              <w:t xml:space="preserve">Pasiekta reikšmė </w:t>
            </w:r>
          </w:p>
        </w:tc>
      </w:tr>
      <w:tr w:rsidR="00900519" w:rsidRPr="009B0EA6" w14:paraId="292D7B00" w14:textId="77777777" w:rsidTr="00900519">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03D49E8D" w14:textId="77777777" w:rsidR="00512C6D" w:rsidRPr="007F4C27" w:rsidRDefault="00512C6D" w:rsidP="007F4C27">
            <w:pPr>
              <w:jc w:val="center"/>
              <w:rPr>
                <w:lang w:val="lt-LT"/>
              </w:rPr>
            </w:pPr>
            <w:r w:rsidRPr="007F4C27">
              <w:rPr>
                <w:lang w:val="lt-LT"/>
              </w:rPr>
              <w:t>5.</w:t>
            </w:r>
          </w:p>
        </w:tc>
        <w:tc>
          <w:tcPr>
            <w:tcW w:w="2038" w:type="dxa"/>
            <w:tcBorders>
              <w:top w:val="single" w:sz="4" w:space="0" w:color="auto"/>
              <w:left w:val="single" w:sz="4" w:space="0" w:color="auto"/>
              <w:bottom w:val="single" w:sz="4" w:space="0" w:color="auto"/>
              <w:right w:val="single" w:sz="4" w:space="0" w:color="auto"/>
            </w:tcBorders>
            <w:vAlign w:val="center"/>
          </w:tcPr>
          <w:p w14:paraId="0ED330A9" w14:textId="77777777" w:rsidR="00512C6D" w:rsidRPr="007F4C27" w:rsidRDefault="00174E62" w:rsidP="007F4C27">
            <w:pPr>
              <w:tabs>
                <w:tab w:val="left" w:pos="317"/>
              </w:tabs>
              <w:jc w:val="both"/>
              <w:rPr>
                <w:lang w:val="lt-LT"/>
              </w:rPr>
            </w:pPr>
            <w:r w:rsidRPr="007F4C27">
              <w:rPr>
                <w:sz w:val="22"/>
                <w:szCs w:val="22"/>
                <w:lang w:val="lt-LT"/>
              </w:rPr>
              <w:t>Pasvalio rajono savivaldybėje apsilankiusių turistų skaičius, tūkst. asmenų</w:t>
            </w:r>
          </w:p>
        </w:tc>
        <w:tc>
          <w:tcPr>
            <w:tcW w:w="2056" w:type="dxa"/>
            <w:tcBorders>
              <w:top w:val="single" w:sz="4" w:space="0" w:color="auto"/>
              <w:left w:val="single" w:sz="4" w:space="0" w:color="auto"/>
              <w:bottom w:val="single" w:sz="4" w:space="0" w:color="auto"/>
              <w:right w:val="single" w:sz="4" w:space="0" w:color="auto"/>
            </w:tcBorders>
            <w:vAlign w:val="center"/>
          </w:tcPr>
          <w:p w14:paraId="56FE8807" w14:textId="77777777" w:rsidR="00512C6D" w:rsidRPr="007F4C27" w:rsidRDefault="00174E62" w:rsidP="007F4C27">
            <w:pPr>
              <w:jc w:val="center"/>
              <w:rPr>
                <w:lang w:val="lt-LT"/>
              </w:rPr>
            </w:pPr>
            <w:r w:rsidRPr="007F4C27">
              <w:rPr>
                <w:lang w:val="lt-LT"/>
              </w:rPr>
              <w:t>Pasvalio TIC</w:t>
            </w:r>
          </w:p>
        </w:tc>
        <w:tc>
          <w:tcPr>
            <w:tcW w:w="1586" w:type="dxa"/>
            <w:tcBorders>
              <w:top w:val="single" w:sz="4" w:space="0" w:color="auto"/>
              <w:left w:val="single" w:sz="4" w:space="0" w:color="auto"/>
              <w:bottom w:val="single" w:sz="4" w:space="0" w:color="auto"/>
              <w:right w:val="single" w:sz="4" w:space="0" w:color="auto"/>
            </w:tcBorders>
            <w:vAlign w:val="center"/>
          </w:tcPr>
          <w:p w14:paraId="7DB55D11" w14:textId="77777777" w:rsidR="00512C6D" w:rsidRPr="007F4C27" w:rsidRDefault="00174E62" w:rsidP="007F4C27">
            <w:pPr>
              <w:jc w:val="center"/>
              <w:rPr>
                <w:lang w:val="lt-LT"/>
              </w:rPr>
            </w:pPr>
            <w:r w:rsidRPr="007F4C27">
              <w:rPr>
                <w:lang w:val="lt-LT"/>
              </w:rPr>
              <w:t>28,7</w:t>
            </w:r>
          </w:p>
        </w:tc>
        <w:tc>
          <w:tcPr>
            <w:tcW w:w="1803" w:type="dxa"/>
            <w:tcBorders>
              <w:top w:val="single" w:sz="4" w:space="0" w:color="auto"/>
              <w:left w:val="single" w:sz="4" w:space="0" w:color="auto"/>
              <w:bottom w:val="single" w:sz="4" w:space="0" w:color="auto"/>
              <w:right w:val="single" w:sz="4" w:space="0" w:color="auto"/>
            </w:tcBorders>
            <w:vAlign w:val="center"/>
          </w:tcPr>
          <w:p w14:paraId="31C03DED" w14:textId="77777777" w:rsidR="00512C6D" w:rsidRPr="007F4C27" w:rsidRDefault="00174E62" w:rsidP="007F4C27">
            <w:pPr>
              <w:jc w:val="center"/>
              <w:rPr>
                <w:lang w:val="lt-LT"/>
              </w:rPr>
            </w:pPr>
            <w:r w:rsidRPr="007F4C27">
              <w:rPr>
                <w:lang w:val="lt-LT"/>
              </w:rPr>
              <w:t>35,0</w:t>
            </w:r>
          </w:p>
        </w:tc>
        <w:tc>
          <w:tcPr>
            <w:tcW w:w="1404" w:type="dxa"/>
            <w:tcBorders>
              <w:top w:val="single" w:sz="4" w:space="0" w:color="auto"/>
              <w:left w:val="single" w:sz="4" w:space="0" w:color="auto"/>
              <w:bottom w:val="single" w:sz="4" w:space="0" w:color="auto"/>
              <w:right w:val="single" w:sz="4" w:space="0" w:color="auto"/>
            </w:tcBorders>
            <w:vAlign w:val="center"/>
          </w:tcPr>
          <w:p w14:paraId="3714848A" w14:textId="77777777" w:rsidR="00815893" w:rsidRPr="007F4C27" w:rsidRDefault="00CF567B" w:rsidP="007F4C27">
            <w:pPr>
              <w:jc w:val="center"/>
              <w:rPr>
                <w:lang w:val="lt-LT"/>
              </w:rPr>
            </w:pPr>
            <w:r w:rsidRPr="007F4C27">
              <w:rPr>
                <w:lang w:val="lt-LT"/>
              </w:rPr>
              <w:t>19,3</w:t>
            </w:r>
          </w:p>
        </w:tc>
      </w:tr>
      <w:tr w:rsidR="00512C6D" w:rsidRPr="00AC4B41" w14:paraId="014557CE" w14:textId="77777777" w:rsidTr="00E30244">
        <w:trPr>
          <w:jc w:val="center"/>
        </w:trPr>
        <w:tc>
          <w:tcPr>
            <w:tcW w:w="9628" w:type="dxa"/>
            <w:gridSpan w:val="6"/>
            <w:tcBorders>
              <w:top w:val="single" w:sz="4" w:space="0" w:color="auto"/>
              <w:left w:val="single" w:sz="4" w:space="0" w:color="auto"/>
              <w:bottom w:val="single" w:sz="4" w:space="0" w:color="auto"/>
              <w:right w:val="single" w:sz="4" w:space="0" w:color="auto"/>
            </w:tcBorders>
            <w:vAlign w:val="center"/>
          </w:tcPr>
          <w:p w14:paraId="50D472CF" w14:textId="00366AA2" w:rsidR="00CF567B" w:rsidRPr="007F4C27" w:rsidRDefault="00CF567B">
            <w:pPr>
              <w:spacing w:after="240"/>
              <w:jc w:val="both"/>
              <w:rPr>
                <w:bCs/>
                <w:noProof/>
                <w:lang w:val="lt-LT"/>
              </w:rPr>
            </w:pPr>
            <w:r w:rsidRPr="007F4C27">
              <w:rPr>
                <w:bCs/>
                <w:noProof/>
                <w:lang w:val="lt-LT"/>
              </w:rPr>
              <w:t>Pasvalio rajono savivladybėje 2021 m. lankėsi daugiau nei 19 tūkst. turistų. Kaip ir visoje Lietuvoje šis skaičius sumažėjo dėl prasidėjusios pas</w:t>
            </w:r>
            <w:r w:rsidR="00D36171">
              <w:rPr>
                <w:bCs/>
                <w:noProof/>
                <w:lang w:val="lt-LT"/>
              </w:rPr>
              <w:t>au</w:t>
            </w:r>
            <w:r w:rsidRPr="007F4C27">
              <w:rPr>
                <w:bCs/>
                <w:noProof/>
                <w:lang w:val="lt-LT"/>
              </w:rPr>
              <w:t>linės pandemijos ir jos sukeltų apribojimų. Siekiant didinti krašto turi</w:t>
            </w:r>
            <w:r w:rsidR="00D36171">
              <w:rPr>
                <w:bCs/>
                <w:noProof/>
                <w:lang w:val="lt-LT"/>
              </w:rPr>
              <w:t>s</w:t>
            </w:r>
            <w:r w:rsidRPr="007F4C27">
              <w:rPr>
                <w:bCs/>
                <w:noProof/>
                <w:lang w:val="lt-LT"/>
              </w:rPr>
              <w:t>tinį patrauklumą, tai yra labai svarbus rodiklis</w:t>
            </w:r>
            <w:r w:rsidR="00E30244">
              <w:rPr>
                <w:bCs/>
                <w:noProof/>
                <w:lang w:val="lt-LT"/>
              </w:rPr>
              <w:t>,</w:t>
            </w:r>
            <w:r w:rsidRPr="007F4C27">
              <w:rPr>
                <w:bCs/>
                <w:noProof/>
                <w:lang w:val="lt-LT"/>
              </w:rPr>
              <w:t xml:space="preserve"> į kurį ateityje turėtų būti kreipiama daugiau dėmesio. </w:t>
            </w:r>
          </w:p>
        </w:tc>
      </w:tr>
      <w:tr w:rsidR="00900519" w:rsidRPr="009B0EA6" w14:paraId="2E5A0A89" w14:textId="77777777" w:rsidTr="00B23082">
        <w:trPr>
          <w:jc w:val="center"/>
        </w:trPr>
        <w:tc>
          <w:tcPr>
            <w:tcW w:w="74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C461CD3" w14:textId="77777777" w:rsidR="00900519" w:rsidRPr="007F4C27" w:rsidRDefault="00900519" w:rsidP="007F4C27">
            <w:pPr>
              <w:jc w:val="center"/>
              <w:rPr>
                <w:b/>
                <w:lang w:val="lt-LT"/>
              </w:rPr>
            </w:pPr>
            <w:r w:rsidRPr="007F4C27">
              <w:rPr>
                <w:b/>
                <w:lang w:val="lt-LT"/>
              </w:rPr>
              <w:t>Nr.</w:t>
            </w:r>
          </w:p>
        </w:tc>
        <w:tc>
          <w:tcPr>
            <w:tcW w:w="20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8CCC431" w14:textId="77777777" w:rsidR="00900519" w:rsidRPr="007F4C27" w:rsidRDefault="00900519" w:rsidP="007F4C27">
            <w:pPr>
              <w:jc w:val="center"/>
              <w:rPr>
                <w:b/>
                <w:lang w:val="lt-LT"/>
              </w:rPr>
            </w:pPr>
            <w:r w:rsidRPr="007F4C27">
              <w:rPr>
                <w:b/>
                <w:lang w:val="lt-LT"/>
              </w:rPr>
              <w:t>Vertinimo rodiklio pavadinimas</w:t>
            </w:r>
          </w:p>
        </w:tc>
        <w:tc>
          <w:tcPr>
            <w:tcW w:w="205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28F3C35" w14:textId="77777777" w:rsidR="00900519" w:rsidRPr="007F4C27" w:rsidRDefault="00900519" w:rsidP="007F4C27">
            <w:pPr>
              <w:jc w:val="center"/>
              <w:rPr>
                <w:b/>
                <w:lang w:val="lt-LT"/>
              </w:rPr>
            </w:pPr>
            <w:r w:rsidRPr="007F4C27">
              <w:rPr>
                <w:b/>
                <w:lang w:val="lt-LT"/>
              </w:rPr>
              <w:t>Duomenų šaltinis</w:t>
            </w:r>
          </w:p>
        </w:tc>
        <w:tc>
          <w:tcPr>
            <w:tcW w:w="158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C057DC5" w14:textId="77777777" w:rsidR="00900519" w:rsidRPr="007F4C27" w:rsidRDefault="00900519" w:rsidP="007F4C27">
            <w:pPr>
              <w:jc w:val="center"/>
              <w:rPr>
                <w:b/>
                <w:lang w:val="lt-LT"/>
              </w:rPr>
            </w:pPr>
            <w:r w:rsidRPr="007F4C27">
              <w:rPr>
                <w:b/>
                <w:lang w:val="lt-LT"/>
              </w:rPr>
              <w:t>Atskaitos taškas (2018 m.)</w:t>
            </w:r>
          </w:p>
        </w:tc>
        <w:tc>
          <w:tcPr>
            <w:tcW w:w="180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9B6B11A" w14:textId="77777777" w:rsidR="00900519" w:rsidRPr="007F4C27" w:rsidRDefault="00900519" w:rsidP="007F4C27">
            <w:pPr>
              <w:jc w:val="center"/>
              <w:rPr>
                <w:b/>
                <w:lang w:val="lt-LT"/>
              </w:rPr>
            </w:pPr>
            <w:r w:rsidRPr="007F4C27">
              <w:rPr>
                <w:b/>
                <w:lang w:val="lt-LT"/>
              </w:rPr>
              <w:t>Planuojama reikšmė (2027 m.)</w:t>
            </w:r>
          </w:p>
        </w:tc>
        <w:tc>
          <w:tcPr>
            <w:tcW w:w="1404" w:type="dxa"/>
            <w:tcBorders>
              <w:top w:val="single" w:sz="4" w:space="0" w:color="auto"/>
              <w:left w:val="single" w:sz="4" w:space="0" w:color="auto"/>
              <w:bottom w:val="single" w:sz="4" w:space="0" w:color="auto"/>
              <w:right w:val="single" w:sz="4" w:space="0" w:color="auto"/>
            </w:tcBorders>
            <w:shd w:val="clear" w:color="auto" w:fill="99CCFF"/>
          </w:tcPr>
          <w:p w14:paraId="30B517AD" w14:textId="77777777" w:rsidR="00900519" w:rsidRPr="007F4C27" w:rsidRDefault="00900519" w:rsidP="007F4C27">
            <w:pPr>
              <w:jc w:val="center"/>
              <w:rPr>
                <w:b/>
                <w:lang w:val="lt-LT"/>
              </w:rPr>
            </w:pPr>
            <w:r w:rsidRPr="007F4C27">
              <w:rPr>
                <w:b/>
                <w:lang w:val="lt-LT"/>
              </w:rPr>
              <w:t xml:space="preserve">Pasiekta reikšmė </w:t>
            </w:r>
          </w:p>
        </w:tc>
      </w:tr>
      <w:tr w:rsidR="00900519" w:rsidRPr="009B0EA6" w14:paraId="3F351495" w14:textId="77777777" w:rsidTr="00900519">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4F52F692" w14:textId="77777777" w:rsidR="00512C6D" w:rsidRPr="007F4C27" w:rsidRDefault="00512C6D" w:rsidP="007F4C27">
            <w:pPr>
              <w:jc w:val="center"/>
              <w:rPr>
                <w:lang w:val="lt-LT"/>
              </w:rPr>
            </w:pPr>
            <w:r w:rsidRPr="007F4C27">
              <w:rPr>
                <w:lang w:val="lt-LT"/>
              </w:rPr>
              <w:t>6.</w:t>
            </w:r>
          </w:p>
        </w:tc>
        <w:tc>
          <w:tcPr>
            <w:tcW w:w="2038" w:type="dxa"/>
            <w:tcBorders>
              <w:top w:val="single" w:sz="4" w:space="0" w:color="auto"/>
              <w:left w:val="single" w:sz="4" w:space="0" w:color="auto"/>
              <w:bottom w:val="single" w:sz="4" w:space="0" w:color="auto"/>
              <w:right w:val="single" w:sz="4" w:space="0" w:color="auto"/>
            </w:tcBorders>
            <w:vAlign w:val="center"/>
          </w:tcPr>
          <w:p w14:paraId="3CCA1FD9" w14:textId="77777777" w:rsidR="00174E62" w:rsidRPr="007F4C27" w:rsidRDefault="00174E62" w:rsidP="007F4C27">
            <w:pPr>
              <w:jc w:val="both"/>
              <w:rPr>
                <w:lang w:val="lt-LT"/>
              </w:rPr>
            </w:pPr>
            <w:r w:rsidRPr="007F4C27">
              <w:rPr>
                <w:sz w:val="22"/>
                <w:szCs w:val="22"/>
                <w:lang w:val="lt-LT"/>
              </w:rPr>
              <w:t>Pasvalio rajono savivaldybės bendro vidutinio mėnesinio</w:t>
            </w:r>
          </w:p>
          <w:p w14:paraId="31349562" w14:textId="77777777" w:rsidR="00512C6D" w:rsidRPr="007F4C27" w:rsidRDefault="00174E62" w:rsidP="007F4C27">
            <w:pPr>
              <w:jc w:val="both"/>
              <w:rPr>
                <w:lang w:val="lt-LT"/>
              </w:rPr>
            </w:pPr>
            <w:r w:rsidRPr="007F4C27">
              <w:rPr>
                <w:sz w:val="22"/>
                <w:szCs w:val="22"/>
                <w:lang w:val="lt-LT"/>
              </w:rPr>
              <w:t>darbo užmokesčio (bruto) santykis su šalies rodikliu, proc.</w:t>
            </w:r>
          </w:p>
        </w:tc>
        <w:tc>
          <w:tcPr>
            <w:tcW w:w="2056" w:type="dxa"/>
            <w:tcBorders>
              <w:top w:val="single" w:sz="4" w:space="0" w:color="auto"/>
              <w:left w:val="single" w:sz="4" w:space="0" w:color="auto"/>
              <w:bottom w:val="single" w:sz="4" w:space="0" w:color="auto"/>
              <w:right w:val="single" w:sz="4" w:space="0" w:color="auto"/>
            </w:tcBorders>
            <w:vAlign w:val="center"/>
          </w:tcPr>
          <w:p w14:paraId="4953AA5E" w14:textId="77777777" w:rsidR="00512C6D" w:rsidRPr="007F4C27" w:rsidRDefault="008C4AEA" w:rsidP="007F4C27">
            <w:pPr>
              <w:jc w:val="center"/>
              <w:rPr>
                <w:lang w:val="lt-LT"/>
              </w:rPr>
            </w:pPr>
            <w:r w:rsidRPr="007F4C27">
              <w:rPr>
                <w:lang w:val="lt-LT"/>
              </w:rPr>
              <w:t>Lietuvos statistikos departamentas</w:t>
            </w:r>
          </w:p>
        </w:tc>
        <w:tc>
          <w:tcPr>
            <w:tcW w:w="1586" w:type="dxa"/>
            <w:tcBorders>
              <w:top w:val="single" w:sz="4" w:space="0" w:color="auto"/>
              <w:left w:val="single" w:sz="4" w:space="0" w:color="auto"/>
              <w:bottom w:val="single" w:sz="4" w:space="0" w:color="auto"/>
              <w:right w:val="single" w:sz="4" w:space="0" w:color="auto"/>
            </w:tcBorders>
            <w:vAlign w:val="center"/>
          </w:tcPr>
          <w:p w14:paraId="29BBA2DB" w14:textId="77777777" w:rsidR="00512C6D" w:rsidRPr="007F4C27" w:rsidRDefault="00174E62" w:rsidP="007F4C27">
            <w:pPr>
              <w:jc w:val="center"/>
              <w:rPr>
                <w:lang w:val="lt-LT"/>
              </w:rPr>
            </w:pPr>
            <w:r w:rsidRPr="007F4C27">
              <w:rPr>
                <w:lang w:val="lt-LT"/>
              </w:rPr>
              <w:t>80,5</w:t>
            </w:r>
          </w:p>
        </w:tc>
        <w:tc>
          <w:tcPr>
            <w:tcW w:w="1803" w:type="dxa"/>
            <w:tcBorders>
              <w:top w:val="single" w:sz="4" w:space="0" w:color="auto"/>
              <w:left w:val="single" w:sz="4" w:space="0" w:color="auto"/>
              <w:bottom w:val="single" w:sz="4" w:space="0" w:color="auto"/>
              <w:right w:val="single" w:sz="4" w:space="0" w:color="auto"/>
            </w:tcBorders>
            <w:vAlign w:val="center"/>
          </w:tcPr>
          <w:p w14:paraId="1E6362B5" w14:textId="77777777" w:rsidR="00512C6D" w:rsidRPr="007F4C27" w:rsidRDefault="00174E62" w:rsidP="007F4C27">
            <w:pPr>
              <w:jc w:val="center"/>
              <w:rPr>
                <w:lang w:val="lt-LT"/>
              </w:rPr>
            </w:pPr>
            <w:r w:rsidRPr="007F4C27">
              <w:rPr>
                <w:lang w:val="lt-LT"/>
              </w:rPr>
              <w:t>90,0</w:t>
            </w:r>
          </w:p>
        </w:tc>
        <w:tc>
          <w:tcPr>
            <w:tcW w:w="1404" w:type="dxa"/>
            <w:tcBorders>
              <w:top w:val="single" w:sz="4" w:space="0" w:color="auto"/>
              <w:left w:val="single" w:sz="4" w:space="0" w:color="auto"/>
              <w:bottom w:val="single" w:sz="4" w:space="0" w:color="auto"/>
              <w:right w:val="single" w:sz="4" w:space="0" w:color="auto"/>
            </w:tcBorders>
            <w:vAlign w:val="center"/>
          </w:tcPr>
          <w:p w14:paraId="65CE879A" w14:textId="77777777" w:rsidR="00512C6D" w:rsidRPr="007F4C27" w:rsidRDefault="00BE6657" w:rsidP="007F4C27">
            <w:pPr>
              <w:jc w:val="center"/>
              <w:rPr>
                <w:lang w:val="lt-LT"/>
              </w:rPr>
            </w:pPr>
            <w:r w:rsidRPr="007F4C27">
              <w:rPr>
                <w:lang w:val="lt-LT"/>
              </w:rPr>
              <w:t>75,5</w:t>
            </w:r>
          </w:p>
        </w:tc>
      </w:tr>
      <w:tr w:rsidR="00512C6D" w:rsidRPr="009B0EA6" w14:paraId="6D1ABD20" w14:textId="77777777" w:rsidTr="00CF567B">
        <w:trPr>
          <w:trHeight w:val="780"/>
          <w:jc w:val="center"/>
        </w:trPr>
        <w:tc>
          <w:tcPr>
            <w:tcW w:w="9628" w:type="dxa"/>
            <w:gridSpan w:val="6"/>
            <w:tcBorders>
              <w:top w:val="single" w:sz="4" w:space="0" w:color="auto"/>
              <w:left w:val="single" w:sz="4" w:space="0" w:color="auto"/>
              <w:bottom w:val="single" w:sz="4" w:space="0" w:color="auto"/>
              <w:right w:val="single" w:sz="4" w:space="0" w:color="auto"/>
            </w:tcBorders>
            <w:vAlign w:val="center"/>
          </w:tcPr>
          <w:p w14:paraId="726378B5" w14:textId="38FA1459" w:rsidR="00BE6657" w:rsidRPr="00AC4B41" w:rsidRDefault="00512C6D">
            <w:pPr>
              <w:spacing w:after="240"/>
              <w:jc w:val="both"/>
              <w:rPr>
                <w:b/>
                <w:lang w:val="lt-LT"/>
              </w:rPr>
            </w:pPr>
            <w:r w:rsidRPr="00AC4B41">
              <w:rPr>
                <w:lang w:val="lt-LT"/>
              </w:rPr>
              <w:t xml:space="preserve"> </w:t>
            </w:r>
            <w:r w:rsidR="00BE6657" w:rsidRPr="00AC4B41">
              <w:rPr>
                <w:bCs/>
                <w:lang w:val="lt-LT"/>
              </w:rPr>
              <w:t>2021 m. vidutinis mėnesinis darbo užmokestis Pasvalio rajone buvo 1 258,6 Eur, tai daugiau nei 400 Eur mažesnis atlyginimas, ne</w:t>
            </w:r>
            <w:r w:rsidR="005243C9">
              <w:rPr>
                <w:bCs/>
                <w:lang w:val="lt-LT"/>
              </w:rPr>
              <w:t>i</w:t>
            </w:r>
            <w:r w:rsidR="00BE6657" w:rsidRPr="00AC4B41">
              <w:rPr>
                <w:bCs/>
                <w:lang w:val="lt-LT"/>
              </w:rPr>
              <w:t xml:space="preserve"> bendras šalies rodiklis. </w:t>
            </w:r>
          </w:p>
        </w:tc>
      </w:tr>
      <w:tr w:rsidR="00900519" w:rsidRPr="009B0EA6" w14:paraId="4D9E5E82" w14:textId="77777777" w:rsidTr="00B23082">
        <w:trPr>
          <w:jc w:val="center"/>
        </w:trPr>
        <w:tc>
          <w:tcPr>
            <w:tcW w:w="74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5D65AC1" w14:textId="77777777" w:rsidR="00900519" w:rsidRPr="007F4C27" w:rsidRDefault="00900519" w:rsidP="007F4C27">
            <w:pPr>
              <w:jc w:val="center"/>
              <w:rPr>
                <w:b/>
                <w:lang w:val="lt-LT"/>
              </w:rPr>
            </w:pPr>
            <w:r w:rsidRPr="007F4C27">
              <w:rPr>
                <w:b/>
                <w:lang w:val="lt-LT"/>
              </w:rPr>
              <w:t>Nr.</w:t>
            </w:r>
          </w:p>
        </w:tc>
        <w:tc>
          <w:tcPr>
            <w:tcW w:w="20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B6467C4" w14:textId="77777777" w:rsidR="00900519" w:rsidRPr="007F4C27" w:rsidRDefault="00900519" w:rsidP="007F4C27">
            <w:pPr>
              <w:jc w:val="center"/>
              <w:rPr>
                <w:b/>
                <w:lang w:val="lt-LT"/>
              </w:rPr>
            </w:pPr>
            <w:r w:rsidRPr="007F4C27">
              <w:rPr>
                <w:b/>
                <w:lang w:val="lt-LT"/>
              </w:rPr>
              <w:t>Vertinimo rodiklio pavadinimas</w:t>
            </w:r>
          </w:p>
        </w:tc>
        <w:tc>
          <w:tcPr>
            <w:tcW w:w="205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5EDB93F" w14:textId="77777777" w:rsidR="00900519" w:rsidRPr="007F4C27" w:rsidRDefault="00900519" w:rsidP="007F4C27">
            <w:pPr>
              <w:jc w:val="center"/>
              <w:rPr>
                <w:b/>
                <w:lang w:val="lt-LT"/>
              </w:rPr>
            </w:pPr>
            <w:r w:rsidRPr="007F4C27">
              <w:rPr>
                <w:b/>
                <w:lang w:val="lt-LT"/>
              </w:rPr>
              <w:t>Duomenų šaltinis</w:t>
            </w:r>
          </w:p>
        </w:tc>
        <w:tc>
          <w:tcPr>
            <w:tcW w:w="158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BE88739" w14:textId="77777777" w:rsidR="00900519" w:rsidRPr="007F4C27" w:rsidRDefault="00900519" w:rsidP="007F4C27">
            <w:pPr>
              <w:jc w:val="center"/>
              <w:rPr>
                <w:b/>
                <w:lang w:val="lt-LT"/>
              </w:rPr>
            </w:pPr>
            <w:r w:rsidRPr="007F4C27">
              <w:rPr>
                <w:b/>
                <w:lang w:val="lt-LT"/>
              </w:rPr>
              <w:t>Atskaitos taškas (2018 m.)</w:t>
            </w:r>
          </w:p>
        </w:tc>
        <w:tc>
          <w:tcPr>
            <w:tcW w:w="180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298474F" w14:textId="77777777" w:rsidR="00900519" w:rsidRPr="007F4C27" w:rsidRDefault="00900519" w:rsidP="007F4C27">
            <w:pPr>
              <w:jc w:val="center"/>
              <w:rPr>
                <w:b/>
                <w:lang w:val="lt-LT"/>
              </w:rPr>
            </w:pPr>
            <w:r w:rsidRPr="007F4C27">
              <w:rPr>
                <w:b/>
                <w:lang w:val="lt-LT"/>
              </w:rPr>
              <w:t>Planuojama reikšmė (2027 m.)</w:t>
            </w:r>
          </w:p>
        </w:tc>
        <w:tc>
          <w:tcPr>
            <w:tcW w:w="1404" w:type="dxa"/>
            <w:tcBorders>
              <w:top w:val="single" w:sz="4" w:space="0" w:color="auto"/>
              <w:left w:val="single" w:sz="4" w:space="0" w:color="auto"/>
              <w:bottom w:val="single" w:sz="4" w:space="0" w:color="auto"/>
              <w:right w:val="single" w:sz="4" w:space="0" w:color="auto"/>
            </w:tcBorders>
            <w:shd w:val="clear" w:color="auto" w:fill="99CCFF"/>
          </w:tcPr>
          <w:p w14:paraId="66F484FA" w14:textId="77777777" w:rsidR="00900519" w:rsidRPr="007F4C27" w:rsidRDefault="00900519" w:rsidP="007F4C27">
            <w:pPr>
              <w:jc w:val="center"/>
              <w:rPr>
                <w:b/>
                <w:lang w:val="lt-LT"/>
              </w:rPr>
            </w:pPr>
            <w:r w:rsidRPr="007F4C27">
              <w:rPr>
                <w:b/>
                <w:lang w:val="lt-LT"/>
              </w:rPr>
              <w:t xml:space="preserve">Pasiekta reikšmė </w:t>
            </w:r>
          </w:p>
        </w:tc>
      </w:tr>
      <w:tr w:rsidR="00900519" w:rsidRPr="009B0EA6" w14:paraId="1CBC00BE" w14:textId="77777777" w:rsidTr="00900519">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4F9C8C73" w14:textId="77777777" w:rsidR="00512C6D" w:rsidRPr="007F4C27" w:rsidRDefault="00512C6D" w:rsidP="007F4C27">
            <w:pPr>
              <w:jc w:val="center"/>
              <w:rPr>
                <w:lang w:val="lt-LT"/>
              </w:rPr>
            </w:pPr>
            <w:r w:rsidRPr="007F4C27">
              <w:rPr>
                <w:lang w:val="lt-LT"/>
              </w:rPr>
              <w:t>7.</w:t>
            </w:r>
          </w:p>
        </w:tc>
        <w:tc>
          <w:tcPr>
            <w:tcW w:w="2038" w:type="dxa"/>
            <w:tcBorders>
              <w:top w:val="single" w:sz="4" w:space="0" w:color="auto"/>
              <w:left w:val="single" w:sz="4" w:space="0" w:color="auto"/>
              <w:bottom w:val="single" w:sz="4" w:space="0" w:color="auto"/>
              <w:right w:val="single" w:sz="4" w:space="0" w:color="auto"/>
            </w:tcBorders>
            <w:vAlign w:val="center"/>
          </w:tcPr>
          <w:p w14:paraId="43C4EED8" w14:textId="77777777" w:rsidR="00512C6D" w:rsidRPr="007F4C27" w:rsidRDefault="008C4AEA" w:rsidP="007F4C27">
            <w:pPr>
              <w:jc w:val="both"/>
              <w:rPr>
                <w:lang w:val="lt-LT"/>
              </w:rPr>
            </w:pPr>
            <w:r w:rsidRPr="007F4C27">
              <w:rPr>
                <w:sz w:val="22"/>
                <w:szCs w:val="22"/>
                <w:lang w:val="lt-LT"/>
              </w:rPr>
              <w:t>Pasvalio rajono savivaldybės nedarbo lygio (registruotų bedarbių ir darbingo amžiaus gyventojų santykis) santykis su šalies rodikliu, proc.</w:t>
            </w:r>
          </w:p>
        </w:tc>
        <w:tc>
          <w:tcPr>
            <w:tcW w:w="2056" w:type="dxa"/>
            <w:tcBorders>
              <w:top w:val="single" w:sz="4" w:space="0" w:color="auto"/>
              <w:left w:val="single" w:sz="4" w:space="0" w:color="auto"/>
              <w:bottom w:val="single" w:sz="4" w:space="0" w:color="auto"/>
              <w:right w:val="single" w:sz="4" w:space="0" w:color="auto"/>
            </w:tcBorders>
            <w:vAlign w:val="center"/>
          </w:tcPr>
          <w:p w14:paraId="750BB0DA" w14:textId="77777777" w:rsidR="00512C6D" w:rsidRPr="007F4C27" w:rsidRDefault="008C4AEA" w:rsidP="007F4C27">
            <w:pPr>
              <w:jc w:val="center"/>
              <w:rPr>
                <w:lang w:val="lt-LT"/>
              </w:rPr>
            </w:pPr>
            <w:r w:rsidRPr="007F4C27">
              <w:rPr>
                <w:lang w:val="lt-LT"/>
              </w:rPr>
              <w:t>Lietuvos statistikos departamentas</w:t>
            </w:r>
          </w:p>
        </w:tc>
        <w:tc>
          <w:tcPr>
            <w:tcW w:w="1586" w:type="dxa"/>
            <w:tcBorders>
              <w:top w:val="single" w:sz="4" w:space="0" w:color="auto"/>
              <w:left w:val="single" w:sz="4" w:space="0" w:color="auto"/>
              <w:bottom w:val="single" w:sz="4" w:space="0" w:color="auto"/>
              <w:right w:val="single" w:sz="4" w:space="0" w:color="auto"/>
            </w:tcBorders>
            <w:vAlign w:val="center"/>
          </w:tcPr>
          <w:p w14:paraId="5C8C99F9" w14:textId="77777777" w:rsidR="00512C6D" w:rsidRPr="007F4C27" w:rsidRDefault="008C4AEA" w:rsidP="007F4C27">
            <w:pPr>
              <w:jc w:val="center"/>
              <w:rPr>
                <w:highlight w:val="yellow"/>
                <w:lang w:val="lt-LT"/>
              </w:rPr>
            </w:pPr>
            <w:r w:rsidRPr="007F4C27">
              <w:rPr>
                <w:lang w:val="lt-LT"/>
              </w:rPr>
              <w:t>134,1</w:t>
            </w:r>
          </w:p>
        </w:tc>
        <w:tc>
          <w:tcPr>
            <w:tcW w:w="1803" w:type="dxa"/>
            <w:tcBorders>
              <w:top w:val="single" w:sz="4" w:space="0" w:color="auto"/>
              <w:left w:val="single" w:sz="4" w:space="0" w:color="auto"/>
              <w:bottom w:val="single" w:sz="4" w:space="0" w:color="auto"/>
              <w:right w:val="single" w:sz="4" w:space="0" w:color="auto"/>
            </w:tcBorders>
            <w:vAlign w:val="center"/>
          </w:tcPr>
          <w:p w14:paraId="18FBCC30" w14:textId="77777777" w:rsidR="00512C6D" w:rsidRPr="007F4C27" w:rsidRDefault="008C4AEA" w:rsidP="007F4C27">
            <w:pPr>
              <w:jc w:val="center"/>
              <w:rPr>
                <w:lang w:val="lt-LT"/>
              </w:rPr>
            </w:pPr>
            <w:r w:rsidRPr="007F4C27">
              <w:rPr>
                <w:lang w:val="lt-LT"/>
              </w:rPr>
              <w:t>100,0 (atitinka šalies rodiklį)</w:t>
            </w:r>
          </w:p>
        </w:tc>
        <w:tc>
          <w:tcPr>
            <w:tcW w:w="1404" w:type="dxa"/>
            <w:tcBorders>
              <w:top w:val="single" w:sz="4" w:space="0" w:color="auto"/>
              <w:left w:val="single" w:sz="4" w:space="0" w:color="auto"/>
              <w:bottom w:val="single" w:sz="4" w:space="0" w:color="auto"/>
              <w:right w:val="single" w:sz="4" w:space="0" w:color="auto"/>
            </w:tcBorders>
            <w:vAlign w:val="center"/>
          </w:tcPr>
          <w:p w14:paraId="0ED5020A" w14:textId="77777777" w:rsidR="00512C6D" w:rsidRPr="007F4C27" w:rsidRDefault="009C3260" w:rsidP="007F4C27">
            <w:pPr>
              <w:jc w:val="center"/>
              <w:rPr>
                <w:lang w:val="lt-LT"/>
              </w:rPr>
            </w:pPr>
            <w:r w:rsidRPr="007F4C27">
              <w:rPr>
                <w:lang w:val="lt-LT"/>
              </w:rPr>
              <w:t>113,1</w:t>
            </w:r>
          </w:p>
        </w:tc>
      </w:tr>
      <w:tr w:rsidR="00512C6D" w:rsidRPr="00FB1C57" w14:paraId="7363C336" w14:textId="77777777" w:rsidTr="00E30244">
        <w:trPr>
          <w:jc w:val="center"/>
        </w:trPr>
        <w:tc>
          <w:tcPr>
            <w:tcW w:w="9628" w:type="dxa"/>
            <w:gridSpan w:val="6"/>
            <w:tcBorders>
              <w:top w:val="single" w:sz="4" w:space="0" w:color="auto"/>
              <w:left w:val="single" w:sz="4" w:space="0" w:color="auto"/>
              <w:bottom w:val="single" w:sz="4" w:space="0" w:color="auto"/>
              <w:right w:val="single" w:sz="4" w:space="0" w:color="auto"/>
            </w:tcBorders>
            <w:vAlign w:val="center"/>
          </w:tcPr>
          <w:p w14:paraId="73753AF5" w14:textId="60BC5E67" w:rsidR="00CF567B" w:rsidRPr="007F4C27" w:rsidRDefault="00F50C85" w:rsidP="007F4C27">
            <w:pPr>
              <w:spacing w:after="240"/>
              <w:jc w:val="both"/>
              <w:rPr>
                <w:lang w:val="lt-LT"/>
              </w:rPr>
            </w:pPr>
            <w:r w:rsidRPr="007F4C27">
              <w:rPr>
                <w:lang w:val="lt-LT"/>
              </w:rPr>
              <w:t>2021 m. duomenimis</w:t>
            </w:r>
            <w:r w:rsidR="00E30244">
              <w:rPr>
                <w:lang w:val="lt-LT"/>
              </w:rPr>
              <w:t>,</w:t>
            </w:r>
            <w:r w:rsidRPr="007F4C27">
              <w:rPr>
                <w:lang w:val="lt-LT"/>
              </w:rPr>
              <w:t xml:space="preserve"> Lietuvoje nedarbo lygis siekė 13 proc., kai Pasvalio rajone jis buvo 1,7 proc. didesnis. Nors šis rodiklis vis dar yra didesnis nei Lietuvos vidurkis, tačiau skaičius gerokai sumažėjo per pastaruosius 4 metus. </w:t>
            </w:r>
            <w:r w:rsidRPr="00AC4B41">
              <w:rPr>
                <w:lang w:val="lt-LT"/>
              </w:rPr>
              <w:t>Dėl pasaulinės pandemijos 2020 m. nedarbo lygis Pasvalio rajone siekė, ne</w:t>
            </w:r>
            <w:r w:rsidR="00D36171">
              <w:rPr>
                <w:lang w:val="lt-LT"/>
              </w:rPr>
              <w:t>t</w:t>
            </w:r>
            <w:r w:rsidRPr="00AC4B41">
              <w:rPr>
                <w:lang w:val="lt-LT"/>
              </w:rPr>
              <w:t xml:space="preserve"> 15,5 proc. ir </w:t>
            </w:r>
            <w:r w:rsidR="00763A1C" w:rsidRPr="00AC4B41">
              <w:rPr>
                <w:lang w:val="lt-LT"/>
              </w:rPr>
              <w:t>buvo vienas didžiausių Panevėžio regione.</w:t>
            </w:r>
          </w:p>
        </w:tc>
      </w:tr>
      <w:tr w:rsidR="00900519" w:rsidRPr="009B0EA6" w14:paraId="024C02F8" w14:textId="77777777" w:rsidTr="00B23082">
        <w:trPr>
          <w:jc w:val="center"/>
        </w:trPr>
        <w:tc>
          <w:tcPr>
            <w:tcW w:w="74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544D259" w14:textId="77777777" w:rsidR="00900519" w:rsidRPr="007F4C27" w:rsidRDefault="00900519" w:rsidP="007F4C27">
            <w:pPr>
              <w:jc w:val="center"/>
              <w:rPr>
                <w:b/>
                <w:lang w:val="lt-LT"/>
              </w:rPr>
            </w:pPr>
            <w:r w:rsidRPr="007F4C27">
              <w:rPr>
                <w:b/>
                <w:lang w:val="lt-LT"/>
              </w:rPr>
              <w:t>Nr.</w:t>
            </w:r>
          </w:p>
        </w:tc>
        <w:tc>
          <w:tcPr>
            <w:tcW w:w="20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C46712E" w14:textId="77777777" w:rsidR="00900519" w:rsidRPr="007F4C27" w:rsidRDefault="00900519" w:rsidP="007F4C27">
            <w:pPr>
              <w:jc w:val="center"/>
              <w:rPr>
                <w:b/>
                <w:lang w:val="lt-LT"/>
              </w:rPr>
            </w:pPr>
            <w:r w:rsidRPr="007F4C27">
              <w:rPr>
                <w:b/>
                <w:lang w:val="lt-LT"/>
              </w:rPr>
              <w:t>Vertinimo rodiklio pavadinimas</w:t>
            </w:r>
          </w:p>
        </w:tc>
        <w:tc>
          <w:tcPr>
            <w:tcW w:w="205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570CB2D" w14:textId="77777777" w:rsidR="00900519" w:rsidRPr="007F4C27" w:rsidRDefault="00900519" w:rsidP="007F4C27">
            <w:pPr>
              <w:jc w:val="center"/>
              <w:rPr>
                <w:b/>
                <w:lang w:val="lt-LT"/>
              </w:rPr>
            </w:pPr>
            <w:r w:rsidRPr="007F4C27">
              <w:rPr>
                <w:b/>
                <w:lang w:val="lt-LT"/>
              </w:rPr>
              <w:t>Duomenų šaltinis</w:t>
            </w:r>
          </w:p>
        </w:tc>
        <w:tc>
          <w:tcPr>
            <w:tcW w:w="158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32F528B" w14:textId="77777777" w:rsidR="00900519" w:rsidRPr="007F4C27" w:rsidRDefault="00900519" w:rsidP="007F4C27">
            <w:pPr>
              <w:jc w:val="center"/>
              <w:rPr>
                <w:b/>
                <w:lang w:val="lt-LT"/>
              </w:rPr>
            </w:pPr>
            <w:r w:rsidRPr="007F4C27">
              <w:rPr>
                <w:b/>
                <w:lang w:val="lt-LT"/>
              </w:rPr>
              <w:t>Atskaitos taškas (2018 m.)</w:t>
            </w:r>
          </w:p>
        </w:tc>
        <w:tc>
          <w:tcPr>
            <w:tcW w:w="180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97E6621" w14:textId="77777777" w:rsidR="00900519" w:rsidRPr="007F4C27" w:rsidRDefault="00900519" w:rsidP="007F4C27">
            <w:pPr>
              <w:jc w:val="center"/>
              <w:rPr>
                <w:b/>
                <w:lang w:val="lt-LT"/>
              </w:rPr>
            </w:pPr>
            <w:r w:rsidRPr="007F4C27">
              <w:rPr>
                <w:b/>
                <w:lang w:val="lt-LT"/>
              </w:rPr>
              <w:t>Planuojama reikšmė (2027 m.)</w:t>
            </w:r>
          </w:p>
        </w:tc>
        <w:tc>
          <w:tcPr>
            <w:tcW w:w="1404" w:type="dxa"/>
            <w:tcBorders>
              <w:top w:val="single" w:sz="4" w:space="0" w:color="auto"/>
              <w:left w:val="single" w:sz="4" w:space="0" w:color="auto"/>
              <w:bottom w:val="single" w:sz="4" w:space="0" w:color="auto"/>
              <w:right w:val="single" w:sz="4" w:space="0" w:color="auto"/>
            </w:tcBorders>
            <w:shd w:val="clear" w:color="auto" w:fill="99CCFF"/>
          </w:tcPr>
          <w:p w14:paraId="2120CC58" w14:textId="77777777" w:rsidR="00900519" w:rsidRPr="007F4C27" w:rsidRDefault="00900519" w:rsidP="007F4C27">
            <w:pPr>
              <w:jc w:val="center"/>
              <w:rPr>
                <w:b/>
                <w:lang w:val="lt-LT"/>
              </w:rPr>
            </w:pPr>
            <w:r w:rsidRPr="007F4C27">
              <w:rPr>
                <w:b/>
                <w:lang w:val="lt-LT"/>
              </w:rPr>
              <w:t xml:space="preserve">Pasiekta reikšmė </w:t>
            </w:r>
          </w:p>
        </w:tc>
      </w:tr>
      <w:tr w:rsidR="00900519" w:rsidRPr="009B0EA6" w14:paraId="33C3556D" w14:textId="77777777" w:rsidTr="00900519">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391AA402" w14:textId="77777777" w:rsidR="00512C6D" w:rsidRPr="007F4C27" w:rsidRDefault="00512C6D" w:rsidP="007F4C27">
            <w:pPr>
              <w:jc w:val="center"/>
              <w:rPr>
                <w:lang w:val="lt-LT"/>
              </w:rPr>
            </w:pPr>
            <w:r w:rsidRPr="007F4C27">
              <w:rPr>
                <w:lang w:val="lt-LT"/>
              </w:rPr>
              <w:t>8.</w:t>
            </w:r>
          </w:p>
        </w:tc>
        <w:tc>
          <w:tcPr>
            <w:tcW w:w="2038" w:type="dxa"/>
            <w:tcBorders>
              <w:top w:val="single" w:sz="4" w:space="0" w:color="auto"/>
              <w:left w:val="single" w:sz="4" w:space="0" w:color="auto"/>
              <w:bottom w:val="single" w:sz="4" w:space="0" w:color="auto"/>
              <w:right w:val="single" w:sz="4" w:space="0" w:color="auto"/>
            </w:tcBorders>
            <w:vAlign w:val="center"/>
          </w:tcPr>
          <w:p w14:paraId="4E12B83F" w14:textId="77777777" w:rsidR="00512C6D" w:rsidRPr="007F4C27" w:rsidRDefault="008C4AEA" w:rsidP="007F4C27">
            <w:pPr>
              <w:jc w:val="both"/>
              <w:rPr>
                <w:lang w:val="lt-LT"/>
              </w:rPr>
            </w:pPr>
            <w:r w:rsidRPr="007F4C27">
              <w:rPr>
                <w:sz w:val="22"/>
                <w:szCs w:val="22"/>
                <w:lang w:val="lt-LT"/>
              </w:rPr>
              <w:t>Vidutinės tikėtinos gyvenimo trukmės Pasvalio rajone (metai) ir santykis su šalies rodikliu, proc.</w:t>
            </w:r>
          </w:p>
        </w:tc>
        <w:tc>
          <w:tcPr>
            <w:tcW w:w="2056" w:type="dxa"/>
            <w:tcBorders>
              <w:top w:val="single" w:sz="4" w:space="0" w:color="auto"/>
              <w:left w:val="single" w:sz="4" w:space="0" w:color="auto"/>
              <w:bottom w:val="single" w:sz="4" w:space="0" w:color="auto"/>
              <w:right w:val="single" w:sz="4" w:space="0" w:color="auto"/>
            </w:tcBorders>
            <w:vAlign w:val="center"/>
          </w:tcPr>
          <w:p w14:paraId="3F33195C" w14:textId="77777777" w:rsidR="00512C6D" w:rsidRPr="007F4C27" w:rsidRDefault="00397DF0" w:rsidP="007F4C27">
            <w:pPr>
              <w:jc w:val="center"/>
              <w:rPr>
                <w:lang w:val="lt-LT"/>
              </w:rPr>
            </w:pPr>
            <w:r w:rsidRPr="007F4C27">
              <w:rPr>
                <w:lang w:val="lt-LT"/>
              </w:rPr>
              <w:t>Higienos instituto sveikatos informacijos centras</w:t>
            </w:r>
          </w:p>
        </w:tc>
        <w:tc>
          <w:tcPr>
            <w:tcW w:w="1586" w:type="dxa"/>
            <w:tcBorders>
              <w:top w:val="single" w:sz="4" w:space="0" w:color="auto"/>
              <w:left w:val="single" w:sz="4" w:space="0" w:color="auto"/>
              <w:bottom w:val="single" w:sz="4" w:space="0" w:color="auto"/>
              <w:right w:val="single" w:sz="4" w:space="0" w:color="auto"/>
            </w:tcBorders>
            <w:vAlign w:val="center"/>
          </w:tcPr>
          <w:p w14:paraId="2660BB69" w14:textId="77777777" w:rsidR="00512C6D" w:rsidRPr="007F4C27" w:rsidRDefault="008C4AEA" w:rsidP="007F4C27">
            <w:pPr>
              <w:jc w:val="center"/>
              <w:rPr>
                <w:lang w:val="lt-LT"/>
              </w:rPr>
            </w:pPr>
            <w:r w:rsidRPr="007F4C27">
              <w:rPr>
                <w:lang w:val="lt-LT"/>
              </w:rPr>
              <w:t>96,7</w:t>
            </w:r>
          </w:p>
        </w:tc>
        <w:tc>
          <w:tcPr>
            <w:tcW w:w="1803" w:type="dxa"/>
            <w:tcBorders>
              <w:top w:val="single" w:sz="4" w:space="0" w:color="auto"/>
              <w:left w:val="single" w:sz="4" w:space="0" w:color="auto"/>
              <w:bottom w:val="single" w:sz="4" w:space="0" w:color="auto"/>
              <w:right w:val="single" w:sz="4" w:space="0" w:color="auto"/>
            </w:tcBorders>
            <w:vAlign w:val="center"/>
          </w:tcPr>
          <w:p w14:paraId="68026E94" w14:textId="77777777" w:rsidR="00512C6D" w:rsidRPr="007F4C27" w:rsidRDefault="008C4AEA" w:rsidP="007F4C27">
            <w:pPr>
              <w:jc w:val="center"/>
              <w:rPr>
                <w:lang w:val="lt-LT"/>
              </w:rPr>
            </w:pPr>
            <w:r w:rsidRPr="007F4C27">
              <w:rPr>
                <w:lang w:val="lt-LT"/>
              </w:rPr>
              <w:t>100,0 (atitinka šalies rodiklį)</w:t>
            </w:r>
          </w:p>
        </w:tc>
        <w:tc>
          <w:tcPr>
            <w:tcW w:w="1404" w:type="dxa"/>
            <w:tcBorders>
              <w:top w:val="single" w:sz="4" w:space="0" w:color="auto"/>
              <w:left w:val="single" w:sz="4" w:space="0" w:color="auto"/>
              <w:bottom w:val="single" w:sz="4" w:space="0" w:color="auto"/>
              <w:right w:val="single" w:sz="4" w:space="0" w:color="auto"/>
            </w:tcBorders>
            <w:vAlign w:val="center"/>
          </w:tcPr>
          <w:p w14:paraId="40590FE3" w14:textId="77777777" w:rsidR="00512C6D" w:rsidRPr="007F4C27" w:rsidRDefault="00763A1C" w:rsidP="007F4C27">
            <w:pPr>
              <w:jc w:val="center"/>
              <w:rPr>
                <w:lang w:val="lt-LT"/>
              </w:rPr>
            </w:pPr>
            <w:r w:rsidRPr="007F4C27">
              <w:rPr>
                <w:lang w:val="lt-LT"/>
              </w:rPr>
              <w:t>94,7*</w:t>
            </w:r>
          </w:p>
        </w:tc>
      </w:tr>
      <w:tr w:rsidR="00512C6D" w:rsidRPr="00AC4B41" w14:paraId="0D88B91B" w14:textId="77777777" w:rsidTr="00E30244">
        <w:trPr>
          <w:jc w:val="center"/>
        </w:trPr>
        <w:tc>
          <w:tcPr>
            <w:tcW w:w="9628" w:type="dxa"/>
            <w:gridSpan w:val="6"/>
            <w:tcBorders>
              <w:top w:val="single" w:sz="4" w:space="0" w:color="auto"/>
              <w:left w:val="single" w:sz="4" w:space="0" w:color="auto"/>
              <w:bottom w:val="single" w:sz="4" w:space="0" w:color="auto"/>
              <w:right w:val="single" w:sz="4" w:space="0" w:color="auto"/>
            </w:tcBorders>
            <w:vAlign w:val="center"/>
          </w:tcPr>
          <w:p w14:paraId="67B107E5" w14:textId="779104DD" w:rsidR="00900519" w:rsidRPr="007F4C27" w:rsidRDefault="00763A1C">
            <w:pPr>
              <w:jc w:val="both"/>
              <w:rPr>
                <w:lang w:val="lt-LT"/>
              </w:rPr>
            </w:pPr>
            <w:r w:rsidRPr="007F4C27">
              <w:rPr>
                <w:lang w:val="lt-LT"/>
              </w:rPr>
              <w:t>Lyginant Pasvalio rajono savivaldybės gyventojų vidutinę tikėtiną gyvenimo trukmę su Lietuvos vidurkiu, Pasvalio rajono savivaldybėje ji trumpesnė 4 metais. 2020 m. Lietuvos vidurkis buvo 75,1 metai, Pasvalio – 71,1 metai. Deja</w:t>
            </w:r>
            <w:r w:rsidR="00E30244">
              <w:rPr>
                <w:lang w:val="lt-LT"/>
              </w:rPr>
              <w:t>,</w:t>
            </w:r>
            <w:r w:rsidRPr="007F4C27">
              <w:rPr>
                <w:lang w:val="lt-LT"/>
              </w:rPr>
              <w:t xml:space="preserve"> mažėjantis rodiklis rodo blogėjančią gyventojų sveikatą. Taip pat šiam rodikliui įtakos </w:t>
            </w:r>
            <w:r w:rsidR="00943483">
              <w:rPr>
                <w:lang w:val="lt-LT"/>
              </w:rPr>
              <w:t xml:space="preserve">turėjo </w:t>
            </w:r>
            <w:r w:rsidRPr="007F4C27">
              <w:rPr>
                <w:lang w:val="lt-LT"/>
              </w:rPr>
              <w:t xml:space="preserve">prasidėjusi pasaulinė </w:t>
            </w:r>
            <w:r w:rsidR="005346B8">
              <w:rPr>
                <w:lang w:val="lt-LT"/>
              </w:rPr>
              <w:t>COVID</w:t>
            </w:r>
            <w:r w:rsidRPr="007F4C27">
              <w:rPr>
                <w:lang w:val="lt-LT"/>
              </w:rPr>
              <w:t>-19 pandemija, kuri ne tik sumažino gyvenimo trukmę, tačiau dėl sunkiau prieinamų medicinos paslaugų gyventojai neatliko profilaktinių</w:t>
            </w:r>
            <w:r w:rsidR="00E30244">
              <w:rPr>
                <w:lang w:val="lt-LT"/>
              </w:rPr>
              <w:t xml:space="preserve"> </w:t>
            </w:r>
            <w:r w:rsidRPr="007F4C27">
              <w:rPr>
                <w:lang w:val="lt-LT"/>
              </w:rPr>
              <w:t>/ prevencinių patikrų ar laiku negavo tinkamos medicin</w:t>
            </w:r>
            <w:r w:rsidR="00E30244">
              <w:rPr>
                <w:lang w:val="lt-LT"/>
              </w:rPr>
              <w:t>os</w:t>
            </w:r>
            <w:r w:rsidRPr="007F4C27">
              <w:rPr>
                <w:lang w:val="lt-LT"/>
              </w:rPr>
              <w:t xml:space="preserve"> pagalbos. </w:t>
            </w:r>
          </w:p>
        </w:tc>
      </w:tr>
      <w:tr w:rsidR="008C4AEA" w:rsidRPr="009B0EA6" w14:paraId="77D645E8" w14:textId="77777777" w:rsidTr="00E30244">
        <w:trPr>
          <w:jc w:val="center"/>
        </w:trPr>
        <w:tc>
          <w:tcPr>
            <w:tcW w:w="74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131FD46" w14:textId="77777777" w:rsidR="00900519" w:rsidRPr="007F4C27" w:rsidRDefault="00900519" w:rsidP="007F4C27">
            <w:pPr>
              <w:jc w:val="center"/>
              <w:rPr>
                <w:b/>
                <w:lang w:val="lt-LT"/>
              </w:rPr>
            </w:pPr>
            <w:r w:rsidRPr="007F4C27">
              <w:rPr>
                <w:b/>
                <w:lang w:val="lt-LT"/>
              </w:rPr>
              <w:t>Nr.</w:t>
            </w:r>
          </w:p>
        </w:tc>
        <w:tc>
          <w:tcPr>
            <w:tcW w:w="2038"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5CE56AD" w14:textId="77777777" w:rsidR="00900519" w:rsidRPr="007F4C27" w:rsidRDefault="00900519" w:rsidP="007F4C27">
            <w:pPr>
              <w:jc w:val="center"/>
              <w:rPr>
                <w:b/>
                <w:lang w:val="lt-LT"/>
              </w:rPr>
            </w:pPr>
            <w:r w:rsidRPr="007F4C27">
              <w:rPr>
                <w:b/>
                <w:lang w:val="lt-LT"/>
              </w:rPr>
              <w:t>Vertinimo rodiklio pavadinimas</w:t>
            </w:r>
          </w:p>
        </w:tc>
        <w:tc>
          <w:tcPr>
            <w:tcW w:w="205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7DFE212" w14:textId="77777777" w:rsidR="00900519" w:rsidRPr="007F4C27" w:rsidRDefault="00900519" w:rsidP="007F4C27">
            <w:pPr>
              <w:jc w:val="center"/>
              <w:rPr>
                <w:b/>
                <w:lang w:val="lt-LT"/>
              </w:rPr>
            </w:pPr>
            <w:r w:rsidRPr="007F4C27">
              <w:rPr>
                <w:b/>
                <w:lang w:val="lt-LT"/>
              </w:rPr>
              <w:t>Duomenų šaltinis</w:t>
            </w:r>
          </w:p>
        </w:tc>
        <w:tc>
          <w:tcPr>
            <w:tcW w:w="158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2F0A15C" w14:textId="77777777" w:rsidR="00900519" w:rsidRPr="007F4C27" w:rsidRDefault="00900519" w:rsidP="007F4C27">
            <w:pPr>
              <w:jc w:val="center"/>
              <w:rPr>
                <w:b/>
                <w:lang w:val="lt-LT"/>
              </w:rPr>
            </w:pPr>
            <w:r w:rsidRPr="007F4C27">
              <w:rPr>
                <w:b/>
                <w:lang w:val="lt-LT"/>
              </w:rPr>
              <w:t>Atskaitos taškas (2018 m.)</w:t>
            </w:r>
          </w:p>
        </w:tc>
        <w:tc>
          <w:tcPr>
            <w:tcW w:w="180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46B1194" w14:textId="77777777" w:rsidR="00900519" w:rsidRPr="007F4C27" w:rsidRDefault="00900519" w:rsidP="007F4C27">
            <w:pPr>
              <w:jc w:val="center"/>
              <w:rPr>
                <w:b/>
                <w:lang w:val="lt-LT"/>
              </w:rPr>
            </w:pPr>
            <w:r w:rsidRPr="007F4C27">
              <w:rPr>
                <w:b/>
                <w:lang w:val="lt-LT"/>
              </w:rPr>
              <w:t>Planuojama reikšmė (2027 m.)</w:t>
            </w:r>
          </w:p>
        </w:tc>
        <w:tc>
          <w:tcPr>
            <w:tcW w:w="1404" w:type="dxa"/>
            <w:tcBorders>
              <w:top w:val="single" w:sz="4" w:space="0" w:color="auto"/>
              <w:left w:val="single" w:sz="4" w:space="0" w:color="auto"/>
              <w:bottom w:val="single" w:sz="4" w:space="0" w:color="auto"/>
              <w:right w:val="single" w:sz="4" w:space="0" w:color="auto"/>
            </w:tcBorders>
            <w:shd w:val="clear" w:color="auto" w:fill="99CCFF"/>
          </w:tcPr>
          <w:p w14:paraId="3A8E155C" w14:textId="77777777" w:rsidR="00900519" w:rsidRPr="007F4C27" w:rsidRDefault="00900519" w:rsidP="007F4C27">
            <w:pPr>
              <w:jc w:val="center"/>
              <w:rPr>
                <w:b/>
                <w:lang w:val="lt-LT"/>
              </w:rPr>
            </w:pPr>
            <w:r w:rsidRPr="007F4C27">
              <w:rPr>
                <w:b/>
                <w:lang w:val="lt-LT"/>
              </w:rPr>
              <w:t xml:space="preserve">Pasiekta reikšmė </w:t>
            </w:r>
          </w:p>
        </w:tc>
      </w:tr>
      <w:tr w:rsidR="008C4AEA" w:rsidRPr="009B0EA6" w14:paraId="240E2795" w14:textId="77777777" w:rsidTr="00E30244">
        <w:trPr>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7244CD2A" w14:textId="77777777" w:rsidR="00900519" w:rsidRPr="007F4C27" w:rsidRDefault="00900519" w:rsidP="007F4C27">
            <w:pPr>
              <w:jc w:val="center"/>
              <w:rPr>
                <w:lang w:val="lt-LT"/>
              </w:rPr>
            </w:pPr>
            <w:r w:rsidRPr="007F4C27">
              <w:rPr>
                <w:lang w:val="lt-LT"/>
              </w:rPr>
              <w:t>9.</w:t>
            </w:r>
          </w:p>
        </w:tc>
        <w:tc>
          <w:tcPr>
            <w:tcW w:w="2038" w:type="dxa"/>
            <w:tcBorders>
              <w:top w:val="single" w:sz="4" w:space="0" w:color="auto"/>
              <w:left w:val="single" w:sz="4" w:space="0" w:color="auto"/>
              <w:bottom w:val="single" w:sz="4" w:space="0" w:color="auto"/>
              <w:right w:val="single" w:sz="4" w:space="0" w:color="auto"/>
            </w:tcBorders>
            <w:vAlign w:val="center"/>
          </w:tcPr>
          <w:p w14:paraId="547FB613" w14:textId="77777777" w:rsidR="00900519" w:rsidRPr="007F4C27" w:rsidRDefault="008C4AEA" w:rsidP="007F4C27">
            <w:pPr>
              <w:jc w:val="both"/>
              <w:rPr>
                <w:lang w:val="lt-LT"/>
              </w:rPr>
            </w:pPr>
            <w:r w:rsidRPr="007F4C27">
              <w:rPr>
                <w:sz w:val="22"/>
                <w:szCs w:val="22"/>
                <w:lang w:val="lt-LT"/>
              </w:rPr>
              <w:t xml:space="preserve">Rūšiuojamų </w:t>
            </w:r>
            <w:r w:rsidR="007F4C27" w:rsidRPr="007F4C27">
              <w:rPr>
                <w:sz w:val="22"/>
                <w:szCs w:val="22"/>
                <w:lang w:val="lt-LT"/>
              </w:rPr>
              <w:t>k</w:t>
            </w:r>
            <w:r w:rsidRPr="007F4C27">
              <w:rPr>
                <w:sz w:val="22"/>
                <w:szCs w:val="22"/>
                <w:lang w:val="lt-LT"/>
              </w:rPr>
              <w:t>omunalinių atliekų dalis Pasvalio rajono savivaldybėje nuo viso surinktų atliekų kiekio per metus, proc.</w:t>
            </w:r>
          </w:p>
        </w:tc>
        <w:tc>
          <w:tcPr>
            <w:tcW w:w="2056" w:type="dxa"/>
            <w:tcBorders>
              <w:top w:val="single" w:sz="4" w:space="0" w:color="auto"/>
              <w:left w:val="single" w:sz="4" w:space="0" w:color="auto"/>
              <w:bottom w:val="single" w:sz="4" w:space="0" w:color="auto"/>
              <w:right w:val="single" w:sz="4" w:space="0" w:color="auto"/>
            </w:tcBorders>
            <w:vAlign w:val="center"/>
          </w:tcPr>
          <w:p w14:paraId="4278CD72" w14:textId="77777777" w:rsidR="00900519" w:rsidRPr="007F4C27" w:rsidRDefault="008C4AEA" w:rsidP="007F4C27">
            <w:pPr>
              <w:jc w:val="center"/>
              <w:rPr>
                <w:lang w:val="lt-LT"/>
              </w:rPr>
            </w:pPr>
            <w:r w:rsidRPr="007F4C27">
              <w:rPr>
                <w:lang w:val="lt-LT"/>
              </w:rPr>
              <w:t>Pasvalio rajono savivaldybės administracija</w:t>
            </w:r>
          </w:p>
        </w:tc>
        <w:tc>
          <w:tcPr>
            <w:tcW w:w="1586" w:type="dxa"/>
            <w:tcBorders>
              <w:top w:val="single" w:sz="4" w:space="0" w:color="auto"/>
              <w:left w:val="single" w:sz="4" w:space="0" w:color="auto"/>
              <w:bottom w:val="single" w:sz="4" w:space="0" w:color="auto"/>
              <w:right w:val="single" w:sz="4" w:space="0" w:color="auto"/>
            </w:tcBorders>
            <w:vAlign w:val="center"/>
          </w:tcPr>
          <w:p w14:paraId="2F6E6063" w14:textId="77777777" w:rsidR="00900519" w:rsidRPr="007F4C27" w:rsidRDefault="008C4AEA" w:rsidP="007F4C27">
            <w:pPr>
              <w:jc w:val="center"/>
              <w:rPr>
                <w:lang w:val="lt-LT"/>
              </w:rPr>
            </w:pPr>
            <w:r w:rsidRPr="007F4C27">
              <w:rPr>
                <w:lang w:val="lt-LT"/>
              </w:rPr>
              <w:t>56,3</w:t>
            </w:r>
          </w:p>
        </w:tc>
        <w:tc>
          <w:tcPr>
            <w:tcW w:w="1803" w:type="dxa"/>
            <w:tcBorders>
              <w:top w:val="single" w:sz="4" w:space="0" w:color="auto"/>
              <w:left w:val="single" w:sz="4" w:space="0" w:color="auto"/>
              <w:bottom w:val="single" w:sz="4" w:space="0" w:color="auto"/>
              <w:right w:val="single" w:sz="4" w:space="0" w:color="auto"/>
            </w:tcBorders>
            <w:vAlign w:val="center"/>
          </w:tcPr>
          <w:p w14:paraId="387484DD" w14:textId="77777777" w:rsidR="00900519" w:rsidRPr="007F4C27" w:rsidRDefault="008C4AEA" w:rsidP="007F4C27">
            <w:pPr>
              <w:jc w:val="center"/>
              <w:rPr>
                <w:lang w:val="lt-LT"/>
              </w:rPr>
            </w:pPr>
            <w:r w:rsidRPr="007F4C27">
              <w:rPr>
                <w:lang w:val="lt-LT"/>
              </w:rPr>
              <w:t>Didėjantis</w:t>
            </w:r>
          </w:p>
        </w:tc>
        <w:tc>
          <w:tcPr>
            <w:tcW w:w="1404" w:type="dxa"/>
            <w:tcBorders>
              <w:top w:val="single" w:sz="4" w:space="0" w:color="auto"/>
              <w:left w:val="single" w:sz="4" w:space="0" w:color="auto"/>
              <w:bottom w:val="single" w:sz="4" w:space="0" w:color="auto"/>
              <w:right w:val="single" w:sz="4" w:space="0" w:color="auto"/>
            </w:tcBorders>
            <w:vAlign w:val="center"/>
          </w:tcPr>
          <w:p w14:paraId="6919F663" w14:textId="77777777" w:rsidR="00900519" w:rsidRPr="007F4C27" w:rsidRDefault="00511290" w:rsidP="007F4C27">
            <w:pPr>
              <w:jc w:val="center"/>
              <w:rPr>
                <w:lang w:val="lt-LT"/>
              </w:rPr>
            </w:pPr>
            <w:r>
              <w:rPr>
                <w:lang w:val="lt-LT"/>
              </w:rPr>
              <w:t>51,9</w:t>
            </w:r>
          </w:p>
        </w:tc>
      </w:tr>
      <w:tr w:rsidR="00900519" w:rsidRPr="009B0EA6" w14:paraId="065EC402" w14:textId="77777777" w:rsidTr="00E30244">
        <w:trPr>
          <w:jc w:val="center"/>
        </w:trPr>
        <w:tc>
          <w:tcPr>
            <w:tcW w:w="9628" w:type="dxa"/>
            <w:gridSpan w:val="6"/>
            <w:tcBorders>
              <w:top w:val="single" w:sz="4" w:space="0" w:color="auto"/>
              <w:left w:val="single" w:sz="4" w:space="0" w:color="auto"/>
              <w:bottom w:val="single" w:sz="4" w:space="0" w:color="auto"/>
              <w:right w:val="single" w:sz="4" w:space="0" w:color="auto"/>
            </w:tcBorders>
            <w:vAlign w:val="center"/>
          </w:tcPr>
          <w:p w14:paraId="4E113D05" w14:textId="3E10CF28" w:rsidR="00E20C5F" w:rsidRPr="007F4C27" w:rsidRDefault="00E20C5F">
            <w:pPr>
              <w:jc w:val="both"/>
              <w:rPr>
                <w:lang w:val="lt-LT"/>
              </w:rPr>
            </w:pPr>
            <w:r>
              <w:rPr>
                <w:lang w:val="lt-LT"/>
              </w:rPr>
              <w:t xml:space="preserve">2021 m. Pasvalio rajone buvo </w:t>
            </w:r>
            <w:r w:rsidR="00E30244">
              <w:rPr>
                <w:lang w:val="lt-LT"/>
              </w:rPr>
              <w:t xml:space="preserve">susidarę </w:t>
            </w:r>
            <w:r>
              <w:rPr>
                <w:lang w:val="lt-LT"/>
              </w:rPr>
              <w:t xml:space="preserve">4 446,9 t atliekų, iš kurių </w:t>
            </w:r>
            <w:r w:rsidR="00511290">
              <w:rPr>
                <w:lang w:val="lt-LT"/>
              </w:rPr>
              <w:t xml:space="preserve"> 51,9 </w:t>
            </w:r>
            <w:r>
              <w:rPr>
                <w:lang w:val="en-US"/>
              </w:rPr>
              <w:t>proc. t.</w:t>
            </w:r>
            <w:r w:rsidR="00E30244">
              <w:rPr>
                <w:lang w:val="en-US"/>
              </w:rPr>
              <w:t xml:space="preserve"> </w:t>
            </w:r>
            <w:r>
              <w:rPr>
                <w:lang w:val="en-US"/>
              </w:rPr>
              <w:t xml:space="preserve">y. </w:t>
            </w:r>
            <w:r w:rsidR="00511290">
              <w:rPr>
                <w:lang w:val="en-US"/>
              </w:rPr>
              <w:t>2 316,7</w:t>
            </w:r>
            <w:r>
              <w:rPr>
                <w:lang w:val="en-US"/>
              </w:rPr>
              <w:t xml:space="preserve"> t</w:t>
            </w:r>
            <w:r>
              <w:rPr>
                <w:lang w:val="lt-LT"/>
              </w:rPr>
              <w:t xml:space="preserve"> buvo rūšiuojamos. 48,</w:t>
            </w:r>
            <w:r w:rsidR="00511290">
              <w:rPr>
                <w:lang w:val="lt-LT"/>
              </w:rPr>
              <w:t>9</w:t>
            </w:r>
            <w:r>
              <w:rPr>
                <w:lang w:val="lt-LT"/>
              </w:rPr>
              <w:t xml:space="preserve"> proc. visų susidariusių atliekų buvo perdirbtos arba panaudotos pakartotinai.   </w:t>
            </w:r>
          </w:p>
        </w:tc>
      </w:tr>
    </w:tbl>
    <w:p w14:paraId="7C92365F" w14:textId="77777777" w:rsidR="00352512" w:rsidRPr="00E20C5F" w:rsidRDefault="00352512" w:rsidP="00352512">
      <w:pPr>
        <w:rPr>
          <w:sz w:val="22"/>
          <w:szCs w:val="22"/>
        </w:rPr>
        <w:sectPr w:rsidR="00352512" w:rsidRPr="00E20C5F" w:rsidSect="00A113E3">
          <w:footerReference w:type="default" r:id="rId8"/>
          <w:pgSz w:w="11906" w:h="16838" w:code="9"/>
          <w:pgMar w:top="1134" w:right="1134" w:bottom="1134" w:left="1134" w:header="567" w:footer="567" w:gutter="0"/>
          <w:pgNumType w:start="0"/>
          <w:cols w:space="1296"/>
          <w:titlePg/>
          <w:docGrid w:linePitch="326"/>
        </w:sectPr>
      </w:pPr>
    </w:p>
    <w:p w14:paraId="103CDCD1" w14:textId="53617064" w:rsidR="00352512" w:rsidRPr="009B0EA6" w:rsidRDefault="00397DF0" w:rsidP="00A504F3">
      <w:pPr>
        <w:spacing w:after="240"/>
        <w:jc w:val="center"/>
        <w:rPr>
          <w:b/>
          <w:lang w:val="lt-LT"/>
        </w:rPr>
      </w:pPr>
      <w:r w:rsidRPr="009B0EA6">
        <w:rPr>
          <w:b/>
          <w:lang w:val="lt-LT"/>
        </w:rPr>
        <w:t>REZULTAT</w:t>
      </w:r>
      <w:r w:rsidR="00D36171">
        <w:rPr>
          <w:b/>
          <w:lang w:val="lt-LT"/>
        </w:rPr>
        <w:t>Ų</w:t>
      </w:r>
      <w:r w:rsidRPr="009B0EA6">
        <w:rPr>
          <w:b/>
          <w:lang w:val="lt-LT"/>
        </w:rPr>
        <w:t xml:space="preserve"> (PRIORITETŲ) RODIKLIAI</w:t>
      </w:r>
    </w:p>
    <w:p w14:paraId="09EFEC9C" w14:textId="2B2CB3C6" w:rsidR="00A959DB" w:rsidRPr="009B0EA6" w:rsidRDefault="00A959DB" w:rsidP="00397DF0">
      <w:pPr>
        <w:spacing w:after="240"/>
        <w:jc w:val="both"/>
        <w:rPr>
          <w:lang w:val="lt-LT"/>
        </w:rPr>
      </w:pPr>
      <w:r w:rsidRPr="009B0EA6">
        <w:rPr>
          <w:lang w:val="lt-LT"/>
        </w:rPr>
        <w:t xml:space="preserve">Pasvalio rajono plėtros iki </w:t>
      </w:r>
      <w:r w:rsidR="00397DF0" w:rsidRPr="009B0EA6">
        <w:rPr>
          <w:lang w:val="lt-LT"/>
        </w:rPr>
        <w:t>2027</w:t>
      </w:r>
      <w:r w:rsidRPr="009B0EA6">
        <w:rPr>
          <w:lang w:val="lt-LT"/>
        </w:rPr>
        <w:t xml:space="preserve"> metų strateginiame plane yra išskirtos </w:t>
      </w:r>
      <w:r w:rsidR="00397DF0" w:rsidRPr="009B0EA6">
        <w:rPr>
          <w:lang w:val="lt-LT"/>
        </w:rPr>
        <w:t>4</w:t>
      </w:r>
      <w:r w:rsidRPr="009B0EA6">
        <w:rPr>
          <w:lang w:val="lt-LT"/>
        </w:rPr>
        <w:t xml:space="preserve"> prioritetinės Pasvalio rajono strateginės plėtros sritys: </w:t>
      </w:r>
      <w:r w:rsidR="003671F3" w:rsidRPr="009B0EA6">
        <w:rPr>
          <w:i/>
          <w:iCs/>
          <w:lang w:val="lt-LT"/>
        </w:rPr>
        <w:t>p</w:t>
      </w:r>
      <w:r w:rsidR="00397DF0" w:rsidRPr="009B0EA6">
        <w:rPr>
          <w:i/>
          <w:lang w:val="lt-LT"/>
        </w:rPr>
        <w:t>ažangi ir konkurencinga ekonomika, aukšta gyvenimo kokybė socialiai atsakingame ir pilietiškame rajone, švaresnis, išvystytas ir geriau pasiekiamas</w:t>
      </w:r>
      <w:r w:rsidR="00E30244">
        <w:rPr>
          <w:i/>
          <w:lang w:val="lt-LT"/>
        </w:rPr>
        <w:t>,</w:t>
      </w:r>
      <w:r w:rsidR="00397DF0" w:rsidRPr="009B0EA6">
        <w:rPr>
          <w:i/>
          <w:lang w:val="lt-LT"/>
        </w:rPr>
        <w:t xml:space="preserve"> saugus rajonas</w:t>
      </w:r>
      <w:r w:rsidR="00E30244">
        <w:rPr>
          <w:i/>
          <w:lang w:val="lt-LT"/>
        </w:rPr>
        <w:t>,</w:t>
      </w:r>
      <w:r w:rsidR="00397DF0" w:rsidRPr="009B0EA6">
        <w:rPr>
          <w:i/>
          <w:lang w:val="lt-LT"/>
        </w:rPr>
        <w:t xml:space="preserve"> efektyvi savivalda.</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3460"/>
        <w:gridCol w:w="2113"/>
        <w:gridCol w:w="1702"/>
        <w:gridCol w:w="5243"/>
        <w:gridCol w:w="2129"/>
      </w:tblGrid>
      <w:tr w:rsidR="000155E8" w:rsidRPr="009B0EA6" w14:paraId="12F8F2AC" w14:textId="77777777" w:rsidTr="000155E8">
        <w:trPr>
          <w:trHeight w:val="198"/>
          <w:jc w:val="center"/>
        </w:trPr>
        <w:tc>
          <w:tcPr>
            <w:tcW w:w="259"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454D65E" w14:textId="77777777" w:rsidR="000155E8" w:rsidRPr="009B0EA6" w:rsidRDefault="000155E8">
            <w:pPr>
              <w:spacing w:before="60" w:after="60"/>
              <w:jc w:val="center"/>
              <w:rPr>
                <w:b/>
                <w:lang w:val="lt-LT"/>
              </w:rPr>
            </w:pPr>
            <w:r w:rsidRPr="009B0EA6">
              <w:rPr>
                <w:b/>
                <w:sz w:val="22"/>
                <w:szCs w:val="22"/>
                <w:lang w:val="lt-LT"/>
              </w:rPr>
              <w:t>Nr.</w:t>
            </w:r>
          </w:p>
        </w:tc>
        <w:tc>
          <w:tcPr>
            <w:tcW w:w="1120"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5B0A8BE" w14:textId="77777777" w:rsidR="000155E8" w:rsidRPr="009B0EA6" w:rsidRDefault="000155E8">
            <w:pPr>
              <w:spacing w:before="60" w:after="60"/>
              <w:jc w:val="center"/>
              <w:rPr>
                <w:b/>
                <w:lang w:val="lt-LT"/>
              </w:rPr>
            </w:pPr>
            <w:r w:rsidRPr="009B0EA6">
              <w:rPr>
                <w:b/>
                <w:sz w:val="22"/>
                <w:szCs w:val="22"/>
                <w:lang w:val="lt-LT"/>
              </w:rPr>
              <w:t>Vertinimo rodiklio pavadinimas</w:t>
            </w:r>
          </w:p>
        </w:tc>
        <w:tc>
          <w:tcPr>
            <w:tcW w:w="684"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75465DA2" w14:textId="77777777" w:rsidR="000155E8" w:rsidRPr="009B0EA6" w:rsidRDefault="000155E8">
            <w:pPr>
              <w:spacing w:before="60" w:after="60"/>
              <w:jc w:val="center"/>
              <w:rPr>
                <w:b/>
                <w:lang w:val="lt-LT"/>
              </w:rPr>
            </w:pPr>
            <w:r w:rsidRPr="009B0EA6">
              <w:rPr>
                <w:b/>
                <w:sz w:val="22"/>
                <w:szCs w:val="22"/>
                <w:lang w:val="lt-LT"/>
              </w:rPr>
              <w:t>Duomenų šaltinis</w:t>
            </w:r>
          </w:p>
        </w:tc>
        <w:tc>
          <w:tcPr>
            <w:tcW w:w="551" w:type="pct"/>
            <w:tcBorders>
              <w:top w:val="single" w:sz="4" w:space="0" w:color="auto"/>
              <w:left w:val="single" w:sz="4" w:space="0" w:color="auto"/>
              <w:bottom w:val="single" w:sz="4" w:space="0" w:color="auto"/>
              <w:right w:val="single" w:sz="4" w:space="0" w:color="auto"/>
            </w:tcBorders>
            <w:shd w:val="clear" w:color="auto" w:fill="99CCFF"/>
          </w:tcPr>
          <w:p w14:paraId="2782FD2C" w14:textId="77777777" w:rsidR="000155E8" w:rsidRPr="009B0EA6" w:rsidRDefault="000155E8">
            <w:pPr>
              <w:spacing w:before="60" w:after="60"/>
              <w:jc w:val="center"/>
              <w:rPr>
                <w:b/>
                <w:lang w:val="lt-LT"/>
              </w:rPr>
            </w:pPr>
            <w:r w:rsidRPr="009B0EA6">
              <w:rPr>
                <w:b/>
                <w:sz w:val="22"/>
                <w:szCs w:val="22"/>
                <w:lang w:val="lt-LT"/>
              </w:rPr>
              <w:t>Ataskaitos taškas</w:t>
            </w:r>
          </w:p>
        </w:tc>
        <w:tc>
          <w:tcPr>
            <w:tcW w:w="1697" w:type="pct"/>
            <w:tcBorders>
              <w:top w:val="single" w:sz="4" w:space="0" w:color="auto"/>
              <w:left w:val="single" w:sz="4" w:space="0" w:color="auto"/>
              <w:bottom w:val="single" w:sz="4" w:space="0" w:color="auto"/>
              <w:right w:val="single" w:sz="4" w:space="0" w:color="auto"/>
            </w:tcBorders>
            <w:shd w:val="clear" w:color="auto" w:fill="99CCFF"/>
          </w:tcPr>
          <w:p w14:paraId="67375B6C" w14:textId="77777777" w:rsidR="000155E8" w:rsidRPr="009B0EA6" w:rsidRDefault="000155E8">
            <w:pPr>
              <w:spacing w:before="60" w:after="60"/>
              <w:jc w:val="center"/>
              <w:rPr>
                <w:b/>
                <w:lang w:val="lt-LT"/>
              </w:rPr>
            </w:pPr>
          </w:p>
        </w:tc>
        <w:tc>
          <w:tcPr>
            <w:tcW w:w="689" w:type="pct"/>
            <w:tcBorders>
              <w:top w:val="single" w:sz="4" w:space="0" w:color="auto"/>
              <w:left w:val="single" w:sz="4" w:space="0" w:color="auto"/>
              <w:bottom w:val="single" w:sz="4" w:space="0" w:color="auto"/>
              <w:right w:val="single" w:sz="4" w:space="0" w:color="auto"/>
            </w:tcBorders>
            <w:shd w:val="clear" w:color="auto" w:fill="99CCFF"/>
          </w:tcPr>
          <w:p w14:paraId="51BB214A" w14:textId="77777777" w:rsidR="000155E8" w:rsidRPr="009B0EA6" w:rsidRDefault="000155E8">
            <w:pPr>
              <w:spacing w:before="60" w:after="60"/>
              <w:jc w:val="center"/>
              <w:rPr>
                <w:b/>
                <w:lang w:val="lt-LT"/>
              </w:rPr>
            </w:pPr>
            <w:r w:rsidRPr="009B0EA6">
              <w:rPr>
                <w:b/>
                <w:sz w:val="22"/>
                <w:szCs w:val="22"/>
                <w:lang w:val="lt-LT"/>
              </w:rPr>
              <w:t>Planuojama reikšmė</w:t>
            </w:r>
          </w:p>
        </w:tc>
      </w:tr>
      <w:tr w:rsidR="003671F3" w:rsidRPr="009B0EA6" w14:paraId="6AF714E9" w14:textId="77777777" w:rsidTr="00B025F8">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CFFFF"/>
            <w:vAlign w:val="center"/>
            <w:hideMark/>
          </w:tcPr>
          <w:p w14:paraId="73825B57" w14:textId="77777777" w:rsidR="003671F3" w:rsidRPr="009B0EA6" w:rsidRDefault="003671F3">
            <w:pPr>
              <w:spacing w:before="60" w:after="60"/>
              <w:rPr>
                <w:b/>
                <w:lang w:val="lt-LT"/>
              </w:rPr>
            </w:pPr>
            <w:r w:rsidRPr="009B0EA6">
              <w:rPr>
                <w:b/>
                <w:sz w:val="22"/>
                <w:szCs w:val="22"/>
                <w:lang w:val="lt-LT"/>
              </w:rPr>
              <w:t>I. PRIORITETAS. PAŽANGI IR KONKURENCINGAS EKONOMIKA</w:t>
            </w:r>
          </w:p>
        </w:tc>
      </w:tr>
      <w:tr w:rsidR="000155E8" w:rsidRPr="009B0EA6" w14:paraId="1B2F8115" w14:textId="77777777" w:rsidTr="000155E8">
        <w:trPr>
          <w:jc w:val="center"/>
        </w:trPr>
        <w:tc>
          <w:tcPr>
            <w:tcW w:w="2063" w:type="pct"/>
            <w:gridSpan w:val="3"/>
            <w:tcBorders>
              <w:top w:val="single" w:sz="4" w:space="0" w:color="auto"/>
              <w:left w:val="single" w:sz="4" w:space="0" w:color="auto"/>
              <w:bottom w:val="single" w:sz="4" w:space="0" w:color="auto"/>
              <w:right w:val="single" w:sz="4" w:space="0" w:color="auto"/>
            </w:tcBorders>
            <w:vAlign w:val="center"/>
            <w:hideMark/>
          </w:tcPr>
          <w:p w14:paraId="23EA15AC" w14:textId="77777777" w:rsidR="000155E8" w:rsidRPr="009B0EA6" w:rsidRDefault="000155E8" w:rsidP="00B025F8">
            <w:pPr>
              <w:spacing w:before="60" w:after="60"/>
              <w:jc w:val="both"/>
              <w:rPr>
                <w:b/>
                <w:lang w:val="lt-LT"/>
              </w:rPr>
            </w:pPr>
            <w:r w:rsidRPr="009B0EA6">
              <w:rPr>
                <w:b/>
                <w:lang w:val="lt-LT"/>
              </w:rPr>
              <w:t>1.1. tikslas. Pažangaus žemės ūkio vystymas bei kaimo plėtra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4E3808" w14:textId="77777777" w:rsidR="000155E8" w:rsidRPr="009B0EA6" w:rsidRDefault="000155E8" w:rsidP="00166174">
            <w:pPr>
              <w:spacing w:before="60" w:after="60"/>
              <w:jc w:val="center"/>
              <w:rPr>
                <w:b/>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61C86EDC" w14:textId="77777777" w:rsidR="000155E8" w:rsidRPr="009B0EA6" w:rsidRDefault="000155E8" w:rsidP="000155E8">
            <w:pPr>
              <w:spacing w:before="60" w:after="60"/>
              <w:jc w:val="center"/>
              <w:rPr>
                <w:b/>
                <w:lang w:val="lt-LT"/>
              </w:rPr>
            </w:pPr>
            <w:r>
              <w:rPr>
                <w:b/>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51D399" w14:textId="77777777" w:rsidR="000155E8" w:rsidRPr="009B0EA6" w:rsidRDefault="000155E8" w:rsidP="00166174">
            <w:pPr>
              <w:spacing w:before="60" w:after="60"/>
              <w:jc w:val="center"/>
              <w:rPr>
                <w:b/>
                <w:lang w:val="lt-LT"/>
              </w:rPr>
            </w:pPr>
            <w:r w:rsidRPr="009B0EA6">
              <w:rPr>
                <w:b/>
                <w:lang w:val="lt-LT"/>
              </w:rPr>
              <w:t>2027 m.</w:t>
            </w:r>
          </w:p>
        </w:tc>
      </w:tr>
      <w:tr w:rsidR="000155E8" w:rsidRPr="009B0EA6" w14:paraId="3F731252" w14:textId="77777777" w:rsidTr="000155E8">
        <w:trPr>
          <w:jc w:val="center"/>
        </w:trPr>
        <w:tc>
          <w:tcPr>
            <w:tcW w:w="259" w:type="pct"/>
            <w:tcBorders>
              <w:top w:val="single" w:sz="4" w:space="0" w:color="auto"/>
              <w:left w:val="single" w:sz="4" w:space="0" w:color="auto"/>
              <w:bottom w:val="single" w:sz="4" w:space="0" w:color="auto"/>
              <w:right w:val="single" w:sz="4" w:space="0" w:color="auto"/>
            </w:tcBorders>
            <w:vAlign w:val="center"/>
            <w:hideMark/>
          </w:tcPr>
          <w:p w14:paraId="0877B6B5" w14:textId="77777777" w:rsidR="000155E8" w:rsidRPr="009B0EA6" w:rsidRDefault="000155E8" w:rsidP="00D824A8">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73A8FA71" w14:textId="77777777" w:rsidR="000155E8" w:rsidRPr="009B0EA6" w:rsidRDefault="000155E8" w:rsidP="009E650A">
            <w:pPr>
              <w:spacing w:before="20" w:after="20"/>
              <w:jc w:val="both"/>
              <w:rPr>
                <w:lang w:val="lt-LT"/>
              </w:rPr>
            </w:pPr>
            <w:r w:rsidRPr="009B0EA6">
              <w:rPr>
                <w:lang w:val="lt-LT"/>
              </w:rPr>
              <w:t>Pasvalio rajono savivaldybės gyvulininkystės žemės ūkio produkcijos dalis nuo bendrosios žemės ūkio produkcijos, proc.</w:t>
            </w:r>
          </w:p>
        </w:tc>
        <w:tc>
          <w:tcPr>
            <w:tcW w:w="684" w:type="pct"/>
            <w:tcBorders>
              <w:top w:val="single" w:sz="4" w:space="0" w:color="auto"/>
              <w:left w:val="single" w:sz="4" w:space="0" w:color="auto"/>
              <w:bottom w:val="single" w:sz="4" w:space="0" w:color="auto"/>
              <w:right w:val="single" w:sz="4" w:space="0" w:color="auto"/>
            </w:tcBorders>
            <w:vAlign w:val="center"/>
          </w:tcPr>
          <w:p w14:paraId="349CC633" w14:textId="77777777" w:rsidR="000155E8" w:rsidRPr="009B0EA6" w:rsidRDefault="000155E8" w:rsidP="00D824A8">
            <w:pPr>
              <w:pStyle w:val="prastasiniatinklio"/>
              <w:jc w:val="center"/>
              <w:rPr>
                <w:rFonts w:ascii="Times New Roman" w:hAnsi="Times New Roman" w:cs="Times New Roman"/>
                <w:color w:val="auto"/>
                <w:sz w:val="24"/>
                <w:szCs w:val="24"/>
              </w:rPr>
            </w:pPr>
            <w:r w:rsidRPr="009B0EA6">
              <w:rPr>
                <w:rFonts w:ascii="Times New Roman" w:hAnsi="Times New Roman" w:cs="Times New Roman"/>
                <w:color w:val="auto"/>
                <w:sz w:val="24"/>
                <w:szCs w:val="24"/>
              </w:rPr>
              <w:t>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6C63D2" w14:textId="77777777" w:rsidR="000155E8" w:rsidRPr="009B0EA6" w:rsidRDefault="000155E8" w:rsidP="00B025F8">
            <w:pPr>
              <w:pStyle w:val="prastasiniatinklio"/>
              <w:jc w:val="center"/>
              <w:rPr>
                <w:rFonts w:ascii="Times New Roman" w:hAnsi="Times New Roman" w:cs="Times New Roman"/>
                <w:color w:val="auto"/>
                <w:sz w:val="24"/>
                <w:szCs w:val="24"/>
              </w:rPr>
            </w:pPr>
            <w:r w:rsidRPr="009B0EA6">
              <w:rPr>
                <w:rFonts w:ascii="Times New Roman" w:hAnsi="Times New Roman" w:cs="Times New Roman"/>
                <w:color w:val="auto"/>
                <w:sz w:val="24"/>
                <w:szCs w:val="24"/>
              </w:rPr>
              <w:t>29,8</w:t>
            </w:r>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tcPr>
          <w:p w14:paraId="423E7290" w14:textId="77777777" w:rsidR="000155E8" w:rsidRPr="009B0EA6" w:rsidRDefault="00C20CAD" w:rsidP="00B025F8">
            <w:pPr>
              <w:pStyle w:val="prastasiniatinklio"/>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BDE124" w14:textId="77777777" w:rsidR="000155E8" w:rsidRPr="009B0EA6" w:rsidRDefault="000155E8" w:rsidP="00B025F8">
            <w:pPr>
              <w:pStyle w:val="prastasiniatinklio"/>
              <w:jc w:val="center"/>
              <w:rPr>
                <w:rFonts w:ascii="Times New Roman" w:hAnsi="Times New Roman" w:cs="Times New Roman"/>
                <w:color w:val="auto"/>
                <w:sz w:val="24"/>
                <w:szCs w:val="24"/>
              </w:rPr>
            </w:pPr>
            <w:r w:rsidRPr="009B0EA6">
              <w:rPr>
                <w:rFonts w:ascii="Times New Roman" w:hAnsi="Times New Roman" w:cs="Times New Roman"/>
                <w:color w:val="auto"/>
                <w:sz w:val="24"/>
                <w:szCs w:val="24"/>
              </w:rPr>
              <w:t>30,0</w:t>
            </w:r>
          </w:p>
        </w:tc>
      </w:tr>
      <w:tr w:rsidR="000155E8" w:rsidRPr="009B0EA6" w14:paraId="4417B4DF" w14:textId="77777777" w:rsidTr="000155E8">
        <w:trPr>
          <w:trHeight w:val="344"/>
          <w:jc w:val="center"/>
        </w:trPr>
        <w:tc>
          <w:tcPr>
            <w:tcW w:w="259" w:type="pct"/>
            <w:tcBorders>
              <w:top w:val="single" w:sz="4" w:space="0" w:color="auto"/>
              <w:left w:val="single" w:sz="4" w:space="0" w:color="auto"/>
              <w:bottom w:val="single" w:sz="4" w:space="0" w:color="auto"/>
              <w:right w:val="single" w:sz="4" w:space="0" w:color="auto"/>
            </w:tcBorders>
            <w:vAlign w:val="center"/>
            <w:hideMark/>
          </w:tcPr>
          <w:p w14:paraId="3C92B186" w14:textId="77777777" w:rsidR="000155E8" w:rsidRPr="009B0EA6" w:rsidRDefault="000155E8" w:rsidP="00D824A8">
            <w:pPr>
              <w:jc w:val="center"/>
              <w:rPr>
                <w:lang w:val="lt-LT"/>
              </w:rPr>
            </w:pPr>
            <w:bookmarkStart w:id="0" w:name="_Hlk105581022"/>
            <w:r w:rsidRPr="009B0EA6">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62B1446F" w14:textId="77777777" w:rsidR="000155E8" w:rsidRPr="009B0EA6" w:rsidRDefault="000155E8" w:rsidP="009E650A">
            <w:pPr>
              <w:autoSpaceDE w:val="0"/>
              <w:autoSpaceDN w:val="0"/>
              <w:adjustRightInd w:val="0"/>
              <w:jc w:val="both"/>
              <w:rPr>
                <w:lang w:val="lt-LT"/>
              </w:rPr>
            </w:pPr>
            <w:r w:rsidRPr="009B0EA6">
              <w:rPr>
                <w:rFonts w:eastAsiaTheme="minorHAnsi"/>
                <w:lang w:val="lt-LT" w:eastAsia="en-US"/>
              </w:rPr>
              <w:t>Ekologinių ūkių, turinčių VšĮ „</w:t>
            </w:r>
            <w:proofErr w:type="spellStart"/>
            <w:r w:rsidRPr="009B0EA6">
              <w:rPr>
                <w:rFonts w:eastAsiaTheme="minorHAnsi"/>
                <w:lang w:val="lt-LT" w:eastAsia="en-US"/>
              </w:rPr>
              <w:t>Ekoagrus</w:t>
            </w:r>
            <w:proofErr w:type="spellEnd"/>
            <w:r w:rsidRPr="009B0EA6">
              <w:rPr>
                <w:rFonts w:eastAsiaTheme="minorHAnsi"/>
                <w:lang w:val="lt-LT" w:eastAsia="en-US"/>
              </w:rPr>
              <w:t>“ sertifikatą, skaičius Pasvalio rajono savivaldybėje, vnt.</w:t>
            </w:r>
          </w:p>
        </w:tc>
        <w:tc>
          <w:tcPr>
            <w:tcW w:w="684" w:type="pct"/>
            <w:tcBorders>
              <w:top w:val="single" w:sz="4" w:space="0" w:color="auto"/>
              <w:left w:val="single" w:sz="4" w:space="0" w:color="auto"/>
              <w:bottom w:val="single" w:sz="4" w:space="0" w:color="auto"/>
              <w:right w:val="single" w:sz="4" w:space="0" w:color="auto"/>
            </w:tcBorders>
            <w:vAlign w:val="center"/>
          </w:tcPr>
          <w:p w14:paraId="459B3F99" w14:textId="6CF98FB0" w:rsidR="000155E8" w:rsidRPr="009B0EA6" w:rsidRDefault="00E30244">
            <w:pPr>
              <w:jc w:val="center"/>
              <w:rPr>
                <w:lang w:val="lt-LT"/>
              </w:rPr>
            </w:pPr>
            <w:r w:rsidRPr="009B0EA6">
              <w:rPr>
                <w:lang w:val="lt-LT"/>
              </w:rPr>
              <w:t>V</w:t>
            </w:r>
            <w:r>
              <w:rPr>
                <w:lang w:val="lt-LT"/>
              </w:rPr>
              <w:t>š</w:t>
            </w:r>
            <w:r w:rsidRPr="009B0EA6">
              <w:rPr>
                <w:lang w:val="lt-LT"/>
              </w:rPr>
              <w:t xml:space="preserve">Į </w:t>
            </w:r>
            <w:r w:rsidR="000155E8" w:rsidRPr="009B0EA6">
              <w:rPr>
                <w:lang w:val="lt-LT"/>
              </w:rPr>
              <w:t>„</w:t>
            </w:r>
            <w:proofErr w:type="spellStart"/>
            <w:r w:rsidR="000155E8" w:rsidRPr="009B0EA6">
              <w:rPr>
                <w:lang w:val="lt-LT"/>
              </w:rPr>
              <w:t>Ekoagrus</w:t>
            </w:r>
            <w:proofErr w:type="spellEnd"/>
            <w:r w:rsidR="000155E8" w:rsidRPr="009B0EA6">
              <w:rPr>
                <w:lang w:val="lt-LT"/>
              </w:rPr>
              <w:t>“</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FE3B249" w14:textId="77777777" w:rsidR="000155E8" w:rsidRPr="009B0EA6" w:rsidRDefault="000155E8" w:rsidP="00B025F8">
            <w:pPr>
              <w:jc w:val="center"/>
              <w:rPr>
                <w:lang w:val="lt-LT"/>
              </w:rPr>
            </w:pPr>
            <w:r w:rsidRPr="009B0EA6">
              <w:rPr>
                <w:lang w:val="lt-LT"/>
              </w:rPr>
              <w:t>12</w:t>
            </w:r>
          </w:p>
        </w:tc>
        <w:tc>
          <w:tcPr>
            <w:tcW w:w="1697" w:type="pct"/>
            <w:tcBorders>
              <w:top w:val="single" w:sz="4" w:space="0" w:color="auto"/>
              <w:left w:val="single" w:sz="4" w:space="0" w:color="auto"/>
              <w:bottom w:val="single" w:sz="4" w:space="0" w:color="auto"/>
              <w:right w:val="single" w:sz="4" w:space="0" w:color="auto"/>
            </w:tcBorders>
            <w:vAlign w:val="center"/>
          </w:tcPr>
          <w:p w14:paraId="0D3B9555" w14:textId="77777777" w:rsidR="000155E8" w:rsidRPr="009B0EA6" w:rsidRDefault="00635B55" w:rsidP="00B025F8">
            <w:pPr>
              <w:jc w:val="center"/>
              <w:rPr>
                <w:lang w:val="lt-LT"/>
              </w:rPr>
            </w:pPr>
            <w:r>
              <w:rPr>
                <w:lang w:val="lt-LT"/>
              </w:rPr>
              <w:t>5</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1DC8644" w14:textId="77777777" w:rsidR="000155E8" w:rsidRPr="009B0EA6" w:rsidRDefault="000155E8" w:rsidP="00B025F8">
            <w:pPr>
              <w:jc w:val="center"/>
              <w:rPr>
                <w:lang w:val="lt-LT"/>
              </w:rPr>
            </w:pPr>
            <w:r w:rsidRPr="009B0EA6">
              <w:rPr>
                <w:lang w:val="lt-LT"/>
              </w:rPr>
              <w:t>15</w:t>
            </w:r>
          </w:p>
        </w:tc>
      </w:tr>
      <w:tr w:rsidR="000155E8" w:rsidRPr="00FB1C57" w14:paraId="6C551C93" w14:textId="77777777" w:rsidTr="00635B55">
        <w:trPr>
          <w:trHeight w:val="415"/>
          <w:jc w:val="center"/>
        </w:trPr>
        <w:tc>
          <w:tcPr>
            <w:tcW w:w="259" w:type="pct"/>
            <w:tcBorders>
              <w:top w:val="single" w:sz="4" w:space="0" w:color="auto"/>
              <w:left w:val="single" w:sz="4" w:space="0" w:color="auto"/>
              <w:bottom w:val="single" w:sz="4" w:space="0" w:color="auto"/>
              <w:right w:val="single" w:sz="4" w:space="0" w:color="auto"/>
            </w:tcBorders>
            <w:vAlign w:val="center"/>
          </w:tcPr>
          <w:p w14:paraId="5C82A481" w14:textId="77777777" w:rsidR="000155E8" w:rsidRPr="009B0EA6" w:rsidRDefault="005F4B03" w:rsidP="009E650A">
            <w:pPr>
              <w:jc w:val="center"/>
              <w:rPr>
                <w:lang w:val="lt-LT"/>
              </w:rPr>
            </w:pPr>
            <w:bookmarkStart w:id="1" w:name="_Hlk105581033"/>
            <w:bookmarkEnd w:id="0"/>
            <w:r>
              <w:rPr>
                <w:lang w:val="lt-LT"/>
              </w:rPr>
              <w:t>3</w:t>
            </w:r>
            <w:r w:rsidR="000155E8" w:rsidRPr="009B0EA6">
              <w:rPr>
                <w:lang w:val="lt-LT"/>
              </w:rPr>
              <w:t>.</w:t>
            </w:r>
          </w:p>
        </w:tc>
        <w:tc>
          <w:tcPr>
            <w:tcW w:w="1120" w:type="pct"/>
            <w:tcBorders>
              <w:top w:val="single" w:sz="4" w:space="0" w:color="auto"/>
              <w:left w:val="single" w:sz="4" w:space="0" w:color="auto"/>
              <w:bottom w:val="single" w:sz="4" w:space="0" w:color="auto"/>
              <w:right w:val="single" w:sz="4" w:space="0" w:color="auto"/>
            </w:tcBorders>
            <w:vAlign w:val="center"/>
          </w:tcPr>
          <w:p w14:paraId="1AEDCC5F" w14:textId="77777777" w:rsidR="000155E8" w:rsidRPr="005F4B03" w:rsidRDefault="000155E8" w:rsidP="009E650A">
            <w:pPr>
              <w:autoSpaceDE w:val="0"/>
              <w:autoSpaceDN w:val="0"/>
              <w:adjustRightInd w:val="0"/>
              <w:jc w:val="both"/>
              <w:rPr>
                <w:lang w:val="lt-LT"/>
              </w:rPr>
            </w:pPr>
            <w:r w:rsidRPr="005F4B03">
              <w:rPr>
                <w:rFonts w:eastAsiaTheme="minorHAnsi"/>
                <w:lang w:val="lt-LT" w:eastAsia="en-US"/>
              </w:rPr>
              <w:t>Naujai įkurtų žemės ūkio kooperatyvų skaičius, vnt.</w:t>
            </w:r>
          </w:p>
        </w:tc>
        <w:tc>
          <w:tcPr>
            <w:tcW w:w="684" w:type="pct"/>
            <w:tcBorders>
              <w:top w:val="single" w:sz="4" w:space="0" w:color="auto"/>
              <w:left w:val="single" w:sz="4" w:space="0" w:color="auto"/>
              <w:bottom w:val="single" w:sz="4" w:space="0" w:color="auto"/>
              <w:right w:val="single" w:sz="4" w:space="0" w:color="auto"/>
            </w:tcBorders>
            <w:vAlign w:val="center"/>
          </w:tcPr>
          <w:p w14:paraId="2FC61461" w14:textId="77777777" w:rsidR="000155E8" w:rsidRPr="005F4B03" w:rsidRDefault="000155E8" w:rsidP="006E5BD6">
            <w:pPr>
              <w:jc w:val="center"/>
              <w:rPr>
                <w:lang w:val="lt-LT"/>
              </w:rPr>
            </w:pPr>
            <w:r w:rsidRPr="005F4B03">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D08AC19" w14:textId="77777777" w:rsidR="000155E8" w:rsidRPr="005F4B03" w:rsidRDefault="000155E8" w:rsidP="00B025F8">
            <w:pPr>
              <w:jc w:val="center"/>
              <w:rPr>
                <w:lang w:val="lt-LT"/>
              </w:rPr>
            </w:pPr>
            <w:r w:rsidRPr="005F4B03">
              <w:rPr>
                <w:lang w:val="lt-LT"/>
              </w:rPr>
              <w:t>-</w:t>
            </w:r>
          </w:p>
        </w:tc>
        <w:tc>
          <w:tcPr>
            <w:tcW w:w="1697" w:type="pct"/>
            <w:tcBorders>
              <w:top w:val="single" w:sz="4" w:space="0" w:color="auto"/>
              <w:left w:val="single" w:sz="4" w:space="0" w:color="auto"/>
              <w:bottom w:val="single" w:sz="4" w:space="0" w:color="auto"/>
              <w:right w:val="single" w:sz="4" w:space="0" w:color="auto"/>
            </w:tcBorders>
            <w:vAlign w:val="center"/>
          </w:tcPr>
          <w:p w14:paraId="30BF1346" w14:textId="77777777" w:rsidR="000155E8" w:rsidRPr="005F4B03" w:rsidRDefault="00AA5D77" w:rsidP="00B025F8">
            <w:pPr>
              <w:jc w:val="center"/>
              <w:rPr>
                <w:lang w:val="lt-LT"/>
              </w:rPr>
            </w:pPr>
            <w:r w:rsidRPr="005F4B03">
              <w:rPr>
                <w:lang w:val="lt-LT"/>
              </w:rPr>
              <w:t>-</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533641" w14:textId="77777777" w:rsidR="000155E8" w:rsidRPr="005F4B03" w:rsidRDefault="000155E8" w:rsidP="00B025F8">
            <w:pPr>
              <w:jc w:val="center"/>
              <w:rPr>
                <w:lang w:val="lt-LT"/>
              </w:rPr>
            </w:pPr>
            <w:r w:rsidRPr="005F4B03">
              <w:rPr>
                <w:lang w:val="lt-LT"/>
              </w:rPr>
              <w:t>Ne mažiau kaip 3 per laikotarpį</w:t>
            </w:r>
          </w:p>
        </w:tc>
      </w:tr>
      <w:bookmarkEnd w:id="1"/>
      <w:tr w:rsidR="00B025F8" w:rsidRPr="00635B55" w14:paraId="26573C9B" w14:textId="77777777" w:rsidTr="00635B55">
        <w:trPr>
          <w:trHeight w:val="703"/>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8361FC0" w14:textId="77777777" w:rsidR="004C29FD" w:rsidRDefault="004C29FD" w:rsidP="00635B55">
            <w:pPr>
              <w:jc w:val="both"/>
              <w:rPr>
                <w:lang w:val="lt-LT"/>
              </w:rPr>
            </w:pPr>
          </w:p>
          <w:p w14:paraId="6F6CD566" w14:textId="74231F78" w:rsidR="00C20CAD" w:rsidRDefault="00635B55" w:rsidP="00635B55">
            <w:pPr>
              <w:jc w:val="both"/>
              <w:rPr>
                <w:lang w:val="lt-LT"/>
              </w:rPr>
            </w:pPr>
            <w:r>
              <w:rPr>
                <w:lang w:val="lt-LT"/>
              </w:rPr>
              <w:t xml:space="preserve">Vertinant šį tikslą pastebima, kad </w:t>
            </w:r>
            <w:r w:rsidR="00C20CAD" w:rsidRPr="00635B55">
              <w:rPr>
                <w:lang w:val="lt-LT"/>
              </w:rPr>
              <w:t>2020 m. Pasvalio rajone gyvulininkystės žemės ūkio produkcija siekė 35,3 mln. Eur, t.</w:t>
            </w:r>
            <w:r w:rsidR="00E30244">
              <w:rPr>
                <w:lang w:val="lt-LT"/>
              </w:rPr>
              <w:t xml:space="preserve"> </w:t>
            </w:r>
            <w:r w:rsidR="00C20CAD" w:rsidRPr="00635B55">
              <w:rPr>
                <w:lang w:val="lt-LT"/>
              </w:rPr>
              <w:t>y. 27,1 proc. nuo visos bendrosios žemės ūkio produkcijos rajone</w:t>
            </w:r>
            <w:r>
              <w:rPr>
                <w:lang w:val="lt-LT"/>
              </w:rPr>
              <w:t xml:space="preserve"> ir rodiklis yra mažėjantis. </w:t>
            </w:r>
            <w:r w:rsidR="00E30244">
              <w:rPr>
                <w:lang w:val="lt-LT"/>
              </w:rPr>
              <w:t xml:space="preserve">VšĮ </w:t>
            </w:r>
            <w:r>
              <w:rPr>
                <w:lang w:val="lt-LT"/>
              </w:rPr>
              <w:t>„</w:t>
            </w:r>
            <w:proofErr w:type="spellStart"/>
            <w:r>
              <w:rPr>
                <w:lang w:val="lt-LT"/>
              </w:rPr>
              <w:t>Ekoagrus</w:t>
            </w:r>
            <w:proofErr w:type="spellEnd"/>
            <w:r>
              <w:rPr>
                <w:lang w:val="lt-LT"/>
              </w:rPr>
              <w:t>“ 2021 m. duomenimis</w:t>
            </w:r>
            <w:r w:rsidR="00E30244">
              <w:rPr>
                <w:lang w:val="lt-LT"/>
              </w:rPr>
              <w:t>,</w:t>
            </w:r>
            <w:r>
              <w:rPr>
                <w:lang w:val="lt-LT"/>
              </w:rPr>
              <w:t xml:space="preserve"> Pasvalio rajone „</w:t>
            </w:r>
            <w:proofErr w:type="spellStart"/>
            <w:r>
              <w:rPr>
                <w:lang w:val="lt-LT"/>
              </w:rPr>
              <w:t>Ekoagrus</w:t>
            </w:r>
            <w:proofErr w:type="spellEnd"/>
            <w:r>
              <w:rPr>
                <w:lang w:val="lt-LT"/>
              </w:rPr>
              <w:t xml:space="preserve">“ sertifikatą turėjo 5 ūkiai, 2 įmonės gavo sertifikatus perdirbti ekologiškus produktus. </w:t>
            </w:r>
          </w:p>
          <w:p w14:paraId="3D43A34A" w14:textId="77777777" w:rsidR="005F4B03" w:rsidRDefault="005F4B03" w:rsidP="00635B55">
            <w:pPr>
              <w:jc w:val="both"/>
              <w:rPr>
                <w:lang w:val="lt-LT"/>
              </w:rPr>
            </w:pPr>
            <w:r>
              <w:rPr>
                <w:lang w:val="lt-LT"/>
              </w:rPr>
              <w:t>Ataskaitiniais metais Pasvalio rajone registruotų kooperatyvų nebuvo.</w:t>
            </w:r>
          </w:p>
          <w:p w14:paraId="66DC23D3" w14:textId="77777777" w:rsidR="004C29FD" w:rsidRPr="00635B55" w:rsidRDefault="004C29FD" w:rsidP="00635B55">
            <w:pPr>
              <w:jc w:val="both"/>
              <w:rPr>
                <w:lang w:val="lt-LT"/>
              </w:rPr>
            </w:pPr>
          </w:p>
        </w:tc>
      </w:tr>
      <w:tr w:rsidR="000155E8" w:rsidRPr="009B0EA6" w14:paraId="267F3149" w14:textId="77777777" w:rsidTr="000155E8">
        <w:trPr>
          <w:trHeight w:val="174"/>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7BBCCFCF" w14:textId="77777777" w:rsidR="000155E8" w:rsidRPr="009B0EA6" w:rsidRDefault="000155E8" w:rsidP="00B025F8">
            <w:pPr>
              <w:jc w:val="both"/>
              <w:rPr>
                <w:lang w:val="lt-LT"/>
              </w:rPr>
            </w:pPr>
            <w:r w:rsidRPr="009B0EA6">
              <w:rPr>
                <w:b/>
                <w:lang w:val="lt-LT"/>
              </w:rPr>
              <w:t>1.2. tikslas. Investicijas ir konkurencingumą skatinančios ekonominės aplinkos kūrimas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7D3FAC" w14:textId="77777777" w:rsidR="000155E8" w:rsidRPr="009B0EA6" w:rsidRDefault="000155E8" w:rsidP="00B025F8">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01006C8D" w14:textId="77777777" w:rsidR="000155E8" w:rsidRPr="009B0EA6" w:rsidRDefault="000155E8" w:rsidP="00B025F8">
            <w:pPr>
              <w:jc w:val="center"/>
              <w:rPr>
                <w:lang w:val="lt-LT"/>
              </w:rPr>
            </w:pPr>
            <w:r w:rsidRPr="000155E8">
              <w:rPr>
                <w:b/>
                <w:bCs/>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510025" w14:textId="77777777" w:rsidR="000155E8" w:rsidRPr="009B0EA6" w:rsidRDefault="000155E8" w:rsidP="00B025F8">
            <w:pPr>
              <w:jc w:val="center"/>
              <w:rPr>
                <w:lang w:val="lt-LT"/>
              </w:rPr>
            </w:pPr>
            <w:r w:rsidRPr="009B0EA6">
              <w:rPr>
                <w:b/>
                <w:lang w:val="lt-LT"/>
              </w:rPr>
              <w:t>2027 m.</w:t>
            </w:r>
          </w:p>
        </w:tc>
      </w:tr>
      <w:tr w:rsidR="000155E8" w:rsidRPr="009B0EA6" w14:paraId="324ED325" w14:textId="77777777" w:rsidTr="000155E8">
        <w:trPr>
          <w:trHeight w:val="319"/>
          <w:jc w:val="center"/>
        </w:trPr>
        <w:tc>
          <w:tcPr>
            <w:tcW w:w="259" w:type="pct"/>
            <w:tcBorders>
              <w:top w:val="single" w:sz="4" w:space="0" w:color="auto"/>
              <w:left w:val="single" w:sz="4" w:space="0" w:color="auto"/>
              <w:bottom w:val="single" w:sz="4" w:space="0" w:color="auto"/>
              <w:right w:val="single" w:sz="4" w:space="0" w:color="auto"/>
            </w:tcBorders>
            <w:vAlign w:val="center"/>
          </w:tcPr>
          <w:p w14:paraId="78927214" w14:textId="77777777" w:rsidR="000155E8" w:rsidRPr="009B0EA6" w:rsidRDefault="000155E8" w:rsidP="00B025F8">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252F666F" w14:textId="77777777" w:rsidR="000155E8" w:rsidRPr="006E5BD6" w:rsidRDefault="000155E8" w:rsidP="006E5BD6">
            <w:pPr>
              <w:autoSpaceDE w:val="0"/>
              <w:autoSpaceDN w:val="0"/>
              <w:adjustRightInd w:val="0"/>
              <w:jc w:val="both"/>
              <w:rPr>
                <w:rFonts w:eastAsiaTheme="minorHAnsi"/>
                <w:lang w:val="lt-LT" w:eastAsia="en-US"/>
              </w:rPr>
            </w:pPr>
            <w:r w:rsidRPr="006E5BD6">
              <w:rPr>
                <w:rFonts w:eastAsiaTheme="minorHAnsi"/>
                <w:lang w:val="lt-LT" w:eastAsia="en-US"/>
              </w:rPr>
              <w:t>Pasvalio rajono</w:t>
            </w:r>
            <w:r>
              <w:rPr>
                <w:rFonts w:eastAsiaTheme="minorHAnsi"/>
                <w:lang w:val="lt-LT" w:eastAsia="en-US"/>
              </w:rPr>
              <w:t xml:space="preserve"> </w:t>
            </w:r>
            <w:r w:rsidRPr="006E5BD6">
              <w:rPr>
                <w:rFonts w:eastAsiaTheme="minorHAnsi"/>
                <w:lang w:val="lt-LT" w:eastAsia="en-US"/>
              </w:rPr>
              <w:t>savivaldybės</w:t>
            </w:r>
            <w:r>
              <w:rPr>
                <w:rFonts w:eastAsiaTheme="minorHAnsi"/>
                <w:lang w:val="lt-LT" w:eastAsia="en-US"/>
              </w:rPr>
              <w:t xml:space="preserve"> </w:t>
            </w:r>
            <w:r w:rsidRPr="006E5BD6">
              <w:rPr>
                <w:rFonts w:eastAsiaTheme="minorHAnsi"/>
                <w:lang w:val="lt-LT" w:eastAsia="en-US"/>
              </w:rPr>
              <w:t>materialinių</w:t>
            </w:r>
            <w:r>
              <w:rPr>
                <w:rFonts w:eastAsiaTheme="minorHAnsi"/>
                <w:lang w:val="lt-LT" w:eastAsia="en-US"/>
              </w:rPr>
              <w:t xml:space="preserve"> </w:t>
            </w:r>
            <w:r w:rsidRPr="006E5BD6">
              <w:rPr>
                <w:rFonts w:eastAsiaTheme="minorHAnsi"/>
                <w:lang w:val="lt-LT" w:eastAsia="en-US"/>
              </w:rPr>
              <w:t>investicijų, tenkančių</w:t>
            </w:r>
          </w:p>
          <w:p w14:paraId="2679879E" w14:textId="77777777" w:rsidR="000155E8" w:rsidRPr="009B0EA6" w:rsidRDefault="000155E8" w:rsidP="006E5BD6">
            <w:pPr>
              <w:autoSpaceDE w:val="0"/>
              <w:autoSpaceDN w:val="0"/>
              <w:adjustRightInd w:val="0"/>
              <w:jc w:val="both"/>
              <w:rPr>
                <w:rFonts w:eastAsiaTheme="minorHAnsi"/>
                <w:lang w:val="lt-LT" w:eastAsia="en-US"/>
              </w:rPr>
            </w:pPr>
            <w:r w:rsidRPr="006E5BD6">
              <w:rPr>
                <w:rFonts w:eastAsiaTheme="minorHAnsi"/>
                <w:lang w:val="lt-LT" w:eastAsia="en-US"/>
              </w:rPr>
              <w:t>1-am gyventojui,</w:t>
            </w:r>
            <w:r>
              <w:rPr>
                <w:rFonts w:eastAsiaTheme="minorHAnsi"/>
                <w:lang w:val="lt-LT" w:eastAsia="en-US"/>
              </w:rPr>
              <w:t xml:space="preserve"> </w:t>
            </w:r>
            <w:r w:rsidRPr="006E5BD6">
              <w:rPr>
                <w:rFonts w:eastAsiaTheme="minorHAnsi"/>
                <w:lang w:val="lt-LT" w:eastAsia="en-US"/>
              </w:rPr>
              <w:t>santykis su šalies</w:t>
            </w:r>
            <w:r>
              <w:rPr>
                <w:rFonts w:eastAsiaTheme="minorHAnsi"/>
                <w:lang w:val="lt-LT" w:eastAsia="en-US"/>
              </w:rPr>
              <w:t xml:space="preserve"> </w:t>
            </w:r>
            <w:r w:rsidRPr="006E5BD6">
              <w:rPr>
                <w:rFonts w:eastAsiaTheme="minorHAnsi"/>
                <w:lang w:val="lt-LT" w:eastAsia="en-US"/>
              </w:rPr>
              <w:t>rodikliu</w:t>
            </w:r>
            <w:r>
              <w:rPr>
                <w:rFonts w:eastAsiaTheme="minorHAnsi"/>
                <w:lang w:val="lt-LT" w:eastAsia="en-US"/>
              </w:rPr>
              <w:t>, proc.</w:t>
            </w:r>
          </w:p>
        </w:tc>
        <w:tc>
          <w:tcPr>
            <w:tcW w:w="684" w:type="pct"/>
            <w:tcBorders>
              <w:top w:val="single" w:sz="4" w:space="0" w:color="auto"/>
              <w:left w:val="single" w:sz="4" w:space="0" w:color="auto"/>
              <w:bottom w:val="single" w:sz="4" w:space="0" w:color="auto"/>
              <w:right w:val="single" w:sz="4" w:space="0" w:color="auto"/>
            </w:tcBorders>
            <w:vAlign w:val="center"/>
          </w:tcPr>
          <w:p w14:paraId="1F548354" w14:textId="77777777" w:rsidR="000155E8" w:rsidRPr="009B0EA6" w:rsidRDefault="000155E8" w:rsidP="006E5BD6">
            <w:pPr>
              <w:jc w:val="center"/>
              <w:rPr>
                <w:lang w:val="lt-LT"/>
              </w:rPr>
            </w:pPr>
            <w:r w:rsidRPr="009B0EA6">
              <w:rPr>
                <w:lang w:val="lt-LT"/>
              </w:rPr>
              <w:t>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3EF992" w14:textId="77777777" w:rsidR="000155E8" w:rsidRPr="009B0EA6" w:rsidRDefault="000155E8" w:rsidP="00B025F8">
            <w:pPr>
              <w:jc w:val="center"/>
              <w:rPr>
                <w:lang w:val="lt-LT"/>
              </w:rPr>
            </w:pPr>
            <w:r>
              <w:rPr>
                <w:lang w:val="lt-LT"/>
              </w:rPr>
              <w:t>53,7</w:t>
            </w:r>
          </w:p>
        </w:tc>
        <w:tc>
          <w:tcPr>
            <w:tcW w:w="1697" w:type="pct"/>
            <w:tcBorders>
              <w:top w:val="single" w:sz="4" w:space="0" w:color="auto"/>
              <w:left w:val="single" w:sz="4" w:space="0" w:color="auto"/>
              <w:bottom w:val="single" w:sz="4" w:space="0" w:color="auto"/>
              <w:right w:val="single" w:sz="4" w:space="0" w:color="auto"/>
            </w:tcBorders>
            <w:vAlign w:val="center"/>
          </w:tcPr>
          <w:p w14:paraId="72F91786" w14:textId="77777777" w:rsidR="000155E8" w:rsidRPr="009B0EA6" w:rsidRDefault="00AA5D77" w:rsidP="00B025F8">
            <w:pPr>
              <w:jc w:val="center"/>
              <w:rPr>
                <w:lang w:val="lt-LT"/>
              </w:rPr>
            </w:pPr>
            <w:r>
              <w:rPr>
                <w:lang w:val="lt-LT"/>
              </w:rPr>
              <w:t>48,7</w:t>
            </w:r>
            <w:r w:rsidR="00646F20">
              <w:rPr>
                <w:lang w:val="lt-LT"/>
              </w:rPr>
              <w:t>*</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086671" w14:textId="77777777" w:rsidR="000155E8" w:rsidRPr="009B0EA6" w:rsidRDefault="000155E8" w:rsidP="00B025F8">
            <w:pPr>
              <w:jc w:val="center"/>
              <w:rPr>
                <w:lang w:val="lt-LT"/>
              </w:rPr>
            </w:pPr>
            <w:r>
              <w:rPr>
                <w:lang w:val="lt-LT"/>
              </w:rPr>
              <w:t>60,0</w:t>
            </w:r>
          </w:p>
        </w:tc>
      </w:tr>
      <w:tr w:rsidR="000155E8" w:rsidRPr="009B0EA6" w14:paraId="1BA863F5" w14:textId="77777777" w:rsidTr="000155E8">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150700F8" w14:textId="77777777" w:rsidR="000155E8" w:rsidRPr="009B0EA6" w:rsidRDefault="000155E8" w:rsidP="00B025F8">
            <w:pPr>
              <w:jc w:val="center"/>
              <w:rPr>
                <w:lang w:val="lt-LT"/>
              </w:rPr>
            </w:pPr>
            <w:r w:rsidRPr="009B0EA6">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48BCEB5B" w14:textId="77777777" w:rsidR="000155E8" w:rsidRPr="009B0EA6" w:rsidRDefault="000155E8" w:rsidP="006E5BD6">
            <w:pPr>
              <w:autoSpaceDE w:val="0"/>
              <w:autoSpaceDN w:val="0"/>
              <w:adjustRightInd w:val="0"/>
              <w:jc w:val="both"/>
              <w:rPr>
                <w:rFonts w:eastAsiaTheme="minorHAnsi"/>
                <w:lang w:val="lt-LT" w:eastAsia="en-US"/>
              </w:rPr>
            </w:pPr>
            <w:r w:rsidRPr="006E5BD6">
              <w:rPr>
                <w:rFonts w:eastAsiaTheme="minorHAnsi"/>
                <w:lang w:val="lt-LT" w:eastAsia="en-US"/>
              </w:rPr>
              <w:t>Pasvalio rajono</w:t>
            </w:r>
            <w:r>
              <w:rPr>
                <w:rFonts w:eastAsiaTheme="minorHAnsi"/>
                <w:lang w:val="lt-LT" w:eastAsia="en-US"/>
              </w:rPr>
              <w:t xml:space="preserve"> </w:t>
            </w:r>
            <w:r w:rsidRPr="006E5BD6">
              <w:rPr>
                <w:rFonts w:eastAsiaTheme="minorHAnsi"/>
                <w:lang w:val="lt-LT" w:eastAsia="en-US"/>
              </w:rPr>
              <w:t>savivaldybės</w:t>
            </w:r>
            <w:r>
              <w:rPr>
                <w:rFonts w:eastAsiaTheme="minorHAnsi"/>
                <w:lang w:val="lt-LT" w:eastAsia="en-US"/>
              </w:rPr>
              <w:t xml:space="preserve"> </w:t>
            </w:r>
            <w:r w:rsidRPr="006E5BD6">
              <w:rPr>
                <w:rFonts w:eastAsiaTheme="minorHAnsi"/>
                <w:lang w:val="lt-LT" w:eastAsia="en-US"/>
              </w:rPr>
              <w:t>veikiančių ūkio</w:t>
            </w:r>
            <w:r>
              <w:rPr>
                <w:rFonts w:eastAsiaTheme="minorHAnsi"/>
                <w:lang w:val="lt-LT" w:eastAsia="en-US"/>
              </w:rPr>
              <w:t xml:space="preserve"> </w:t>
            </w:r>
            <w:r w:rsidRPr="006E5BD6">
              <w:rPr>
                <w:rFonts w:eastAsiaTheme="minorHAnsi"/>
                <w:lang w:val="lt-LT" w:eastAsia="en-US"/>
              </w:rPr>
              <w:t>subjektų skaičiaus,</w:t>
            </w:r>
            <w:r>
              <w:rPr>
                <w:rFonts w:eastAsiaTheme="minorHAnsi"/>
                <w:lang w:val="lt-LT" w:eastAsia="en-US"/>
              </w:rPr>
              <w:t xml:space="preserve"> </w:t>
            </w:r>
            <w:r w:rsidRPr="006E5BD6">
              <w:rPr>
                <w:rFonts w:eastAsiaTheme="minorHAnsi"/>
                <w:lang w:val="lt-LT" w:eastAsia="en-US"/>
              </w:rPr>
              <w:t>tenkančio 1 000-iui</w:t>
            </w:r>
            <w:r>
              <w:rPr>
                <w:rFonts w:eastAsiaTheme="minorHAnsi"/>
                <w:lang w:val="lt-LT" w:eastAsia="en-US"/>
              </w:rPr>
              <w:t xml:space="preserve"> </w:t>
            </w:r>
            <w:r w:rsidRPr="006E5BD6">
              <w:rPr>
                <w:rFonts w:eastAsiaTheme="minorHAnsi"/>
                <w:lang w:val="lt-LT" w:eastAsia="en-US"/>
              </w:rPr>
              <w:t>gyventojų, santykis</w:t>
            </w:r>
            <w:r>
              <w:rPr>
                <w:rFonts w:eastAsiaTheme="minorHAnsi"/>
                <w:lang w:val="lt-LT" w:eastAsia="en-US"/>
              </w:rPr>
              <w:t xml:space="preserve"> </w:t>
            </w:r>
            <w:r w:rsidRPr="006E5BD6">
              <w:rPr>
                <w:rFonts w:eastAsiaTheme="minorHAnsi"/>
                <w:lang w:val="lt-LT" w:eastAsia="en-US"/>
              </w:rPr>
              <w:t>su šalies rodikliu</w:t>
            </w:r>
            <w:r>
              <w:rPr>
                <w:rFonts w:eastAsiaTheme="minorHAnsi"/>
                <w:lang w:val="lt-LT" w:eastAsia="en-US"/>
              </w:rPr>
              <w:t>, proc.</w:t>
            </w:r>
          </w:p>
        </w:tc>
        <w:tc>
          <w:tcPr>
            <w:tcW w:w="684" w:type="pct"/>
            <w:tcBorders>
              <w:top w:val="single" w:sz="4" w:space="0" w:color="auto"/>
              <w:left w:val="single" w:sz="4" w:space="0" w:color="auto"/>
              <w:bottom w:val="single" w:sz="4" w:space="0" w:color="auto"/>
              <w:right w:val="single" w:sz="4" w:space="0" w:color="auto"/>
            </w:tcBorders>
            <w:vAlign w:val="center"/>
          </w:tcPr>
          <w:p w14:paraId="129DE3EB" w14:textId="77777777" w:rsidR="000155E8" w:rsidRPr="009B0EA6" w:rsidRDefault="000155E8" w:rsidP="006E5BD6">
            <w:pPr>
              <w:jc w:val="center"/>
              <w:rPr>
                <w:lang w:val="lt-LT"/>
              </w:rPr>
            </w:pPr>
            <w:r w:rsidRPr="009B0EA6">
              <w:rPr>
                <w:lang w:val="lt-LT"/>
              </w:rPr>
              <w:t>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3D6A63" w14:textId="77777777" w:rsidR="000155E8" w:rsidRPr="009B0EA6" w:rsidRDefault="000155E8" w:rsidP="00B025F8">
            <w:pPr>
              <w:jc w:val="center"/>
              <w:rPr>
                <w:lang w:val="lt-LT"/>
              </w:rPr>
            </w:pPr>
            <w:r>
              <w:rPr>
                <w:lang w:val="lt-LT"/>
              </w:rPr>
              <w:t>50,0</w:t>
            </w:r>
          </w:p>
        </w:tc>
        <w:tc>
          <w:tcPr>
            <w:tcW w:w="1697" w:type="pct"/>
            <w:tcBorders>
              <w:top w:val="single" w:sz="4" w:space="0" w:color="auto"/>
              <w:left w:val="single" w:sz="4" w:space="0" w:color="auto"/>
              <w:bottom w:val="single" w:sz="4" w:space="0" w:color="auto"/>
              <w:right w:val="single" w:sz="4" w:space="0" w:color="auto"/>
            </w:tcBorders>
            <w:vAlign w:val="center"/>
          </w:tcPr>
          <w:p w14:paraId="252744C3" w14:textId="77777777" w:rsidR="000155E8" w:rsidRPr="009B0EA6" w:rsidRDefault="00AD7F9D" w:rsidP="00B025F8">
            <w:pPr>
              <w:jc w:val="center"/>
              <w:rPr>
                <w:lang w:val="lt-LT"/>
              </w:rPr>
            </w:pPr>
            <w:r>
              <w:rPr>
                <w:lang w:val="lt-LT"/>
              </w:rPr>
              <w:t>53,8</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85BCC9" w14:textId="77777777" w:rsidR="000155E8" w:rsidRPr="009B0EA6" w:rsidRDefault="000155E8" w:rsidP="00B025F8">
            <w:pPr>
              <w:jc w:val="center"/>
              <w:rPr>
                <w:lang w:val="lt-LT"/>
              </w:rPr>
            </w:pPr>
            <w:r>
              <w:rPr>
                <w:lang w:val="lt-LT"/>
              </w:rPr>
              <w:t>60,0</w:t>
            </w:r>
          </w:p>
        </w:tc>
      </w:tr>
      <w:tr w:rsidR="00B025F8" w:rsidRPr="00AC4B41" w14:paraId="573ECCD8" w14:textId="77777777" w:rsidTr="00B025F8">
        <w:trPr>
          <w:trHeight w:val="268"/>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60F6813" w14:textId="77777777" w:rsidR="004C29FD" w:rsidRDefault="004C29FD" w:rsidP="00C42FF4">
            <w:pPr>
              <w:jc w:val="both"/>
              <w:rPr>
                <w:lang w:val="lt-LT"/>
              </w:rPr>
            </w:pPr>
          </w:p>
          <w:p w14:paraId="381871FA" w14:textId="4E4FDC68" w:rsidR="00B025F8" w:rsidRDefault="00C42FF4" w:rsidP="00C42FF4">
            <w:pPr>
              <w:jc w:val="both"/>
              <w:rPr>
                <w:lang w:val="lt-LT"/>
              </w:rPr>
            </w:pPr>
            <w:r>
              <w:rPr>
                <w:lang w:val="lt-LT"/>
              </w:rPr>
              <w:t>Vertinant investicijas ir konkurencingumą Pasvalio rajone</w:t>
            </w:r>
            <w:r w:rsidR="00E30244">
              <w:rPr>
                <w:lang w:val="lt-LT"/>
              </w:rPr>
              <w:t>,</w:t>
            </w:r>
            <w:r>
              <w:rPr>
                <w:lang w:val="lt-LT"/>
              </w:rPr>
              <w:t xml:space="preserve"> viena</w:t>
            </w:r>
            <w:r w:rsidR="00E30244">
              <w:rPr>
                <w:lang w:val="lt-LT"/>
              </w:rPr>
              <w:t>s</w:t>
            </w:r>
            <w:r>
              <w:rPr>
                <w:lang w:val="lt-LT"/>
              </w:rPr>
              <w:t xml:space="preserve"> rodiklių yra materialinės investicijos</w:t>
            </w:r>
            <w:r w:rsidR="00E30244">
              <w:rPr>
                <w:lang w:val="lt-LT"/>
              </w:rPr>
              <w:t>,</w:t>
            </w:r>
            <w:r>
              <w:rPr>
                <w:lang w:val="lt-LT"/>
              </w:rPr>
              <w:t xml:space="preserve"> tenkančios vienam gyventojui, kurios</w:t>
            </w:r>
            <w:r w:rsidR="00E30244">
              <w:rPr>
                <w:lang w:val="lt-LT"/>
              </w:rPr>
              <w:t>,</w:t>
            </w:r>
            <w:r>
              <w:rPr>
                <w:lang w:val="lt-LT"/>
              </w:rPr>
              <w:t xml:space="preserve"> </w:t>
            </w:r>
            <w:r w:rsidR="00646F20" w:rsidRPr="00C42FF4">
              <w:rPr>
                <w:lang w:val="lt-LT"/>
              </w:rPr>
              <w:t xml:space="preserve">2020 m. </w:t>
            </w:r>
            <w:r>
              <w:rPr>
                <w:lang w:val="lt-LT"/>
              </w:rPr>
              <w:t>duomenimis</w:t>
            </w:r>
            <w:r w:rsidR="00E30244">
              <w:rPr>
                <w:lang w:val="lt-LT"/>
              </w:rPr>
              <w:t>,</w:t>
            </w:r>
            <w:r w:rsidR="00646F20" w:rsidRPr="00C42FF4">
              <w:rPr>
                <w:lang w:val="lt-LT"/>
              </w:rPr>
              <w:t xml:space="preserve"> siekė 1 543 Eur, jos buvo 2 kartus mažesnės nei šalies vidurkis</w:t>
            </w:r>
            <w:r>
              <w:rPr>
                <w:lang w:val="lt-LT"/>
              </w:rPr>
              <w:t xml:space="preserve"> ir buvo mažesnės nei at</w:t>
            </w:r>
            <w:r w:rsidR="00E30244">
              <w:rPr>
                <w:lang w:val="lt-LT"/>
              </w:rPr>
              <w:t>a</w:t>
            </w:r>
            <w:r>
              <w:rPr>
                <w:lang w:val="lt-LT"/>
              </w:rPr>
              <w:t>skait</w:t>
            </w:r>
            <w:r w:rsidR="00E30244">
              <w:rPr>
                <w:lang w:val="lt-LT"/>
              </w:rPr>
              <w:t>iniais</w:t>
            </w:r>
            <w:r>
              <w:rPr>
                <w:lang w:val="lt-LT"/>
              </w:rPr>
              <w:t xml:space="preserve"> metais. Tačiau </w:t>
            </w:r>
            <w:r w:rsidR="0080284C">
              <w:rPr>
                <w:lang w:val="lt-LT"/>
              </w:rPr>
              <w:t>2021 m. pradžioje Pasvalyje veikė 466 ūkio subjektai, t.</w:t>
            </w:r>
            <w:r w:rsidR="001A697A">
              <w:rPr>
                <w:lang w:val="lt-LT"/>
              </w:rPr>
              <w:t xml:space="preserve"> </w:t>
            </w:r>
            <w:r w:rsidR="0080284C">
              <w:rPr>
                <w:lang w:val="lt-LT"/>
              </w:rPr>
              <w:t xml:space="preserve">y. 21 veikiantys ūkio subjektai 1000-iui gyventojų, kai </w:t>
            </w:r>
            <w:r w:rsidR="00AD7F9D">
              <w:rPr>
                <w:lang w:val="lt-LT"/>
              </w:rPr>
              <w:t>šalyje</w:t>
            </w:r>
            <w:r w:rsidR="0080284C">
              <w:rPr>
                <w:lang w:val="lt-LT"/>
              </w:rPr>
              <w:t xml:space="preserve"> 1000-iui gyventojų teko </w:t>
            </w:r>
            <w:r w:rsidR="00AD7F9D">
              <w:rPr>
                <w:lang w:val="lt-LT"/>
              </w:rPr>
              <w:t>39</w:t>
            </w:r>
            <w:r>
              <w:rPr>
                <w:lang w:val="lt-LT"/>
              </w:rPr>
              <w:t xml:space="preserve"> ir šis rodiklis auga link planuojamos pasiekti rodiklio reikšmės. </w:t>
            </w:r>
          </w:p>
          <w:p w14:paraId="1CD94BD4" w14:textId="77777777" w:rsidR="004C29FD" w:rsidRPr="00646F20" w:rsidRDefault="004C29FD" w:rsidP="00C42FF4">
            <w:pPr>
              <w:jc w:val="both"/>
              <w:rPr>
                <w:lang w:val="lt-LT"/>
              </w:rPr>
            </w:pPr>
          </w:p>
        </w:tc>
      </w:tr>
      <w:tr w:rsidR="000155E8" w:rsidRPr="009B0EA6" w14:paraId="00A8D8FE" w14:textId="77777777" w:rsidTr="000155E8">
        <w:trPr>
          <w:trHeight w:val="268"/>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1F456997" w14:textId="77777777" w:rsidR="000155E8" w:rsidRPr="009B0EA6" w:rsidRDefault="000155E8" w:rsidP="00B025F8">
            <w:pPr>
              <w:rPr>
                <w:lang w:val="lt-LT"/>
              </w:rPr>
            </w:pPr>
            <w:r w:rsidRPr="009B0EA6">
              <w:rPr>
                <w:b/>
                <w:lang w:val="lt-LT"/>
              </w:rPr>
              <w:t>1.3. tikslas. Rajono turistinio patrauklumo didinimas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4F087A4" w14:textId="77777777" w:rsidR="000155E8" w:rsidRPr="009B0EA6" w:rsidRDefault="000155E8" w:rsidP="00B025F8">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5A908AD9" w14:textId="77777777" w:rsidR="000155E8" w:rsidRPr="009B0EA6" w:rsidRDefault="000155E8" w:rsidP="00B025F8">
            <w:pPr>
              <w:jc w:val="center"/>
              <w:rPr>
                <w:lang w:val="lt-LT"/>
              </w:rPr>
            </w:pPr>
            <w:r>
              <w:rPr>
                <w:b/>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2B92BA" w14:textId="77777777" w:rsidR="000155E8" w:rsidRPr="009B0EA6" w:rsidRDefault="000155E8" w:rsidP="00B025F8">
            <w:pPr>
              <w:jc w:val="center"/>
              <w:rPr>
                <w:lang w:val="lt-LT"/>
              </w:rPr>
            </w:pPr>
            <w:r w:rsidRPr="009B0EA6">
              <w:rPr>
                <w:b/>
                <w:lang w:val="lt-LT"/>
              </w:rPr>
              <w:t>2027 m.</w:t>
            </w:r>
          </w:p>
        </w:tc>
      </w:tr>
      <w:tr w:rsidR="000155E8" w:rsidRPr="00FB1C57" w14:paraId="646D9D7B" w14:textId="77777777" w:rsidTr="000155E8">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68993FA5" w14:textId="77777777" w:rsidR="000155E8" w:rsidRPr="009B0EA6" w:rsidRDefault="000155E8" w:rsidP="00B025F8">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5A2B7FB2" w14:textId="77777777" w:rsidR="000155E8" w:rsidRPr="009B0EA6" w:rsidRDefault="000155E8" w:rsidP="006E5BD6">
            <w:pPr>
              <w:autoSpaceDE w:val="0"/>
              <w:autoSpaceDN w:val="0"/>
              <w:adjustRightInd w:val="0"/>
              <w:jc w:val="both"/>
              <w:rPr>
                <w:rFonts w:eastAsiaTheme="minorHAnsi"/>
                <w:lang w:val="lt-LT" w:eastAsia="en-US"/>
              </w:rPr>
            </w:pPr>
            <w:r w:rsidRPr="006E5BD6">
              <w:rPr>
                <w:rFonts w:eastAsiaTheme="minorHAnsi"/>
                <w:lang w:val="lt-LT" w:eastAsia="en-US"/>
              </w:rPr>
              <w:t>Pasvalio rajono</w:t>
            </w:r>
            <w:r>
              <w:rPr>
                <w:rFonts w:eastAsiaTheme="minorHAnsi"/>
                <w:lang w:val="lt-LT" w:eastAsia="en-US"/>
              </w:rPr>
              <w:t xml:space="preserve"> </w:t>
            </w:r>
            <w:r w:rsidRPr="006E5BD6">
              <w:rPr>
                <w:rFonts w:eastAsiaTheme="minorHAnsi"/>
                <w:lang w:val="lt-LT" w:eastAsia="en-US"/>
              </w:rPr>
              <w:t>savivaldybėje</w:t>
            </w:r>
            <w:r>
              <w:rPr>
                <w:rFonts w:eastAsiaTheme="minorHAnsi"/>
                <w:lang w:val="lt-LT" w:eastAsia="en-US"/>
              </w:rPr>
              <w:t xml:space="preserve"> </w:t>
            </w:r>
            <w:r w:rsidRPr="006E5BD6">
              <w:rPr>
                <w:rFonts w:eastAsiaTheme="minorHAnsi"/>
                <w:lang w:val="lt-LT" w:eastAsia="en-US"/>
              </w:rPr>
              <w:t>sutvarkytų, įrengtų ir</w:t>
            </w:r>
            <w:r>
              <w:rPr>
                <w:rFonts w:eastAsiaTheme="minorHAnsi"/>
                <w:lang w:val="lt-LT" w:eastAsia="en-US"/>
              </w:rPr>
              <w:t xml:space="preserve"> </w:t>
            </w:r>
            <w:r w:rsidRPr="006E5BD6">
              <w:rPr>
                <w:rFonts w:eastAsiaTheme="minorHAnsi"/>
                <w:lang w:val="lt-LT" w:eastAsia="en-US"/>
              </w:rPr>
              <w:t>pritaikytų lankymui</w:t>
            </w:r>
            <w:r>
              <w:rPr>
                <w:rFonts w:eastAsiaTheme="minorHAnsi"/>
                <w:lang w:val="lt-LT" w:eastAsia="en-US"/>
              </w:rPr>
              <w:t xml:space="preserve"> </w:t>
            </w:r>
            <w:r w:rsidRPr="006E5BD6">
              <w:rPr>
                <w:rFonts w:eastAsiaTheme="minorHAnsi"/>
                <w:lang w:val="lt-LT" w:eastAsia="en-US"/>
              </w:rPr>
              <w:t>savivaldybių kultūros</w:t>
            </w:r>
            <w:r>
              <w:rPr>
                <w:rFonts w:eastAsiaTheme="minorHAnsi"/>
                <w:lang w:val="lt-LT" w:eastAsia="en-US"/>
              </w:rPr>
              <w:t xml:space="preserve"> </w:t>
            </w:r>
            <w:r w:rsidRPr="006E5BD6">
              <w:rPr>
                <w:rFonts w:eastAsiaTheme="minorHAnsi"/>
                <w:lang w:val="lt-LT" w:eastAsia="en-US"/>
              </w:rPr>
              <w:t>ir gamtos paveldo</w:t>
            </w:r>
            <w:r>
              <w:rPr>
                <w:rFonts w:eastAsiaTheme="minorHAnsi"/>
                <w:lang w:val="lt-LT" w:eastAsia="en-US"/>
              </w:rPr>
              <w:t xml:space="preserve"> </w:t>
            </w:r>
            <w:r w:rsidRPr="006E5BD6">
              <w:rPr>
                <w:rFonts w:eastAsiaTheme="minorHAnsi"/>
                <w:lang w:val="lt-LT" w:eastAsia="en-US"/>
              </w:rPr>
              <w:t>objektų bei teritorijų</w:t>
            </w:r>
            <w:r>
              <w:rPr>
                <w:rFonts w:eastAsiaTheme="minorHAnsi"/>
                <w:lang w:val="lt-LT" w:eastAsia="en-US"/>
              </w:rPr>
              <w:t xml:space="preserve"> </w:t>
            </w:r>
            <w:r w:rsidRPr="006E5BD6">
              <w:rPr>
                <w:rFonts w:eastAsiaTheme="minorHAnsi"/>
                <w:lang w:val="lt-LT" w:eastAsia="en-US"/>
              </w:rPr>
              <w:t>skaičius</w:t>
            </w:r>
            <w:r>
              <w:rPr>
                <w:rFonts w:eastAsiaTheme="minorHAnsi"/>
                <w:lang w:val="lt-LT" w:eastAsia="en-US"/>
              </w:rPr>
              <w:t>,</w:t>
            </w:r>
            <w:r w:rsidRPr="006E5BD6">
              <w:rPr>
                <w:rFonts w:eastAsiaTheme="minorHAnsi"/>
                <w:lang w:val="lt-LT" w:eastAsia="en-US"/>
              </w:rPr>
              <w:t xml:space="preserve"> vnt.</w:t>
            </w:r>
          </w:p>
        </w:tc>
        <w:tc>
          <w:tcPr>
            <w:tcW w:w="684" w:type="pct"/>
            <w:tcBorders>
              <w:top w:val="single" w:sz="4" w:space="0" w:color="auto"/>
              <w:left w:val="single" w:sz="4" w:space="0" w:color="auto"/>
              <w:bottom w:val="single" w:sz="4" w:space="0" w:color="auto"/>
              <w:right w:val="single" w:sz="4" w:space="0" w:color="auto"/>
            </w:tcBorders>
            <w:vAlign w:val="center"/>
          </w:tcPr>
          <w:p w14:paraId="51CEC467" w14:textId="77777777" w:rsidR="000155E8" w:rsidRPr="009B0EA6" w:rsidRDefault="000155E8" w:rsidP="006E5BD6">
            <w:pPr>
              <w:jc w:val="center"/>
              <w:rPr>
                <w:lang w:val="lt-LT"/>
              </w:rPr>
            </w:pPr>
            <w:r w:rsidRPr="009B0EA6">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517D1C" w14:textId="77777777" w:rsidR="000155E8" w:rsidRPr="009B0EA6" w:rsidRDefault="000155E8" w:rsidP="00B025F8">
            <w:pPr>
              <w:jc w:val="center"/>
              <w:rPr>
                <w:lang w:val="lt-LT"/>
              </w:rPr>
            </w:pPr>
            <w:r>
              <w:rPr>
                <w:lang w:val="lt-LT"/>
              </w:rPr>
              <w:t>-</w:t>
            </w:r>
          </w:p>
        </w:tc>
        <w:tc>
          <w:tcPr>
            <w:tcW w:w="1697" w:type="pct"/>
            <w:tcBorders>
              <w:top w:val="single" w:sz="4" w:space="0" w:color="auto"/>
              <w:left w:val="single" w:sz="4" w:space="0" w:color="auto"/>
              <w:bottom w:val="single" w:sz="4" w:space="0" w:color="auto"/>
              <w:right w:val="single" w:sz="4" w:space="0" w:color="auto"/>
            </w:tcBorders>
            <w:vAlign w:val="center"/>
          </w:tcPr>
          <w:p w14:paraId="45395EE8" w14:textId="77777777" w:rsidR="000155E8" w:rsidRPr="009B0EA6" w:rsidRDefault="001D1EB5" w:rsidP="00B025F8">
            <w:pPr>
              <w:jc w:val="center"/>
              <w:rPr>
                <w:lang w:val="lt-LT"/>
              </w:rPr>
            </w:pPr>
            <w:r>
              <w:rPr>
                <w:lang w:val="lt-LT"/>
              </w:rPr>
              <w:t>1</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4FACBEA" w14:textId="77777777" w:rsidR="000155E8" w:rsidRPr="009B0EA6" w:rsidRDefault="000155E8" w:rsidP="00B025F8">
            <w:pPr>
              <w:jc w:val="center"/>
              <w:rPr>
                <w:lang w:val="lt-LT"/>
              </w:rPr>
            </w:pPr>
            <w:r>
              <w:rPr>
                <w:lang w:val="lt-LT"/>
              </w:rPr>
              <w:t>Ne mažiau kaip 3 objektai/ teritorijos per laikotarpį</w:t>
            </w:r>
          </w:p>
        </w:tc>
      </w:tr>
      <w:tr w:rsidR="000155E8" w:rsidRPr="009B0EA6" w14:paraId="3E311731" w14:textId="77777777" w:rsidTr="000155E8">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5C3F70D7" w14:textId="77777777" w:rsidR="000155E8" w:rsidRPr="009B0EA6" w:rsidRDefault="000155E8" w:rsidP="006E5BD6">
            <w:pPr>
              <w:jc w:val="center"/>
              <w:rPr>
                <w:lang w:val="lt-LT"/>
              </w:rPr>
            </w:pPr>
            <w:r w:rsidRPr="009B0EA6">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08D8DD4C" w14:textId="77777777" w:rsidR="000155E8" w:rsidRPr="009B0EA6" w:rsidRDefault="000155E8" w:rsidP="006E5BD6">
            <w:pPr>
              <w:autoSpaceDE w:val="0"/>
              <w:autoSpaceDN w:val="0"/>
              <w:adjustRightInd w:val="0"/>
              <w:jc w:val="both"/>
              <w:rPr>
                <w:rFonts w:eastAsiaTheme="minorHAnsi"/>
                <w:lang w:val="lt-LT" w:eastAsia="en-US"/>
              </w:rPr>
            </w:pPr>
            <w:r w:rsidRPr="006E5BD6">
              <w:rPr>
                <w:rFonts w:eastAsiaTheme="minorHAnsi"/>
                <w:lang w:val="lt-LT" w:eastAsia="en-US"/>
              </w:rPr>
              <w:t>Pasvalio rajono</w:t>
            </w:r>
            <w:r>
              <w:rPr>
                <w:rFonts w:eastAsiaTheme="minorHAnsi"/>
                <w:lang w:val="lt-LT" w:eastAsia="en-US"/>
              </w:rPr>
              <w:t xml:space="preserve"> </w:t>
            </w:r>
            <w:r w:rsidRPr="006E5BD6">
              <w:rPr>
                <w:rFonts w:eastAsiaTheme="minorHAnsi"/>
                <w:lang w:val="lt-LT" w:eastAsia="en-US"/>
              </w:rPr>
              <w:t>savivaldybėje</w:t>
            </w:r>
            <w:r>
              <w:rPr>
                <w:rFonts w:eastAsiaTheme="minorHAnsi"/>
                <w:lang w:val="lt-LT" w:eastAsia="en-US"/>
              </w:rPr>
              <w:t xml:space="preserve"> </w:t>
            </w:r>
            <w:r w:rsidRPr="006E5BD6">
              <w:rPr>
                <w:rFonts w:eastAsiaTheme="minorHAnsi"/>
                <w:lang w:val="lt-LT" w:eastAsia="en-US"/>
              </w:rPr>
              <w:t>apgyvendintų turistų</w:t>
            </w:r>
            <w:r>
              <w:rPr>
                <w:rFonts w:eastAsiaTheme="minorHAnsi"/>
                <w:lang w:val="lt-LT" w:eastAsia="en-US"/>
              </w:rPr>
              <w:t xml:space="preserve"> </w:t>
            </w:r>
            <w:r w:rsidRPr="006E5BD6">
              <w:rPr>
                <w:rFonts w:eastAsiaTheme="minorHAnsi"/>
                <w:lang w:val="lt-LT" w:eastAsia="en-US"/>
              </w:rPr>
              <w:t>skaičius</w:t>
            </w:r>
            <w:r>
              <w:rPr>
                <w:rFonts w:eastAsiaTheme="minorHAnsi"/>
                <w:lang w:val="lt-LT" w:eastAsia="en-US"/>
              </w:rPr>
              <w:t xml:space="preserve">, </w:t>
            </w:r>
            <w:r w:rsidRPr="006E5BD6">
              <w:rPr>
                <w:rFonts w:eastAsiaTheme="minorHAnsi"/>
                <w:lang w:val="lt-LT" w:eastAsia="en-US"/>
              </w:rPr>
              <w:t>tūkst.</w:t>
            </w:r>
            <w:r>
              <w:rPr>
                <w:rFonts w:eastAsiaTheme="minorHAnsi"/>
                <w:lang w:val="lt-LT" w:eastAsia="en-US"/>
              </w:rPr>
              <w:t xml:space="preserve"> </w:t>
            </w:r>
            <w:r w:rsidRPr="006E5BD6">
              <w:rPr>
                <w:rFonts w:eastAsiaTheme="minorHAnsi"/>
                <w:lang w:val="lt-LT" w:eastAsia="en-US"/>
              </w:rPr>
              <w:t>asmenų</w:t>
            </w:r>
          </w:p>
        </w:tc>
        <w:tc>
          <w:tcPr>
            <w:tcW w:w="684" w:type="pct"/>
            <w:tcBorders>
              <w:top w:val="single" w:sz="4" w:space="0" w:color="auto"/>
              <w:left w:val="single" w:sz="4" w:space="0" w:color="auto"/>
              <w:bottom w:val="single" w:sz="4" w:space="0" w:color="auto"/>
              <w:right w:val="single" w:sz="4" w:space="0" w:color="auto"/>
            </w:tcBorders>
            <w:vAlign w:val="center"/>
          </w:tcPr>
          <w:p w14:paraId="02AE6363" w14:textId="77777777" w:rsidR="000155E8" w:rsidRPr="009B0EA6" w:rsidRDefault="000155E8" w:rsidP="006E5BD6">
            <w:pPr>
              <w:jc w:val="center"/>
              <w:rPr>
                <w:lang w:val="lt-LT"/>
              </w:rPr>
            </w:pPr>
            <w:r w:rsidRPr="009B0EA6">
              <w:rPr>
                <w:lang w:val="lt-LT"/>
              </w:rPr>
              <w:t>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2777F8" w14:textId="77777777" w:rsidR="000155E8" w:rsidRPr="009B0EA6" w:rsidRDefault="000155E8" w:rsidP="006E5BD6">
            <w:pPr>
              <w:jc w:val="center"/>
              <w:rPr>
                <w:lang w:val="lt-LT"/>
              </w:rPr>
            </w:pPr>
            <w:r>
              <w:rPr>
                <w:lang w:val="lt-LT"/>
              </w:rPr>
              <w:t>7,7</w:t>
            </w:r>
          </w:p>
        </w:tc>
        <w:tc>
          <w:tcPr>
            <w:tcW w:w="1697" w:type="pct"/>
            <w:tcBorders>
              <w:top w:val="single" w:sz="4" w:space="0" w:color="auto"/>
              <w:left w:val="single" w:sz="4" w:space="0" w:color="auto"/>
              <w:bottom w:val="single" w:sz="4" w:space="0" w:color="auto"/>
              <w:right w:val="single" w:sz="4" w:space="0" w:color="auto"/>
            </w:tcBorders>
            <w:vAlign w:val="center"/>
          </w:tcPr>
          <w:p w14:paraId="40326F57" w14:textId="77777777" w:rsidR="000155E8" w:rsidRPr="009B0EA6" w:rsidRDefault="006D08F8" w:rsidP="006E5BD6">
            <w:pPr>
              <w:jc w:val="center"/>
              <w:rPr>
                <w:lang w:val="lt-LT"/>
              </w:rPr>
            </w:pPr>
            <w:r>
              <w:rPr>
                <w:lang w:val="lt-LT"/>
              </w:rPr>
              <w:t>3,8</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E62BF4" w14:textId="77777777" w:rsidR="000155E8" w:rsidRPr="009B0EA6" w:rsidRDefault="000155E8" w:rsidP="006E5BD6">
            <w:pPr>
              <w:jc w:val="center"/>
              <w:rPr>
                <w:lang w:val="lt-LT"/>
              </w:rPr>
            </w:pPr>
            <w:r>
              <w:rPr>
                <w:lang w:val="lt-LT"/>
              </w:rPr>
              <w:t>Didėjantis</w:t>
            </w:r>
          </w:p>
        </w:tc>
      </w:tr>
      <w:tr w:rsidR="000155E8" w:rsidRPr="009B0EA6" w14:paraId="2E97866D" w14:textId="77777777" w:rsidTr="000155E8">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7C538DAF" w14:textId="77777777" w:rsidR="000155E8" w:rsidRPr="009B0EA6" w:rsidRDefault="000155E8" w:rsidP="006E5BD6">
            <w:pPr>
              <w:jc w:val="center"/>
              <w:rPr>
                <w:lang w:val="lt-LT"/>
              </w:rPr>
            </w:pPr>
            <w:r w:rsidRPr="009B0EA6">
              <w:rPr>
                <w:lang w:val="lt-LT"/>
              </w:rPr>
              <w:t>3.</w:t>
            </w:r>
          </w:p>
        </w:tc>
        <w:tc>
          <w:tcPr>
            <w:tcW w:w="1120" w:type="pct"/>
            <w:tcBorders>
              <w:top w:val="single" w:sz="4" w:space="0" w:color="auto"/>
              <w:left w:val="single" w:sz="4" w:space="0" w:color="auto"/>
              <w:bottom w:val="single" w:sz="4" w:space="0" w:color="auto"/>
              <w:right w:val="single" w:sz="4" w:space="0" w:color="auto"/>
            </w:tcBorders>
            <w:vAlign w:val="center"/>
          </w:tcPr>
          <w:p w14:paraId="2C6F7F71" w14:textId="77777777" w:rsidR="000155E8" w:rsidRPr="009B0EA6" w:rsidRDefault="000155E8" w:rsidP="006E5BD6">
            <w:pPr>
              <w:autoSpaceDE w:val="0"/>
              <w:autoSpaceDN w:val="0"/>
              <w:adjustRightInd w:val="0"/>
              <w:jc w:val="both"/>
              <w:rPr>
                <w:rFonts w:eastAsiaTheme="minorHAnsi"/>
                <w:lang w:val="lt-LT" w:eastAsia="en-US"/>
              </w:rPr>
            </w:pPr>
            <w:r w:rsidRPr="006E5BD6">
              <w:rPr>
                <w:rFonts w:eastAsiaTheme="minorHAnsi"/>
                <w:lang w:val="lt-LT" w:eastAsia="en-US"/>
              </w:rPr>
              <w:t>Pasvalio rajono</w:t>
            </w:r>
            <w:r>
              <w:rPr>
                <w:rFonts w:eastAsiaTheme="minorHAnsi"/>
                <w:lang w:val="lt-LT" w:eastAsia="en-US"/>
              </w:rPr>
              <w:t xml:space="preserve"> </w:t>
            </w:r>
            <w:r w:rsidRPr="006E5BD6">
              <w:rPr>
                <w:rFonts w:eastAsiaTheme="minorHAnsi"/>
                <w:lang w:val="lt-LT" w:eastAsia="en-US"/>
              </w:rPr>
              <w:t>savivaldybėje</w:t>
            </w:r>
            <w:r>
              <w:rPr>
                <w:rFonts w:eastAsiaTheme="minorHAnsi"/>
                <w:lang w:val="lt-LT" w:eastAsia="en-US"/>
              </w:rPr>
              <w:t xml:space="preserve"> </w:t>
            </w:r>
            <w:r w:rsidRPr="006E5BD6">
              <w:rPr>
                <w:rFonts w:eastAsiaTheme="minorHAnsi"/>
                <w:lang w:val="lt-LT" w:eastAsia="en-US"/>
              </w:rPr>
              <w:t>apsilankiusių</w:t>
            </w:r>
            <w:r>
              <w:rPr>
                <w:rFonts w:eastAsiaTheme="minorHAnsi"/>
                <w:lang w:val="lt-LT" w:eastAsia="en-US"/>
              </w:rPr>
              <w:t xml:space="preserve"> </w:t>
            </w:r>
            <w:r w:rsidRPr="006E5BD6">
              <w:rPr>
                <w:rFonts w:eastAsiaTheme="minorHAnsi"/>
                <w:lang w:val="lt-LT" w:eastAsia="en-US"/>
              </w:rPr>
              <w:t>užsienio turistų</w:t>
            </w:r>
            <w:r>
              <w:rPr>
                <w:rFonts w:eastAsiaTheme="minorHAnsi"/>
                <w:lang w:val="lt-LT" w:eastAsia="en-US"/>
              </w:rPr>
              <w:t xml:space="preserve"> </w:t>
            </w:r>
            <w:r w:rsidRPr="006E5BD6">
              <w:rPr>
                <w:rFonts w:eastAsiaTheme="minorHAnsi"/>
                <w:lang w:val="lt-LT" w:eastAsia="en-US"/>
              </w:rPr>
              <w:t>skaičiaus dalis nuo</w:t>
            </w:r>
            <w:r>
              <w:rPr>
                <w:rFonts w:eastAsiaTheme="minorHAnsi"/>
                <w:lang w:val="lt-LT" w:eastAsia="en-US"/>
              </w:rPr>
              <w:t xml:space="preserve"> </w:t>
            </w:r>
            <w:r w:rsidRPr="006E5BD6">
              <w:rPr>
                <w:rFonts w:eastAsiaTheme="minorHAnsi"/>
                <w:lang w:val="lt-LT" w:eastAsia="en-US"/>
              </w:rPr>
              <w:t>visų apsilankiusių</w:t>
            </w:r>
            <w:r>
              <w:rPr>
                <w:rFonts w:eastAsiaTheme="minorHAnsi"/>
                <w:lang w:val="lt-LT" w:eastAsia="en-US"/>
              </w:rPr>
              <w:t xml:space="preserve"> </w:t>
            </w:r>
            <w:r w:rsidRPr="006E5BD6">
              <w:rPr>
                <w:rFonts w:eastAsiaTheme="minorHAnsi"/>
                <w:lang w:val="lt-LT" w:eastAsia="en-US"/>
              </w:rPr>
              <w:t>turistų skaičiaus,</w:t>
            </w:r>
            <w:r>
              <w:rPr>
                <w:rFonts w:eastAsiaTheme="minorHAnsi"/>
                <w:lang w:val="lt-LT" w:eastAsia="en-US"/>
              </w:rPr>
              <w:t xml:space="preserve"> proc.</w:t>
            </w:r>
          </w:p>
        </w:tc>
        <w:tc>
          <w:tcPr>
            <w:tcW w:w="684" w:type="pct"/>
            <w:tcBorders>
              <w:top w:val="single" w:sz="4" w:space="0" w:color="auto"/>
              <w:left w:val="single" w:sz="4" w:space="0" w:color="auto"/>
              <w:bottom w:val="single" w:sz="4" w:space="0" w:color="auto"/>
              <w:right w:val="single" w:sz="4" w:space="0" w:color="auto"/>
            </w:tcBorders>
            <w:vAlign w:val="center"/>
          </w:tcPr>
          <w:p w14:paraId="4C78D81C" w14:textId="77777777" w:rsidR="000155E8" w:rsidRPr="009B0EA6" w:rsidRDefault="000155E8" w:rsidP="006E5BD6">
            <w:pPr>
              <w:jc w:val="center"/>
              <w:rPr>
                <w:lang w:val="lt-LT"/>
              </w:rPr>
            </w:pPr>
            <w:r w:rsidRPr="009B0EA6">
              <w:rPr>
                <w:lang w:val="lt-LT"/>
              </w:rPr>
              <w:t>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3077DA4" w14:textId="77777777" w:rsidR="000155E8" w:rsidRPr="009B0EA6" w:rsidRDefault="000155E8" w:rsidP="006E5BD6">
            <w:pPr>
              <w:jc w:val="center"/>
              <w:rPr>
                <w:lang w:val="lt-LT"/>
              </w:rPr>
            </w:pPr>
            <w:r>
              <w:rPr>
                <w:lang w:val="lt-LT"/>
              </w:rPr>
              <w:t>1,0</w:t>
            </w:r>
          </w:p>
        </w:tc>
        <w:tc>
          <w:tcPr>
            <w:tcW w:w="1697" w:type="pct"/>
            <w:tcBorders>
              <w:top w:val="single" w:sz="4" w:space="0" w:color="auto"/>
              <w:left w:val="single" w:sz="4" w:space="0" w:color="auto"/>
              <w:bottom w:val="single" w:sz="4" w:space="0" w:color="auto"/>
              <w:right w:val="single" w:sz="4" w:space="0" w:color="auto"/>
            </w:tcBorders>
            <w:vAlign w:val="center"/>
          </w:tcPr>
          <w:p w14:paraId="616BE3C1" w14:textId="77777777" w:rsidR="000155E8" w:rsidRPr="009B0EA6" w:rsidRDefault="00FB2AAC" w:rsidP="006E5BD6">
            <w:pPr>
              <w:jc w:val="center"/>
              <w:rPr>
                <w:lang w:val="lt-LT"/>
              </w:rPr>
            </w:pPr>
            <w:r>
              <w:rPr>
                <w:lang w:val="lt-LT"/>
              </w:rPr>
              <w:t>1,</w:t>
            </w:r>
            <w:r w:rsidR="001D1EB5">
              <w:rPr>
                <w:lang w:val="lt-LT"/>
              </w:rPr>
              <w:t>1</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0D4187" w14:textId="77777777" w:rsidR="000155E8" w:rsidRPr="009B0EA6" w:rsidRDefault="000155E8" w:rsidP="006E5BD6">
            <w:pPr>
              <w:jc w:val="center"/>
              <w:rPr>
                <w:lang w:val="lt-LT"/>
              </w:rPr>
            </w:pPr>
            <w:r>
              <w:rPr>
                <w:lang w:val="lt-LT"/>
              </w:rPr>
              <w:t>10,0</w:t>
            </w:r>
          </w:p>
        </w:tc>
      </w:tr>
      <w:tr w:rsidR="006E5BD6" w:rsidRPr="00AC4B41" w14:paraId="4A07809F" w14:textId="77777777" w:rsidTr="001C6C28">
        <w:trPr>
          <w:trHeight w:val="268"/>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60CC7CA" w14:textId="77777777" w:rsidR="004C29FD" w:rsidRDefault="004C29FD" w:rsidP="004C29FD">
            <w:pPr>
              <w:jc w:val="both"/>
              <w:rPr>
                <w:lang w:val="lt-LT"/>
              </w:rPr>
            </w:pPr>
          </w:p>
          <w:p w14:paraId="33593FBD" w14:textId="54D7E9EF" w:rsidR="004C29FD" w:rsidRPr="004C29FD" w:rsidRDefault="00C42FF4" w:rsidP="004C29FD">
            <w:pPr>
              <w:jc w:val="both"/>
              <w:rPr>
                <w:lang w:val="lt-LT"/>
              </w:rPr>
            </w:pPr>
            <w:r>
              <w:rPr>
                <w:lang w:val="lt-LT"/>
              </w:rPr>
              <w:t>Skatinant didinti rajono turistinį patrauklumą</w:t>
            </w:r>
            <w:r w:rsidR="00E30244">
              <w:rPr>
                <w:lang w:val="lt-LT"/>
              </w:rPr>
              <w:t>,</w:t>
            </w:r>
            <w:r w:rsidR="004C29FD">
              <w:rPr>
                <w:lang w:val="lt-LT"/>
              </w:rPr>
              <w:t xml:space="preserve"> tvarkomi lankytini objektai. </w:t>
            </w:r>
            <w:r w:rsidR="00CF6004" w:rsidRPr="00C42FF4">
              <w:rPr>
                <w:lang w:val="lt-LT"/>
              </w:rPr>
              <w:t xml:space="preserve">Ataskaitiniu laikotarpiu </w:t>
            </w:r>
            <w:r w:rsidR="001D1EB5" w:rsidRPr="00C42FF4">
              <w:rPr>
                <w:lang w:val="lt-LT"/>
              </w:rPr>
              <w:t>buvo baigtas tvarkyt</w:t>
            </w:r>
            <w:r w:rsidR="00CF6004" w:rsidRPr="00C42FF4">
              <w:rPr>
                <w:lang w:val="lt-LT"/>
              </w:rPr>
              <w:t>i ir patogesniam lankymui pritaikytas</w:t>
            </w:r>
            <w:r w:rsidR="001D1EB5" w:rsidRPr="00C42FF4">
              <w:rPr>
                <w:lang w:val="lt-LT"/>
              </w:rPr>
              <w:t xml:space="preserve"> </w:t>
            </w:r>
            <w:r w:rsidR="00E30244">
              <w:rPr>
                <w:lang w:val="lt-LT"/>
              </w:rPr>
              <w:t>Ž</w:t>
            </w:r>
            <w:r w:rsidR="001D1EB5" w:rsidRPr="00C42FF4">
              <w:rPr>
                <w:lang w:val="lt-LT"/>
              </w:rPr>
              <w:t>alsvasis šaltinis.</w:t>
            </w:r>
            <w:r w:rsidR="004C29FD">
              <w:rPr>
                <w:lang w:val="lt-LT"/>
              </w:rPr>
              <w:t xml:space="preserve"> Kaip ir kitiems tikslams, taip ir šiam didelę neigiamą įtaką turėjo prasidėjusi pasaulinė pandemija, kuri sumažino turistų srautus</w:t>
            </w:r>
            <w:r w:rsidR="00E30244">
              <w:rPr>
                <w:lang w:val="lt-LT"/>
              </w:rPr>
              <w:t>. P</w:t>
            </w:r>
            <w:r w:rsidR="004C29FD">
              <w:rPr>
                <w:lang w:val="lt-LT"/>
              </w:rPr>
              <w:t>lanuojami rodikliai siekė mažesnes reikšmes ne</w:t>
            </w:r>
            <w:r w:rsidR="00E30244">
              <w:rPr>
                <w:lang w:val="lt-LT"/>
              </w:rPr>
              <w:t>i</w:t>
            </w:r>
            <w:r w:rsidR="004C29FD">
              <w:rPr>
                <w:lang w:val="lt-LT"/>
              </w:rPr>
              <w:t xml:space="preserve"> buvo galima planuoti. A</w:t>
            </w:r>
            <w:r w:rsidR="009A3B27">
              <w:rPr>
                <w:lang w:val="lt-LT"/>
              </w:rPr>
              <w:t>taskaitiniais metais apgyventinų turistų skaičius Lietuvoje sumažėjo perpus ir siekė šiek tiek daugiau 3 800 turistų</w:t>
            </w:r>
            <w:r w:rsidR="004C29FD">
              <w:rPr>
                <w:lang w:val="lt-LT"/>
              </w:rPr>
              <w:t xml:space="preserve">, iš kurių tik 1,1 proc. </w:t>
            </w:r>
            <w:r w:rsidR="009A3B27" w:rsidRPr="004C29FD">
              <w:rPr>
                <w:lang w:val="lt-LT"/>
              </w:rPr>
              <w:t xml:space="preserve">buvo </w:t>
            </w:r>
            <w:r w:rsidR="001A697A" w:rsidRPr="004C29FD">
              <w:rPr>
                <w:lang w:val="lt-LT"/>
              </w:rPr>
              <w:t>užsieniečiai</w:t>
            </w:r>
            <w:r w:rsidR="009A3B27" w:rsidRPr="004C29FD">
              <w:rPr>
                <w:lang w:val="lt-LT"/>
              </w:rPr>
              <w:t>.</w:t>
            </w:r>
          </w:p>
          <w:p w14:paraId="01EF07B6" w14:textId="77777777" w:rsidR="001D1EB5" w:rsidRPr="009B0EA6" w:rsidRDefault="001D1EB5" w:rsidP="001D1EB5">
            <w:pPr>
              <w:jc w:val="both"/>
              <w:rPr>
                <w:lang w:val="lt-LT"/>
              </w:rPr>
            </w:pPr>
          </w:p>
        </w:tc>
      </w:tr>
      <w:tr w:rsidR="006E5BD6" w:rsidRPr="00FB1C57" w14:paraId="13740B05" w14:textId="77777777" w:rsidTr="00E30244">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CFFFF"/>
            <w:vAlign w:val="center"/>
            <w:hideMark/>
          </w:tcPr>
          <w:p w14:paraId="1CDE33C0" w14:textId="77777777" w:rsidR="006E5BD6" w:rsidRPr="009B0EA6" w:rsidRDefault="006E5BD6" w:rsidP="006E5BD6">
            <w:pPr>
              <w:spacing w:before="60" w:after="60"/>
              <w:rPr>
                <w:b/>
                <w:lang w:val="lt-LT"/>
              </w:rPr>
            </w:pPr>
            <w:r w:rsidRPr="009B0EA6">
              <w:rPr>
                <w:b/>
                <w:sz w:val="22"/>
                <w:szCs w:val="22"/>
                <w:lang w:val="lt-LT"/>
              </w:rPr>
              <w:t>II. PRIORITETAS. AUKŠTA GYVENIMO KOKYBĖ SOCIALIAI ATSAKINGAME RAJONE IR PILIETIŠKAME RAJONE</w:t>
            </w:r>
          </w:p>
        </w:tc>
      </w:tr>
      <w:tr w:rsidR="00FB2AAC" w:rsidRPr="009B0EA6" w14:paraId="2ADC653B" w14:textId="77777777" w:rsidTr="00FB2AAC">
        <w:trPr>
          <w:trHeight w:val="268"/>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65D7701E" w14:textId="77777777" w:rsidR="00FB2AAC" w:rsidRPr="009B0EA6" w:rsidRDefault="00FB2AAC" w:rsidP="006E5BD6">
            <w:pPr>
              <w:jc w:val="both"/>
              <w:rPr>
                <w:lang w:val="lt-LT"/>
              </w:rPr>
            </w:pPr>
            <w:r w:rsidRPr="009B0EA6">
              <w:rPr>
                <w:b/>
                <w:lang w:val="lt-LT"/>
              </w:rPr>
              <w:t>2.1. tikslas. Galimybių mokytis ir tobulėti visiems užtikrinimas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F51CAC" w14:textId="77777777" w:rsidR="00FB2AAC" w:rsidRPr="009B0EA6" w:rsidRDefault="00FB2AAC" w:rsidP="006E5BD6">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1A59A9EF" w14:textId="77777777" w:rsidR="00FB2AAC" w:rsidRPr="009B0EA6" w:rsidRDefault="00FB2AAC" w:rsidP="006E5BD6">
            <w:pPr>
              <w:jc w:val="center"/>
              <w:rPr>
                <w:lang w:val="lt-LT"/>
              </w:rPr>
            </w:pPr>
            <w:r w:rsidRPr="00FB2AAC">
              <w:rPr>
                <w:b/>
                <w:bCs/>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CD8F92E" w14:textId="77777777" w:rsidR="00FB2AAC" w:rsidRPr="009B0EA6" w:rsidRDefault="00FB2AAC" w:rsidP="006E5BD6">
            <w:pPr>
              <w:jc w:val="center"/>
              <w:rPr>
                <w:lang w:val="lt-LT"/>
              </w:rPr>
            </w:pPr>
            <w:r w:rsidRPr="009B0EA6">
              <w:rPr>
                <w:b/>
                <w:lang w:val="lt-LT"/>
              </w:rPr>
              <w:t>2027 m.</w:t>
            </w:r>
          </w:p>
        </w:tc>
      </w:tr>
      <w:tr w:rsidR="00FB2AAC" w:rsidRPr="009B0EA6" w14:paraId="092B434D" w14:textId="77777777" w:rsidTr="00FB2AAC">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6424444D" w14:textId="77777777" w:rsidR="00FB2AAC" w:rsidRPr="00897FF1" w:rsidRDefault="00FB2AAC" w:rsidP="006E5BD6">
            <w:pPr>
              <w:jc w:val="center"/>
              <w:rPr>
                <w:lang w:val="lt-LT"/>
              </w:rPr>
            </w:pPr>
            <w:bookmarkStart w:id="2" w:name="_Hlk105511651"/>
            <w:r w:rsidRPr="00897FF1">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5E5D1CD5" w14:textId="77777777" w:rsidR="00FB2AAC" w:rsidRPr="00897FF1" w:rsidRDefault="00FB2AAC" w:rsidP="007A39DA">
            <w:pPr>
              <w:autoSpaceDE w:val="0"/>
              <w:autoSpaceDN w:val="0"/>
              <w:adjustRightInd w:val="0"/>
              <w:jc w:val="both"/>
              <w:rPr>
                <w:rFonts w:eastAsiaTheme="minorHAnsi"/>
                <w:lang w:val="lt-LT" w:eastAsia="en-US"/>
              </w:rPr>
            </w:pPr>
            <w:r w:rsidRPr="00897FF1">
              <w:rPr>
                <w:rFonts w:eastAsiaTheme="minorHAnsi"/>
                <w:lang w:val="lt-LT" w:eastAsia="en-US"/>
              </w:rPr>
              <w:t>Pasvalio rajono savivaldybės 1-6 metų vaikų, dalyvaujančių ikimokykliniame ir priešmokykliniame ugdyme, dalis nuo bendro 1-6 metų vaikų skaičiaus, proc.</w:t>
            </w:r>
          </w:p>
        </w:tc>
        <w:tc>
          <w:tcPr>
            <w:tcW w:w="684" w:type="pct"/>
            <w:tcBorders>
              <w:top w:val="single" w:sz="4" w:space="0" w:color="auto"/>
              <w:left w:val="single" w:sz="4" w:space="0" w:color="auto"/>
              <w:bottom w:val="single" w:sz="4" w:space="0" w:color="auto"/>
              <w:right w:val="single" w:sz="4" w:space="0" w:color="auto"/>
            </w:tcBorders>
            <w:vAlign w:val="center"/>
          </w:tcPr>
          <w:p w14:paraId="3527EF92" w14:textId="77777777" w:rsidR="00FB2AAC" w:rsidRPr="00897FF1" w:rsidRDefault="00FB2AAC" w:rsidP="007A39DA">
            <w:pPr>
              <w:jc w:val="center"/>
              <w:rPr>
                <w:lang w:val="lt-LT"/>
              </w:rPr>
            </w:pPr>
            <w:r w:rsidRPr="00897FF1">
              <w:rPr>
                <w:lang w:val="lt-LT"/>
              </w:rPr>
              <w:t>Lietuvos statistikos departamentas, 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81E85DC" w14:textId="77777777" w:rsidR="00FB2AAC" w:rsidRPr="009B0EA6" w:rsidRDefault="00FB2AAC" w:rsidP="006E5BD6">
            <w:pPr>
              <w:jc w:val="center"/>
              <w:rPr>
                <w:lang w:val="lt-LT"/>
              </w:rPr>
            </w:pPr>
            <w:r>
              <w:rPr>
                <w:lang w:val="lt-LT"/>
              </w:rPr>
              <w:t>76,2</w:t>
            </w:r>
          </w:p>
        </w:tc>
        <w:tc>
          <w:tcPr>
            <w:tcW w:w="1697" w:type="pct"/>
            <w:tcBorders>
              <w:top w:val="single" w:sz="4" w:space="0" w:color="auto"/>
              <w:left w:val="single" w:sz="4" w:space="0" w:color="auto"/>
              <w:bottom w:val="single" w:sz="4" w:space="0" w:color="auto"/>
              <w:right w:val="single" w:sz="4" w:space="0" w:color="auto"/>
            </w:tcBorders>
            <w:vAlign w:val="center"/>
          </w:tcPr>
          <w:p w14:paraId="26023040" w14:textId="77777777" w:rsidR="00FB2AAC" w:rsidRPr="009B0EA6" w:rsidRDefault="00A43697" w:rsidP="006E5BD6">
            <w:pPr>
              <w:jc w:val="center"/>
              <w:rPr>
                <w:lang w:val="lt-LT"/>
              </w:rPr>
            </w:pPr>
            <w:r>
              <w:rPr>
                <w:lang w:val="lt-LT"/>
              </w:rPr>
              <w:t>75,7</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D01CD3C" w14:textId="77777777" w:rsidR="00FB2AAC" w:rsidRPr="009B0EA6" w:rsidRDefault="00FB2AAC" w:rsidP="006E5BD6">
            <w:pPr>
              <w:jc w:val="center"/>
              <w:rPr>
                <w:lang w:val="lt-LT"/>
              </w:rPr>
            </w:pPr>
            <w:r>
              <w:rPr>
                <w:lang w:val="lt-LT"/>
              </w:rPr>
              <w:t>90,0</w:t>
            </w:r>
          </w:p>
        </w:tc>
      </w:tr>
      <w:tr w:rsidR="00FB2AAC" w:rsidRPr="009B0EA6" w14:paraId="33F9DB77" w14:textId="77777777" w:rsidTr="00FB2AAC">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5BC1A5E8" w14:textId="77777777" w:rsidR="00FB2AAC" w:rsidRPr="00897FF1" w:rsidRDefault="00FB2AAC" w:rsidP="006E5BD6">
            <w:pPr>
              <w:jc w:val="center"/>
              <w:rPr>
                <w:lang w:val="lt-LT"/>
              </w:rPr>
            </w:pPr>
            <w:r w:rsidRPr="00897FF1">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2F069351" w14:textId="77777777" w:rsidR="00FB2AAC" w:rsidRPr="00897FF1" w:rsidRDefault="00FB2AAC" w:rsidP="007A39DA">
            <w:pPr>
              <w:autoSpaceDE w:val="0"/>
              <w:autoSpaceDN w:val="0"/>
              <w:adjustRightInd w:val="0"/>
              <w:jc w:val="both"/>
              <w:rPr>
                <w:rFonts w:eastAsiaTheme="minorHAnsi"/>
                <w:lang w:val="lt-LT" w:eastAsia="en-US"/>
              </w:rPr>
            </w:pPr>
            <w:r w:rsidRPr="00897FF1">
              <w:rPr>
                <w:rFonts w:eastAsiaTheme="minorHAnsi"/>
                <w:lang w:val="lt-LT" w:eastAsia="en-US"/>
              </w:rPr>
              <w:t>Mokinių, dalyvavusių Pasvalio rajono savivaldybės BUM ugdyme, dalis nuo bendro vaikų skaičiaus, proc.</w:t>
            </w:r>
          </w:p>
        </w:tc>
        <w:tc>
          <w:tcPr>
            <w:tcW w:w="684" w:type="pct"/>
            <w:tcBorders>
              <w:top w:val="single" w:sz="4" w:space="0" w:color="auto"/>
              <w:left w:val="single" w:sz="4" w:space="0" w:color="auto"/>
              <w:bottom w:val="single" w:sz="4" w:space="0" w:color="auto"/>
              <w:right w:val="single" w:sz="4" w:space="0" w:color="auto"/>
            </w:tcBorders>
            <w:vAlign w:val="center"/>
          </w:tcPr>
          <w:p w14:paraId="2A4E62B1" w14:textId="77777777" w:rsidR="00FB2AAC" w:rsidRPr="00897FF1" w:rsidRDefault="00FB2AAC" w:rsidP="007A39DA">
            <w:pPr>
              <w:jc w:val="center"/>
              <w:rPr>
                <w:lang w:val="lt-LT"/>
              </w:rPr>
            </w:pPr>
            <w:r w:rsidRPr="00897FF1">
              <w:rPr>
                <w:lang w:val="lt-LT"/>
              </w:rPr>
              <w:t>Lietuvos statistikos departamentas, 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C2CF918" w14:textId="77777777" w:rsidR="00FB2AAC" w:rsidRPr="009B0EA6" w:rsidRDefault="00FB2AAC" w:rsidP="006E5BD6">
            <w:pPr>
              <w:jc w:val="center"/>
              <w:rPr>
                <w:lang w:val="lt-LT"/>
              </w:rPr>
            </w:pPr>
            <w:r>
              <w:rPr>
                <w:lang w:val="lt-LT"/>
              </w:rPr>
              <w:t>86,0</w:t>
            </w:r>
          </w:p>
        </w:tc>
        <w:tc>
          <w:tcPr>
            <w:tcW w:w="1697" w:type="pct"/>
            <w:tcBorders>
              <w:top w:val="single" w:sz="4" w:space="0" w:color="auto"/>
              <w:left w:val="single" w:sz="4" w:space="0" w:color="auto"/>
              <w:bottom w:val="single" w:sz="4" w:space="0" w:color="auto"/>
              <w:right w:val="single" w:sz="4" w:space="0" w:color="auto"/>
            </w:tcBorders>
            <w:vAlign w:val="center"/>
          </w:tcPr>
          <w:p w14:paraId="045CCA91" w14:textId="77777777" w:rsidR="00FB2AAC" w:rsidRPr="009B0EA6" w:rsidRDefault="00A43697" w:rsidP="006E5BD6">
            <w:pPr>
              <w:jc w:val="center"/>
              <w:rPr>
                <w:lang w:val="lt-LT"/>
              </w:rPr>
            </w:pPr>
            <w:r w:rsidRPr="00A43697">
              <w:rPr>
                <w:lang w:val="lt-LT"/>
              </w:rPr>
              <w:t>87,8</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D3BCAB" w14:textId="77777777" w:rsidR="00FB2AAC" w:rsidRPr="009B0EA6" w:rsidRDefault="00FB2AAC" w:rsidP="006E5BD6">
            <w:pPr>
              <w:jc w:val="center"/>
              <w:rPr>
                <w:lang w:val="lt-LT"/>
              </w:rPr>
            </w:pPr>
            <w:r>
              <w:rPr>
                <w:lang w:val="lt-LT"/>
              </w:rPr>
              <w:t>90,0</w:t>
            </w:r>
          </w:p>
        </w:tc>
      </w:tr>
      <w:tr w:rsidR="00FB2AAC" w:rsidRPr="009B0EA6" w14:paraId="2F40B1D4" w14:textId="77777777" w:rsidTr="00FB2AAC">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13653B13" w14:textId="77777777" w:rsidR="00FB2AAC" w:rsidRPr="00897FF1" w:rsidRDefault="00FB2AAC" w:rsidP="006E5BD6">
            <w:pPr>
              <w:jc w:val="center"/>
              <w:rPr>
                <w:lang w:val="lt-LT"/>
              </w:rPr>
            </w:pPr>
            <w:r w:rsidRPr="00897FF1">
              <w:rPr>
                <w:lang w:val="lt-LT"/>
              </w:rPr>
              <w:t>3.</w:t>
            </w:r>
          </w:p>
        </w:tc>
        <w:tc>
          <w:tcPr>
            <w:tcW w:w="1120" w:type="pct"/>
            <w:tcBorders>
              <w:top w:val="single" w:sz="4" w:space="0" w:color="auto"/>
              <w:left w:val="single" w:sz="4" w:space="0" w:color="auto"/>
              <w:bottom w:val="single" w:sz="4" w:space="0" w:color="auto"/>
              <w:right w:val="single" w:sz="4" w:space="0" w:color="auto"/>
            </w:tcBorders>
            <w:vAlign w:val="center"/>
          </w:tcPr>
          <w:p w14:paraId="2D980F63" w14:textId="77777777" w:rsidR="00FB2AAC" w:rsidRPr="00897FF1" w:rsidRDefault="00FB2AAC" w:rsidP="007A39DA">
            <w:pPr>
              <w:autoSpaceDE w:val="0"/>
              <w:autoSpaceDN w:val="0"/>
              <w:adjustRightInd w:val="0"/>
              <w:jc w:val="both"/>
              <w:rPr>
                <w:rFonts w:eastAsiaTheme="minorHAnsi"/>
                <w:lang w:val="lt-LT" w:eastAsia="en-US"/>
              </w:rPr>
            </w:pPr>
            <w:r w:rsidRPr="00897FF1">
              <w:rPr>
                <w:rFonts w:eastAsiaTheme="minorHAnsi"/>
                <w:lang w:val="lt-LT" w:eastAsia="en-US"/>
              </w:rPr>
              <w:t>Mokinių, dalyvavusių Pasvalio rajono savivaldybės neformaliojo švietimo veiklose dalis nuo BUM mokinių skaičiaus, proc.</w:t>
            </w:r>
          </w:p>
        </w:tc>
        <w:tc>
          <w:tcPr>
            <w:tcW w:w="684" w:type="pct"/>
            <w:tcBorders>
              <w:top w:val="single" w:sz="4" w:space="0" w:color="auto"/>
              <w:left w:val="single" w:sz="4" w:space="0" w:color="auto"/>
              <w:bottom w:val="single" w:sz="4" w:space="0" w:color="auto"/>
              <w:right w:val="single" w:sz="4" w:space="0" w:color="auto"/>
            </w:tcBorders>
            <w:vAlign w:val="center"/>
          </w:tcPr>
          <w:p w14:paraId="3D930761" w14:textId="77777777" w:rsidR="00FB2AAC" w:rsidRPr="00897FF1" w:rsidRDefault="00FB2AAC" w:rsidP="007A39DA">
            <w:pPr>
              <w:jc w:val="center"/>
              <w:rPr>
                <w:lang w:val="lt-LT"/>
              </w:rPr>
            </w:pPr>
            <w:r w:rsidRPr="00897FF1">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8EF9D7" w14:textId="77777777" w:rsidR="00FB2AAC" w:rsidRPr="009B0EA6" w:rsidRDefault="00FB2AAC" w:rsidP="006E5BD6">
            <w:pPr>
              <w:jc w:val="center"/>
              <w:rPr>
                <w:lang w:val="lt-LT"/>
              </w:rPr>
            </w:pPr>
            <w:r>
              <w:rPr>
                <w:lang w:val="lt-LT"/>
              </w:rPr>
              <w:t>72,5</w:t>
            </w:r>
          </w:p>
        </w:tc>
        <w:tc>
          <w:tcPr>
            <w:tcW w:w="1697" w:type="pct"/>
            <w:tcBorders>
              <w:top w:val="single" w:sz="4" w:space="0" w:color="auto"/>
              <w:left w:val="single" w:sz="4" w:space="0" w:color="auto"/>
              <w:bottom w:val="single" w:sz="4" w:space="0" w:color="auto"/>
              <w:right w:val="single" w:sz="4" w:space="0" w:color="auto"/>
            </w:tcBorders>
            <w:vAlign w:val="center"/>
          </w:tcPr>
          <w:p w14:paraId="241392A3" w14:textId="77777777" w:rsidR="00FB2AAC" w:rsidRPr="009B0EA6" w:rsidRDefault="00A43697" w:rsidP="006E5BD6">
            <w:pPr>
              <w:jc w:val="center"/>
              <w:rPr>
                <w:lang w:val="lt-LT"/>
              </w:rPr>
            </w:pPr>
            <w:r>
              <w:rPr>
                <w:lang w:val="lt-LT"/>
              </w:rPr>
              <w:t>77,1</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DED2F6A" w14:textId="77777777" w:rsidR="00FB2AAC" w:rsidRPr="009B0EA6" w:rsidRDefault="00FB2AAC" w:rsidP="006E5BD6">
            <w:pPr>
              <w:jc w:val="center"/>
              <w:rPr>
                <w:lang w:val="lt-LT"/>
              </w:rPr>
            </w:pPr>
            <w:r>
              <w:rPr>
                <w:lang w:val="lt-LT"/>
              </w:rPr>
              <w:t>75,0</w:t>
            </w:r>
          </w:p>
        </w:tc>
      </w:tr>
      <w:bookmarkEnd w:id="2"/>
      <w:tr w:rsidR="006E5BD6" w:rsidRPr="00AC4B41" w14:paraId="03BEEDFB" w14:textId="77777777" w:rsidTr="001C6C28">
        <w:trPr>
          <w:trHeight w:val="268"/>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FF2CDF5" w14:textId="77777777" w:rsidR="006E5BD6" w:rsidRDefault="006E5BD6" w:rsidP="004C29FD">
            <w:pPr>
              <w:jc w:val="both"/>
              <w:rPr>
                <w:lang w:val="lt-LT"/>
              </w:rPr>
            </w:pPr>
          </w:p>
          <w:p w14:paraId="00D415D6" w14:textId="77777777" w:rsidR="004C29FD" w:rsidRDefault="00A43697" w:rsidP="004C29FD">
            <w:pPr>
              <w:jc w:val="both"/>
              <w:rPr>
                <w:lang w:val="lt-LT"/>
              </w:rPr>
            </w:pPr>
            <w:r>
              <w:rPr>
                <w:lang w:val="lt-LT"/>
              </w:rPr>
              <w:t>Pasvalio rajone yra sudarytos galimybės mokytis. Pagal pateiktus Pasvalio rajono savivaldybės administracijos Švietimo skyriaus ir Lietuvos statistiko</w:t>
            </w:r>
            <w:r w:rsidR="00E30244">
              <w:rPr>
                <w:lang w:val="lt-LT"/>
              </w:rPr>
              <w:t>s</w:t>
            </w:r>
            <w:r>
              <w:rPr>
                <w:lang w:val="lt-LT"/>
              </w:rPr>
              <w:t xml:space="preserve"> departamento duomenis</w:t>
            </w:r>
            <w:r w:rsidR="00E30244">
              <w:rPr>
                <w:lang w:val="lt-LT"/>
              </w:rPr>
              <w:t>,</w:t>
            </w:r>
            <w:r>
              <w:rPr>
                <w:lang w:val="lt-LT"/>
              </w:rPr>
              <w:t xml:space="preserve"> rodikliai didėja link planuojamos reikšmės, tačiau tikėtina, kad rodiklių reikšmės turėtų būti didesnės, dėl to, kad yra išvykusių šeimų, kurių deklaruojama gyvenimo vieta yra Pasvalio rajono savivaldybė, tačiau mokymo įstaigą jie lanko kitur.</w:t>
            </w:r>
          </w:p>
          <w:p w14:paraId="63566072" w14:textId="77777777" w:rsidR="004C29FD" w:rsidRPr="009B0EA6" w:rsidRDefault="004C29FD" w:rsidP="004C29FD">
            <w:pPr>
              <w:jc w:val="both"/>
              <w:rPr>
                <w:lang w:val="lt-LT"/>
              </w:rPr>
            </w:pPr>
          </w:p>
        </w:tc>
      </w:tr>
      <w:tr w:rsidR="00FB2AAC" w:rsidRPr="009B0EA6" w14:paraId="3E4B6F47" w14:textId="77777777" w:rsidTr="00FB2AAC">
        <w:trPr>
          <w:trHeight w:val="268"/>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4EBC58BA" w14:textId="77777777" w:rsidR="00FB2AAC" w:rsidRPr="009B0EA6" w:rsidRDefault="00FB2AAC" w:rsidP="004C29FD">
            <w:pPr>
              <w:jc w:val="both"/>
              <w:rPr>
                <w:lang w:val="lt-LT"/>
              </w:rPr>
            </w:pPr>
            <w:r w:rsidRPr="009B0EA6">
              <w:rPr>
                <w:b/>
                <w:lang w:val="lt-LT"/>
              </w:rPr>
              <w:t>2.2. tikslas. Kultūrinės veiklos skatinimas bei puoselėjimas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AA4A74C" w14:textId="77777777" w:rsidR="00FB2AAC" w:rsidRPr="009B0EA6" w:rsidRDefault="00FB2AAC" w:rsidP="006E5BD6">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09B2CC47" w14:textId="77777777" w:rsidR="00FB2AAC" w:rsidRPr="009B0EA6" w:rsidRDefault="00FB2AAC" w:rsidP="00FB2AAC">
            <w:pPr>
              <w:jc w:val="center"/>
              <w:rPr>
                <w:lang w:val="lt-LT"/>
              </w:rPr>
            </w:pPr>
            <w:r>
              <w:rPr>
                <w:b/>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B538614" w14:textId="77777777" w:rsidR="00FB2AAC" w:rsidRPr="009B0EA6" w:rsidRDefault="00FB2AAC" w:rsidP="006E5BD6">
            <w:pPr>
              <w:jc w:val="center"/>
              <w:rPr>
                <w:lang w:val="lt-LT"/>
              </w:rPr>
            </w:pPr>
            <w:r w:rsidRPr="009B0EA6">
              <w:rPr>
                <w:b/>
                <w:lang w:val="lt-LT"/>
              </w:rPr>
              <w:t>2027 m.</w:t>
            </w:r>
          </w:p>
        </w:tc>
      </w:tr>
      <w:tr w:rsidR="00FB2AAC" w:rsidRPr="00FB1C57" w14:paraId="6E7BA171" w14:textId="77777777" w:rsidTr="00FB2AAC">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6EF8D19B" w14:textId="77777777" w:rsidR="00FB2AAC" w:rsidRPr="009B0EA6" w:rsidRDefault="00FB2AAC" w:rsidP="00D542BF">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5A8E06D7" w14:textId="77777777" w:rsidR="00FB2AAC" w:rsidRPr="009B0EA6" w:rsidRDefault="00FB2AAC" w:rsidP="00D542BF">
            <w:pPr>
              <w:autoSpaceDE w:val="0"/>
              <w:autoSpaceDN w:val="0"/>
              <w:adjustRightInd w:val="0"/>
              <w:jc w:val="both"/>
              <w:rPr>
                <w:rFonts w:eastAsiaTheme="minorHAnsi"/>
                <w:lang w:val="lt-LT" w:eastAsia="en-US"/>
              </w:rPr>
            </w:pPr>
            <w:r w:rsidRPr="007A39DA">
              <w:rPr>
                <w:rFonts w:eastAsiaTheme="minorHAnsi"/>
                <w:lang w:val="lt-LT" w:eastAsia="en-US"/>
              </w:rPr>
              <w:t xml:space="preserve">Modernizuotų ir </w:t>
            </w:r>
            <w:proofErr w:type="spellStart"/>
            <w:r w:rsidRPr="007A39DA">
              <w:rPr>
                <w:rFonts w:eastAsiaTheme="minorHAnsi"/>
                <w:lang w:val="lt-LT" w:eastAsia="en-US"/>
              </w:rPr>
              <w:t>įveiklintų</w:t>
            </w:r>
            <w:proofErr w:type="spellEnd"/>
            <w:r>
              <w:rPr>
                <w:rFonts w:eastAsiaTheme="minorHAnsi"/>
                <w:lang w:val="lt-LT" w:eastAsia="en-US"/>
              </w:rPr>
              <w:t xml:space="preserve"> </w:t>
            </w:r>
            <w:r w:rsidRPr="007A39DA">
              <w:rPr>
                <w:rFonts w:eastAsiaTheme="minorHAnsi"/>
                <w:lang w:val="lt-LT" w:eastAsia="en-US"/>
              </w:rPr>
              <w:t>Pasvalio rajono savivaldybės</w:t>
            </w:r>
            <w:r>
              <w:rPr>
                <w:rFonts w:eastAsiaTheme="minorHAnsi"/>
                <w:lang w:val="lt-LT" w:eastAsia="en-US"/>
              </w:rPr>
              <w:t xml:space="preserve"> </w:t>
            </w:r>
            <w:r w:rsidRPr="007A39DA">
              <w:rPr>
                <w:rFonts w:eastAsiaTheme="minorHAnsi"/>
                <w:lang w:val="lt-LT" w:eastAsia="en-US"/>
              </w:rPr>
              <w:t>kultūros infrastruktūros</w:t>
            </w:r>
            <w:r>
              <w:rPr>
                <w:rFonts w:eastAsiaTheme="minorHAnsi"/>
                <w:lang w:val="lt-LT" w:eastAsia="en-US"/>
              </w:rPr>
              <w:t xml:space="preserve"> </w:t>
            </w:r>
            <w:r w:rsidRPr="007A39DA">
              <w:rPr>
                <w:rFonts w:eastAsiaTheme="minorHAnsi"/>
                <w:lang w:val="lt-LT" w:eastAsia="en-US"/>
              </w:rPr>
              <w:t>objektų skaičius</w:t>
            </w:r>
            <w:r>
              <w:rPr>
                <w:rFonts w:eastAsiaTheme="minorHAnsi"/>
                <w:lang w:val="lt-LT" w:eastAsia="en-US"/>
              </w:rPr>
              <w:t>, vnt.</w:t>
            </w:r>
          </w:p>
        </w:tc>
        <w:tc>
          <w:tcPr>
            <w:tcW w:w="684" w:type="pct"/>
            <w:tcBorders>
              <w:top w:val="single" w:sz="4" w:space="0" w:color="auto"/>
              <w:left w:val="single" w:sz="4" w:space="0" w:color="auto"/>
              <w:bottom w:val="single" w:sz="4" w:space="0" w:color="auto"/>
              <w:right w:val="single" w:sz="4" w:space="0" w:color="auto"/>
            </w:tcBorders>
            <w:vAlign w:val="center"/>
          </w:tcPr>
          <w:p w14:paraId="15A956BA" w14:textId="77777777" w:rsidR="00FB2AAC" w:rsidRPr="009B0EA6" w:rsidRDefault="00FB2AAC" w:rsidP="00D542BF">
            <w:pPr>
              <w:jc w:val="center"/>
              <w:rPr>
                <w:lang w:val="lt-LT"/>
              </w:rPr>
            </w:pPr>
            <w:r w:rsidRPr="00D542BF">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C70D146" w14:textId="77777777" w:rsidR="00FB2AAC" w:rsidRPr="009B0EA6" w:rsidRDefault="00FB2AAC" w:rsidP="00D542BF">
            <w:pPr>
              <w:jc w:val="center"/>
              <w:rPr>
                <w:lang w:val="lt-LT"/>
              </w:rPr>
            </w:pPr>
            <w:r>
              <w:rPr>
                <w:lang w:val="lt-LT"/>
              </w:rPr>
              <w:t>-</w:t>
            </w:r>
          </w:p>
        </w:tc>
        <w:tc>
          <w:tcPr>
            <w:tcW w:w="1697" w:type="pct"/>
            <w:tcBorders>
              <w:top w:val="single" w:sz="4" w:space="0" w:color="auto"/>
              <w:left w:val="single" w:sz="4" w:space="0" w:color="auto"/>
              <w:bottom w:val="single" w:sz="4" w:space="0" w:color="auto"/>
              <w:right w:val="single" w:sz="4" w:space="0" w:color="auto"/>
            </w:tcBorders>
            <w:vAlign w:val="center"/>
          </w:tcPr>
          <w:p w14:paraId="2F192AA5" w14:textId="77777777" w:rsidR="00FB2AAC" w:rsidRPr="009B0EA6" w:rsidRDefault="005F008D" w:rsidP="00D542BF">
            <w:pPr>
              <w:jc w:val="center"/>
              <w:rPr>
                <w:lang w:val="lt-LT"/>
              </w:rPr>
            </w:pPr>
            <w:r>
              <w:rPr>
                <w:lang w:val="lt-LT"/>
              </w:rPr>
              <w:t>1</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385C8F7" w14:textId="77777777" w:rsidR="00FB2AAC" w:rsidRPr="009B0EA6" w:rsidRDefault="00FB2AAC" w:rsidP="00D542BF">
            <w:pPr>
              <w:jc w:val="center"/>
              <w:rPr>
                <w:lang w:val="lt-LT"/>
              </w:rPr>
            </w:pPr>
            <w:r>
              <w:rPr>
                <w:lang w:val="lt-LT"/>
              </w:rPr>
              <w:t>Ne mažiau kaip 3 objektai per laikotarpį</w:t>
            </w:r>
          </w:p>
        </w:tc>
      </w:tr>
      <w:tr w:rsidR="00FB2AAC" w:rsidRPr="009B0EA6" w14:paraId="098C7AEB" w14:textId="77777777" w:rsidTr="00FB2AAC">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17ED53AE" w14:textId="77777777" w:rsidR="00FB2AAC" w:rsidRPr="009B0EA6" w:rsidRDefault="00FB2AAC" w:rsidP="00D542BF">
            <w:pPr>
              <w:jc w:val="center"/>
              <w:rPr>
                <w:lang w:val="lt-LT"/>
              </w:rPr>
            </w:pPr>
            <w:r w:rsidRPr="009B0EA6">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06AFF5C8" w14:textId="77777777" w:rsidR="00FB2AAC" w:rsidRPr="009B0EA6" w:rsidRDefault="00FB2AAC" w:rsidP="00D542BF">
            <w:pPr>
              <w:autoSpaceDE w:val="0"/>
              <w:autoSpaceDN w:val="0"/>
              <w:adjustRightInd w:val="0"/>
              <w:jc w:val="both"/>
              <w:rPr>
                <w:rFonts w:eastAsiaTheme="minorHAnsi"/>
                <w:lang w:val="lt-LT" w:eastAsia="en-US"/>
              </w:rPr>
            </w:pPr>
            <w:r w:rsidRPr="007A39DA">
              <w:rPr>
                <w:rFonts w:eastAsiaTheme="minorHAnsi"/>
                <w:lang w:val="lt-LT" w:eastAsia="en-US"/>
              </w:rPr>
              <w:t>Pasvalio kultūros centre</w:t>
            </w:r>
            <w:r>
              <w:rPr>
                <w:rFonts w:eastAsiaTheme="minorHAnsi"/>
                <w:lang w:val="lt-LT" w:eastAsia="en-US"/>
              </w:rPr>
              <w:t xml:space="preserve"> </w:t>
            </w:r>
            <w:r w:rsidRPr="007A39DA">
              <w:rPr>
                <w:rFonts w:eastAsiaTheme="minorHAnsi"/>
                <w:lang w:val="lt-LT" w:eastAsia="en-US"/>
              </w:rPr>
              <w:t>vykusių kultūros renginių</w:t>
            </w:r>
            <w:r>
              <w:rPr>
                <w:rFonts w:eastAsiaTheme="minorHAnsi"/>
                <w:lang w:val="lt-LT" w:eastAsia="en-US"/>
              </w:rPr>
              <w:t xml:space="preserve"> </w:t>
            </w:r>
            <w:r w:rsidRPr="007A39DA">
              <w:rPr>
                <w:rFonts w:eastAsiaTheme="minorHAnsi"/>
                <w:lang w:val="lt-LT" w:eastAsia="en-US"/>
              </w:rPr>
              <w:t>skaičius</w:t>
            </w:r>
            <w:r w:rsidR="00E30244">
              <w:rPr>
                <w:rFonts w:eastAsiaTheme="minorHAnsi"/>
                <w:lang w:val="lt-LT" w:eastAsia="en-US"/>
              </w:rPr>
              <w:t xml:space="preserve"> </w:t>
            </w:r>
            <w:r w:rsidRPr="007A39DA">
              <w:rPr>
                <w:rFonts w:eastAsiaTheme="minorHAnsi"/>
                <w:lang w:val="lt-LT" w:eastAsia="en-US"/>
              </w:rPr>
              <w:t>/ dalyvių juose</w:t>
            </w:r>
            <w:r>
              <w:rPr>
                <w:rFonts w:eastAsiaTheme="minorHAnsi"/>
                <w:lang w:val="lt-LT" w:eastAsia="en-US"/>
              </w:rPr>
              <w:t xml:space="preserve"> </w:t>
            </w:r>
            <w:r w:rsidRPr="007A39DA">
              <w:rPr>
                <w:rFonts w:eastAsiaTheme="minorHAnsi"/>
                <w:lang w:val="lt-LT" w:eastAsia="en-US"/>
              </w:rPr>
              <w:t>skaičius</w:t>
            </w:r>
            <w:r>
              <w:rPr>
                <w:rFonts w:eastAsiaTheme="minorHAnsi"/>
                <w:lang w:val="lt-LT" w:eastAsia="en-US"/>
              </w:rPr>
              <w:t>, vnt.</w:t>
            </w:r>
            <w:r w:rsidR="00E30244">
              <w:rPr>
                <w:rFonts w:eastAsiaTheme="minorHAnsi"/>
                <w:lang w:val="lt-LT" w:eastAsia="en-US"/>
              </w:rPr>
              <w:t xml:space="preserve"> </w:t>
            </w:r>
            <w:r w:rsidRPr="007A39DA">
              <w:rPr>
                <w:rFonts w:eastAsiaTheme="minorHAnsi"/>
                <w:lang w:val="lt-LT" w:eastAsia="en-US"/>
              </w:rPr>
              <w:t>/ asmenys</w:t>
            </w:r>
          </w:p>
        </w:tc>
        <w:tc>
          <w:tcPr>
            <w:tcW w:w="684" w:type="pct"/>
            <w:tcBorders>
              <w:top w:val="single" w:sz="4" w:space="0" w:color="auto"/>
              <w:left w:val="single" w:sz="4" w:space="0" w:color="auto"/>
              <w:bottom w:val="single" w:sz="4" w:space="0" w:color="auto"/>
              <w:right w:val="single" w:sz="4" w:space="0" w:color="auto"/>
            </w:tcBorders>
            <w:vAlign w:val="center"/>
          </w:tcPr>
          <w:p w14:paraId="2774BCA5" w14:textId="77777777" w:rsidR="00FB2AAC" w:rsidRPr="009B0EA6" w:rsidRDefault="00FB2AAC" w:rsidP="00D542BF">
            <w:pPr>
              <w:jc w:val="center"/>
              <w:rPr>
                <w:lang w:val="lt-LT"/>
              </w:rPr>
            </w:pPr>
            <w:r>
              <w:rPr>
                <w:lang w:val="lt-LT"/>
              </w:rPr>
              <w:t>Lietuvos nacionalinis kultūros centras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475C841" w14:textId="77777777" w:rsidR="00FB2AAC" w:rsidRPr="009B0EA6" w:rsidRDefault="00FB2AAC" w:rsidP="00D542BF">
            <w:pPr>
              <w:jc w:val="center"/>
              <w:rPr>
                <w:lang w:val="lt-LT"/>
              </w:rPr>
            </w:pPr>
            <w:r>
              <w:rPr>
                <w:lang w:val="lt-LT"/>
              </w:rPr>
              <w:t>1012 / 68164</w:t>
            </w:r>
          </w:p>
        </w:tc>
        <w:tc>
          <w:tcPr>
            <w:tcW w:w="1697" w:type="pct"/>
            <w:tcBorders>
              <w:top w:val="single" w:sz="4" w:space="0" w:color="auto"/>
              <w:left w:val="single" w:sz="4" w:space="0" w:color="auto"/>
              <w:bottom w:val="single" w:sz="4" w:space="0" w:color="auto"/>
              <w:right w:val="single" w:sz="4" w:space="0" w:color="auto"/>
            </w:tcBorders>
            <w:vAlign w:val="center"/>
          </w:tcPr>
          <w:p w14:paraId="759035EF" w14:textId="77777777" w:rsidR="00FB2AAC" w:rsidRPr="009B0EA6" w:rsidRDefault="00A8746B" w:rsidP="00D542BF">
            <w:pPr>
              <w:jc w:val="center"/>
              <w:rPr>
                <w:lang w:val="lt-LT"/>
              </w:rPr>
            </w:pPr>
            <w:r>
              <w:rPr>
                <w:lang w:val="lt-LT"/>
              </w:rPr>
              <w:t>435 / 67 200</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72073D" w14:textId="77777777" w:rsidR="00FB2AAC" w:rsidRPr="009B0EA6" w:rsidRDefault="00FB2AAC" w:rsidP="00D542BF">
            <w:pPr>
              <w:jc w:val="center"/>
              <w:rPr>
                <w:lang w:val="lt-LT"/>
              </w:rPr>
            </w:pPr>
            <w:r>
              <w:rPr>
                <w:lang w:val="lt-LT"/>
              </w:rPr>
              <w:t>Nemažėjantis</w:t>
            </w:r>
          </w:p>
        </w:tc>
      </w:tr>
      <w:tr w:rsidR="00FB2AAC" w:rsidRPr="009B0EA6" w14:paraId="67DC443B" w14:textId="77777777" w:rsidTr="00FB2AAC">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6D542EFC" w14:textId="77777777" w:rsidR="00FB2AAC" w:rsidRPr="009B0EA6" w:rsidRDefault="00FB2AAC" w:rsidP="00D542BF">
            <w:pPr>
              <w:jc w:val="center"/>
              <w:rPr>
                <w:lang w:val="lt-LT"/>
              </w:rPr>
            </w:pPr>
            <w:r w:rsidRPr="009B0EA6">
              <w:rPr>
                <w:lang w:val="lt-LT"/>
              </w:rPr>
              <w:t>3.</w:t>
            </w:r>
          </w:p>
        </w:tc>
        <w:tc>
          <w:tcPr>
            <w:tcW w:w="1120" w:type="pct"/>
            <w:tcBorders>
              <w:top w:val="single" w:sz="4" w:space="0" w:color="auto"/>
              <w:left w:val="single" w:sz="4" w:space="0" w:color="auto"/>
              <w:bottom w:val="single" w:sz="4" w:space="0" w:color="auto"/>
              <w:right w:val="single" w:sz="4" w:space="0" w:color="auto"/>
            </w:tcBorders>
            <w:vAlign w:val="center"/>
          </w:tcPr>
          <w:p w14:paraId="519B5A6E" w14:textId="77777777" w:rsidR="00FB2AAC" w:rsidRPr="009B0EA6" w:rsidRDefault="00FB2AAC" w:rsidP="00D542BF">
            <w:pPr>
              <w:autoSpaceDE w:val="0"/>
              <w:autoSpaceDN w:val="0"/>
              <w:adjustRightInd w:val="0"/>
              <w:jc w:val="both"/>
              <w:rPr>
                <w:rFonts w:eastAsiaTheme="minorHAnsi"/>
                <w:lang w:val="lt-LT" w:eastAsia="en-US"/>
              </w:rPr>
            </w:pPr>
            <w:r w:rsidRPr="007A39DA">
              <w:rPr>
                <w:rFonts w:eastAsiaTheme="minorHAnsi"/>
                <w:lang w:val="lt-LT" w:eastAsia="en-US"/>
              </w:rPr>
              <w:t>Pasvalio rajono savivaldybės</w:t>
            </w:r>
            <w:r>
              <w:rPr>
                <w:rFonts w:eastAsiaTheme="minorHAnsi"/>
                <w:lang w:val="lt-LT" w:eastAsia="en-US"/>
              </w:rPr>
              <w:t xml:space="preserve"> </w:t>
            </w:r>
            <w:r w:rsidRPr="007A39DA">
              <w:rPr>
                <w:rFonts w:eastAsiaTheme="minorHAnsi"/>
                <w:lang w:val="lt-LT" w:eastAsia="en-US"/>
              </w:rPr>
              <w:t>meno mėgėjų kolektyvų</w:t>
            </w:r>
            <w:r>
              <w:rPr>
                <w:rFonts w:eastAsiaTheme="minorHAnsi"/>
                <w:lang w:val="lt-LT" w:eastAsia="en-US"/>
              </w:rPr>
              <w:t xml:space="preserve"> </w:t>
            </w:r>
            <w:r w:rsidRPr="007A39DA">
              <w:rPr>
                <w:rFonts w:eastAsiaTheme="minorHAnsi"/>
                <w:lang w:val="lt-LT" w:eastAsia="en-US"/>
              </w:rPr>
              <w:t>dalyvių skaičius, tenkantis</w:t>
            </w:r>
            <w:r>
              <w:rPr>
                <w:rFonts w:eastAsiaTheme="minorHAnsi"/>
                <w:lang w:val="lt-LT" w:eastAsia="en-US"/>
              </w:rPr>
              <w:t xml:space="preserve"> </w:t>
            </w:r>
            <w:r w:rsidRPr="007A39DA">
              <w:rPr>
                <w:rFonts w:eastAsiaTheme="minorHAnsi"/>
                <w:lang w:val="lt-LT" w:eastAsia="en-US"/>
              </w:rPr>
              <w:t>1000-iui gyventojų</w:t>
            </w:r>
            <w:r>
              <w:rPr>
                <w:rFonts w:eastAsiaTheme="minorHAnsi"/>
                <w:lang w:val="lt-LT" w:eastAsia="en-US"/>
              </w:rPr>
              <w:t xml:space="preserve">, </w:t>
            </w:r>
            <w:r w:rsidRPr="007A39DA">
              <w:rPr>
                <w:rFonts w:eastAsiaTheme="minorHAnsi"/>
                <w:lang w:val="lt-LT" w:eastAsia="en-US"/>
              </w:rPr>
              <w:t>asmenys</w:t>
            </w:r>
          </w:p>
        </w:tc>
        <w:tc>
          <w:tcPr>
            <w:tcW w:w="684" w:type="pct"/>
            <w:tcBorders>
              <w:top w:val="single" w:sz="4" w:space="0" w:color="auto"/>
              <w:left w:val="single" w:sz="4" w:space="0" w:color="auto"/>
              <w:bottom w:val="single" w:sz="4" w:space="0" w:color="auto"/>
              <w:right w:val="single" w:sz="4" w:space="0" w:color="auto"/>
            </w:tcBorders>
            <w:vAlign w:val="center"/>
          </w:tcPr>
          <w:p w14:paraId="4FE9028E" w14:textId="77777777" w:rsidR="00FB2AAC" w:rsidRPr="009B0EA6" w:rsidRDefault="00FB2AAC" w:rsidP="00D542BF">
            <w:pPr>
              <w:jc w:val="center"/>
              <w:rPr>
                <w:lang w:val="lt-LT"/>
              </w:rPr>
            </w:pPr>
            <w:r w:rsidRPr="009B0EA6">
              <w:rPr>
                <w:lang w:val="lt-LT"/>
              </w:rPr>
              <w:t>Lietuvos statistikos departamentas</w:t>
            </w:r>
            <w:r>
              <w:rPr>
                <w:lang w:val="lt-LT"/>
              </w:rPr>
              <w:t>, Lietuvos nacionalinis kultūros centras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13DE33" w14:textId="77777777" w:rsidR="00FB2AAC" w:rsidRPr="009B0EA6" w:rsidRDefault="00FB2AAC" w:rsidP="00D542BF">
            <w:pPr>
              <w:jc w:val="center"/>
              <w:rPr>
                <w:lang w:val="lt-LT"/>
              </w:rPr>
            </w:pPr>
            <w:r>
              <w:rPr>
                <w:lang w:val="lt-LT"/>
              </w:rPr>
              <w:t>3,7</w:t>
            </w:r>
          </w:p>
        </w:tc>
        <w:tc>
          <w:tcPr>
            <w:tcW w:w="1697" w:type="pct"/>
            <w:tcBorders>
              <w:top w:val="single" w:sz="4" w:space="0" w:color="auto"/>
              <w:left w:val="single" w:sz="4" w:space="0" w:color="auto"/>
              <w:bottom w:val="single" w:sz="4" w:space="0" w:color="auto"/>
              <w:right w:val="single" w:sz="4" w:space="0" w:color="auto"/>
            </w:tcBorders>
            <w:vAlign w:val="center"/>
          </w:tcPr>
          <w:p w14:paraId="4A40117C" w14:textId="77777777" w:rsidR="00FB2AAC" w:rsidRPr="009B0EA6" w:rsidRDefault="00A8746B" w:rsidP="00D542BF">
            <w:pPr>
              <w:jc w:val="center"/>
              <w:rPr>
                <w:lang w:val="lt-LT"/>
              </w:rPr>
            </w:pPr>
            <w:r>
              <w:rPr>
                <w:lang w:val="lt-LT"/>
              </w:rPr>
              <w:t>3,0</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EB9C6A" w14:textId="77777777" w:rsidR="00FB2AAC" w:rsidRPr="009B0EA6" w:rsidRDefault="00FB2AAC" w:rsidP="00D542BF">
            <w:pPr>
              <w:jc w:val="center"/>
              <w:rPr>
                <w:lang w:val="lt-LT"/>
              </w:rPr>
            </w:pPr>
            <w:r>
              <w:rPr>
                <w:lang w:val="lt-LT"/>
              </w:rPr>
              <w:t>5</w:t>
            </w:r>
          </w:p>
        </w:tc>
      </w:tr>
      <w:tr w:rsidR="00FB2AAC" w:rsidRPr="00FB1C57" w14:paraId="4E6E230F" w14:textId="77777777" w:rsidTr="00FB2AAC">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08326E58" w14:textId="77777777" w:rsidR="00FB2AAC" w:rsidRPr="009B0EA6" w:rsidRDefault="00FB2AAC" w:rsidP="00D542BF">
            <w:pPr>
              <w:jc w:val="center"/>
              <w:rPr>
                <w:lang w:val="lt-LT"/>
              </w:rPr>
            </w:pPr>
            <w:r w:rsidRPr="009B0EA6">
              <w:rPr>
                <w:lang w:val="lt-LT"/>
              </w:rPr>
              <w:t>4.</w:t>
            </w:r>
          </w:p>
        </w:tc>
        <w:tc>
          <w:tcPr>
            <w:tcW w:w="1120" w:type="pct"/>
            <w:tcBorders>
              <w:top w:val="single" w:sz="4" w:space="0" w:color="auto"/>
              <w:left w:val="single" w:sz="4" w:space="0" w:color="auto"/>
              <w:bottom w:val="single" w:sz="4" w:space="0" w:color="auto"/>
              <w:right w:val="single" w:sz="4" w:space="0" w:color="auto"/>
            </w:tcBorders>
            <w:vAlign w:val="center"/>
          </w:tcPr>
          <w:p w14:paraId="11BFD075" w14:textId="77777777" w:rsidR="00FB2AAC" w:rsidRPr="009B0EA6" w:rsidRDefault="00FB2AAC" w:rsidP="00D542BF">
            <w:pPr>
              <w:autoSpaceDE w:val="0"/>
              <w:autoSpaceDN w:val="0"/>
              <w:adjustRightInd w:val="0"/>
              <w:jc w:val="both"/>
              <w:rPr>
                <w:rFonts w:eastAsiaTheme="minorHAnsi"/>
                <w:lang w:val="lt-LT" w:eastAsia="en-US"/>
              </w:rPr>
            </w:pPr>
            <w:r w:rsidRPr="007A39DA">
              <w:rPr>
                <w:rFonts w:eastAsiaTheme="minorHAnsi"/>
                <w:lang w:val="lt-LT" w:eastAsia="en-US"/>
              </w:rPr>
              <w:t>Pasvalio rajono savivaldybės</w:t>
            </w:r>
            <w:r>
              <w:rPr>
                <w:rFonts w:eastAsiaTheme="minorHAnsi"/>
                <w:lang w:val="lt-LT" w:eastAsia="en-US"/>
              </w:rPr>
              <w:t xml:space="preserve"> </w:t>
            </w:r>
            <w:r w:rsidRPr="007A39DA">
              <w:rPr>
                <w:rFonts w:eastAsiaTheme="minorHAnsi"/>
                <w:lang w:val="lt-LT" w:eastAsia="en-US"/>
              </w:rPr>
              <w:t>viešojoje bibliotekoje ir</w:t>
            </w:r>
            <w:r>
              <w:rPr>
                <w:rFonts w:eastAsiaTheme="minorHAnsi"/>
                <w:lang w:val="lt-LT" w:eastAsia="en-US"/>
              </w:rPr>
              <w:t xml:space="preserve"> </w:t>
            </w:r>
            <w:r w:rsidRPr="007A39DA">
              <w:rPr>
                <w:rFonts w:eastAsiaTheme="minorHAnsi"/>
                <w:lang w:val="lt-LT" w:eastAsia="en-US"/>
              </w:rPr>
              <w:t>jos filialuose per metus</w:t>
            </w:r>
            <w:r>
              <w:rPr>
                <w:rFonts w:eastAsiaTheme="minorHAnsi"/>
                <w:lang w:val="lt-LT" w:eastAsia="en-US"/>
              </w:rPr>
              <w:t xml:space="preserve"> </w:t>
            </w:r>
            <w:r w:rsidRPr="007A39DA">
              <w:rPr>
                <w:rFonts w:eastAsiaTheme="minorHAnsi"/>
                <w:lang w:val="lt-LT" w:eastAsia="en-US"/>
              </w:rPr>
              <w:t>apsilankiusių fizinių asmenų</w:t>
            </w:r>
            <w:r w:rsidR="00E30244">
              <w:rPr>
                <w:rFonts w:eastAsiaTheme="minorHAnsi"/>
                <w:lang w:val="lt-LT" w:eastAsia="en-US"/>
              </w:rPr>
              <w:t xml:space="preserve"> </w:t>
            </w:r>
            <w:r w:rsidRPr="007A39DA">
              <w:rPr>
                <w:rFonts w:eastAsiaTheme="minorHAnsi"/>
                <w:lang w:val="lt-LT" w:eastAsia="en-US"/>
              </w:rPr>
              <w:t>/ virtualių lankytojų skaičius</w:t>
            </w:r>
            <w:r>
              <w:rPr>
                <w:rFonts w:eastAsiaTheme="minorHAnsi"/>
                <w:lang w:val="lt-LT" w:eastAsia="en-US"/>
              </w:rPr>
              <w:t>, asmenys</w:t>
            </w:r>
          </w:p>
        </w:tc>
        <w:tc>
          <w:tcPr>
            <w:tcW w:w="684" w:type="pct"/>
            <w:tcBorders>
              <w:top w:val="single" w:sz="4" w:space="0" w:color="auto"/>
              <w:left w:val="single" w:sz="4" w:space="0" w:color="auto"/>
              <w:bottom w:val="single" w:sz="4" w:space="0" w:color="auto"/>
              <w:right w:val="single" w:sz="4" w:space="0" w:color="auto"/>
            </w:tcBorders>
            <w:vAlign w:val="center"/>
          </w:tcPr>
          <w:p w14:paraId="06ACCB9C" w14:textId="77777777" w:rsidR="00FB2AAC" w:rsidRPr="009B0EA6" w:rsidRDefault="00FB2AAC" w:rsidP="00D542BF">
            <w:pPr>
              <w:jc w:val="center"/>
              <w:rPr>
                <w:lang w:val="lt-LT"/>
              </w:rPr>
            </w:pPr>
            <w:r>
              <w:rPr>
                <w:lang w:val="lt-LT"/>
              </w:rPr>
              <w:t>Lietuvos nacionalinė Martyno Mažvydo biblioteka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0BCE81" w14:textId="77777777" w:rsidR="00FB2AAC" w:rsidRDefault="00FB2AAC" w:rsidP="00D542BF">
            <w:pPr>
              <w:jc w:val="center"/>
              <w:rPr>
                <w:lang w:val="lt-LT"/>
              </w:rPr>
            </w:pPr>
            <w:r>
              <w:rPr>
                <w:lang w:val="lt-LT"/>
              </w:rPr>
              <w:t>Fizinių asmenų– 220 047</w:t>
            </w:r>
          </w:p>
          <w:p w14:paraId="15FDF27F" w14:textId="77777777" w:rsidR="00FB2AAC" w:rsidRPr="009B0EA6" w:rsidRDefault="00FB2AAC" w:rsidP="00D542BF">
            <w:pPr>
              <w:jc w:val="center"/>
              <w:rPr>
                <w:lang w:val="lt-LT"/>
              </w:rPr>
            </w:pPr>
            <w:r>
              <w:rPr>
                <w:lang w:val="lt-LT"/>
              </w:rPr>
              <w:t>Virtualių lankytojų – 31 515</w:t>
            </w:r>
          </w:p>
        </w:tc>
        <w:tc>
          <w:tcPr>
            <w:tcW w:w="1697" w:type="pct"/>
            <w:tcBorders>
              <w:top w:val="single" w:sz="4" w:space="0" w:color="auto"/>
              <w:left w:val="single" w:sz="4" w:space="0" w:color="auto"/>
              <w:bottom w:val="single" w:sz="4" w:space="0" w:color="auto"/>
              <w:right w:val="single" w:sz="4" w:space="0" w:color="auto"/>
            </w:tcBorders>
            <w:vAlign w:val="center"/>
          </w:tcPr>
          <w:p w14:paraId="4A4CBE7D" w14:textId="6CB22AEE" w:rsidR="00FB2AAC" w:rsidRPr="009B0EA6" w:rsidRDefault="000D6ABC" w:rsidP="00D542BF">
            <w:pPr>
              <w:jc w:val="center"/>
              <w:rPr>
                <w:lang w:val="lt-LT"/>
              </w:rPr>
            </w:pPr>
            <w:r w:rsidRPr="000D6ABC">
              <w:rPr>
                <w:lang w:val="lt-LT"/>
              </w:rPr>
              <w:t>147</w:t>
            </w:r>
            <w:r>
              <w:rPr>
                <w:lang w:val="lt-LT"/>
              </w:rPr>
              <w:t xml:space="preserve"> </w:t>
            </w:r>
            <w:r w:rsidRPr="000D6ABC">
              <w:rPr>
                <w:lang w:val="lt-LT"/>
              </w:rPr>
              <w:t>345</w:t>
            </w:r>
            <w:r>
              <w:rPr>
                <w:lang w:val="lt-LT"/>
              </w:rPr>
              <w:t xml:space="preserve"> / 40 164</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349EC4" w14:textId="77777777" w:rsidR="00FB2AAC" w:rsidRDefault="00FB2AAC" w:rsidP="00D542BF">
            <w:pPr>
              <w:jc w:val="center"/>
              <w:rPr>
                <w:lang w:val="lt-LT"/>
              </w:rPr>
            </w:pPr>
            <w:r>
              <w:rPr>
                <w:lang w:val="lt-LT"/>
              </w:rPr>
              <w:t>Fizinių asmenų– nemažėjantis</w:t>
            </w:r>
          </w:p>
          <w:p w14:paraId="66BBD1D7" w14:textId="77777777" w:rsidR="00FB2AAC" w:rsidRPr="009B0EA6" w:rsidRDefault="00FB2AAC" w:rsidP="00D542BF">
            <w:pPr>
              <w:jc w:val="center"/>
              <w:rPr>
                <w:lang w:val="lt-LT"/>
              </w:rPr>
            </w:pPr>
            <w:r>
              <w:rPr>
                <w:lang w:val="lt-LT"/>
              </w:rPr>
              <w:t>Virtualių lankytojų – didėjantis</w:t>
            </w:r>
          </w:p>
        </w:tc>
      </w:tr>
      <w:tr w:rsidR="00FB2AAC" w:rsidRPr="009B0EA6" w14:paraId="2C56E537" w14:textId="77777777" w:rsidTr="00FB2AAC">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7243DD40" w14:textId="77777777" w:rsidR="00FB2AAC" w:rsidRPr="009B0EA6" w:rsidRDefault="00FB2AAC" w:rsidP="00D542BF">
            <w:pPr>
              <w:jc w:val="center"/>
              <w:rPr>
                <w:lang w:val="lt-LT"/>
              </w:rPr>
            </w:pPr>
            <w:r w:rsidRPr="009B0EA6">
              <w:rPr>
                <w:lang w:val="lt-LT"/>
              </w:rPr>
              <w:t>5.</w:t>
            </w:r>
          </w:p>
        </w:tc>
        <w:tc>
          <w:tcPr>
            <w:tcW w:w="1120" w:type="pct"/>
            <w:tcBorders>
              <w:top w:val="single" w:sz="4" w:space="0" w:color="auto"/>
              <w:left w:val="single" w:sz="4" w:space="0" w:color="auto"/>
              <w:bottom w:val="single" w:sz="4" w:space="0" w:color="auto"/>
              <w:right w:val="single" w:sz="4" w:space="0" w:color="auto"/>
            </w:tcBorders>
            <w:vAlign w:val="center"/>
          </w:tcPr>
          <w:p w14:paraId="308BC22F" w14:textId="77777777" w:rsidR="00FB2AAC" w:rsidRPr="009B0EA6" w:rsidRDefault="00FB2AAC" w:rsidP="00D542BF">
            <w:pPr>
              <w:autoSpaceDE w:val="0"/>
              <w:autoSpaceDN w:val="0"/>
              <w:adjustRightInd w:val="0"/>
              <w:jc w:val="both"/>
              <w:rPr>
                <w:rFonts w:eastAsiaTheme="minorHAnsi"/>
                <w:lang w:val="lt-LT" w:eastAsia="en-US"/>
              </w:rPr>
            </w:pPr>
            <w:r w:rsidRPr="007A39DA">
              <w:rPr>
                <w:rFonts w:eastAsiaTheme="minorHAnsi"/>
                <w:lang w:val="lt-LT" w:eastAsia="en-US"/>
              </w:rPr>
              <w:t>Pasvalio krašto muziejuje per</w:t>
            </w:r>
            <w:r>
              <w:rPr>
                <w:rFonts w:eastAsiaTheme="minorHAnsi"/>
                <w:lang w:val="lt-LT" w:eastAsia="en-US"/>
              </w:rPr>
              <w:t xml:space="preserve"> </w:t>
            </w:r>
            <w:r w:rsidRPr="007A39DA">
              <w:rPr>
                <w:rFonts w:eastAsiaTheme="minorHAnsi"/>
                <w:lang w:val="lt-LT" w:eastAsia="en-US"/>
              </w:rPr>
              <w:t>metus apsilankiusių lankytojų</w:t>
            </w:r>
            <w:r>
              <w:rPr>
                <w:rFonts w:eastAsiaTheme="minorHAnsi"/>
                <w:lang w:val="lt-LT" w:eastAsia="en-US"/>
              </w:rPr>
              <w:t xml:space="preserve"> </w:t>
            </w:r>
            <w:r w:rsidRPr="007A39DA">
              <w:rPr>
                <w:rFonts w:eastAsiaTheme="minorHAnsi"/>
                <w:lang w:val="lt-LT" w:eastAsia="en-US"/>
              </w:rPr>
              <w:t>skaičius</w:t>
            </w:r>
            <w:r>
              <w:rPr>
                <w:rFonts w:eastAsiaTheme="minorHAnsi"/>
                <w:lang w:val="lt-LT" w:eastAsia="en-US"/>
              </w:rPr>
              <w:t>, asmenys</w:t>
            </w:r>
          </w:p>
        </w:tc>
        <w:tc>
          <w:tcPr>
            <w:tcW w:w="684" w:type="pct"/>
            <w:tcBorders>
              <w:top w:val="single" w:sz="4" w:space="0" w:color="auto"/>
              <w:left w:val="single" w:sz="4" w:space="0" w:color="auto"/>
              <w:bottom w:val="single" w:sz="4" w:space="0" w:color="auto"/>
              <w:right w:val="single" w:sz="4" w:space="0" w:color="auto"/>
            </w:tcBorders>
            <w:vAlign w:val="center"/>
          </w:tcPr>
          <w:p w14:paraId="7CA54822" w14:textId="77777777" w:rsidR="00FB2AAC" w:rsidRPr="009B0EA6" w:rsidRDefault="00FB2AAC" w:rsidP="00D542BF">
            <w:pPr>
              <w:jc w:val="center"/>
              <w:rPr>
                <w:lang w:val="lt-LT"/>
              </w:rPr>
            </w:pPr>
            <w:r>
              <w:rPr>
                <w:lang w:val="lt-LT"/>
              </w:rPr>
              <w:t>Pasvalio krašto muziejus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CD2FFE" w14:textId="77777777" w:rsidR="00FB2AAC" w:rsidRPr="009B0EA6" w:rsidRDefault="00FB2AAC" w:rsidP="00D542BF">
            <w:pPr>
              <w:jc w:val="center"/>
              <w:rPr>
                <w:lang w:val="lt-LT"/>
              </w:rPr>
            </w:pPr>
            <w:r>
              <w:rPr>
                <w:lang w:val="lt-LT"/>
              </w:rPr>
              <w:t>40 112</w:t>
            </w:r>
          </w:p>
        </w:tc>
        <w:tc>
          <w:tcPr>
            <w:tcW w:w="1697" w:type="pct"/>
            <w:tcBorders>
              <w:top w:val="single" w:sz="4" w:space="0" w:color="auto"/>
              <w:left w:val="single" w:sz="4" w:space="0" w:color="auto"/>
              <w:bottom w:val="single" w:sz="4" w:space="0" w:color="auto"/>
              <w:right w:val="single" w:sz="4" w:space="0" w:color="auto"/>
            </w:tcBorders>
            <w:vAlign w:val="center"/>
          </w:tcPr>
          <w:p w14:paraId="39B715FD" w14:textId="77777777" w:rsidR="00FB2AAC" w:rsidRPr="009B0EA6" w:rsidRDefault="000D6ABC" w:rsidP="00D542BF">
            <w:pPr>
              <w:jc w:val="center"/>
              <w:rPr>
                <w:lang w:val="lt-LT"/>
              </w:rPr>
            </w:pPr>
            <w:r w:rsidRPr="000D6ABC">
              <w:rPr>
                <w:lang w:val="lt-LT"/>
              </w:rPr>
              <w:t>23</w:t>
            </w:r>
            <w:r>
              <w:rPr>
                <w:lang w:val="lt-LT"/>
              </w:rPr>
              <w:t xml:space="preserve"> </w:t>
            </w:r>
            <w:r w:rsidRPr="000D6ABC">
              <w:rPr>
                <w:lang w:val="lt-LT"/>
              </w:rPr>
              <w:t>204</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D36859" w14:textId="77777777" w:rsidR="00FB2AAC" w:rsidRPr="005F008D" w:rsidRDefault="00FB2AAC" w:rsidP="005F008D">
            <w:pPr>
              <w:pStyle w:val="Sraopastraipa"/>
              <w:numPr>
                <w:ilvl w:val="0"/>
                <w:numId w:val="8"/>
              </w:numPr>
              <w:jc w:val="center"/>
              <w:rPr>
                <w:lang w:val="lt-LT"/>
              </w:rPr>
            </w:pPr>
            <w:r w:rsidRPr="005F008D">
              <w:rPr>
                <w:lang w:val="lt-LT"/>
              </w:rPr>
              <w:t>00</w:t>
            </w:r>
          </w:p>
        </w:tc>
      </w:tr>
      <w:tr w:rsidR="00D542BF" w:rsidRPr="00AC4B41" w14:paraId="14F7E690" w14:textId="77777777" w:rsidTr="001C6C28">
        <w:trPr>
          <w:trHeight w:val="268"/>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CA44261" w14:textId="77777777" w:rsidR="004C29FD" w:rsidRDefault="004C29FD" w:rsidP="005F008D">
            <w:pPr>
              <w:jc w:val="both"/>
              <w:rPr>
                <w:lang w:val="lt-LT"/>
              </w:rPr>
            </w:pPr>
          </w:p>
          <w:p w14:paraId="64933D15" w14:textId="14C28E95" w:rsidR="001A697A" w:rsidRPr="004C29FD" w:rsidRDefault="005F008D" w:rsidP="005F008D">
            <w:pPr>
              <w:jc w:val="both"/>
              <w:rPr>
                <w:lang w:val="lt-LT"/>
              </w:rPr>
            </w:pPr>
            <w:r w:rsidRPr="004C29FD">
              <w:rPr>
                <w:lang w:val="lt-LT"/>
              </w:rPr>
              <w:t>Įgyvendinant šį tikslą</w:t>
            </w:r>
            <w:r w:rsidR="00E30244">
              <w:rPr>
                <w:lang w:val="lt-LT"/>
              </w:rPr>
              <w:t>,</w:t>
            </w:r>
            <w:r w:rsidRPr="004C29FD">
              <w:rPr>
                <w:lang w:val="lt-LT"/>
              </w:rPr>
              <w:t xml:space="preserve"> </w:t>
            </w:r>
            <w:r w:rsidR="001A697A" w:rsidRPr="004C29FD">
              <w:rPr>
                <w:lang w:val="lt-LT"/>
              </w:rPr>
              <w:t xml:space="preserve">2021 m. </w:t>
            </w:r>
            <w:r w:rsidRPr="004C29FD">
              <w:rPr>
                <w:lang w:val="lt-LT"/>
              </w:rPr>
              <w:t>atnaujintos ir rekonstruotos</w:t>
            </w:r>
            <w:r w:rsidR="001A697A" w:rsidRPr="004C29FD">
              <w:rPr>
                <w:lang w:val="lt-LT"/>
              </w:rPr>
              <w:t xml:space="preserve"> Pasvalio kultūros centro Didžio</w:t>
            </w:r>
            <w:r w:rsidRPr="004C29FD">
              <w:rPr>
                <w:lang w:val="lt-LT"/>
              </w:rPr>
              <w:t>ji</w:t>
            </w:r>
            <w:r w:rsidR="001A697A" w:rsidRPr="004C29FD">
              <w:rPr>
                <w:lang w:val="lt-LT"/>
              </w:rPr>
              <w:t xml:space="preserve"> salė bei </w:t>
            </w:r>
            <w:r w:rsidRPr="004C29FD">
              <w:rPr>
                <w:lang w:val="lt-LT"/>
              </w:rPr>
              <w:t>kitos</w:t>
            </w:r>
            <w:r w:rsidR="001A697A" w:rsidRPr="004C29FD">
              <w:rPr>
                <w:lang w:val="lt-LT"/>
              </w:rPr>
              <w:t xml:space="preserve"> erdv</w:t>
            </w:r>
            <w:r w:rsidRPr="004C29FD">
              <w:rPr>
                <w:lang w:val="lt-LT"/>
              </w:rPr>
              <w:t xml:space="preserve">ės. </w:t>
            </w:r>
            <w:r w:rsidR="001A697A" w:rsidRPr="004C29FD">
              <w:rPr>
                <w:lang w:val="lt-LT"/>
              </w:rPr>
              <w:t xml:space="preserve">1-oji rekonstrukcijos dalis yra užbaigta, </w:t>
            </w:r>
            <w:r w:rsidR="00E30244">
              <w:rPr>
                <w:lang w:val="lt-LT"/>
              </w:rPr>
              <w:t>d</w:t>
            </w:r>
            <w:r w:rsidR="001A697A" w:rsidRPr="004C29FD">
              <w:rPr>
                <w:lang w:val="lt-LT"/>
              </w:rPr>
              <w:t xml:space="preserve">arbai tęsiami. </w:t>
            </w:r>
            <w:r w:rsidRPr="004C29FD">
              <w:rPr>
                <w:lang w:val="lt-LT"/>
              </w:rPr>
              <w:t>Dėl susiklosčius pasaulinės pandemijos sumažėjo ir renginių skaičius, tačiau at</w:t>
            </w:r>
            <w:r w:rsidR="00E30244">
              <w:rPr>
                <w:lang w:val="lt-LT"/>
              </w:rPr>
              <w:t>a</w:t>
            </w:r>
            <w:r w:rsidRPr="004C29FD">
              <w:rPr>
                <w:lang w:val="lt-LT"/>
              </w:rPr>
              <w:t xml:space="preserve">skaitiniais metais lankytojų skaičius sumažėjo nežymiai ir beveik siekia ataskaitinio laikotarpio reikšmę. 2021 m. Pasvalio rajone veikė 66 mėgėjų meno kolektyvai (būreliai, klubai ir kt.), aktyviai dalyvaujantys kultūrinėje veikloje ne tik rajone, bet ir visoje respublikoje. </w:t>
            </w:r>
          </w:p>
          <w:p w14:paraId="7F9B3128" w14:textId="1BC86FB0" w:rsidR="00283A7F" w:rsidRPr="004C29FD" w:rsidRDefault="005F008D" w:rsidP="005F008D">
            <w:pPr>
              <w:jc w:val="both"/>
              <w:rPr>
                <w:lang w:val="lt-LT"/>
              </w:rPr>
            </w:pPr>
            <w:r w:rsidRPr="004C29FD">
              <w:rPr>
                <w:lang w:val="lt-LT"/>
              </w:rPr>
              <w:t xml:space="preserve">Kaip ir daugelį sričių, taip ir </w:t>
            </w:r>
            <w:r w:rsidR="00E30244" w:rsidRPr="00E30244">
              <w:rPr>
                <w:lang w:val="lt-LT"/>
              </w:rPr>
              <w:t xml:space="preserve">Pasvalio Mariaus Katiliškio </w:t>
            </w:r>
            <w:r w:rsidRPr="004C29FD">
              <w:rPr>
                <w:lang w:val="lt-LT"/>
              </w:rPr>
              <w:t xml:space="preserve">viešosios bibliotekos </w:t>
            </w:r>
            <w:r w:rsidR="00283A7F" w:rsidRPr="004C29FD">
              <w:rPr>
                <w:lang w:val="lt-LT"/>
              </w:rPr>
              <w:t>bei Pasvalio krašto muziejaus darbą</w:t>
            </w:r>
            <w:r w:rsidRPr="004C29FD">
              <w:rPr>
                <w:lang w:val="lt-LT"/>
              </w:rPr>
              <w:t xml:space="preserve"> ir rezultatus lėmė prasidėjusi pandemija. </w:t>
            </w:r>
            <w:r w:rsidR="00283A7F" w:rsidRPr="004C29FD">
              <w:rPr>
                <w:lang w:val="lt-LT"/>
              </w:rPr>
              <w:t>N</w:t>
            </w:r>
            <w:r w:rsidRPr="004C29FD">
              <w:rPr>
                <w:lang w:val="lt-LT"/>
              </w:rPr>
              <w:t xml:space="preserve">ors fizinių lankytojų skaičius </w:t>
            </w:r>
            <w:r w:rsidR="00283A7F" w:rsidRPr="004C29FD">
              <w:rPr>
                <w:lang w:val="lt-LT"/>
              </w:rPr>
              <w:t xml:space="preserve">viešojoje Pasvalio Mariaus Katiliškio </w:t>
            </w:r>
            <w:r w:rsidR="00E30244">
              <w:rPr>
                <w:lang w:val="lt-LT"/>
              </w:rPr>
              <w:t xml:space="preserve">viešojoje </w:t>
            </w:r>
            <w:r w:rsidRPr="004C29FD">
              <w:rPr>
                <w:lang w:val="lt-LT"/>
              </w:rPr>
              <w:t>bibliotekoje sumažėjo</w:t>
            </w:r>
            <w:r w:rsidR="00283A7F" w:rsidRPr="004C29FD">
              <w:rPr>
                <w:lang w:val="lt-LT"/>
              </w:rPr>
              <w:t xml:space="preserve"> 1,5 karto, tačiau virtualių lankytojų skaičius pradėjo sparčiai augti. Tai sudarė sąlygas žmonės dalyvauti virtualiuose renginiuose, diskusijose ir kit</w:t>
            </w:r>
            <w:r w:rsidR="00E30244">
              <w:rPr>
                <w:lang w:val="lt-LT"/>
              </w:rPr>
              <w:t>u</w:t>
            </w:r>
            <w:r w:rsidR="00283A7F" w:rsidRPr="004C29FD">
              <w:rPr>
                <w:lang w:val="lt-LT"/>
              </w:rPr>
              <w:t xml:space="preserve">ose nuotoliniu būdu bibliotekoje </w:t>
            </w:r>
            <w:r w:rsidR="00E30244" w:rsidRPr="004C29FD">
              <w:rPr>
                <w:lang w:val="lt-LT"/>
              </w:rPr>
              <w:t>rengiam</w:t>
            </w:r>
            <w:r w:rsidR="00E30244">
              <w:rPr>
                <w:lang w:val="lt-LT"/>
              </w:rPr>
              <w:t>uose renginiuose</w:t>
            </w:r>
            <w:r w:rsidR="00283A7F" w:rsidRPr="004C29FD">
              <w:rPr>
                <w:lang w:val="lt-LT"/>
              </w:rPr>
              <w:t xml:space="preserve">. Dėl jau minėtos priežasties sumažėjo ir Pasvalio krašto muziejaus reginių bei lankytojų skaičius. </w:t>
            </w:r>
          </w:p>
          <w:p w14:paraId="7FB9C643" w14:textId="77777777" w:rsidR="004C29FD" w:rsidRPr="005F008D" w:rsidRDefault="004C29FD" w:rsidP="005F008D">
            <w:pPr>
              <w:jc w:val="both"/>
              <w:rPr>
                <w:lang w:val="lt-LT"/>
              </w:rPr>
            </w:pPr>
          </w:p>
        </w:tc>
      </w:tr>
      <w:tr w:rsidR="00FB2AAC" w:rsidRPr="009B0EA6" w14:paraId="41AF3F83" w14:textId="77777777" w:rsidTr="00FB2AAC">
        <w:trPr>
          <w:trHeight w:val="268"/>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0554DD49" w14:textId="77777777" w:rsidR="00FB2AAC" w:rsidRPr="009B0EA6" w:rsidRDefault="00FB2AAC" w:rsidP="00D542BF">
            <w:pPr>
              <w:jc w:val="both"/>
              <w:rPr>
                <w:lang w:val="lt-LT"/>
              </w:rPr>
            </w:pPr>
            <w:r w:rsidRPr="009B0EA6">
              <w:rPr>
                <w:b/>
                <w:lang w:val="lt-LT"/>
              </w:rPr>
              <w:t>2.3. tikslas. Socialinės atsakomybės užtikrinimas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3B9EB20" w14:textId="77777777" w:rsidR="00FB2AAC" w:rsidRPr="009B0EA6" w:rsidRDefault="00FB2AAC" w:rsidP="00D542BF">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2E7DE78B" w14:textId="77777777" w:rsidR="00FB2AAC" w:rsidRPr="009B0EA6" w:rsidRDefault="00FB2AAC" w:rsidP="00D542BF">
            <w:pPr>
              <w:jc w:val="center"/>
              <w:rPr>
                <w:lang w:val="lt-LT"/>
              </w:rPr>
            </w:pPr>
            <w:r>
              <w:rPr>
                <w:b/>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F288CD3" w14:textId="77777777" w:rsidR="00FB2AAC" w:rsidRPr="009B0EA6" w:rsidRDefault="00FB2AAC" w:rsidP="00D542BF">
            <w:pPr>
              <w:jc w:val="center"/>
              <w:rPr>
                <w:lang w:val="lt-LT"/>
              </w:rPr>
            </w:pPr>
            <w:r w:rsidRPr="009B0EA6">
              <w:rPr>
                <w:b/>
                <w:lang w:val="lt-LT"/>
              </w:rPr>
              <w:t>2027 m.</w:t>
            </w:r>
          </w:p>
        </w:tc>
      </w:tr>
      <w:tr w:rsidR="00FB2AAC" w:rsidRPr="009B0EA6" w14:paraId="32E0B2A5" w14:textId="77777777" w:rsidTr="00FB2AAC">
        <w:trPr>
          <w:trHeight w:val="268"/>
          <w:jc w:val="center"/>
        </w:trPr>
        <w:tc>
          <w:tcPr>
            <w:tcW w:w="259" w:type="pct"/>
            <w:tcBorders>
              <w:top w:val="single" w:sz="4" w:space="0" w:color="auto"/>
              <w:left w:val="single" w:sz="4" w:space="0" w:color="auto"/>
              <w:bottom w:val="single" w:sz="4" w:space="0" w:color="auto"/>
              <w:right w:val="single" w:sz="4" w:space="0" w:color="auto"/>
            </w:tcBorders>
            <w:vAlign w:val="center"/>
          </w:tcPr>
          <w:p w14:paraId="7B245BA7" w14:textId="77777777" w:rsidR="00FB2AAC" w:rsidRPr="009B0EA6" w:rsidRDefault="00FB2AAC" w:rsidP="00D542BF">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3CDD186B" w14:textId="77777777" w:rsidR="00FB2AAC" w:rsidRPr="009B0EA6" w:rsidRDefault="00FB2AAC" w:rsidP="00D542BF">
            <w:pPr>
              <w:autoSpaceDE w:val="0"/>
              <w:autoSpaceDN w:val="0"/>
              <w:adjustRightInd w:val="0"/>
              <w:jc w:val="both"/>
              <w:rPr>
                <w:rFonts w:eastAsiaTheme="minorHAnsi"/>
                <w:lang w:val="lt-LT" w:eastAsia="en-US"/>
              </w:rPr>
            </w:pPr>
            <w:r w:rsidRPr="007A39DA">
              <w:rPr>
                <w:rFonts w:eastAsiaTheme="minorHAnsi"/>
                <w:lang w:val="lt-LT" w:eastAsia="en-US"/>
              </w:rPr>
              <w:t>Pasvalio rajono savivaldybės</w:t>
            </w:r>
            <w:r>
              <w:rPr>
                <w:rFonts w:eastAsiaTheme="minorHAnsi"/>
                <w:lang w:val="lt-LT" w:eastAsia="en-US"/>
              </w:rPr>
              <w:t xml:space="preserve"> </w:t>
            </w:r>
            <w:r w:rsidRPr="007A39DA">
              <w:rPr>
                <w:rFonts w:eastAsiaTheme="minorHAnsi"/>
                <w:lang w:val="lt-LT" w:eastAsia="en-US"/>
              </w:rPr>
              <w:t>šeimų, patiriančių socialinę</w:t>
            </w:r>
            <w:r>
              <w:rPr>
                <w:rFonts w:eastAsiaTheme="minorHAnsi"/>
                <w:lang w:val="lt-LT" w:eastAsia="en-US"/>
              </w:rPr>
              <w:t xml:space="preserve"> </w:t>
            </w:r>
            <w:r w:rsidRPr="007A39DA">
              <w:rPr>
                <w:rFonts w:eastAsiaTheme="minorHAnsi"/>
                <w:lang w:val="lt-LT" w:eastAsia="en-US"/>
              </w:rPr>
              <w:t>riziką, skaičius, tenkantis</w:t>
            </w:r>
            <w:r>
              <w:rPr>
                <w:rFonts w:eastAsiaTheme="minorHAnsi"/>
                <w:lang w:val="lt-LT" w:eastAsia="en-US"/>
              </w:rPr>
              <w:t xml:space="preserve"> </w:t>
            </w:r>
            <w:r w:rsidRPr="007A39DA">
              <w:rPr>
                <w:rFonts w:eastAsiaTheme="minorHAnsi"/>
                <w:lang w:val="lt-LT" w:eastAsia="en-US"/>
              </w:rPr>
              <w:t>1000-iui gyventojų</w:t>
            </w:r>
            <w:r>
              <w:rPr>
                <w:rFonts w:eastAsiaTheme="minorHAnsi"/>
                <w:lang w:val="lt-LT" w:eastAsia="en-US"/>
              </w:rPr>
              <w:t>, šeimos</w:t>
            </w:r>
          </w:p>
        </w:tc>
        <w:tc>
          <w:tcPr>
            <w:tcW w:w="684" w:type="pct"/>
            <w:tcBorders>
              <w:top w:val="single" w:sz="4" w:space="0" w:color="auto"/>
              <w:left w:val="single" w:sz="4" w:space="0" w:color="auto"/>
              <w:bottom w:val="single" w:sz="4" w:space="0" w:color="auto"/>
              <w:right w:val="single" w:sz="4" w:space="0" w:color="auto"/>
            </w:tcBorders>
            <w:vAlign w:val="center"/>
          </w:tcPr>
          <w:p w14:paraId="08FE995D" w14:textId="77777777" w:rsidR="00FB2AAC" w:rsidRPr="009B0EA6" w:rsidRDefault="00FB2AAC" w:rsidP="004B5B27">
            <w:pPr>
              <w:jc w:val="center"/>
              <w:rPr>
                <w:lang w:val="lt-LT"/>
              </w:rPr>
            </w:pPr>
            <w:r w:rsidRPr="009B0EA6">
              <w:rPr>
                <w:lang w:val="lt-LT"/>
              </w:rPr>
              <w:t>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A4E4C1E" w14:textId="77777777" w:rsidR="00FB2AAC" w:rsidRPr="009B0EA6" w:rsidRDefault="00FB2AAC" w:rsidP="00D542BF">
            <w:pPr>
              <w:jc w:val="center"/>
              <w:rPr>
                <w:lang w:val="lt-LT"/>
              </w:rPr>
            </w:pPr>
            <w:r>
              <w:rPr>
                <w:lang w:val="lt-LT"/>
              </w:rPr>
              <w:t>6,0</w:t>
            </w:r>
          </w:p>
        </w:tc>
        <w:tc>
          <w:tcPr>
            <w:tcW w:w="1697" w:type="pct"/>
            <w:tcBorders>
              <w:top w:val="single" w:sz="4" w:space="0" w:color="auto"/>
              <w:left w:val="single" w:sz="4" w:space="0" w:color="auto"/>
              <w:bottom w:val="single" w:sz="4" w:space="0" w:color="auto"/>
              <w:right w:val="single" w:sz="4" w:space="0" w:color="auto"/>
            </w:tcBorders>
            <w:vAlign w:val="center"/>
          </w:tcPr>
          <w:p w14:paraId="18CAF1BE" w14:textId="77777777" w:rsidR="00FB2AAC" w:rsidRPr="009B0EA6" w:rsidRDefault="000D6ABC" w:rsidP="00D542BF">
            <w:pPr>
              <w:jc w:val="center"/>
              <w:rPr>
                <w:lang w:val="lt-LT"/>
              </w:rPr>
            </w:pPr>
            <w:r>
              <w:rPr>
                <w:lang w:val="lt-LT"/>
              </w:rPr>
              <w:t>3,8</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A8CD81" w14:textId="77777777" w:rsidR="00FB2AAC" w:rsidRPr="009B0EA6" w:rsidRDefault="00FB2AAC" w:rsidP="00D542BF">
            <w:pPr>
              <w:jc w:val="center"/>
              <w:rPr>
                <w:lang w:val="lt-LT"/>
              </w:rPr>
            </w:pPr>
            <w:r>
              <w:rPr>
                <w:lang w:val="lt-LT"/>
              </w:rPr>
              <w:t>5,0</w:t>
            </w:r>
          </w:p>
        </w:tc>
      </w:tr>
      <w:tr w:rsidR="00FB2AAC" w:rsidRPr="009B0EA6" w14:paraId="5DAFF150" w14:textId="77777777" w:rsidTr="00FB2AA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7132232E" w14:textId="77777777" w:rsidR="00FB2AAC" w:rsidRPr="009B0EA6" w:rsidRDefault="00FB2AAC" w:rsidP="00D542BF">
            <w:pPr>
              <w:jc w:val="center"/>
              <w:rPr>
                <w:lang w:val="lt-LT"/>
              </w:rPr>
            </w:pPr>
            <w:r w:rsidRPr="009B0EA6">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2B7C813E" w14:textId="77777777" w:rsidR="00FB2AAC" w:rsidRPr="009B0EA6" w:rsidRDefault="00FB2AAC" w:rsidP="00D542BF">
            <w:pPr>
              <w:autoSpaceDE w:val="0"/>
              <w:autoSpaceDN w:val="0"/>
              <w:adjustRightInd w:val="0"/>
              <w:jc w:val="both"/>
              <w:rPr>
                <w:rFonts w:eastAsiaTheme="minorHAnsi"/>
                <w:lang w:val="lt-LT" w:eastAsia="en-US"/>
              </w:rPr>
            </w:pPr>
            <w:r w:rsidRPr="00D542BF">
              <w:rPr>
                <w:rFonts w:eastAsiaTheme="minorHAnsi"/>
                <w:lang w:val="lt-LT" w:eastAsia="en-US"/>
              </w:rPr>
              <w:t>Socialinių paslaugų asmens</w:t>
            </w:r>
            <w:r>
              <w:rPr>
                <w:rFonts w:eastAsiaTheme="minorHAnsi"/>
                <w:lang w:val="lt-LT" w:eastAsia="en-US"/>
              </w:rPr>
              <w:t xml:space="preserve"> </w:t>
            </w:r>
            <w:r w:rsidRPr="00D542BF">
              <w:rPr>
                <w:rFonts w:eastAsiaTheme="minorHAnsi"/>
                <w:lang w:val="lt-LT" w:eastAsia="en-US"/>
              </w:rPr>
              <w:t>namuose gavėjų skaičius</w:t>
            </w:r>
            <w:r>
              <w:rPr>
                <w:rFonts w:eastAsiaTheme="minorHAnsi"/>
                <w:lang w:val="lt-LT" w:eastAsia="en-US"/>
              </w:rPr>
              <w:t xml:space="preserve"> </w:t>
            </w:r>
            <w:r w:rsidRPr="00D542BF">
              <w:rPr>
                <w:rFonts w:eastAsiaTheme="minorHAnsi"/>
                <w:lang w:val="lt-LT" w:eastAsia="en-US"/>
              </w:rPr>
              <w:t>Pasvalio rajono savivaldybėje</w:t>
            </w:r>
            <w:r>
              <w:rPr>
                <w:rFonts w:eastAsiaTheme="minorHAnsi"/>
                <w:lang w:val="lt-LT" w:eastAsia="en-US"/>
              </w:rPr>
              <w:t xml:space="preserve">, </w:t>
            </w:r>
            <w:r w:rsidRPr="00D542BF">
              <w:rPr>
                <w:rFonts w:eastAsiaTheme="minorHAnsi"/>
                <w:lang w:val="lt-LT" w:eastAsia="en-US"/>
              </w:rPr>
              <w:t>asmenys</w:t>
            </w:r>
          </w:p>
        </w:tc>
        <w:tc>
          <w:tcPr>
            <w:tcW w:w="684" w:type="pct"/>
            <w:tcBorders>
              <w:top w:val="single" w:sz="4" w:space="0" w:color="auto"/>
              <w:left w:val="single" w:sz="4" w:space="0" w:color="auto"/>
              <w:bottom w:val="single" w:sz="4" w:space="0" w:color="auto"/>
              <w:right w:val="single" w:sz="4" w:space="0" w:color="auto"/>
            </w:tcBorders>
            <w:vAlign w:val="center"/>
          </w:tcPr>
          <w:p w14:paraId="6276DFCB" w14:textId="77777777" w:rsidR="00FB2AAC" w:rsidRPr="009B0EA6" w:rsidRDefault="00FB2AAC" w:rsidP="004B5B27">
            <w:pPr>
              <w:jc w:val="center"/>
              <w:rPr>
                <w:lang w:val="lt-LT"/>
              </w:rPr>
            </w:pPr>
            <w:r w:rsidRPr="009B0EA6">
              <w:rPr>
                <w:lang w:val="lt-LT"/>
              </w:rPr>
              <w:t>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745866" w14:textId="77777777" w:rsidR="00FB2AAC" w:rsidRPr="009B0EA6" w:rsidRDefault="00FB2AAC" w:rsidP="00D542BF">
            <w:pPr>
              <w:jc w:val="center"/>
              <w:rPr>
                <w:lang w:val="lt-LT"/>
              </w:rPr>
            </w:pPr>
            <w:r>
              <w:rPr>
                <w:lang w:val="lt-LT"/>
              </w:rPr>
              <w:t>196</w:t>
            </w:r>
          </w:p>
        </w:tc>
        <w:tc>
          <w:tcPr>
            <w:tcW w:w="1697" w:type="pct"/>
            <w:tcBorders>
              <w:top w:val="single" w:sz="4" w:space="0" w:color="auto"/>
              <w:left w:val="single" w:sz="4" w:space="0" w:color="auto"/>
              <w:bottom w:val="single" w:sz="4" w:space="0" w:color="auto"/>
              <w:right w:val="single" w:sz="4" w:space="0" w:color="auto"/>
            </w:tcBorders>
            <w:vAlign w:val="center"/>
          </w:tcPr>
          <w:p w14:paraId="5B6FF8E0" w14:textId="77777777" w:rsidR="00FB2AAC" w:rsidRPr="009B0EA6" w:rsidRDefault="000D6ABC" w:rsidP="00D542BF">
            <w:pPr>
              <w:jc w:val="center"/>
              <w:rPr>
                <w:lang w:val="lt-LT"/>
              </w:rPr>
            </w:pPr>
            <w:r>
              <w:rPr>
                <w:lang w:val="lt-LT"/>
              </w:rPr>
              <w:t>47</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AB8F93" w14:textId="77777777" w:rsidR="00FB2AAC" w:rsidRPr="009B0EA6" w:rsidRDefault="00FB2AAC" w:rsidP="00D542BF">
            <w:pPr>
              <w:jc w:val="center"/>
              <w:rPr>
                <w:lang w:val="lt-LT"/>
              </w:rPr>
            </w:pPr>
            <w:r>
              <w:rPr>
                <w:lang w:val="lt-LT"/>
              </w:rPr>
              <w:t>Didėjantis</w:t>
            </w:r>
          </w:p>
        </w:tc>
      </w:tr>
      <w:tr w:rsidR="00FB2AAC" w:rsidRPr="009B0EA6" w14:paraId="17B28EF7" w14:textId="77777777" w:rsidTr="00FB2AA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41C96E18" w14:textId="77777777" w:rsidR="00FB2AAC" w:rsidRPr="009B0EA6" w:rsidRDefault="00FB2AAC" w:rsidP="004B5B27">
            <w:pPr>
              <w:jc w:val="center"/>
              <w:rPr>
                <w:lang w:val="lt-LT"/>
              </w:rPr>
            </w:pPr>
            <w:r w:rsidRPr="009B0EA6">
              <w:rPr>
                <w:lang w:val="lt-LT"/>
              </w:rPr>
              <w:t>3.</w:t>
            </w:r>
          </w:p>
        </w:tc>
        <w:tc>
          <w:tcPr>
            <w:tcW w:w="1120" w:type="pct"/>
            <w:tcBorders>
              <w:top w:val="single" w:sz="4" w:space="0" w:color="auto"/>
              <w:left w:val="single" w:sz="4" w:space="0" w:color="auto"/>
              <w:bottom w:val="single" w:sz="4" w:space="0" w:color="auto"/>
              <w:right w:val="single" w:sz="4" w:space="0" w:color="auto"/>
            </w:tcBorders>
            <w:vAlign w:val="center"/>
          </w:tcPr>
          <w:p w14:paraId="67915500" w14:textId="77777777" w:rsidR="00FB2AAC" w:rsidRPr="009B0EA6" w:rsidRDefault="00FB2AAC" w:rsidP="004B5B27">
            <w:pPr>
              <w:autoSpaceDE w:val="0"/>
              <w:autoSpaceDN w:val="0"/>
              <w:adjustRightInd w:val="0"/>
              <w:jc w:val="both"/>
              <w:rPr>
                <w:rFonts w:eastAsiaTheme="minorHAnsi"/>
                <w:lang w:val="lt-LT" w:eastAsia="en-US"/>
              </w:rPr>
            </w:pPr>
            <w:r w:rsidRPr="00D542BF">
              <w:rPr>
                <w:rFonts w:eastAsiaTheme="minorHAnsi"/>
                <w:lang w:val="lt-LT" w:eastAsia="en-US"/>
              </w:rPr>
              <w:t>Asmenų (šeimų), buvusių</w:t>
            </w:r>
            <w:r>
              <w:rPr>
                <w:rFonts w:eastAsiaTheme="minorHAnsi"/>
                <w:lang w:val="lt-LT" w:eastAsia="en-US"/>
              </w:rPr>
              <w:t xml:space="preserve"> </w:t>
            </w:r>
            <w:r w:rsidRPr="00D542BF">
              <w:rPr>
                <w:rFonts w:eastAsiaTheme="minorHAnsi"/>
                <w:lang w:val="lt-LT" w:eastAsia="en-US"/>
              </w:rPr>
              <w:t>Pasvalio rajono savivaldybės</w:t>
            </w:r>
            <w:r>
              <w:rPr>
                <w:rFonts w:eastAsiaTheme="minorHAnsi"/>
                <w:lang w:val="lt-LT" w:eastAsia="en-US"/>
              </w:rPr>
              <w:t xml:space="preserve"> </w:t>
            </w:r>
            <w:r w:rsidRPr="00D542BF">
              <w:rPr>
                <w:rFonts w:eastAsiaTheme="minorHAnsi"/>
                <w:lang w:val="lt-LT" w:eastAsia="en-US"/>
              </w:rPr>
              <w:t>sąraše socialiniam būstui</w:t>
            </w:r>
            <w:r>
              <w:rPr>
                <w:rFonts w:eastAsiaTheme="minorHAnsi"/>
                <w:lang w:val="lt-LT" w:eastAsia="en-US"/>
              </w:rPr>
              <w:t xml:space="preserve"> </w:t>
            </w:r>
            <w:r w:rsidRPr="00D542BF">
              <w:rPr>
                <w:rFonts w:eastAsiaTheme="minorHAnsi"/>
                <w:lang w:val="lt-LT" w:eastAsia="en-US"/>
              </w:rPr>
              <w:t>nuomoti, skaičius metų</w:t>
            </w:r>
            <w:r>
              <w:rPr>
                <w:rFonts w:eastAsiaTheme="minorHAnsi"/>
                <w:lang w:val="lt-LT" w:eastAsia="en-US"/>
              </w:rPr>
              <w:t xml:space="preserve"> </w:t>
            </w:r>
            <w:r w:rsidRPr="00D542BF">
              <w:rPr>
                <w:rFonts w:eastAsiaTheme="minorHAnsi"/>
                <w:lang w:val="lt-LT" w:eastAsia="en-US"/>
              </w:rPr>
              <w:t>pabaigoje, asmenys (asmenys</w:t>
            </w:r>
            <w:r>
              <w:rPr>
                <w:rFonts w:eastAsiaTheme="minorHAnsi"/>
                <w:lang w:val="lt-LT" w:eastAsia="en-US"/>
              </w:rPr>
              <w:t xml:space="preserve"> </w:t>
            </w:r>
            <w:r w:rsidRPr="00D542BF">
              <w:rPr>
                <w:rFonts w:eastAsiaTheme="minorHAnsi"/>
                <w:lang w:val="lt-LT" w:eastAsia="en-US"/>
              </w:rPr>
              <w:t>ir šeimos)</w:t>
            </w:r>
          </w:p>
        </w:tc>
        <w:tc>
          <w:tcPr>
            <w:tcW w:w="684" w:type="pct"/>
            <w:tcBorders>
              <w:top w:val="single" w:sz="4" w:space="0" w:color="auto"/>
              <w:left w:val="single" w:sz="4" w:space="0" w:color="auto"/>
              <w:bottom w:val="single" w:sz="4" w:space="0" w:color="auto"/>
              <w:right w:val="single" w:sz="4" w:space="0" w:color="auto"/>
            </w:tcBorders>
            <w:vAlign w:val="center"/>
          </w:tcPr>
          <w:p w14:paraId="4D76C960" w14:textId="77777777" w:rsidR="00FB2AAC" w:rsidRPr="009B0EA6" w:rsidRDefault="00FB2AAC" w:rsidP="004B5B27">
            <w:pPr>
              <w:jc w:val="center"/>
              <w:rPr>
                <w:lang w:val="lt-LT"/>
              </w:rPr>
            </w:pPr>
            <w:r w:rsidRPr="00D542BF">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1842B0" w14:textId="77777777" w:rsidR="00FB2AAC" w:rsidRPr="009B0EA6" w:rsidRDefault="00FB2AAC" w:rsidP="004B5B27">
            <w:pPr>
              <w:jc w:val="center"/>
              <w:rPr>
                <w:lang w:val="lt-LT"/>
              </w:rPr>
            </w:pPr>
            <w:r>
              <w:rPr>
                <w:lang w:val="lt-LT"/>
              </w:rPr>
              <w:t>84</w:t>
            </w:r>
          </w:p>
        </w:tc>
        <w:tc>
          <w:tcPr>
            <w:tcW w:w="1697" w:type="pct"/>
            <w:tcBorders>
              <w:top w:val="single" w:sz="4" w:space="0" w:color="auto"/>
              <w:left w:val="single" w:sz="4" w:space="0" w:color="auto"/>
              <w:bottom w:val="single" w:sz="4" w:space="0" w:color="auto"/>
              <w:right w:val="single" w:sz="4" w:space="0" w:color="auto"/>
            </w:tcBorders>
            <w:vAlign w:val="center"/>
          </w:tcPr>
          <w:p w14:paraId="7AC33978" w14:textId="77777777" w:rsidR="00FB2AAC" w:rsidRPr="009B0EA6" w:rsidRDefault="00E14158" w:rsidP="004B5B27">
            <w:pPr>
              <w:jc w:val="center"/>
              <w:rPr>
                <w:lang w:val="lt-LT"/>
              </w:rPr>
            </w:pPr>
            <w:r>
              <w:rPr>
                <w:lang w:val="lt-LT"/>
              </w:rPr>
              <w:t>63</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80A123" w14:textId="77777777" w:rsidR="00FB2AAC" w:rsidRPr="009B0EA6" w:rsidRDefault="00FB2AAC" w:rsidP="004B5B27">
            <w:pPr>
              <w:jc w:val="center"/>
              <w:rPr>
                <w:lang w:val="lt-LT"/>
              </w:rPr>
            </w:pPr>
            <w:r>
              <w:rPr>
                <w:lang w:val="lt-LT"/>
              </w:rPr>
              <w:t>Mažėjantis</w:t>
            </w:r>
          </w:p>
        </w:tc>
      </w:tr>
      <w:tr w:rsidR="004B5B27" w:rsidRPr="00AC4B41" w14:paraId="44E1B1B3" w14:textId="77777777" w:rsidTr="001C6C28">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82345A4" w14:textId="77777777" w:rsidR="004C29FD" w:rsidRDefault="004C29FD" w:rsidP="00283A7F">
            <w:pPr>
              <w:jc w:val="both"/>
              <w:rPr>
                <w:lang w:val="lt-LT"/>
              </w:rPr>
            </w:pPr>
          </w:p>
          <w:p w14:paraId="3C3368FD" w14:textId="73717253" w:rsidR="004B5B27" w:rsidRDefault="00283A7F" w:rsidP="00283A7F">
            <w:pPr>
              <w:jc w:val="both"/>
              <w:rPr>
                <w:lang w:val="lt-LT"/>
              </w:rPr>
            </w:pPr>
            <w:r>
              <w:rPr>
                <w:lang w:val="lt-LT"/>
              </w:rPr>
              <w:t>Stebint socialinės atsakomybės užtikrinimą Pasvalio rajone</w:t>
            </w:r>
            <w:r w:rsidR="00E30244">
              <w:rPr>
                <w:lang w:val="lt-LT"/>
              </w:rPr>
              <w:t>,</w:t>
            </w:r>
            <w:r>
              <w:rPr>
                <w:lang w:val="lt-LT"/>
              </w:rPr>
              <w:t xml:space="preserve"> </w:t>
            </w:r>
            <w:r w:rsidR="00FB40CC">
              <w:rPr>
                <w:lang w:val="lt-LT"/>
              </w:rPr>
              <w:t>buvo stebimas ir šeimų</w:t>
            </w:r>
            <w:r w:rsidR="00E30244">
              <w:rPr>
                <w:lang w:val="lt-LT"/>
              </w:rPr>
              <w:t>,</w:t>
            </w:r>
            <w:r w:rsidR="00FB40CC">
              <w:rPr>
                <w:lang w:val="lt-LT"/>
              </w:rPr>
              <w:t xml:space="preserve"> patiriančių socialinę riziką</w:t>
            </w:r>
            <w:r w:rsidR="00E30244">
              <w:rPr>
                <w:lang w:val="lt-LT"/>
              </w:rPr>
              <w:t>,</w:t>
            </w:r>
            <w:r w:rsidR="00FB40CC">
              <w:rPr>
                <w:lang w:val="lt-LT"/>
              </w:rPr>
              <w:t xml:space="preserve"> skaičius. 2021 m. gruodžio 31 d. duomenimis</w:t>
            </w:r>
            <w:r w:rsidR="00E30244">
              <w:rPr>
                <w:lang w:val="lt-LT"/>
              </w:rPr>
              <w:t>,</w:t>
            </w:r>
            <w:r w:rsidR="00FB40CC">
              <w:rPr>
                <w:lang w:val="lt-LT"/>
              </w:rPr>
              <w:t xml:space="preserve"> pagalba buvo teikiama 85 šeimoms</w:t>
            </w:r>
            <w:r w:rsidR="00E30244">
              <w:rPr>
                <w:lang w:val="lt-LT"/>
              </w:rPr>
              <w:t>,</w:t>
            </w:r>
            <w:r w:rsidR="00FB40CC">
              <w:rPr>
                <w:lang w:val="lt-LT"/>
              </w:rPr>
              <w:t xml:space="preserve"> patiriančioms socialinę riziką, kuriose auga 219 nepilnamečiai vaikai. Tačiau ataskaitiniais metais socialinių paslaugų asmens namuose gavėjų skaičius sumažėjo dėl sumažėjusio poreikio. </w:t>
            </w:r>
          </w:p>
          <w:p w14:paraId="1B4F8588" w14:textId="77777777" w:rsidR="00635B55" w:rsidRDefault="00635B55" w:rsidP="00283A7F">
            <w:pPr>
              <w:jc w:val="both"/>
              <w:rPr>
                <w:lang w:val="lt-LT"/>
              </w:rPr>
            </w:pPr>
            <w:r>
              <w:rPr>
                <w:lang w:val="lt-LT"/>
              </w:rPr>
              <w:t>Kaip ir siekiama asmenų (šeimų)</w:t>
            </w:r>
            <w:r w:rsidR="00E30244">
              <w:rPr>
                <w:lang w:val="lt-LT"/>
              </w:rPr>
              <w:t>,</w:t>
            </w:r>
            <w:r>
              <w:rPr>
                <w:lang w:val="lt-LT"/>
              </w:rPr>
              <w:t xml:space="preserve"> esančių sąraše socialiniam būstui gauti</w:t>
            </w:r>
            <w:r w:rsidR="00E30244">
              <w:rPr>
                <w:lang w:val="lt-LT"/>
              </w:rPr>
              <w:t>,</w:t>
            </w:r>
            <w:r>
              <w:rPr>
                <w:lang w:val="lt-LT"/>
              </w:rPr>
              <w:t xml:space="preserve"> skaičius mažėja</w:t>
            </w:r>
            <w:r w:rsidR="004C29FD">
              <w:rPr>
                <w:lang w:val="lt-LT"/>
              </w:rPr>
              <w:t xml:space="preserve"> ir ataskaitiniais metais, jų skaičius siekė 63</w:t>
            </w:r>
            <w:r>
              <w:rPr>
                <w:lang w:val="lt-LT"/>
              </w:rPr>
              <w:t xml:space="preserve">. </w:t>
            </w:r>
          </w:p>
          <w:p w14:paraId="54C28128" w14:textId="77777777" w:rsidR="004C29FD" w:rsidRPr="009B0EA6" w:rsidRDefault="004C29FD" w:rsidP="00283A7F">
            <w:pPr>
              <w:jc w:val="both"/>
              <w:rPr>
                <w:lang w:val="lt-LT"/>
              </w:rPr>
            </w:pPr>
          </w:p>
        </w:tc>
      </w:tr>
      <w:tr w:rsidR="00FB2AAC" w:rsidRPr="009B0EA6" w14:paraId="6D81D389" w14:textId="77777777" w:rsidTr="00FB2AAC">
        <w:trPr>
          <w:trHeight w:val="70"/>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216AF586" w14:textId="77777777" w:rsidR="00FB2AAC" w:rsidRPr="009B0EA6" w:rsidRDefault="00FB2AAC" w:rsidP="004B5B27">
            <w:pPr>
              <w:jc w:val="both"/>
              <w:rPr>
                <w:lang w:val="lt-LT"/>
              </w:rPr>
            </w:pPr>
            <w:r w:rsidRPr="009B0EA6">
              <w:rPr>
                <w:b/>
                <w:lang w:val="lt-LT"/>
              </w:rPr>
              <w:t>2.4. tikslas. Gyventojų sveikatos išsaugojimas ir stiprinimas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59D2D3" w14:textId="77777777" w:rsidR="00FB2AAC" w:rsidRPr="009B0EA6" w:rsidRDefault="00FB2AAC" w:rsidP="004B5B27">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53F9A485" w14:textId="77777777" w:rsidR="00FB2AAC" w:rsidRPr="009B0EA6" w:rsidRDefault="00FB2AAC" w:rsidP="004B5B27">
            <w:pPr>
              <w:jc w:val="center"/>
              <w:rPr>
                <w:lang w:val="lt-LT"/>
              </w:rPr>
            </w:pPr>
            <w:r w:rsidRPr="00FB2AAC">
              <w:rPr>
                <w:b/>
                <w:bCs/>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B29612D" w14:textId="77777777" w:rsidR="00FB2AAC" w:rsidRPr="009B0EA6" w:rsidRDefault="00FB2AAC" w:rsidP="004B5B27">
            <w:pPr>
              <w:jc w:val="center"/>
              <w:rPr>
                <w:lang w:val="lt-LT"/>
              </w:rPr>
            </w:pPr>
            <w:r w:rsidRPr="009B0EA6">
              <w:rPr>
                <w:b/>
                <w:lang w:val="lt-LT"/>
              </w:rPr>
              <w:t>2027 m.</w:t>
            </w:r>
          </w:p>
        </w:tc>
      </w:tr>
      <w:tr w:rsidR="00FB2AAC" w:rsidRPr="009B0EA6" w14:paraId="3B079E1C" w14:textId="77777777" w:rsidTr="00FB2AA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289D26F5" w14:textId="77777777" w:rsidR="00FB2AAC" w:rsidRPr="009B0EA6" w:rsidRDefault="00FB2AAC" w:rsidP="004B5B27">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2FEC45F8" w14:textId="77777777" w:rsidR="00FB2AAC" w:rsidRPr="009B0EA6" w:rsidRDefault="00FB2AAC" w:rsidP="004B5B27">
            <w:pPr>
              <w:autoSpaceDE w:val="0"/>
              <w:autoSpaceDN w:val="0"/>
              <w:adjustRightInd w:val="0"/>
              <w:jc w:val="both"/>
              <w:rPr>
                <w:rFonts w:eastAsiaTheme="minorHAnsi"/>
                <w:lang w:val="lt-LT" w:eastAsia="en-US"/>
              </w:rPr>
            </w:pPr>
            <w:r w:rsidRPr="004B5B27">
              <w:rPr>
                <w:rFonts w:eastAsiaTheme="minorHAnsi"/>
                <w:lang w:val="lt-LT" w:eastAsia="en-US"/>
              </w:rPr>
              <w:t>Pasvalio rajono savivaldybės</w:t>
            </w:r>
            <w:r>
              <w:rPr>
                <w:rFonts w:eastAsiaTheme="minorHAnsi"/>
                <w:lang w:val="lt-LT" w:eastAsia="en-US"/>
              </w:rPr>
              <w:t xml:space="preserve"> </w:t>
            </w:r>
            <w:r w:rsidRPr="004B5B27">
              <w:rPr>
                <w:rFonts w:eastAsiaTheme="minorHAnsi"/>
                <w:lang w:val="lt-LT" w:eastAsia="en-US"/>
              </w:rPr>
              <w:t>suaugusiųjų gyventojų, kurie</w:t>
            </w:r>
            <w:r>
              <w:rPr>
                <w:rFonts w:eastAsiaTheme="minorHAnsi"/>
                <w:lang w:val="lt-LT" w:eastAsia="en-US"/>
              </w:rPr>
              <w:t xml:space="preserve"> </w:t>
            </w:r>
            <w:r w:rsidRPr="004B5B27">
              <w:rPr>
                <w:rFonts w:eastAsiaTheme="minorHAnsi"/>
                <w:lang w:val="lt-LT" w:eastAsia="en-US"/>
              </w:rPr>
              <w:t>vertina savo sveikatą, kaip</w:t>
            </w:r>
            <w:r>
              <w:rPr>
                <w:rFonts w:eastAsiaTheme="minorHAnsi"/>
                <w:lang w:val="lt-LT" w:eastAsia="en-US"/>
              </w:rPr>
              <w:t xml:space="preserve"> </w:t>
            </w:r>
            <w:r w:rsidRPr="004B5B27">
              <w:rPr>
                <w:rFonts w:eastAsiaTheme="minorHAnsi"/>
                <w:lang w:val="lt-LT" w:eastAsia="en-US"/>
              </w:rPr>
              <w:t>gerą arba labai gerą, dalis</w:t>
            </w:r>
            <w:r>
              <w:rPr>
                <w:rFonts w:eastAsiaTheme="minorHAnsi"/>
                <w:lang w:val="lt-LT" w:eastAsia="en-US"/>
              </w:rPr>
              <w:t>, proc.</w:t>
            </w:r>
          </w:p>
        </w:tc>
        <w:tc>
          <w:tcPr>
            <w:tcW w:w="684" w:type="pct"/>
            <w:tcBorders>
              <w:top w:val="single" w:sz="4" w:space="0" w:color="auto"/>
              <w:left w:val="single" w:sz="4" w:space="0" w:color="auto"/>
              <w:bottom w:val="single" w:sz="4" w:space="0" w:color="auto"/>
              <w:right w:val="single" w:sz="4" w:space="0" w:color="auto"/>
            </w:tcBorders>
            <w:vAlign w:val="center"/>
          </w:tcPr>
          <w:p w14:paraId="16450114" w14:textId="77777777" w:rsidR="00FB2AAC" w:rsidRPr="009B0EA6" w:rsidRDefault="00FB2AAC" w:rsidP="004B5B27">
            <w:pPr>
              <w:jc w:val="center"/>
              <w:rPr>
                <w:lang w:val="lt-LT"/>
              </w:rPr>
            </w:pPr>
            <w:r w:rsidRPr="009B0EA6">
              <w:rPr>
                <w:sz w:val="22"/>
                <w:szCs w:val="22"/>
                <w:lang w:val="lt-LT"/>
              </w:rPr>
              <w:t>Higienos instituto sveikatos informacijos centras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4728C4" w14:textId="77777777" w:rsidR="00FB2AAC" w:rsidRPr="009B0EA6" w:rsidRDefault="00FB2AAC" w:rsidP="004B5B27">
            <w:pPr>
              <w:jc w:val="center"/>
              <w:rPr>
                <w:lang w:val="lt-LT"/>
              </w:rPr>
            </w:pPr>
            <w:r>
              <w:rPr>
                <w:lang w:val="lt-LT"/>
              </w:rPr>
              <w:t>65,4</w:t>
            </w:r>
          </w:p>
        </w:tc>
        <w:tc>
          <w:tcPr>
            <w:tcW w:w="1697" w:type="pct"/>
            <w:tcBorders>
              <w:top w:val="single" w:sz="4" w:space="0" w:color="auto"/>
              <w:left w:val="single" w:sz="4" w:space="0" w:color="auto"/>
              <w:bottom w:val="single" w:sz="4" w:space="0" w:color="auto"/>
              <w:right w:val="single" w:sz="4" w:space="0" w:color="auto"/>
            </w:tcBorders>
            <w:vAlign w:val="center"/>
          </w:tcPr>
          <w:p w14:paraId="74F3D27F" w14:textId="77777777" w:rsidR="00FB2AAC" w:rsidRPr="009B0EA6" w:rsidRDefault="00E14158" w:rsidP="004B5B27">
            <w:pPr>
              <w:jc w:val="center"/>
              <w:rPr>
                <w:lang w:val="lt-LT"/>
              </w:rPr>
            </w:pPr>
            <w:r>
              <w:rPr>
                <w:lang w:val="lt-LT"/>
              </w:rPr>
              <w:t>65,4</w:t>
            </w:r>
            <w:r w:rsidR="00150D98">
              <w:rPr>
                <w:lang w:val="lt-LT"/>
              </w:rPr>
              <w:t>*</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DF5689" w14:textId="77777777" w:rsidR="00FB2AAC" w:rsidRPr="009B0EA6" w:rsidRDefault="00FB2AAC" w:rsidP="004B5B27">
            <w:pPr>
              <w:jc w:val="center"/>
              <w:rPr>
                <w:lang w:val="lt-LT"/>
              </w:rPr>
            </w:pPr>
            <w:r>
              <w:rPr>
                <w:lang w:val="lt-LT"/>
              </w:rPr>
              <w:t>70,0</w:t>
            </w:r>
          </w:p>
        </w:tc>
      </w:tr>
      <w:tr w:rsidR="00FB2AAC" w:rsidRPr="009B0EA6" w14:paraId="7897E6BD" w14:textId="77777777" w:rsidTr="00FB2AA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2E4977EE" w14:textId="77777777" w:rsidR="00FB2AAC" w:rsidRPr="00DB4A07" w:rsidRDefault="00FB2AAC" w:rsidP="004B5B27">
            <w:pPr>
              <w:jc w:val="center"/>
              <w:rPr>
                <w:lang w:val="lt-LT"/>
              </w:rPr>
            </w:pPr>
            <w:r w:rsidRPr="00DB4A07">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538AC48B" w14:textId="77777777" w:rsidR="00FB2AAC" w:rsidRPr="00DB4A07" w:rsidRDefault="00FB2AAC" w:rsidP="004B5B27">
            <w:pPr>
              <w:autoSpaceDE w:val="0"/>
              <w:autoSpaceDN w:val="0"/>
              <w:adjustRightInd w:val="0"/>
              <w:jc w:val="both"/>
              <w:rPr>
                <w:rFonts w:eastAsiaTheme="minorHAnsi"/>
                <w:lang w:val="lt-LT" w:eastAsia="en-US"/>
              </w:rPr>
            </w:pPr>
            <w:r w:rsidRPr="00DB4A07">
              <w:rPr>
                <w:rFonts w:eastAsiaTheme="minorHAnsi"/>
                <w:lang w:val="lt-LT" w:eastAsia="en-US"/>
              </w:rPr>
              <w:t xml:space="preserve">Pasvalio rajono savivaldybės gyventojų, dalyvavusių sveikatos prevencinėse programose, dalis nuo turėtų patikrinti asmenų skaičiaus ir santykis su šalies rodikliu, proc. </w:t>
            </w:r>
          </w:p>
        </w:tc>
        <w:tc>
          <w:tcPr>
            <w:tcW w:w="684" w:type="pct"/>
            <w:tcBorders>
              <w:top w:val="single" w:sz="4" w:space="0" w:color="auto"/>
              <w:left w:val="single" w:sz="4" w:space="0" w:color="auto"/>
              <w:bottom w:val="single" w:sz="4" w:space="0" w:color="auto"/>
              <w:right w:val="single" w:sz="4" w:space="0" w:color="auto"/>
            </w:tcBorders>
            <w:vAlign w:val="center"/>
          </w:tcPr>
          <w:p w14:paraId="0DA2F598" w14:textId="77777777" w:rsidR="00FB2AAC" w:rsidRPr="00DB4A07" w:rsidRDefault="00FB2AAC" w:rsidP="004B5B27">
            <w:pPr>
              <w:jc w:val="center"/>
              <w:rPr>
                <w:lang w:val="lt-LT"/>
              </w:rPr>
            </w:pPr>
            <w:r w:rsidRPr="00DB4A07">
              <w:rPr>
                <w:lang w:val="lt-LT"/>
              </w:rPr>
              <w:t>Panevėžio TLK</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B48DAD" w14:textId="77777777" w:rsidR="00FB2AAC" w:rsidRPr="00DB4A07" w:rsidRDefault="00FB2AAC" w:rsidP="004B5B27">
            <w:pPr>
              <w:jc w:val="center"/>
              <w:rPr>
                <w:lang w:val="lt-LT"/>
              </w:rPr>
            </w:pPr>
            <w:r w:rsidRPr="00DB4A07">
              <w:rPr>
                <w:lang w:val="lt-LT"/>
              </w:rPr>
              <w:t>38,5 / 84,8</w:t>
            </w:r>
          </w:p>
        </w:tc>
        <w:tc>
          <w:tcPr>
            <w:tcW w:w="1697" w:type="pct"/>
            <w:tcBorders>
              <w:top w:val="single" w:sz="4" w:space="0" w:color="auto"/>
              <w:left w:val="single" w:sz="4" w:space="0" w:color="auto"/>
              <w:bottom w:val="single" w:sz="4" w:space="0" w:color="auto"/>
              <w:right w:val="single" w:sz="4" w:space="0" w:color="auto"/>
            </w:tcBorders>
            <w:vAlign w:val="center"/>
          </w:tcPr>
          <w:p w14:paraId="0CAC0E4D" w14:textId="77777777" w:rsidR="00FB2AAC" w:rsidRPr="00DB4A07" w:rsidRDefault="00DB4A07" w:rsidP="004B5B27">
            <w:pPr>
              <w:jc w:val="center"/>
              <w:rPr>
                <w:lang w:val="lt-LT"/>
              </w:rPr>
            </w:pPr>
            <w:r w:rsidRPr="00DB4A07">
              <w:rPr>
                <w:lang w:val="lt-LT"/>
              </w:rPr>
              <w:t>55,8 / 108,1</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AD5B64" w14:textId="77777777" w:rsidR="00FB2AAC" w:rsidRPr="00DB4A07" w:rsidRDefault="00FB2AAC" w:rsidP="004B5B27">
            <w:pPr>
              <w:jc w:val="center"/>
              <w:rPr>
                <w:lang w:val="lt-LT"/>
              </w:rPr>
            </w:pPr>
            <w:r w:rsidRPr="00DB4A07">
              <w:rPr>
                <w:lang w:val="lt-LT"/>
              </w:rPr>
              <w:t>100,0 (atitinka šalies vidurkį)</w:t>
            </w:r>
          </w:p>
        </w:tc>
      </w:tr>
      <w:tr w:rsidR="00FB2AAC" w:rsidRPr="009B0EA6" w14:paraId="0DF16878" w14:textId="77777777" w:rsidTr="00FB2AA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767BD193" w14:textId="77777777" w:rsidR="00FB2AAC" w:rsidRPr="006B2815" w:rsidRDefault="00FB2AAC" w:rsidP="004B5B27">
            <w:pPr>
              <w:jc w:val="center"/>
              <w:rPr>
                <w:lang w:val="lt-LT"/>
              </w:rPr>
            </w:pPr>
            <w:r w:rsidRPr="006B2815">
              <w:rPr>
                <w:lang w:val="lt-LT"/>
              </w:rPr>
              <w:t>3.</w:t>
            </w:r>
          </w:p>
        </w:tc>
        <w:tc>
          <w:tcPr>
            <w:tcW w:w="1120" w:type="pct"/>
            <w:tcBorders>
              <w:top w:val="single" w:sz="4" w:space="0" w:color="auto"/>
              <w:left w:val="single" w:sz="4" w:space="0" w:color="auto"/>
              <w:bottom w:val="single" w:sz="4" w:space="0" w:color="auto"/>
              <w:right w:val="single" w:sz="4" w:space="0" w:color="auto"/>
            </w:tcBorders>
            <w:vAlign w:val="center"/>
          </w:tcPr>
          <w:p w14:paraId="0723EA6B" w14:textId="77777777" w:rsidR="00FB2AAC" w:rsidRPr="006B2815" w:rsidRDefault="00FB2AAC" w:rsidP="004B5B27">
            <w:pPr>
              <w:autoSpaceDE w:val="0"/>
              <w:autoSpaceDN w:val="0"/>
              <w:adjustRightInd w:val="0"/>
              <w:jc w:val="both"/>
              <w:rPr>
                <w:rFonts w:eastAsiaTheme="minorHAnsi"/>
                <w:lang w:val="lt-LT" w:eastAsia="en-US"/>
              </w:rPr>
            </w:pPr>
            <w:r w:rsidRPr="006B2815">
              <w:rPr>
                <w:rFonts w:eastAsiaTheme="minorHAnsi"/>
                <w:lang w:val="lt-LT" w:eastAsia="en-US"/>
              </w:rPr>
              <w:t>Pasvalio rajono savivaldybės sporto organizacijose sportuojančių gyventojų dalis, lyginant su bendru Pasvalio rajono savivaldybės gyventojų skaičiumi, proc.</w:t>
            </w:r>
          </w:p>
        </w:tc>
        <w:tc>
          <w:tcPr>
            <w:tcW w:w="684" w:type="pct"/>
            <w:tcBorders>
              <w:top w:val="single" w:sz="4" w:space="0" w:color="auto"/>
              <w:left w:val="single" w:sz="4" w:space="0" w:color="auto"/>
              <w:bottom w:val="single" w:sz="4" w:space="0" w:color="auto"/>
              <w:right w:val="single" w:sz="4" w:space="0" w:color="auto"/>
            </w:tcBorders>
            <w:vAlign w:val="center"/>
          </w:tcPr>
          <w:p w14:paraId="07E4C1A6" w14:textId="77777777" w:rsidR="00FB2AAC" w:rsidRPr="006B2815" w:rsidRDefault="00FB2AAC" w:rsidP="004B5B27">
            <w:pPr>
              <w:jc w:val="center"/>
              <w:rPr>
                <w:lang w:val="lt-LT"/>
              </w:rPr>
            </w:pPr>
            <w:r w:rsidRPr="006B2815">
              <w:rPr>
                <w:lang w:val="lt-LT"/>
              </w:rPr>
              <w:t>Lietuvos sporto statistikos metraštis, 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E5A850" w14:textId="77777777" w:rsidR="00FB2AAC" w:rsidRPr="006B2815" w:rsidRDefault="00FB2AAC" w:rsidP="004B5B27">
            <w:pPr>
              <w:jc w:val="center"/>
              <w:rPr>
                <w:lang w:val="lt-LT"/>
              </w:rPr>
            </w:pPr>
            <w:r w:rsidRPr="006B2815">
              <w:rPr>
                <w:lang w:val="lt-LT"/>
              </w:rPr>
              <w:t>4,7</w:t>
            </w:r>
          </w:p>
        </w:tc>
        <w:tc>
          <w:tcPr>
            <w:tcW w:w="1697" w:type="pct"/>
            <w:tcBorders>
              <w:top w:val="single" w:sz="4" w:space="0" w:color="auto"/>
              <w:left w:val="single" w:sz="4" w:space="0" w:color="auto"/>
              <w:bottom w:val="single" w:sz="4" w:space="0" w:color="auto"/>
              <w:right w:val="single" w:sz="4" w:space="0" w:color="auto"/>
            </w:tcBorders>
            <w:vAlign w:val="center"/>
          </w:tcPr>
          <w:p w14:paraId="1E76E8F2" w14:textId="77777777" w:rsidR="00FB2AAC" w:rsidRPr="006B2815" w:rsidRDefault="006B2815" w:rsidP="004B5B27">
            <w:pPr>
              <w:jc w:val="center"/>
              <w:rPr>
                <w:lang w:val="lt-LT"/>
              </w:rPr>
            </w:pPr>
            <w:r w:rsidRPr="006B2815">
              <w:rPr>
                <w:lang w:val="lt-LT"/>
              </w:rPr>
              <w:t>4,1</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D34456" w14:textId="77777777" w:rsidR="00FB2AAC" w:rsidRPr="006B2815" w:rsidRDefault="00FB2AAC" w:rsidP="004B5B27">
            <w:pPr>
              <w:jc w:val="center"/>
              <w:rPr>
                <w:lang w:val="lt-LT"/>
              </w:rPr>
            </w:pPr>
            <w:r w:rsidRPr="006B2815">
              <w:rPr>
                <w:lang w:val="lt-LT"/>
              </w:rPr>
              <w:t>6,0</w:t>
            </w:r>
          </w:p>
        </w:tc>
      </w:tr>
      <w:tr w:rsidR="00FB2AAC" w:rsidRPr="009B0EA6" w14:paraId="16FB99E3" w14:textId="77777777" w:rsidTr="00FB2AA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0141732D" w14:textId="77777777" w:rsidR="00FB2AAC" w:rsidRPr="0048589D" w:rsidRDefault="00FB2AAC" w:rsidP="004B5B27">
            <w:pPr>
              <w:jc w:val="center"/>
              <w:rPr>
                <w:lang w:val="lt-LT"/>
              </w:rPr>
            </w:pPr>
            <w:r w:rsidRPr="0048589D">
              <w:rPr>
                <w:lang w:val="lt-LT"/>
              </w:rPr>
              <w:t>4.</w:t>
            </w:r>
          </w:p>
        </w:tc>
        <w:tc>
          <w:tcPr>
            <w:tcW w:w="1120" w:type="pct"/>
            <w:tcBorders>
              <w:top w:val="single" w:sz="4" w:space="0" w:color="auto"/>
              <w:left w:val="single" w:sz="4" w:space="0" w:color="auto"/>
              <w:bottom w:val="single" w:sz="4" w:space="0" w:color="auto"/>
              <w:right w:val="single" w:sz="4" w:space="0" w:color="auto"/>
            </w:tcBorders>
            <w:vAlign w:val="center"/>
          </w:tcPr>
          <w:p w14:paraId="46EC45F0" w14:textId="77777777" w:rsidR="00FB2AAC" w:rsidRPr="0048589D" w:rsidRDefault="00FB2AAC" w:rsidP="004B5B27">
            <w:pPr>
              <w:autoSpaceDE w:val="0"/>
              <w:autoSpaceDN w:val="0"/>
              <w:adjustRightInd w:val="0"/>
              <w:jc w:val="both"/>
              <w:rPr>
                <w:rFonts w:eastAsiaTheme="minorHAnsi"/>
                <w:lang w:val="lt-LT" w:eastAsia="en-US"/>
              </w:rPr>
            </w:pPr>
            <w:r w:rsidRPr="0048589D">
              <w:rPr>
                <w:rFonts w:eastAsiaTheme="minorHAnsi"/>
                <w:lang w:val="lt-LT" w:eastAsia="en-US"/>
              </w:rPr>
              <w:t>Pasvalio rajono savivaldybės sporto varžybų, sporto ir sveikatinimo renginių skaičius/dalyvių juose skaičius, vnt./ asmenys</w:t>
            </w:r>
          </w:p>
        </w:tc>
        <w:tc>
          <w:tcPr>
            <w:tcW w:w="684" w:type="pct"/>
            <w:tcBorders>
              <w:top w:val="single" w:sz="4" w:space="0" w:color="auto"/>
              <w:left w:val="single" w:sz="4" w:space="0" w:color="auto"/>
              <w:bottom w:val="single" w:sz="4" w:space="0" w:color="auto"/>
              <w:right w:val="single" w:sz="4" w:space="0" w:color="auto"/>
            </w:tcBorders>
            <w:vAlign w:val="center"/>
          </w:tcPr>
          <w:p w14:paraId="7143D1B1" w14:textId="77777777" w:rsidR="00FB2AAC" w:rsidRPr="0048589D" w:rsidRDefault="00FB2AAC" w:rsidP="004B5B27">
            <w:pPr>
              <w:jc w:val="center"/>
              <w:rPr>
                <w:lang w:val="lt-LT"/>
              </w:rPr>
            </w:pPr>
            <w:r w:rsidRPr="0048589D">
              <w:rPr>
                <w:lang w:val="lt-LT"/>
              </w:rPr>
              <w:t>Lietuvos sporto statistikos metraštis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D05FDF" w14:textId="77777777" w:rsidR="00FB2AAC" w:rsidRPr="0048589D" w:rsidRDefault="00FB2AAC" w:rsidP="004B5B27">
            <w:pPr>
              <w:jc w:val="center"/>
              <w:rPr>
                <w:lang w:val="lt-LT"/>
              </w:rPr>
            </w:pPr>
            <w:r w:rsidRPr="0048589D">
              <w:rPr>
                <w:lang w:val="lt-LT"/>
              </w:rPr>
              <w:t>991 / 8876</w:t>
            </w:r>
          </w:p>
        </w:tc>
        <w:tc>
          <w:tcPr>
            <w:tcW w:w="1697" w:type="pct"/>
            <w:tcBorders>
              <w:top w:val="single" w:sz="4" w:space="0" w:color="auto"/>
              <w:left w:val="single" w:sz="4" w:space="0" w:color="auto"/>
              <w:bottom w:val="single" w:sz="4" w:space="0" w:color="auto"/>
              <w:right w:val="single" w:sz="4" w:space="0" w:color="auto"/>
            </w:tcBorders>
            <w:vAlign w:val="center"/>
          </w:tcPr>
          <w:p w14:paraId="41FACF7E" w14:textId="77777777" w:rsidR="00FB2AAC" w:rsidRPr="009B0EA6" w:rsidRDefault="006B2815" w:rsidP="004B5B27">
            <w:pPr>
              <w:jc w:val="center"/>
              <w:rPr>
                <w:lang w:val="lt-LT"/>
              </w:rPr>
            </w:pPr>
            <w:r>
              <w:rPr>
                <w:lang w:val="lt-LT"/>
              </w:rPr>
              <w:t>474 / 7 544</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F6FAAD" w14:textId="77777777" w:rsidR="00FB2AAC" w:rsidRPr="009B0EA6" w:rsidRDefault="00FB2AAC" w:rsidP="004B5B27">
            <w:pPr>
              <w:jc w:val="center"/>
              <w:rPr>
                <w:lang w:val="lt-LT"/>
              </w:rPr>
            </w:pPr>
            <w:r>
              <w:rPr>
                <w:lang w:val="lt-LT"/>
              </w:rPr>
              <w:t>Didėjantis</w:t>
            </w:r>
          </w:p>
        </w:tc>
      </w:tr>
      <w:tr w:rsidR="004B5B27" w:rsidRPr="00AC4B41" w14:paraId="666DBE71" w14:textId="77777777" w:rsidTr="00521B12">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D4B678A" w14:textId="77777777" w:rsidR="004B5B27" w:rsidRDefault="004B5B27" w:rsidP="00DB4A07">
            <w:pPr>
              <w:jc w:val="both"/>
              <w:rPr>
                <w:lang w:val="lt-LT"/>
              </w:rPr>
            </w:pPr>
          </w:p>
          <w:p w14:paraId="60CFFD4F" w14:textId="77777777" w:rsidR="00DB4A07" w:rsidRDefault="00DB4A07" w:rsidP="00DB4A07">
            <w:pPr>
              <w:jc w:val="both"/>
              <w:rPr>
                <w:lang w:val="lt-LT"/>
              </w:rPr>
            </w:pPr>
            <w:r>
              <w:rPr>
                <w:lang w:val="lt-LT"/>
              </w:rPr>
              <w:t>2021 m. Pasvalio rajone prevencinėse sveiktos programose dalyvavo 55,8 proc. gyventojų nuo turėtų patikrinti asmenų, kai Lietuvoje vidutiniškai dalyvavo 51,6 proc. Daugiausia žmonių dalydavo krūties vėžio (71 proc.) ir storosios žarnos prevencinėse programose (63 proc.), mažiausiai – po 44 proc. žmonių dalyvavo š</w:t>
            </w:r>
            <w:r w:rsidRPr="00DB4A07">
              <w:rPr>
                <w:lang w:val="lt-LT"/>
              </w:rPr>
              <w:t>irdies ir</w:t>
            </w:r>
            <w:r>
              <w:rPr>
                <w:lang w:val="lt-LT"/>
              </w:rPr>
              <w:t xml:space="preserve"> </w:t>
            </w:r>
            <w:r w:rsidRPr="00DB4A07">
              <w:rPr>
                <w:lang w:val="lt-LT"/>
              </w:rPr>
              <w:t>kraujagyslių ligų</w:t>
            </w:r>
            <w:r>
              <w:rPr>
                <w:lang w:val="lt-LT"/>
              </w:rPr>
              <w:t xml:space="preserve">, bei prostatos vėžio prevencinėse programose. </w:t>
            </w:r>
          </w:p>
          <w:p w14:paraId="2635BA49" w14:textId="2B4BFCCB" w:rsidR="006B2815" w:rsidRDefault="006B2815" w:rsidP="00DB4A07">
            <w:pPr>
              <w:jc w:val="both"/>
              <w:rPr>
                <w:lang w:val="lt-LT"/>
              </w:rPr>
            </w:pPr>
            <w:r>
              <w:rPr>
                <w:lang w:val="lt-LT"/>
              </w:rPr>
              <w:t>2020 m. Lietuvos sporto statistikos metraščio duomeni</w:t>
            </w:r>
            <w:r w:rsidR="00E30244">
              <w:rPr>
                <w:lang w:val="lt-LT"/>
              </w:rPr>
              <w:t>mi</w:t>
            </w:r>
            <w:r>
              <w:rPr>
                <w:lang w:val="lt-LT"/>
              </w:rPr>
              <w:t>s</w:t>
            </w:r>
            <w:r w:rsidR="00E30244">
              <w:rPr>
                <w:lang w:val="lt-LT"/>
              </w:rPr>
              <w:t>,</w:t>
            </w:r>
            <w:r>
              <w:rPr>
                <w:lang w:val="lt-LT"/>
              </w:rPr>
              <w:t xml:space="preserve"> Pasvalio rajone sportavo 958 gyventojai. Sportuojančių gyventojų dalis</w:t>
            </w:r>
            <w:r w:rsidR="00E30244">
              <w:rPr>
                <w:lang w:val="lt-LT"/>
              </w:rPr>
              <w:t>,</w:t>
            </w:r>
            <w:r>
              <w:rPr>
                <w:lang w:val="lt-LT"/>
              </w:rPr>
              <w:t xml:space="preserve"> lyginant su bendru Pasvalio rajono gyventojų skaičiumi</w:t>
            </w:r>
            <w:r w:rsidR="00E30244">
              <w:rPr>
                <w:lang w:val="lt-LT"/>
              </w:rPr>
              <w:t>,</w:t>
            </w:r>
            <w:r>
              <w:rPr>
                <w:lang w:val="lt-LT"/>
              </w:rPr>
              <w:t xml:space="preserve"> mažėja. Pasaulinė pandemija lėmė, kad </w:t>
            </w:r>
            <w:r w:rsidR="0048589D">
              <w:rPr>
                <w:lang w:val="lt-LT"/>
              </w:rPr>
              <w:t xml:space="preserve">2020 m. buvo rengiama mažiau sporto varžybų, sveikatinimosi reginių, kuriuose dalyvavo ir mažiau dalyvių. </w:t>
            </w:r>
          </w:p>
          <w:p w14:paraId="76383C49" w14:textId="77777777" w:rsidR="0048589D" w:rsidRPr="009B0EA6" w:rsidRDefault="0048589D" w:rsidP="00DB4A07">
            <w:pPr>
              <w:jc w:val="both"/>
              <w:rPr>
                <w:lang w:val="lt-LT"/>
              </w:rPr>
            </w:pPr>
          </w:p>
        </w:tc>
      </w:tr>
      <w:tr w:rsidR="00FB2AAC" w:rsidRPr="009B0EA6" w14:paraId="14BB39DD" w14:textId="77777777" w:rsidTr="00FB2AAC">
        <w:trPr>
          <w:trHeight w:val="70"/>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1B2FF40F" w14:textId="77777777" w:rsidR="00FB2AAC" w:rsidRPr="009B0EA6" w:rsidRDefault="00FB2AAC" w:rsidP="004B5B27">
            <w:pPr>
              <w:jc w:val="both"/>
              <w:rPr>
                <w:lang w:val="lt-LT"/>
              </w:rPr>
            </w:pPr>
            <w:r w:rsidRPr="009B0EA6">
              <w:rPr>
                <w:b/>
                <w:lang w:val="lt-LT"/>
              </w:rPr>
              <w:t>2.</w:t>
            </w:r>
            <w:r>
              <w:rPr>
                <w:b/>
                <w:lang w:val="lt-LT"/>
              </w:rPr>
              <w:t>5</w:t>
            </w:r>
            <w:r w:rsidRPr="009B0EA6">
              <w:rPr>
                <w:b/>
                <w:lang w:val="lt-LT"/>
              </w:rPr>
              <w:t>. tikslas. Bendruomeniškumo ugdymas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B2925B" w14:textId="77777777" w:rsidR="00FB2AAC" w:rsidRPr="009B0EA6" w:rsidRDefault="00FB2AAC" w:rsidP="004B5B27">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72A57BA8" w14:textId="77777777" w:rsidR="00FB2AAC" w:rsidRPr="009B0EA6" w:rsidRDefault="00FB2AAC" w:rsidP="004B5B27">
            <w:pPr>
              <w:jc w:val="center"/>
              <w:rPr>
                <w:lang w:val="lt-LT"/>
              </w:rPr>
            </w:pPr>
            <w:r>
              <w:rPr>
                <w:b/>
                <w:lang w:val="lt-LT"/>
              </w:rPr>
              <w:t>2021</w:t>
            </w:r>
            <w:r w:rsidRPr="009B0EA6">
              <w:rPr>
                <w:b/>
                <w:lang w:val="lt-LT"/>
              </w:rPr>
              <w:t xml:space="preserve">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85CAA0" w14:textId="77777777" w:rsidR="00FB2AAC" w:rsidRPr="009B0EA6" w:rsidRDefault="00FB2AAC" w:rsidP="004B5B27">
            <w:pPr>
              <w:jc w:val="center"/>
              <w:rPr>
                <w:lang w:val="lt-LT"/>
              </w:rPr>
            </w:pPr>
            <w:r w:rsidRPr="009B0EA6">
              <w:rPr>
                <w:b/>
                <w:lang w:val="lt-LT"/>
              </w:rPr>
              <w:t>2027 m.</w:t>
            </w:r>
          </w:p>
        </w:tc>
      </w:tr>
      <w:tr w:rsidR="00FB2AAC" w:rsidRPr="009B0EA6" w14:paraId="2342CB0A" w14:textId="77777777" w:rsidTr="00FB2AA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6DA78FAD" w14:textId="77777777" w:rsidR="00FB2AAC" w:rsidRPr="009B0EA6" w:rsidRDefault="00FB2AAC" w:rsidP="004B5B27">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503FC91F" w14:textId="77777777" w:rsidR="00FB2AAC" w:rsidRPr="009B0EA6" w:rsidRDefault="00FB2AAC" w:rsidP="004B5B27">
            <w:pPr>
              <w:autoSpaceDE w:val="0"/>
              <w:autoSpaceDN w:val="0"/>
              <w:adjustRightInd w:val="0"/>
              <w:jc w:val="both"/>
              <w:rPr>
                <w:rFonts w:eastAsiaTheme="minorHAnsi"/>
                <w:lang w:val="lt-LT" w:eastAsia="en-US"/>
              </w:rPr>
            </w:pPr>
            <w:r w:rsidRPr="004B5B27">
              <w:rPr>
                <w:rFonts w:eastAsiaTheme="minorHAnsi"/>
                <w:lang w:val="lt-LT" w:eastAsia="en-US"/>
              </w:rPr>
              <w:t>Veikiančių vietos veiklos</w:t>
            </w:r>
            <w:r>
              <w:rPr>
                <w:rFonts w:eastAsiaTheme="minorHAnsi"/>
                <w:lang w:val="lt-LT" w:eastAsia="en-US"/>
              </w:rPr>
              <w:t xml:space="preserve"> </w:t>
            </w:r>
            <w:r w:rsidRPr="004B5B27">
              <w:rPr>
                <w:rFonts w:eastAsiaTheme="minorHAnsi"/>
                <w:lang w:val="lt-LT" w:eastAsia="en-US"/>
              </w:rPr>
              <w:t>grupių skaičius Pasvalio</w:t>
            </w:r>
            <w:r>
              <w:rPr>
                <w:rFonts w:eastAsiaTheme="minorHAnsi"/>
                <w:lang w:val="lt-LT" w:eastAsia="en-US"/>
              </w:rPr>
              <w:t xml:space="preserve"> </w:t>
            </w:r>
            <w:r w:rsidRPr="004B5B27">
              <w:rPr>
                <w:rFonts w:eastAsiaTheme="minorHAnsi"/>
                <w:lang w:val="lt-LT" w:eastAsia="en-US"/>
              </w:rPr>
              <w:t>rajono savivaldybėje</w:t>
            </w:r>
            <w:r>
              <w:rPr>
                <w:rFonts w:eastAsiaTheme="minorHAnsi"/>
                <w:lang w:val="lt-LT" w:eastAsia="en-US"/>
              </w:rPr>
              <w:t>, vnt.</w:t>
            </w:r>
          </w:p>
        </w:tc>
        <w:tc>
          <w:tcPr>
            <w:tcW w:w="684" w:type="pct"/>
            <w:tcBorders>
              <w:top w:val="single" w:sz="4" w:space="0" w:color="auto"/>
              <w:left w:val="single" w:sz="4" w:space="0" w:color="auto"/>
              <w:bottom w:val="single" w:sz="4" w:space="0" w:color="auto"/>
              <w:right w:val="single" w:sz="4" w:space="0" w:color="auto"/>
            </w:tcBorders>
            <w:vAlign w:val="center"/>
          </w:tcPr>
          <w:p w14:paraId="3A138C0B" w14:textId="77777777" w:rsidR="00FB2AAC" w:rsidRPr="009B0EA6" w:rsidRDefault="00FB2AAC" w:rsidP="006731C6">
            <w:pPr>
              <w:jc w:val="center"/>
              <w:rPr>
                <w:lang w:val="lt-LT"/>
              </w:rPr>
            </w:pPr>
            <w:r>
              <w:rPr>
                <w:lang w:val="lt-LT"/>
              </w:rPr>
              <w:t>Pasvalio rajono savivaldybės vietos veiklos grupė</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F05D69" w14:textId="77777777" w:rsidR="00FB2AAC" w:rsidRPr="009B0EA6" w:rsidRDefault="00FB2AAC" w:rsidP="004B5B27">
            <w:pPr>
              <w:jc w:val="center"/>
              <w:rPr>
                <w:lang w:val="lt-LT"/>
              </w:rPr>
            </w:pPr>
            <w:r>
              <w:rPr>
                <w:lang w:val="lt-LT"/>
              </w:rPr>
              <w:t>2</w:t>
            </w:r>
          </w:p>
        </w:tc>
        <w:tc>
          <w:tcPr>
            <w:tcW w:w="1697" w:type="pct"/>
            <w:tcBorders>
              <w:top w:val="single" w:sz="4" w:space="0" w:color="auto"/>
              <w:left w:val="single" w:sz="4" w:space="0" w:color="auto"/>
              <w:bottom w:val="single" w:sz="4" w:space="0" w:color="auto"/>
              <w:right w:val="single" w:sz="4" w:space="0" w:color="auto"/>
            </w:tcBorders>
            <w:vAlign w:val="center"/>
          </w:tcPr>
          <w:p w14:paraId="123C4FB4" w14:textId="77777777" w:rsidR="00FB2AAC" w:rsidRPr="009B0EA6" w:rsidRDefault="00D90B08" w:rsidP="004B5B27">
            <w:pPr>
              <w:jc w:val="center"/>
              <w:rPr>
                <w:lang w:val="lt-LT"/>
              </w:rPr>
            </w:pPr>
            <w:r>
              <w:rPr>
                <w:lang w:val="lt-LT"/>
              </w:rPr>
              <w:t>2</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CA559A" w14:textId="77777777" w:rsidR="00FB2AAC" w:rsidRPr="009B0EA6" w:rsidRDefault="00FB2AAC" w:rsidP="004B5B27">
            <w:pPr>
              <w:jc w:val="center"/>
              <w:rPr>
                <w:lang w:val="lt-LT"/>
              </w:rPr>
            </w:pPr>
            <w:r>
              <w:rPr>
                <w:lang w:val="lt-LT"/>
              </w:rPr>
              <w:t>Ne mažiau kaip 2</w:t>
            </w:r>
          </w:p>
        </w:tc>
      </w:tr>
      <w:tr w:rsidR="00FB2AAC" w:rsidRPr="009B0EA6" w14:paraId="071C612D" w14:textId="77777777" w:rsidTr="00FB2AA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54740D28" w14:textId="77777777" w:rsidR="00FB2AAC" w:rsidRPr="009B0EA6" w:rsidRDefault="003572E9" w:rsidP="004B5B27">
            <w:pPr>
              <w:jc w:val="center"/>
              <w:rPr>
                <w:lang w:val="lt-LT"/>
              </w:rPr>
            </w:pPr>
            <w:r>
              <w:rPr>
                <w:lang w:val="lt-LT"/>
              </w:rPr>
              <w:t>2</w:t>
            </w:r>
            <w:r w:rsidR="00FB2AAC" w:rsidRPr="009B0EA6">
              <w:rPr>
                <w:lang w:val="lt-LT"/>
              </w:rPr>
              <w:t>.</w:t>
            </w:r>
          </w:p>
        </w:tc>
        <w:tc>
          <w:tcPr>
            <w:tcW w:w="1120" w:type="pct"/>
            <w:tcBorders>
              <w:top w:val="single" w:sz="4" w:space="0" w:color="auto"/>
              <w:left w:val="single" w:sz="4" w:space="0" w:color="auto"/>
              <w:bottom w:val="single" w:sz="4" w:space="0" w:color="auto"/>
              <w:right w:val="single" w:sz="4" w:space="0" w:color="auto"/>
            </w:tcBorders>
            <w:vAlign w:val="center"/>
          </w:tcPr>
          <w:p w14:paraId="03299F29" w14:textId="77777777" w:rsidR="00FB2AAC" w:rsidRPr="009B0EA6" w:rsidRDefault="00FB2AAC" w:rsidP="006731C6">
            <w:pPr>
              <w:autoSpaceDE w:val="0"/>
              <w:autoSpaceDN w:val="0"/>
              <w:adjustRightInd w:val="0"/>
              <w:jc w:val="both"/>
              <w:rPr>
                <w:rFonts w:eastAsiaTheme="minorHAnsi"/>
                <w:lang w:val="lt-LT" w:eastAsia="en-US"/>
              </w:rPr>
            </w:pPr>
            <w:r w:rsidRPr="006731C6">
              <w:rPr>
                <w:rFonts w:eastAsiaTheme="minorHAnsi"/>
                <w:lang w:val="lt-LT" w:eastAsia="en-US"/>
              </w:rPr>
              <w:t>Pasvalio rajono savivaldybės</w:t>
            </w:r>
            <w:r>
              <w:rPr>
                <w:rFonts w:eastAsiaTheme="minorHAnsi"/>
                <w:lang w:val="lt-LT" w:eastAsia="en-US"/>
              </w:rPr>
              <w:t xml:space="preserve"> </w:t>
            </w:r>
            <w:r w:rsidRPr="006731C6">
              <w:rPr>
                <w:rFonts w:eastAsiaTheme="minorHAnsi"/>
                <w:lang w:val="lt-LT" w:eastAsia="en-US"/>
              </w:rPr>
              <w:t>jaunimo organizacijų ir</w:t>
            </w:r>
            <w:r>
              <w:rPr>
                <w:rFonts w:eastAsiaTheme="minorHAnsi"/>
                <w:lang w:val="lt-LT" w:eastAsia="en-US"/>
              </w:rPr>
              <w:t xml:space="preserve"> </w:t>
            </w:r>
            <w:r w:rsidRPr="006731C6">
              <w:rPr>
                <w:rFonts w:eastAsiaTheme="minorHAnsi"/>
                <w:lang w:val="lt-LT" w:eastAsia="en-US"/>
              </w:rPr>
              <w:t>neformalių jaunimo grupių</w:t>
            </w:r>
            <w:r>
              <w:rPr>
                <w:rFonts w:eastAsiaTheme="minorHAnsi"/>
                <w:lang w:val="lt-LT" w:eastAsia="en-US"/>
              </w:rPr>
              <w:t xml:space="preserve"> </w:t>
            </w:r>
            <w:r w:rsidRPr="006731C6">
              <w:rPr>
                <w:rFonts w:eastAsiaTheme="minorHAnsi"/>
                <w:lang w:val="lt-LT" w:eastAsia="en-US"/>
              </w:rPr>
              <w:t>skaičius</w:t>
            </w:r>
            <w:r>
              <w:rPr>
                <w:rFonts w:eastAsiaTheme="minorHAnsi"/>
                <w:lang w:val="lt-LT" w:eastAsia="en-US"/>
              </w:rPr>
              <w:t>, vnt.</w:t>
            </w:r>
          </w:p>
        </w:tc>
        <w:tc>
          <w:tcPr>
            <w:tcW w:w="684" w:type="pct"/>
            <w:tcBorders>
              <w:top w:val="single" w:sz="4" w:space="0" w:color="auto"/>
              <w:left w:val="single" w:sz="4" w:space="0" w:color="auto"/>
              <w:bottom w:val="single" w:sz="4" w:space="0" w:color="auto"/>
              <w:right w:val="single" w:sz="4" w:space="0" w:color="auto"/>
            </w:tcBorders>
            <w:vAlign w:val="center"/>
          </w:tcPr>
          <w:p w14:paraId="6ECBA363" w14:textId="77777777" w:rsidR="00FB2AAC" w:rsidRPr="009B0EA6" w:rsidRDefault="00FB2AAC" w:rsidP="006731C6">
            <w:pPr>
              <w:jc w:val="center"/>
              <w:rPr>
                <w:lang w:val="lt-LT"/>
              </w:rPr>
            </w:pPr>
            <w:r w:rsidRPr="00D542BF">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47EF5A" w14:textId="77777777" w:rsidR="00FB2AAC" w:rsidRPr="009B0EA6" w:rsidRDefault="00FB2AAC" w:rsidP="004B5B27">
            <w:pPr>
              <w:jc w:val="center"/>
              <w:rPr>
                <w:lang w:val="lt-LT"/>
              </w:rPr>
            </w:pPr>
            <w:r>
              <w:rPr>
                <w:lang w:val="lt-LT"/>
              </w:rPr>
              <w:t>17</w:t>
            </w:r>
          </w:p>
        </w:tc>
        <w:tc>
          <w:tcPr>
            <w:tcW w:w="1697" w:type="pct"/>
            <w:tcBorders>
              <w:top w:val="single" w:sz="4" w:space="0" w:color="auto"/>
              <w:left w:val="single" w:sz="4" w:space="0" w:color="auto"/>
              <w:bottom w:val="single" w:sz="4" w:space="0" w:color="auto"/>
              <w:right w:val="single" w:sz="4" w:space="0" w:color="auto"/>
            </w:tcBorders>
            <w:vAlign w:val="center"/>
          </w:tcPr>
          <w:p w14:paraId="03B606C6" w14:textId="77777777" w:rsidR="00FB2AAC" w:rsidRPr="009B0EA6" w:rsidRDefault="00476B44" w:rsidP="004B5B27">
            <w:pPr>
              <w:jc w:val="center"/>
              <w:rPr>
                <w:lang w:val="lt-LT"/>
              </w:rPr>
            </w:pPr>
            <w:r>
              <w:rPr>
                <w:lang w:val="lt-LT"/>
              </w:rPr>
              <w:t>13</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92E7A72" w14:textId="77777777" w:rsidR="00FB2AAC" w:rsidRPr="009B0EA6" w:rsidRDefault="00FB2AAC" w:rsidP="004B5B27">
            <w:pPr>
              <w:jc w:val="center"/>
              <w:rPr>
                <w:lang w:val="lt-LT"/>
              </w:rPr>
            </w:pPr>
            <w:r>
              <w:rPr>
                <w:lang w:val="lt-LT"/>
              </w:rPr>
              <w:t>Nemažėjantis</w:t>
            </w:r>
          </w:p>
        </w:tc>
      </w:tr>
      <w:tr w:rsidR="00FB2AAC" w:rsidRPr="009B0EA6" w14:paraId="140F1823" w14:textId="77777777" w:rsidTr="00FB2AA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66C8B544" w14:textId="77777777" w:rsidR="00FB2AAC" w:rsidRPr="009B0EA6" w:rsidRDefault="003572E9" w:rsidP="004B5B27">
            <w:pPr>
              <w:jc w:val="center"/>
              <w:rPr>
                <w:lang w:val="lt-LT"/>
              </w:rPr>
            </w:pPr>
            <w:r>
              <w:rPr>
                <w:lang w:val="lt-LT"/>
              </w:rPr>
              <w:t>3</w:t>
            </w:r>
            <w:r w:rsidR="00FB2AAC" w:rsidRPr="009B0EA6">
              <w:rPr>
                <w:lang w:val="lt-LT"/>
              </w:rPr>
              <w:t>.</w:t>
            </w:r>
          </w:p>
        </w:tc>
        <w:tc>
          <w:tcPr>
            <w:tcW w:w="1120" w:type="pct"/>
            <w:tcBorders>
              <w:top w:val="single" w:sz="4" w:space="0" w:color="auto"/>
              <w:left w:val="single" w:sz="4" w:space="0" w:color="auto"/>
              <w:bottom w:val="single" w:sz="4" w:space="0" w:color="auto"/>
              <w:right w:val="single" w:sz="4" w:space="0" w:color="auto"/>
            </w:tcBorders>
            <w:vAlign w:val="center"/>
          </w:tcPr>
          <w:p w14:paraId="3CDEDB34" w14:textId="77777777" w:rsidR="00FB2AAC" w:rsidRPr="009B0EA6" w:rsidRDefault="00FB2AAC" w:rsidP="006731C6">
            <w:pPr>
              <w:autoSpaceDE w:val="0"/>
              <w:autoSpaceDN w:val="0"/>
              <w:adjustRightInd w:val="0"/>
              <w:jc w:val="both"/>
              <w:rPr>
                <w:rFonts w:eastAsiaTheme="minorHAnsi"/>
                <w:lang w:val="lt-LT" w:eastAsia="en-US"/>
              </w:rPr>
            </w:pPr>
            <w:r w:rsidRPr="006731C6">
              <w:rPr>
                <w:rFonts w:eastAsiaTheme="minorHAnsi"/>
                <w:lang w:val="lt-LT" w:eastAsia="en-US"/>
              </w:rPr>
              <w:t>Pasvalio rajono savivaldybės</w:t>
            </w:r>
            <w:r>
              <w:rPr>
                <w:rFonts w:eastAsiaTheme="minorHAnsi"/>
                <w:lang w:val="lt-LT" w:eastAsia="en-US"/>
              </w:rPr>
              <w:t xml:space="preserve"> </w:t>
            </w:r>
            <w:r w:rsidRPr="006731C6">
              <w:rPr>
                <w:rFonts w:eastAsiaTheme="minorHAnsi"/>
                <w:lang w:val="lt-LT" w:eastAsia="en-US"/>
              </w:rPr>
              <w:t>jaunimo organizacijų,</w:t>
            </w:r>
            <w:r>
              <w:rPr>
                <w:rFonts w:eastAsiaTheme="minorHAnsi"/>
                <w:lang w:val="lt-LT" w:eastAsia="en-US"/>
              </w:rPr>
              <w:t xml:space="preserve"> </w:t>
            </w:r>
            <w:r w:rsidRPr="006731C6">
              <w:rPr>
                <w:rFonts w:eastAsiaTheme="minorHAnsi"/>
                <w:lang w:val="lt-LT" w:eastAsia="en-US"/>
              </w:rPr>
              <w:t>su jaunimu dirbančių</w:t>
            </w:r>
            <w:r>
              <w:rPr>
                <w:rFonts w:eastAsiaTheme="minorHAnsi"/>
                <w:lang w:val="lt-LT" w:eastAsia="en-US"/>
              </w:rPr>
              <w:t xml:space="preserve"> </w:t>
            </w:r>
            <w:r w:rsidRPr="006731C6">
              <w:rPr>
                <w:rFonts w:eastAsiaTheme="minorHAnsi"/>
                <w:lang w:val="lt-LT" w:eastAsia="en-US"/>
              </w:rPr>
              <w:t>organizacijų ir neformalių</w:t>
            </w:r>
            <w:r>
              <w:rPr>
                <w:rFonts w:eastAsiaTheme="minorHAnsi"/>
                <w:lang w:val="lt-LT" w:eastAsia="en-US"/>
              </w:rPr>
              <w:t xml:space="preserve"> </w:t>
            </w:r>
            <w:r w:rsidRPr="006731C6">
              <w:rPr>
                <w:rFonts w:eastAsiaTheme="minorHAnsi"/>
                <w:lang w:val="lt-LT" w:eastAsia="en-US"/>
              </w:rPr>
              <w:t>jaunimo grupių vykdytų</w:t>
            </w:r>
            <w:r>
              <w:rPr>
                <w:rFonts w:eastAsiaTheme="minorHAnsi"/>
                <w:lang w:val="lt-LT" w:eastAsia="en-US"/>
              </w:rPr>
              <w:t xml:space="preserve"> </w:t>
            </w:r>
            <w:r w:rsidRPr="006731C6">
              <w:rPr>
                <w:rFonts w:eastAsiaTheme="minorHAnsi"/>
                <w:lang w:val="lt-LT" w:eastAsia="en-US"/>
              </w:rPr>
              <w:t>veiklų, projektų skaičius</w:t>
            </w:r>
            <w:r>
              <w:rPr>
                <w:rFonts w:eastAsiaTheme="minorHAnsi"/>
                <w:lang w:val="lt-LT" w:eastAsia="en-US"/>
              </w:rPr>
              <w:t>, vnt.</w:t>
            </w:r>
          </w:p>
        </w:tc>
        <w:tc>
          <w:tcPr>
            <w:tcW w:w="684" w:type="pct"/>
            <w:tcBorders>
              <w:top w:val="single" w:sz="4" w:space="0" w:color="auto"/>
              <w:left w:val="single" w:sz="4" w:space="0" w:color="auto"/>
              <w:bottom w:val="single" w:sz="4" w:space="0" w:color="auto"/>
              <w:right w:val="single" w:sz="4" w:space="0" w:color="auto"/>
            </w:tcBorders>
            <w:vAlign w:val="center"/>
          </w:tcPr>
          <w:p w14:paraId="4C8C2A23" w14:textId="77777777" w:rsidR="00FB2AAC" w:rsidRPr="009B0EA6" w:rsidRDefault="00FB2AAC" w:rsidP="006731C6">
            <w:pPr>
              <w:jc w:val="center"/>
              <w:rPr>
                <w:lang w:val="lt-LT"/>
              </w:rPr>
            </w:pPr>
            <w:r w:rsidRPr="00D542BF">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396F29" w14:textId="77777777" w:rsidR="00FB2AAC" w:rsidRPr="009B0EA6" w:rsidRDefault="00FB2AAC" w:rsidP="004B5B27">
            <w:pPr>
              <w:jc w:val="center"/>
              <w:rPr>
                <w:lang w:val="lt-LT"/>
              </w:rPr>
            </w:pPr>
            <w:r>
              <w:rPr>
                <w:lang w:val="lt-LT"/>
              </w:rPr>
              <w:t>35</w:t>
            </w:r>
          </w:p>
        </w:tc>
        <w:tc>
          <w:tcPr>
            <w:tcW w:w="1697" w:type="pct"/>
            <w:tcBorders>
              <w:top w:val="single" w:sz="4" w:space="0" w:color="auto"/>
              <w:left w:val="single" w:sz="4" w:space="0" w:color="auto"/>
              <w:bottom w:val="single" w:sz="4" w:space="0" w:color="auto"/>
              <w:right w:val="single" w:sz="4" w:space="0" w:color="auto"/>
            </w:tcBorders>
            <w:vAlign w:val="center"/>
          </w:tcPr>
          <w:p w14:paraId="0E6A47B2" w14:textId="77777777" w:rsidR="00FB2AAC" w:rsidRPr="009B0EA6" w:rsidRDefault="007527CC" w:rsidP="004B5B27">
            <w:pPr>
              <w:jc w:val="center"/>
              <w:rPr>
                <w:lang w:val="lt-LT"/>
              </w:rPr>
            </w:pPr>
            <w:r>
              <w:rPr>
                <w:lang w:val="lt-LT"/>
              </w:rPr>
              <w:t>34</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E4D3C4D" w14:textId="77777777" w:rsidR="00FB2AAC" w:rsidRPr="009B0EA6" w:rsidRDefault="00FB2AAC" w:rsidP="004B5B27">
            <w:pPr>
              <w:jc w:val="center"/>
              <w:rPr>
                <w:lang w:val="lt-LT"/>
              </w:rPr>
            </w:pPr>
            <w:r>
              <w:rPr>
                <w:lang w:val="lt-LT"/>
              </w:rPr>
              <w:t>Didėjantis</w:t>
            </w:r>
          </w:p>
        </w:tc>
      </w:tr>
      <w:tr w:rsidR="004B5B27" w:rsidRPr="00FB1C57" w14:paraId="506D2EE8" w14:textId="77777777" w:rsidTr="00521B12">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21DB91A" w14:textId="77777777" w:rsidR="005F4B03" w:rsidRDefault="005F4B03" w:rsidP="00476B44">
            <w:pPr>
              <w:jc w:val="both"/>
              <w:rPr>
                <w:lang w:val="lt-LT"/>
              </w:rPr>
            </w:pPr>
          </w:p>
          <w:p w14:paraId="6952F1BC" w14:textId="7E89BECB" w:rsidR="004B5B27" w:rsidRDefault="00476B44" w:rsidP="00476B44">
            <w:pPr>
              <w:jc w:val="both"/>
              <w:rPr>
                <w:lang w:val="lt-LT"/>
              </w:rPr>
            </w:pPr>
            <w:r w:rsidRPr="00476B44">
              <w:rPr>
                <w:lang w:val="lt-LT"/>
              </w:rPr>
              <w:t xml:space="preserve">2021 m. </w:t>
            </w:r>
            <w:r w:rsidR="005F4B03">
              <w:rPr>
                <w:lang w:val="lt-LT"/>
              </w:rPr>
              <w:t xml:space="preserve">Pasvalio rajone buvo registruotos 2 veikiančios vietos veiklos grupės. </w:t>
            </w:r>
            <w:r w:rsidR="00E30244">
              <w:rPr>
                <w:lang w:val="lt-LT"/>
              </w:rPr>
              <w:t>A</w:t>
            </w:r>
            <w:r w:rsidRPr="00476B44">
              <w:rPr>
                <w:lang w:val="lt-LT"/>
              </w:rPr>
              <w:t>ktyviai veikė 4 neformalios jaunimo grupės, 5 su jaunimu dirbančios organizacijos ir 4 jaunimo organizacijos</w:t>
            </w:r>
            <w:r>
              <w:rPr>
                <w:lang w:val="lt-LT"/>
              </w:rPr>
              <w:t>.</w:t>
            </w:r>
            <w:r w:rsidR="005F4B03">
              <w:rPr>
                <w:lang w:val="lt-LT"/>
              </w:rPr>
              <w:t xml:space="preserve"> Ataskaitiniais metais lėšos buvo skirtos </w:t>
            </w:r>
            <w:r w:rsidR="005F4B03" w:rsidRPr="005F4B03">
              <w:rPr>
                <w:lang w:val="lt-LT"/>
              </w:rPr>
              <w:t>jaunimo ir su jaunimu dirbančių organizacijų 34 projektams finansuoti</w:t>
            </w:r>
            <w:r w:rsidR="005F4B03">
              <w:rPr>
                <w:lang w:val="lt-LT"/>
              </w:rPr>
              <w:t>.</w:t>
            </w:r>
          </w:p>
          <w:p w14:paraId="2E10AA97" w14:textId="77777777" w:rsidR="00476B44" w:rsidRPr="009B0EA6" w:rsidRDefault="00476B44" w:rsidP="004B5B27">
            <w:pPr>
              <w:jc w:val="center"/>
              <w:rPr>
                <w:lang w:val="lt-LT"/>
              </w:rPr>
            </w:pPr>
          </w:p>
        </w:tc>
      </w:tr>
      <w:tr w:rsidR="004B5B27" w:rsidRPr="00FB1C57" w14:paraId="219A82C0" w14:textId="77777777" w:rsidTr="00E30244">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CFFFF"/>
            <w:vAlign w:val="center"/>
            <w:hideMark/>
          </w:tcPr>
          <w:p w14:paraId="07AD6223" w14:textId="77777777" w:rsidR="004B5B27" w:rsidRPr="009B0EA6" w:rsidRDefault="004B5B27" w:rsidP="004B5B27">
            <w:pPr>
              <w:spacing w:before="60" w:after="60"/>
              <w:jc w:val="both"/>
              <w:rPr>
                <w:b/>
                <w:lang w:val="lt-LT"/>
              </w:rPr>
            </w:pPr>
            <w:bookmarkStart w:id="3" w:name="_Hlk105426317"/>
            <w:r w:rsidRPr="009B0EA6">
              <w:rPr>
                <w:b/>
                <w:sz w:val="22"/>
                <w:szCs w:val="22"/>
                <w:lang w:val="lt-LT"/>
              </w:rPr>
              <w:t>III. PRIORITETAS. ŠVARESNIS, IŠVYSTYTAS IR GERIAU PASIEKIAMAS RAJONAS</w:t>
            </w:r>
          </w:p>
        </w:tc>
      </w:tr>
      <w:bookmarkEnd w:id="3"/>
      <w:tr w:rsidR="007527CC" w:rsidRPr="009B0EA6" w14:paraId="105CCC3C" w14:textId="77777777" w:rsidTr="007527CC">
        <w:trPr>
          <w:trHeight w:val="70"/>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3F96D5C5" w14:textId="77777777" w:rsidR="007527CC" w:rsidRPr="009B0EA6" w:rsidRDefault="007527CC" w:rsidP="004B5B27">
            <w:pPr>
              <w:jc w:val="both"/>
              <w:rPr>
                <w:lang w:val="lt-LT"/>
              </w:rPr>
            </w:pPr>
            <w:r w:rsidRPr="009B0EA6">
              <w:rPr>
                <w:b/>
                <w:lang w:val="lt-LT"/>
              </w:rPr>
              <w:t>3.1. tikslas. Rajono pasiekiamumo gerinimas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893AE20" w14:textId="77777777" w:rsidR="007527CC" w:rsidRPr="009B0EA6" w:rsidRDefault="007527CC" w:rsidP="004B5B27">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748BC701" w14:textId="77777777" w:rsidR="007527CC" w:rsidRPr="009B0EA6" w:rsidRDefault="007527CC" w:rsidP="004B5B27">
            <w:pPr>
              <w:jc w:val="center"/>
              <w:rPr>
                <w:lang w:val="lt-LT"/>
              </w:rPr>
            </w:pPr>
            <w:r>
              <w:rPr>
                <w:b/>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5E7936" w14:textId="77777777" w:rsidR="007527CC" w:rsidRPr="009B0EA6" w:rsidRDefault="007527CC" w:rsidP="004B5B27">
            <w:pPr>
              <w:jc w:val="center"/>
              <w:rPr>
                <w:lang w:val="lt-LT"/>
              </w:rPr>
            </w:pPr>
            <w:r w:rsidRPr="009B0EA6">
              <w:rPr>
                <w:b/>
                <w:lang w:val="lt-LT"/>
              </w:rPr>
              <w:t>2027 m.</w:t>
            </w:r>
          </w:p>
        </w:tc>
      </w:tr>
      <w:tr w:rsidR="007527CC" w:rsidRPr="009B0EA6" w14:paraId="34BEC4EB" w14:textId="77777777" w:rsidTr="007527C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5313D570" w14:textId="77777777" w:rsidR="007527CC" w:rsidRPr="009B0EA6" w:rsidRDefault="007527CC" w:rsidP="004B5B27">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3AF01A01" w14:textId="77777777" w:rsidR="007527CC" w:rsidRPr="009B0EA6" w:rsidRDefault="007527CC" w:rsidP="006731C6">
            <w:pPr>
              <w:autoSpaceDE w:val="0"/>
              <w:autoSpaceDN w:val="0"/>
              <w:adjustRightInd w:val="0"/>
              <w:jc w:val="both"/>
              <w:rPr>
                <w:rFonts w:eastAsiaTheme="minorHAnsi"/>
                <w:lang w:val="lt-LT" w:eastAsia="en-US"/>
              </w:rPr>
            </w:pPr>
            <w:r w:rsidRPr="006731C6">
              <w:rPr>
                <w:rFonts w:eastAsiaTheme="minorHAnsi"/>
                <w:lang w:val="lt-LT" w:eastAsia="en-US"/>
              </w:rPr>
              <w:t>Pasvalio rajono savivaldybės</w:t>
            </w:r>
            <w:r>
              <w:rPr>
                <w:rFonts w:eastAsiaTheme="minorHAnsi"/>
                <w:lang w:val="lt-LT" w:eastAsia="en-US"/>
              </w:rPr>
              <w:t xml:space="preserve"> </w:t>
            </w:r>
            <w:r w:rsidRPr="006731C6">
              <w:rPr>
                <w:rFonts w:eastAsiaTheme="minorHAnsi"/>
                <w:lang w:val="lt-LT" w:eastAsia="en-US"/>
              </w:rPr>
              <w:t>vietinės reikšmės kelių su</w:t>
            </w:r>
            <w:r>
              <w:rPr>
                <w:rFonts w:eastAsiaTheme="minorHAnsi"/>
                <w:lang w:val="lt-LT" w:eastAsia="en-US"/>
              </w:rPr>
              <w:t xml:space="preserve"> </w:t>
            </w:r>
            <w:r w:rsidRPr="006731C6">
              <w:rPr>
                <w:rFonts w:eastAsiaTheme="minorHAnsi"/>
                <w:lang w:val="lt-LT" w:eastAsia="en-US"/>
              </w:rPr>
              <w:t>patobulinta danga ilgio dalis</w:t>
            </w:r>
            <w:r>
              <w:rPr>
                <w:rFonts w:eastAsiaTheme="minorHAnsi"/>
                <w:lang w:val="lt-LT" w:eastAsia="en-US"/>
              </w:rPr>
              <w:t xml:space="preserve"> </w:t>
            </w:r>
            <w:r w:rsidRPr="006731C6">
              <w:rPr>
                <w:rFonts w:eastAsiaTheme="minorHAnsi"/>
                <w:lang w:val="lt-LT" w:eastAsia="en-US"/>
              </w:rPr>
              <w:t>nuo bendro vietinės reikšmės</w:t>
            </w:r>
            <w:r>
              <w:rPr>
                <w:rFonts w:eastAsiaTheme="minorHAnsi"/>
                <w:lang w:val="lt-LT" w:eastAsia="en-US"/>
              </w:rPr>
              <w:t xml:space="preserve"> </w:t>
            </w:r>
            <w:r w:rsidRPr="006731C6">
              <w:rPr>
                <w:rFonts w:eastAsiaTheme="minorHAnsi"/>
                <w:lang w:val="lt-LT" w:eastAsia="en-US"/>
              </w:rPr>
              <w:t>kelių ilgio</w:t>
            </w:r>
            <w:r>
              <w:rPr>
                <w:rFonts w:eastAsiaTheme="minorHAnsi"/>
                <w:lang w:val="lt-LT" w:eastAsia="en-US"/>
              </w:rPr>
              <w:t>, proc.</w:t>
            </w:r>
          </w:p>
        </w:tc>
        <w:tc>
          <w:tcPr>
            <w:tcW w:w="684" w:type="pct"/>
            <w:tcBorders>
              <w:top w:val="single" w:sz="4" w:space="0" w:color="auto"/>
              <w:left w:val="single" w:sz="4" w:space="0" w:color="auto"/>
              <w:bottom w:val="single" w:sz="4" w:space="0" w:color="auto"/>
              <w:right w:val="single" w:sz="4" w:space="0" w:color="auto"/>
            </w:tcBorders>
            <w:vAlign w:val="center"/>
          </w:tcPr>
          <w:p w14:paraId="28227CEB" w14:textId="77777777" w:rsidR="007527CC" w:rsidRPr="009B0EA6" w:rsidRDefault="007527CC" w:rsidP="00B10CC5">
            <w:pPr>
              <w:jc w:val="center"/>
              <w:rPr>
                <w:lang w:val="lt-LT"/>
              </w:rPr>
            </w:pPr>
            <w:r>
              <w:rPr>
                <w:lang w:val="lt-LT"/>
              </w:rPr>
              <w:t>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1F1411" w14:textId="77777777" w:rsidR="007527CC" w:rsidRPr="009B0EA6" w:rsidRDefault="007527CC" w:rsidP="004B5B27">
            <w:pPr>
              <w:jc w:val="center"/>
              <w:rPr>
                <w:lang w:val="lt-LT"/>
              </w:rPr>
            </w:pPr>
            <w:r>
              <w:rPr>
                <w:lang w:val="lt-LT"/>
              </w:rPr>
              <w:t>16,9</w:t>
            </w:r>
          </w:p>
        </w:tc>
        <w:tc>
          <w:tcPr>
            <w:tcW w:w="1697" w:type="pct"/>
            <w:tcBorders>
              <w:top w:val="single" w:sz="4" w:space="0" w:color="auto"/>
              <w:left w:val="single" w:sz="4" w:space="0" w:color="auto"/>
              <w:bottom w:val="single" w:sz="4" w:space="0" w:color="auto"/>
              <w:right w:val="single" w:sz="4" w:space="0" w:color="auto"/>
            </w:tcBorders>
            <w:vAlign w:val="center"/>
          </w:tcPr>
          <w:p w14:paraId="1951C212" w14:textId="77777777" w:rsidR="007527CC" w:rsidRPr="009B0EA6" w:rsidRDefault="005439AE" w:rsidP="004B5B27">
            <w:pPr>
              <w:jc w:val="center"/>
              <w:rPr>
                <w:lang w:val="lt-LT"/>
              </w:rPr>
            </w:pPr>
            <w:r>
              <w:rPr>
                <w:lang w:val="lt-LT"/>
              </w:rPr>
              <w:t>41,0*</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8EE39C" w14:textId="77777777" w:rsidR="007527CC" w:rsidRPr="009B0EA6" w:rsidRDefault="007527CC" w:rsidP="004B5B27">
            <w:pPr>
              <w:jc w:val="center"/>
              <w:rPr>
                <w:lang w:val="lt-LT"/>
              </w:rPr>
            </w:pPr>
            <w:r>
              <w:rPr>
                <w:lang w:val="lt-LT"/>
              </w:rPr>
              <w:t>20,0</w:t>
            </w:r>
          </w:p>
        </w:tc>
      </w:tr>
      <w:tr w:rsidR="007527CC" w:rsidRPr="009B0EA6" w14:paraId="29E19DB2" w14:textId="77777777" w:rsidTr="007527C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15953EEB" w14:textId="77777777" w:rsidR="007527CC" w:rsidRPr="007067E6" w:rsidRDefault="007527CC" w:rsidP="004B5B27">
            <w:pPr>
              <w:jc w:val="center"/>
              <w:rPr>
                <w:lang w:val="lt-LT"/>
              </w:rPr>
            </w:pPr>
            <w:r w:rsidRPr="007067E6">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199B8528" w14:textId="77777777" w:rsidR="007527CC" w:rsidRPr="007067E6" w:rsidRDefault="007527CC" w:rsidP="006731C6">
            <w:pPr>
              <w:autoSpaceDE w:val="0"/>
              <w:autoSpaceDN w:val="0"/>
              <w:adjustRightInd w:val="0"/>
              <w:jc w:val="both"/>
              <w:rPr>
                <w:rFonts w:eastAsiaTheme="minorHAnsi"/>
                <w:lang w:val="lt-LT" w:eastAsia="en-US"/>
              </w:rPr>
            </w:pPr>
            <w:r w:rsidRPr="007067E6">
              <w:rPr>
                <w:rFonts w:eastAsiaTheme="minorHAnsi"/>
                <w:lang w:val="lt-LT" w:eastAsia="en-US"/>
              </w:rPr>
              <w:t>Pasvalio rajono savivaldybėje įrengtų naujų dviračių ir/ ar pėsčiųjų takų ir / ar trasų ilgis, km.</w:t>
            </w:r>
          </w:p>
        </w:tc>
        <w:tc>
          <w:tcPr>
            <w:tcW w:w="684" w:type="pct"/>
            <w:tcBorders>
              <w:top w:val="single" w:sz="4" w:space="0" w:color="auto"/>
              <w:left w:val="single" w:sz="4" w:space="0" w:color="auto"/>
              <w:bottom w:val="single" w:sz="4" w:space="0" w:color="auto"/>
              <w:right w:val="single" w:sz="4" w:space="0" w:color="auto"/>
            </w:tcBorders>
            <w:vAlign w:val="center"/>
          </w:tcPr>
          <w:p w14:paraId="7E500374" w14:textId="77777777" w:rsidR="007527CC" w:rsidRPr="007067E6" w:rsidRDefault="007527CC" w:rsidP="00B10CC5">
            <w:pPr>
              <w:jc w:val="center"/>
              <w:rPr>
                <w:lang w:val="lt-LT"/>
              </w:rPr>
            </w:pPr>
            <w:r w:rsidRPr="007067E6">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EA1749F" w14:textId="77777777" w:rsidR="007527CC" w:rsidRPr="007067E6" w:rsidRDefault="007527CC" w:rsidP="004B5B27">
            <w:pPr>
              <w:jc w:val="center"/>
              <w:rPr>
                <w:lang w:val="lt-LT"/>
              </w:rPr>
            </w:pPr>
            <w:r w:rsidRPr="007067E6">
              <w:rPr>
                <w:lang w:val="lt-LT"/>
              </w:rPr>
              <w:t>17</w:t>
            </w:r>
          </w:p>
        </w:tc>
        <w:tc>
          <w:tcPr>
            <w:tcW w:w="1697" w:type="pct"/>
            <w:tcBorders>
              <w:top w:val="single" w:sz="4" w:space="0" w:color="auto"/>
              <w:left w:val="single" w:sz="4" w:space="0" w:color="auto"/>
              <w:bottom w:val="single" w:sz="4" w:space="0" w:color="auto"/>
              <w:right w:val="single" w:sz="4" w:space="0" w:color="auto"/>
            </w:tcBorders>
            <w:vAlign w:val="center"/>
          </w:tcPr>
          <w:p w14:paraId="7303DEC9" w14:textId="77777777" w:rsidR="007527CC" w:rsidRPr="007067E6" w:rsidRDefault="007067E6" w:rsidP="004B5B27">
            <w:pPr>
              <w:jc w:val="center"/>
              <w:rPr>
                <w:lang w:val="lt-LT"/>
              </w:rPr>
            </w:pPr>
            <w:r w:rsidRPr="007067E6">
              <w:rPr>
                <w:lang w:val="lt-LT"/>
              </w:rPr>
              <w:t>1</w:t>
            </w:r>
            <w:r>
              <w:rPr>
                <w:lang w:val="lt-LT"/>
              </w:rPr>
              <w:t>8</w:t>
            </w:r>
            <w:r w:rsidRPr="007067E6">
              <w:rPr>
                <w:lang w:val="lt-LT"/>
              </w:rPr>
              <w:t>,</w:t>
            </w:r>
            <w:r>
              <w:rPr>
                <w:lang w:val="lt-LT"/>
              </w:rPr>
              <w:t>1</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86BBDA" w14:textId="77777777" w:rsidR="007527CC" w:rsidRPr="009B0EA6" w:rsidRDefault="007527CC" w:rsidP="004B5B27">
            <w:pPr>
              <w:jc w:val="center"/>
              <w:rPr>
                <w:lang w:val="lt-LT"/>
              </w:rPr>
            </w:pPr>
            <w:r>
              <w:rPr>
                <w:lang w:val="lt-LT"/>
              </w:rPr>
              <w:t>19</w:t>
            </w:r>
          </w:p>
        </w:tc>
      </w:tr>
      <w:tr w:rsidR="007527CC" w:rsidRPr="009B0EA6" w14:paraId="447084A3" w14:textId="77777777" w:rsidTr="007527C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4F6B871C" w14:textId="77777777" w:rsidR="007527CC" w:rsidRPr="007067E6" w:rsidRDefault="007527CC" w:rsidP="004B5B27">
            <w:pPr>
              <w:jc w:val="center"/>
              <w:rPr>
                <w:lang w:val="lt-LT"/>
              </w:rPr>
            </w:pPr>
            <w:r w:rsidRPr="007067E6">
              <w:rPr>
                <w:lang w:val="lt-LT"/>
              </w:rPr>
              <w:t>3.</w:t>
            </w:r>
          </w:p>
        </w:tc>
        <w:tc>
          <w:tcPr>
            <w:tcW w:w="1120" w:type="pct"/>
            <w:tcBorders>
              <w:top w:val="single" w:sz="4" w:space="0" w:color="auto"/>
              <w:left w:val="single" w:sz="4" w:space="0" w:color="auto"/>
              <w:bottom w:val="single" w:sz="4" w:space="0" w:color="auto"/>
              <w:right w:val="single" w:sz="4" w:space="0" w:color="auto"/>
            </w:tcBorders>
            <w:vAlign w:val="center"/>
          </w:tcPr>
          <w:p w14:paraId="6B2B2804" w14:textId="77777777" w:rsidR="007527CC" w:rsidRPr="007067E6" w:rsidRDefault="007527CC" w:rsidP="006731C6">
            <w:pPr>
              <w:autoSpaceDE w:val="0"/>
              <w:autoSpaceDN w:val="0"/>
              <w:adjustRightInd w:val="0"/>
              <w:jc w:val="both"/>
              <w:rPr>
                <w:rFonts w:eastAsiaTheme="minorHAnsi"/>
                <w:lang w:val="lt-LT" w:eastAsia="en-US"/>
              </w:rPr>
            </w:pPr>
            <w:r w:rsidRPr="007067E6">
              <w:rPr>
                <w:rFonts w:eastAsiaTheme="minorHAnsi"/>
                <w:lang w:val="lt-LT" w:eastAsia="en-US"/>
              </w:rPr>
              <w:t>Pasvalio rajono savivaldybėje vykusių kelių eismo įvykių, kuriuose sužeisti arba žuvo žmonės, skaičius, vnt.</w:t>
            </w:r>
          </w:p>
        </w:tc>
        <w:tc>
          <w:tcPr>
            <w:tcW w:w="684" w:type="pct"/>
            <w:tcBorders>
              <w:top w:val="single" w:sz="4" w:space="0" w:color="auto"/>
              <w:left w:val="single" w:sz="4" w:space="0" w:color="auto"/>
              <w:bottom w:val="single" w:sz="4" w:space="0" w:color="auto"/>
              <w:right w:val="single" w:sz="4" w:space="0" w:color="auto"/>
            </w:tcBorders>
            <w:vAlign w:val="center"/>
          </w:tcPr>
          <w:p w14:paraId="71AB2267" w14:textId="77777777" w:rsidR="007527CC" w:rsidRPr="007067E6" w:rsidRDefault="007527CC" w:rsidP="00B10CC5">
            <w:pPr>
              <w:jc w:val="center"/>
              <w:rPr>
                <w:lang w:val="lt-LT"/>
              </w:rPr>
            </w:pPr>
            <w:r w:rsidRPr="007067E6">
              <w:rPr>
                <w:lang w:val="lt-LT"/>
              </w:rPr>
              <w:t>Lietuvos statistikos departamentas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53BA7C" w14:textId="77777777" w:rsidR="007527CC" w:rsidRPr="007067E6" w:rsidRDefault="007527CC" w:rsidP="004B5B27">
            <w:pPr>
              <w:jc w:val="center"/>
              <w:rPr>
                <w:lang w:val="lt-LT"/>
              </w:rPr>
            </w:pPr>
            <w:r w:rsidRPr="007067E6">
              <w:rPr>
                <w:lang w:val="lt-LT"/>
              </w:rPr>
              <w:t>28</w:t>
            </w:r>
          </w:p>
        </w:tc>
        <w:tc>
          <w:tcPr>
            <w:tcW w:w="1697" w:type="pct"/>
            <w:tcBorders>
              <w:top w:val="single" w:sz="4" w:space="0" w:color="auto"/>
              <w:left w:val="single" w:sz="4" w:space="0" w:color="auto"/>
              <w:bottom w:val="single" w:sz="4" w:space="0" w:color="auto"/>
              <w:right w:val="single" w:sz="4" w:space="0" w:color="auto"/>
            </w:tcBorders>
            <w:vAlign w:val="center"/>
          </w:tcPr>
          <w:p w14:paraId="202604A2" w14:textId="77777777" w:rsidR="007527CC" w:rsidRPr="007067E6" w:rsidRDefault="003074AE" w:rsidP="004B5B27">
            <w:pPr>
              <w:jc w:val="center"/>
              <w:rPr>
                <w:lang w:val="lt-LT"/>
              </w:rPr>
            </w:pPr>
            <w:r w:rsidRPr="007067E6">
              <w:rPr>
                <w:lang w:val="lt-LT"/>
              </w:rPr>
              <w:t>13</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8C8FAB" w14:textId="77777777" w:rsidR="007527CC" w:rsidRPr="009B0EA6" w:rsidRDefault="007527CC" w:rsidP="004B5B27">
            <w:pPr>
              <w:jc w:val="center"/>
              <w:rPr>
                <w:lang w:val="lt-LT"/>
              </w:rPr>
            </w:pPr>
            <w:r>
              <w:rPr>
                <w:lang w:val="lt-LT"/>
              </w:rPr>
              <w:t>Mažėjantis</w:t>
            </w:r>
          </w:p>
        </w:tc>
      </w:tr>
      <w:tr w:rsidR="007527CC" w:rsidRPr="009B0EA6" w14:paraId="2C373B71" w14:textId="77777777" w:rsidTr="007527C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2B9D4240" w14:textId="77777777" w:rsidR="007527CC" w:rsidRPr="009B0EA6" w:rsidRDefault="007527CC" w:rsidP="004B5B27">
            <w:pPr>
              <w:jc w:val="center"/>
              <w:rPr>
                <w:lang w:val="lt-LT"/>
              </w:rPr>
            </w:pPr>
            <w:r w:rsidRPr="009B0EA6">
              <w:rPr>
                <w:lang w:val="lt-LT"/>
              </w:rPr>
              <w:t>4.</w:t>
            </w:r>
          </w:p>
        </w:tc>
        <w:tc>
          <w:tcPr>
            <w:tcW w:w="1120" w:type="pct"/>
            <w:tcBorders>
              <w:top w:val="single" w:sz="4" w:space="0" w:color="auto"/>
              <w:left w:val="single" w:sz="4" w:space="0" w:color="auto"/>
              <w:bottom w:val="single" w:sz="4" w:space="0" w:color="auto"/>
              <w:right w:val="single" w:sz="4" w:space="0" w:color="auto"/>
            </w:tcBorders>
            <w:vAlign w:val="center"/>
          </w:tcPr>
          <w:p w14:paraId="4B034D58" w14:textId="77777777" w:rsidR="007527CC" w:rsidRPr="009B0EA6" w:rsidRDefault="007527CC" w:rsidP="006731C6">
            <w:pPr>
              <w:autoSpaceDE w:val="0"/>
              <w:autoSpaceDN w:val="0"/>
              <w:adjustRightInd w:val="0"/>
              <w:jc w:val="both"/>
              <w:rPr>
                <w:rFonts w:eastAsiaTheme="minorHAnsi"/>
                <w:lang w:val="lt-LT" w:eastAsia="en-US"/>
              </w:rPr>
            </w:pPr>
            <w:r w:rsidRPr="006731C6">
              <w:rPr>
                <w:rFonts w:eastAsiaTheme="minorHAnsi"/>
                <w:lang w:val="lt-LT" w:eastAsia="en-US"/>
              </w:rPr>
              <w:t>Įrengtų įkrovimo stotelių</w:t>
            </w:r>
            <w:r>
              <w:rPr>
                <w:rFonts w:eastAsiaTheme="minorHAnsi"/>
                <w:lang w:val="lt-LT" w:eastAsia="en-US"/>
              </w:rPr>
              <w:t xml:space="preserve"> </w:t>
            </w:r>
            <w:r w:rsidRPr="006731C6">
              <w:rPr>
                <w:rFonts w:eastAsiaTheme="minorHAnsi"/>
                <w:lang w:val="lt-LT" w:eastAsia="en-US"/>
              </w:rPr>
              <w:t>elektromobiliams skaičius</w:t>
            </w:r>
            <w:r>
              <w:rPr>
                <w:rFonts w:eastAsiaTheme="minorHAnsi"/>
                <w:lang w:val="lt-LT" w:eastAsia="en-US"/>
              </w:rPr>
              <w:t xml:space="preserve"> </w:t>
            </w:r>
            <w:r w:rsidRPr="006731C6">
              <w:rPr>
                <w:rFonts w:eastAsiaTheme="minorHAnsi"/>
                <w:lang w:val="lt-LT" w:eastAsia="en-US"/>
              </w:rPr>
              <w:t>Pasvalio rajono savivaldybės</w:t>
            </w:r>
            <w:r>
              <w:rPr>
                <w:rFonts w:eastAsiaTheme="minorHAnsi"/>
                <w:lang w:val="lt-LT" w:eastAsia="en-US"/>
              </w:rPr>
              <w:t xml:space="preserve"> </w:t>
            </w:r>
            <w:r w:rsidRPr="006731C6">
              <w:rPr>
                <w:rFonts w:eastAsiaTheme="minorHAnsi"/>
                <w:lang w:val="lt-LT" w:eastAsia="en-US"/>
              </w:rPr>
              <w:t>teritorijoje</w:t>
            </w:r>
            <w:r>
              <w:rPr>
                <w:rFonts w:eastAsiaTheme="minorHAnsi"/>
                <w:lang w:val="lt-LT" w:eastAsia="en-US"/>
              </w:rPr>
              <w:t>, vnt.</w:t>
            </w:r>
          </w:p>
        </w:tc>
        <w:tc>
          <w:tcPr>
            <w:tcW w:w="684" w:type="pct"/>
            <w:tcBorders>
              <w:top w:val="single" w:sz="4" w:space="0" w:color="auto"/>
              <w:left w:val="single" w:sz="4" w:space="0" w:color="auto"/>
              <w:bottom w:val="single" w:sz="4" w:space="0" w:color="auto"/>
              <w:right w:val="single" w:sz="4" w:space="0" w:color="auto"/>
            </w:tcBorders>
            <w:vAlign w:val="center"/>
          </w:tcPr>
          <w:p w14:paraId="58BAF65E" w14:textId="77777777" w:rsidR="007527CC" w:rsidRPr="009B0EA6" w:rsidRDefault="007527CC" w:rsidP="00B10CC5">
            <w:pPr>
              <w:jc w:val="center"/>
              <w:rPr>
                <w:lang w:val="lt-LT"/>
              </w:rPr>
            </w:pPr>
            <w:r w:rsidRPr="00D542BF">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78A6658" w14:textId="77777777" w:rsidR="007527CC" w:rsidRPr="009B0EA6" w:rsidRDefault="007527CC" w:rsidP="004B5B27">
            <w:pPr>
              <w:jc w:val="center"/>
              <w:rPr>
                <w:lang w:val="lt-LT"/>
              </w:rPr>
            </w:pPr>
            <w:r>
              <w:rPr>
                <w:lang w:val="lt-LT"/>
              </w:rPr>
              <w:t>1</w:t>
            </w:r>
          </w:p>
        </w:tc>
        <w:tc>
          <w:tcPr>
            <w:tcW w:w="1697" w:type="pct"/>
            <w:tcBorders>
              <w:top w:val="single" w:sz="4" w:space="0" w:color="auto"/>
              <w:left w:val="single" w:sz="4" w:space="0" w:color="auto"/>
              <w:bottom w:val="single" w:sz="4" w:space="0" w:color="auto"/>
              <w:right w:val="single" w:sz="4" w:space="0" w:color="auto"/>
            </w:tcBorders>
            <w:vAlign w:val="center"/>
          </w:tcPr>
          <w:p w14:paraId="3384EA8D" w14:textId="77777777" w:rsidR="007527CC" w:rsidRPr="009B0EA6" w:rsidRDefault="00E55A05" w:rsidP="004B5B27">
            <w:pPr>
              <w:jc w:val="center"/>
              <w:rPr>
                <w:lang w:val="lt-LT"/>
              </w:rPr>
            </w:pPr>
            <w:r>
              <w:rPr>
                <w:lang w:val="lt-LT"/>
              </w:rPr>
              <w:t>2</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26FFFD" w14:textId="77777777" w:rsidR="007527CC" w:rsidRPr="009B0EA6" w:rsidRDefault="007527CC" w:rsidP="004B5B27">
            <w:pPr>
              <w:jc w:val="center"/>
              <w:rPr>
                <w:lang w:val="lt-LT"/>
              </w:rPr>
            </w:pPr>
            <w:r>
              <w:rPr>
                <w:lang w:val="lt-LT"/>
              </w:rPr>
              <w:t>Ne mažiau kaip 3</w:t>
            </w:r>
          </w:p>
        </w:tc>
      </w:tr>
      <w:tr w:rsidR="004B5B27" w:rsidRPr="00AC4B41" w14:paraId="1BB804D6" w14:textId="77777777" w:rsidTr="00521B12">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DF0302C" w14:textId="77777777" w:rsidR="004B5B27" w:rsidRDefault="004B5B27" w:rsidP="004B5B27">
            <w:pPr>
              <w:jc w:val="center"/>
              <w:rPr>
                <w:lang w:val="lt-LT"/>
              </w:rPr>
            </w:pPr>
          </w:p>
          <w:p w14:paraId="6274E4D2" w14:textId="05697B78" w:rsidR="005439AE" w:rsidRDefault="005439AE" w:rsidP="005439AE">
            <w:pPr>
              <w:jc w:val="both"/>
              <w:rPr>
                <w:lang w:val="lt-LT"/>
              </w:rPr>
            </w:pPr>
            <w:r>
              <w:rPr>
                <w:lang w:val="lt-LT"/>
              </w:rPr>
              <w:t>Gerinant rajono pasiekiamumą, yra nuolat atnaujinami keliai. 2020 m. duomenimis</w:t>
            </w:r>
            <w:r w:rsidR="00E30244">
              <w:rPr>
                <w:lang w:val="lt-LT"/>
              </w:rPr>
              <w:t>,</w:t>
            </w:r>
            <w:r>
              <w:rPr>
                <w:lang w:val="lt-LT"/>
              </w:rPr>
              <w:t xml:space="preserve"> kelias su patobulinta danga ilgis siekė 473 km, t.</w:t>
            </w:r>
            <w:r w:rsidR="00E30244">
              <w:rPr>
                <w:lang w:val="lt-LT"/>
              </w:rPr>
              <w:t xml:space="preserve"> </w:t>
            </w:r>
            <w:r>
              <w:rPr>
                <w:lang w:val="lt-LT"/>
              </w:rPr>
              <w:t>y. 41 proc. nuo viso vietinės reikšmės kelių ilgio. Ataskaitiniais metais</w:t>
            </w:r>
            <w:r w:rsidR="00F82AF7">
              <w:rPr>
                <w:lang w:val="lt-LT"/>
              </w:rPr>
              <w:t xml:space="preserve"> Namišių seniūnijoje </w:t>
            </w:r>
            <w:proofErr w:type="spellStart"/>
            <w:r w:rsidR="00F82AF7">
              <w:rPr>
                <w:lang w:val="lt-LT"/>
              </w:rPr>
              <w:t>Kiemėnų</w:t>
            </w:r>
            <w:proofErr w:type="spellEnd"/>
            <w:r w:rsidR="00F82AF7">
              <w:rPr>
                <w:lang w:val="lt-LT"/>
              </w:rPr>
              <w:t xml:space="preserve"> kaime buvo atliekami kapitaliniai pėsčiųjų tako darbai Parko gatvėje</w:t>
            </w:r>
            <w:r w:rsidR="007067E6">
              <w:rPr>
                <w:lang w:val="lt-LT"/>
              </w:rPr>
              <w:t>, kurio ilgis 421 m</w:t>
            </w:r>
            <w:r w:rsidR="00F82AF7">
              <w:rPr>
                <w:lang w:val="lt-LT"/>
              </w:rPr>
              <w:t>. Taip pat šiuo laikotarpiu Taikos g. 22 Pasvalyje buvo įrengta elektromobilių įkrovimo stotelė.</w:t>
            </w:r>
          </w:p>
          <w:p w14:paraId="397B2827" w14:textId="77777777" w:rsidR="00F82AF7" w:rsidRDefault="00F82AF7" w:rsidP="005439AE">
            <w:pPr>
              <w:jc w:val="both"/>
              <w:rPr>
                <w:lang w:val="lt-LT"/>
              </w:rPr>
            </w:pPr>
            <w:r>
              <w:rPr>
                <w:lang w:val="lt-LT"/>
              </w:rPr>
              <w:t>Lietuvos statistikos departamento duomenimis</w:t>
            </w:r>
            <w:r w:rsidR="00E30244">
              <w:rPr>
                <w:lang w:val="lt-LT"/>
              </w:rPr>
              <w:t>,</w:t>
            </w:r>
            <w:r>
              <w:rPr>
                <w:lang w:val="lt-LT"/>
              </w:rPr>
              <w:t xml:space="preserve"> 2021 m. Pasvalio rajone kelių eismo įvykių, kuriose buvo sužeisti arba žuvo žmonės, sumažėjo perpus. </w:t>
            </w:r>
          </w:p>
          <w:p w14:paraId="44C02E2B" w14:textId="77777777" w:rsidR="00F82AF7" w:rsidRPr="009B0EA6" w:rsidRDefault="00F82AF7" w:rsidP="005439AE">
            <w:pPr>
              <w:jc w:val="both"/>
              <w:rPr>
                <w:lang w:val="lt-LT"/>
              </w:rPr>
            </w:pPr>
          </w:p>
        </w:tc>
      </w:tr>
      <w:tr w:rsidR="007527CC" w:rsidRPr="009B0EA6" w14:paraId="32828DF8" w14:textId="77777777" w:rsidTr="007527CC">
        <w:trPr>
          <w:trHeight w:val="70"/>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7D9E37B7" w14:textId="77777777" w:rsidR="007527CC" w:rsidRPr="009B0EA6" w:rsidRDefault="007527CC" w:rsidP="004B5B27">
            <w:pPr>
              <w:jc w:val="both"/>
              <w:rPr>
                <w:lang w:val="lt-LT"/>
              </w:rPr>
            </w:pPr>
            <w:r w:rsidRPr="009B0EA6">
              <w:rPr>
                <w:b/>
                <w:lang w:val="lt-LT"/>
              </w:rPr>
              <w:t>3.2. tikslas. Efektyvios inžinerinio aprūpinimo infrastruktūros vystymas darnoje su gamtine aplinka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CC6D9A" w14:textId="77777777" w:rsidR="007527CC" w:rsidRPr="009B0EA6" w:rsidRDefault="007527CC" w:rsidP="004B5B27">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72958C2D" w14:textId="77777777" w:rsidR="007527CC" w:rsidRPr="009B0EA6" w:rsidRDefault="007527CC" w:rsidP="004B5B27">
            <w:pPr>
              <w:jc w:val="center"/>
              <w:rPr>
                <w:lang w:val="lt-LT"/>
              </w:rPr>
            </w:pPr>
            <w:r>
              <w:rPr>
                <w:b/>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2F9561" w14:textId="77777777" w:rsidR="007527CC" w:rsidRPr="009B0EA6" w:rsidRDefault="007527CC" w:rsidP="004B5B27">
            <w:pPr>
              <w:jc w:val="center"/>
              <w:rPr>
                <w:lang w:val="lt-LT"/>
              </w:rPr>
            </w:pPr>
            <w:r w:rsidRPr="009B0EA6">
              <w:rPr>
                <w:b/>
                <w:lang w:val="lt-LT"/>
              </w:rPr>
              <w:t>2027 m.</w:t>
            </w:r>
          </w:p>
        </w:tc>
      </w:tr>
      <w:tr w:rsidR="007527CC" w:rsidRPr="009B0EA6" w14:paraId="3291190D" w14:textId="77777777" w:rsidTr="007527C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558D33F1" w14:textId="77777777" w:rsidR="007527CC" w:rsidRPr="009B0EA6" w:rsidRDefault="0048589D" w:rsidP="004B5B27">
            <w:pPr>
              <w:jc w:val="center"/>
              <w:rPr>
                <w:lang w:val="lt-LT"/>
              </w:rPr>
            </w:pPr>
            <w:r>
              <w:rPr>
                <w:lang w:val="lt-LT"/>
              </w:rPr>
              <w:t>1</w:t>
            </w:r>
            <w:r w:rsidR="007527CC" w:rsidRPr="009B0EA6">
              <w:rPr>
                <w:lang w:val="lt-LT"/>
              </w:rPr>
              <w:t>.</w:t>
            </w:r>
          </w:p>
        </w:tc>
        <w:tc>
          <w:tcPr>
            <w:tcW w:w="1120" w:type="pct"/>
            <w:tcBorders>
              <w:top w:val="single" w:sz="4" w:space="0" w:color="auto"/>
              <w:left w:val="single" w:sz="4" w:space="0" w:color="auto"/>
              <w:bottom w:val="single" w:sz="4" w:space="0" w:color="auto"/>
              <w:right w:val="single" w:sz="4" w:space="0" w:color="auto"/>
            </w:tcBorders>
            <w:vAlign w:val="center"/>
          </w:tcPr>
          <w:p w14:paraId="250E7E04" w14:textId="77777777" w:rsidR="007527CC" w:rsidRPr="00897FF1" w:rsidRDefault="007527CC" w:rsidP="00B10CC5">
            <w:pPr>
              <w:autoSpaceDE w:val="0"/>
              <w:autoSpaceDN w:val="0"/>
              <w:adjustRightInd w:val="0"/>
              <w:jc w:val="both"/>
              <w:rPr>
                <w:rFonts w:eastAsiaTheme="minorHAnsi"/>
                <w:lang w:val="lt-LT" w:eastAsia="en-US"/>
              </w:rPr>
            </w:pPr>
            <w:r w:rsidRPr="00897FF1">
              <w:rPr>
                <w:rFonts w:eastAsiaTheme="minorHAnsi"/>
                <w:lang w:val="lt-LT" w:eastAsia="en-US"/>
              </w:rPr>
              <w:t>Pasvalio rajono savivaldybėje renovuotų daugiabučių gyvenamųjų namų skaičius (užbaigta renovacija), vnt.</w:t>
            </w:r>
          </w:p>
        </w:tc>
        <w:tc>
          <w:tcPr>
            <w:tcW w:w="684" w:type="pct"/>
            <w:tcBorders>
              <w:top w:val="single" w:sz="4" w:space="0" w:color="auto"/>
              <w:left w:val="single" w:sz="4" w:space="0" w:color="auto"/>
              <w:bottom w:val="single" w:sz="4" w:space="0" w:color="auto"/>
              <w:right w:val="single" w:sz="4" w:space="0" w:color="auto"/>
            </w:tcBorders>
            <w:vAlign w:val="center"/>
          </w:tcPr>
          <w:p w14:paraId="380534A6" w14:textId="77777777" w:rsidR="007527CC" w:rsidRPr="00897FF1" w:rsidRDefault="007527CC" w:rsidP="00B332C7">
            <w:pPr>
              <w:jc w:val="center"/>
              <w:rPr>
                <w:lang w:val="lt-LT"/>
              </w:rPr>
            </w:pPr>
            <w:r w:rsidRPr="00897FF1">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C18BF0" w14:textId="77777777" w:rsidR="007527CC" w:rsidRPr="009B0EA6" w:rsidRDefault="007527CC" w:rsidP="004B5B27">
            <w:pPr>
              <w:jc w:val="center"/>
              <w:rPr>
                <w:lang w:val="lt-LT"/>
              </w:rPr>
            </w:pPr>
            <w:r>
              <w:rPr>
                <w:lang w:val="lt-LT"/>
              </w:rPr>
              <w:t>25</w:t>
            </w:r>
          </w:p>
        </w:tc>
        <w:tc>
          <w:tcPr>
            <w:tcW w:w="1697" w:type="pct"/>
            <w:tcBorders>
              <w:top w:val="single" w:sz="4" w:space="0" w:color="auto"/>
              <w:left w:val="single" w:sz="4" w:space="0" w:color="auto"/>
              <w:bottom w:val="single" w:sz="4" w:space="0" w:color="auto"/>
              <w:right w:val="single" w:sz="4" w:space="0" w:color="auto"/>
            </w:tcBorders>
            <w:vAlign w:val="center"/>
          </w:tcPr>
          <w:p w14:paraId="2E22428A" w14:textId="77777777" w:rsidR="007527CC" w:rsidRPr="009B0EA6" w:rsidRDefault="00897FF1" w:rsidP="004B5B27">
            <w:pPr>
              <w:jc w:val="center"/>
              <w:rPr>
                <w:lang w:val="lt-LT"/>
              </w:rPr>
            </w:pPr>
            <w:r>
              <w:rPr>
                <w:lang w:val="lt-LT"/>
              </w:rPr>
              <w:t>2</w:t>
            </w:r>
            <w:r w:rsidR="0048589D">
              <w:rPr>
                <w:lang w:val="lt-LT"/>
              </w:rPr>
              <w:t>8</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35F857E" w14:textId="77777777" w:rsidR="007527CC" w:rsidRPr="009B0EA6" w:rsidRDefault="007527CC" w:rsidP="004B5B27">
            <w:pPr>
              <w:jc w:val="center"/>
              <w:rPr>
                <w:lang w:val="lt-LT"/>
              </w:rPr>
            </w:pPr>
            <w:r>
              <w:rPr>
                <w:lang w:val="lt-LT"/>
              </w:rPr>
              <w:t>Didėjantis</w:t>
            </w:r>
          </w:p>
        </w:tc>
      </w:tr>
      <w:tr w:rsidR="004B5B27" w:rsidRPr="00FB1C57" w14:paraId="2E8ABD55" w14:textId="77777777" w:rsidTr="00521B12">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37ADF51" w14:textId="77777777" w:rsidR="004B5B27" w:rsidRDefault="004B5B27" w:rsidP="0048589D">
            <w:pPr>
              <w:jc w:val="both"/>
              <w:rPr>
                <w:lang w:val="lt-LT"/>
              </w:rPr>
            </w:pPr>
          </w:p>
          <w:p w14:paraId="1BD5E6DE" w14:textId="77777777" w:rsidR="0048589D" w:rsidRDefault="0048589D" w:rsidP="0048589D">
            <w:pPr>
              <w:jc w:val="both"/>
              <w:rPr>
                <w:lang w:val="lt-LT"/>
              </w:rPr>
            </w:pPr>
            <w:r>
              <w:rPr>
                <w:lang w:val="lt-LT"/>
              </w:rPr>
              <w:t xml:space="preserve">Pasvalio rajono savivaldybėje iki 2018 m. buvo renovuota 25 daugiabučiai namai. Per pastaruosius trejus metus šis skaičius padidėjo 3 namais. 2021 m. buvo baigtas renovuoti vienas daugiabutis namas. </w:t>
            </w:r>
          </w:p>
          <w:p w14:paraId="78068E37" w14:textId="77777777" w:rsidR="0048589D" w:rsidRPr="009B0EA6" w:rsidRDefault="0048589D" w:rsidP="0048589D">
            <w:pPr>
              <w:jc w:val="both"/>
              <w:rPr>
                <w:lang w:val="lt-LT"/>
              </w:rPr>
            </w:pPr>
          </w:p>
        </w:tc>
      </w:tr>
      <w:tr w:rsidR="007527CC" w:rsidRPr="009B0EA6" w14:paraId="5A12E0CA" w14:textId="77777777" w:rsidTr="007527CC">
        <w:trPr>
          <w:trHeight w:val="70"/>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1B8E2858" w14:textId="77777777" w:rsidR="007527CC" w:rsidRPr="009B0EA6" w:rsidRDefault="007527CC" w:rsidP="004B5B27">
            <w:pPr>
              <w:jc w:val="both"/>
              <w:rPr>
                <w:b/>
                <w:lang w:val="lt-LT"/>
              </w:rPr>
            </w:pPr>
            <w:r w:rsidRPr="009B0EA6">
              <w:rPr>
                <w:b/>
                <w:lang w:val="lt-LT"/>
              </w:rPr>
              <w:t>3.3. tikslas. Švarios aplinkos užtikrinimas, kraštovaizdžio puoselėjimas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7AE6FDE" w14:textId="77777777" w:rsidR="007527CC" w:rsidRPr="009B0EA6" w:rsidRDefault="007527CC" w:rsidP="004B5B27">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3A065E75" w14:textId="77777777" w:rsidR="007527CC" w:rsidRPr="009B0EA6" w:rsidRDefault="007527CC" w:rsidP="004B5B27">
            <w:pPr>
              <w:jc w:val="center"/>
              <w:rPr>
                <w:lang w:val="lt-LT"/>
              </w:rPr>
            </w:pPr>
            <w:r>
              <w:rPr>
                <w:b/>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627AEF" w14:textId="77777777" w:rsidR="007527CC" w:rsidRPr="009B0EA6" w:rsidRDefault="007527CC" w:rsidP="004B5B27">
            <w:pPr>
              <w:jc w:val="center"/>
              <w:rPr>
                <w:lang w:val="lt-LT"/>
              </w:rPr>
            </w:pPr>
            <w:r w:rsidRPr="009B0EA6">
              <w:rPr>
                <w:b/>
                <w:lang w:val="lt-LT"/>
              </w:rPr>
              <w:t>2027 m.</w:t>
            </w:r>
          </w:p>
        </w:tc>
      </w:tr>
      <w:tr w:rsidR="007527CC" w:rsidRPr="009B0EA6" w14:paraId="15B015F6" w14:textId="77777777" w:rsidTr="007527C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2146878B" w14:textId="77777777" w:rsidR="007527CC" w:rsidRPr="002B0527" w:rsidRDefault="007527CC" w:rsidP="00B332C7">
            <w:pPr>
              <w:jc w:val="center"/>
              <w:rPr>
                <w:lang w:val="lt-LT"/>
              </w:rPr>
            </w:pPr>
            <w:r w:rsidRPr="002B0527">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29CA9106" w14:textId="77777777" w:rsidR="007527CC" w:rsidRPr="002B0527" w:rsidRDefault="007527CC" w:rsidP="00B332C7">
            <w:pPr>
              <w:autoSpaceDE w:val="0"/>
              <w:autoSpaceDN w:val="0"/>
              <w:adjustRightInd w:val="0"/>
              <w:jc w:val="both"/>
              <w:rPr>
                <w:rFonts w:eastAsiaTheme="minorHAnsi"/>
                <w:lang w:val="lt-LT" w:eastAsia="en-US"/>
              </w:rPr>
            </w:pPr>
            <w:r w:rsidRPr="002B0527">
              <w:rPr>
                <w:rFonts w:eastAsiaTheme="minorHAnsi"/>
                <w:lang w:val="lt-LT" w:eastAsia="en-US"/>
              </w:rPr>
              <w:t>Iki reikalaujamų normų išvalomų centralizuotai surenkamų ūkio, buities ir gamybos nuotekų dalis Pasvalio rajono savivaldybėje, proc.</w:t>
            </w:r>
          </w:p>
        </w:tc>
        <w:tc>
          <w:tcPr>
            <w:tcW w:w="684" w:type="pct"/>
            <w:tcBorders>
              <w:top w:val="single" w:sz="4" w:space="0" w:color="auto"/>
              <w:left w:val="single" w:sz="4" w:space="0" w:color="auto"/>
              <w:bottom w:val="single" w:sz="4" w:space="0" w:color="auto"/>
              <w:right w:val="single" w:sz="4" w:space="0" w:color="auto"/>
            </w:tcBorders>
            <w:vAlign w:val="center"/>
          </w:tcPr>
          <w:p w14:paraId="5B2A6F7D" w14:textId="77777777" w:rsidR="007527CC" w:rsidRPr="009B0EA6" w:rsidRDefault="007527CC" w:rsidP="00B332C7">
            <w:pPr>
              <w:jc w:val="center"/>
              <w:rPr>
                <w:lang w:val="lt-LT"/>
              </w:rPr>
            </w:pPr>
            <w:r>
              <w:rPr>
                <w:lang w:val="lt-LT"/>
              </w:rPr>
              <w:t>UAB „Pasvalio vandenys“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040639" w14:textId="77777777" w:rsidR="007527CC" w:rsidRPr="009B0EA6" w:rsidRDefault="007527CC" w:rsidP="00B332C7">
            <w:pPr>
              <w:jc w:val="center"/>
              <w:rPr>
                <w:lang w:val="lt-LT"/>
              </w:rPr>
            </w:pPr>
            <w:r>
              <w:rPr>
                <w:lang w:val="lt-LT"/>
              </w:rPr>
              <w:t>95,0</w:t>
            </w:r>
          </w:p>
        </w:tc>
        <w:tc>
          <w:tcPr>
            <w:tcW w:w="1697" w:type="pct"/>
            <w:tcBorders>
              <w:top w:val="single" w:sz="4" w:space="0" w:color="auto"/>
              <w:left w:val="single" w:sz="4" w:space="0" w:color="auto"/>
              <w:bottom w:val="single" w:sz="4" w:space="0" w:color="auto"/>
              <w:right w:val="single" w:sz="4" w:space="0" w:color="auto"/>
            </w:tcBorders>
            <w:vAlign w:val="center"/>
          </w:tcPr>
          <w:p w14:paraId="636F7D31" w14:textId="77777777" w:rsidR="007527CC" w:rsidRPr="009B0EA6" w:rsidRDefault="003074AE" w:rsidP="00B332C7">
            <w:pPr>
              <w:jc w:val="center"/>
              <w:rPr>
                <w:lang w:val="lt-LT"/>
              </w:rPr>
            </w:pPr>
            <w:r>
              <w:rPr>
                <w:lang w:val="lt-LT"/>
              </w:rPr>
              <w:t>95,0</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7229B64" w14:textId="77777777" w:rsidR="007527CC" w:rsidRPr="009B0EA6" w:rsidRDefault="007527CC" w:rsidP="00B332C7">
            <w:pPr>
              <w:jc w:val="center"/>
              <w:rPr>
                <w:lang w:val="lt-LT"/>
              </w:rPr>
            </w:pPr>
            <w:r>
              <w:rPr>
                <w:lang w:val="lt-LT"/>
              </w:rPr>
              <w:t>100,0</w:t>
            </w:r>
          </w:p>
        </w:tc>
      </w:tr>
      <w:tr w:rsidR="007527CC" w:rsidRPr="009B0EA6" w14:paraId="6FED5F8A" w14:textId="77777777" w:rsidTr="007527C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1F472E8C" w14:textId="77777777" w:rsidR="007527CC" w:rsidRPr="009B0EA6" w:rsidRDefault="007527CC" w:rsidP="00B332C7">
            <w:pPr>
              <w:jc w:val="center"/>
              <w:rPr>
                <w:lang w:val="lt-LT"/>
              </w:rPr>
            </w:pPr>
            <w:r w:rsidRPr="009B0EA6">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08D182D6" w14:textId="77777777" w:rsidR="007527CC" w:rsidRPr="009B0EA6" w:rsidRDefault="007527CC" w:rsidP="00B332C7">
            <w:pPr>
              <w:autoSpaceDE w:val="0"/>
              <w:autoSpaceDN w:val="0"/>
              <w:adjustRightInd w:val="0"/>
              <w:jc w:val="both"/>
              <w:rPr>
                <w:rFonts w:eastAsiaTheme="minorHAnsi"/>
                <w:lang w:val="lt-LT" w:eastAsia="en-US"/>
              </w:rPr>
            </w:pPr>
            <w:r w:rsidRPr="00B10CC5">
              <w:rPr>
                <w:rFonts w:eastAsiaTheme="minorHAnsi"/>
                <w:lang w:val="lt-LT" w:eastAsia="en-US"/>
              </w:rPr>
              <w:t>Pasvalio rajono savivaldybės</w:t>
            </w:r>
            <w:r>
              <w:rPr>
                <w:rFonts w:eastAsiaTheme="minorHAnsi"/>
                <w:lang w:val="lt-LT" w:eastAsia="en-US"/>
              </w:rPr>
              <w:t xml:space="preserve"> </w:t>
            </w:r>
            <w:r w:rsidRPr="00B10CC5">
              <w:rPr>
                <w:rFonts w:eastAsiaTheme="minorHAnsi"/>
                <w:lang w:val="lt-LT" w:eastAsia="en-US"/>
              </w:rPr>
              <w:t>aplinkos monitoringo</w:t>
            </w:r>
            <w:r>
              <w:rPr>
                <w:rFonts w:eastAsiaTheme="minorHAnsi"/>
                <w:lang w:val="lt-LT" w:eastAsia="en-US"/>
              </w:rPr>
              <w:t xml:space="preserve"> </w:t>
            </w:r>
            <w:r w:rsidRPr="00B10CC5">
              <w:rPr>
                <w:rFonts w:eastAsiaTheme="minorHAnsi"/>
                <w:lang w:val="lt-LT" w:eastAsia="en-US"/>
              </w:rPr>
              <w:t>programos įgyvendinimas per</w:t>
            </w:r>
            <w:r>
              <w:rPr>
                <w:rFonts w:eastAsiaTheme="minorHAnsi"/>
                <w:lang w:val="lt-LT" w:eastAsia="en-US"/>
              </w:rPr>
              <w:t xml:space="preserve"> </w:t>
            </w:r>
            <w:r w:rsidRPr="00B10CC5">
              <w:rPr>
                <w:rFonts w:eastAsiaTheme="minorHAnsi"/>
                <w:lang w:val="lt-LT" w:eastAsia="en-US"/>
              </w:rPr>
              <w:t>metus</w:t>
            </w:r>
            <w:r>
              <w:rPr>
                <w:rFonts w:eastAsiaTheme="minorHAnsi"/>
                <w:lang w:val="lt-LT" w:eastAsia="en-US"/>
              </w:rPr>
              <w:t>, vnt.</w:t>
            </w:r>
          </w:p>
        </w:tc>
        <w:tc>
          <w:tcPr>
            <w:tcW w:w="684" w:type="pct"/>
            <w:tcBorders>
              <w:top w:val="single" w:sz="4" w:space="0" w:color="auto"/>
              <w:left w:val="single" w:sz="4" w:space="0" w:color="auto"/>
              <w:bottom w:val="single" w:sz="4" w:space="0" w:color="auto"/>
              <w:right w:val="single" w:sz="4" w:space="0" w:color="auto"/>
            </w:tcBorders>
            <w:vAlign w:val="center"/>
          </w:tcPr>
          <w:p w14:paraId="6894F447" w14:textId="77777777" w:rsidR="007527CC" w:rsidRPr="009B0EA6" w:rsidRDefault="007527CC" w:rsidP="00B332C7">
            <w:pPr>
              <w:jc w:val="center"/>
              <w:rPr>
                <w:lang w:val="lt-LT"/>
              </w:rPr>
            </w:pPr>
            <w:r w:rsidRPr="00D542BF">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6C2BE6" w14:textId="77777777" w:rsidR="007527CC" w:rsidRPr="009B0EA6" w:rsidRDefault="007527CC" w:rsidP="00B332C7">
            <w:pPr>
              <w:jc w:val="center"/>
              <w:rPr>
                <w:lang w:val="lt-LT"/>
              </w:rPr>
            </w:pPr>
            <w:r>
              <w:rPr>
                <w:lang w:val="lt-LT"/>
              </w:rPr>
              <w:t>1</w:t>
            </w:r>
          </w:p>
        </w:tc>
        <w:tc>
          <w:tcPr>
            <w:tcW w:w="1697" w:type="pct"/>
            <w:tcBorders>
              <w:top w:val="single" w:sz="4" w:space="0" w:color="auto"/>
              <w:left w:val="single" w:sz="4" w:space="0" w:color="auto"/>
              <w:bottom w:val="single" w:sz="4" w:space="0" w:color="auto"/>
              <w:right w:val="single" w:sz="4" w:space="0" w:color="auto"/>
            </w:tcBorders>
            <w:vAlign w:val="center"/>
          </w:tcPr>
          <w:p w14:paraId="11DCE3CF" w14:textId="77777777" w:rsidR="007527CC" w:rsidRPr="009B0EA6" w:rsidRDefault="00E55A05" w:rsidP="00B332C7">
            <w:pPr>
              <w:jc w:val="center"/>
              <w:rPr>
                <w:lang w:val="lt-LT"/>
              </w:rPr>
            </w:pPr>
            <w:r>
              <w:rPr>
                <w:lang w:val="lt-LT"/>
              </w:rPr>
              <w:t>1</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1C3A17" w14:textId="77777777" w:rsidR="007527CC" w:rsidRPr="009B0EA6" w:rsidRDefault="007527CC" w:rsidP="00B332C7">
            <w:pPr>
              <w:jc w:val="center"/>
              <w:rPr>
                <w:lang w:val="lt-LT"/>
              </w:rPr>
            </w:pPr>
            <w:r>
              <w:rPr>
                <w:lang w:val="lt-LT"/>
              </w:rPr>
              <w:t>1</w:t>
            </w:r>
          </w:p>
        </w:tc>
      </w:tr>
      <w:tr w:rsidR="00B332C7" w:rsidRPr="009B0EA6" w14:paraId="77FFDE29" w14:textId="77777777" w:rsidTr="006731C6">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0773383" w14:textId="77777777" w:rsidR="00B332C7" w:rsidRPr="009B0EA6" w:rsidRDefault="00B332C7" w:rsidP="00B332C7">
            <w:pPr>
              <w:jc w:val="center"/>
              <w:rPr>
                <w:lang w:val="lt-LT"/>
              </w:rPr>
            </w:pPr>
          </w:p>
        </w:tc>
      </w:tr>
      <w:tr w:rsidR="007527CC" w:rsidRPr="009B0EA6" w14:paraId="267CBD5A" w14:textId="77777777" w:rsidTr="007527CC">
        <w:trPr>
          <w:trHeight w:val="70"/>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2DFAC63B" w14:textId="77777777" w:rsidR="007527CC" w:rsidRPr="009B0EA6" w:rsidRDefault="007527CC" w:rsidP="00B332C7">
            <w:pPr>
              <w:jc w:val="both"/>
              <w:rPr>
                <w:lang w:val="lt-LT"/>
              </w:rPr>
            </w:pPr>
            <w:r w:rsidRPr="009B0EA6">
              <w:rPr>
                <w:b/>
                <w:lang w:val="lt-LT"/>
              </w:rPr>
              <w:t>3.4. tikslas. Kitos rajono viešosios infrastruktūros vystymas ir plėtra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9383B4" w14:textId="77777777" w:rsidR="007527CC" w:rsidRPr="009B0EA6" w:rsidRDefault="007527CC" w:rsidP="00B332C7">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1E3041B2" w14:textId="77777777" w:rsidR="007527CC" w:rsidRPr="009B0EA6" w:rsidRDefault="007527CC" w:rsidP="00B332C7">
            <w:pPr>
              <w:jc w:val="center"/>
              <w:rPr>
                <w:lang w:val="lt-LT"/>
              </w:rPr>
            </w:pPr>
            <w:r>
              <w:rPr>
                <w:b/>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551112" w14:textId="77777777" w:rsidR="007527CC" w:rsidRPr="009B0EA6" w:rsidRDefault="007527CC" w:rsidP="00B332C7">
            <w:pPr>
              <w:jc w:val="center"/>
              <w:rPr>
                <w:lang w:val="lt-LT"/>
              </w:rPr>
            </w:pPr>
            <w:r w:rsidRPr="009B0EA6">
              <w:rPr>
                <w:b/>
                <w:lang w:val="lt-LT"/>
              </w:rPr>
              <w:t>2027 m.</w:t>
            </w:r>
          </w:p>
        </w:tc>
      </w:tr>
      <w:tr w:rsidR="007527CC" w:rsidRPr="009B0EA6" w14:paraId="431F1E4A" w14:textId="77777777" w:rsidTr="007527CC">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1A78E90F" w14:textId="77777777" w:rsidR="007527CC" w:rsidRPr="009B0EA6" w:rsidRDefault="007527CC" w:rsidP="00B332C7">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2B91A33E" w14:textId="77777777" w:rsidR="007527CC" w:rsidRPr="009B0EA6" w:rsidRDefault="007527CC" w:rsidP="00B332C7">
            <w:pPr>
              <w:autoSpaceDE w:val="0"/>
              <w:autoSpaceDN w:val="0"/>
              <w:adjustRightInd w:val="0"/>
              <w:jc w:val="both"/>
              <w:rPr>
                <w:rFonts w:eastAsiaTheme="minorHAnsi"/>
                <w:lang w:val="lt-LT" w:eastAsia="en-US"/>
              </w:rPr>
            </w:pPr>
            <w:r w:rsidRPr="00B10CC5">
              <w:rPr>
                <w:rFonts w:eastAsiaTheme="minorHAnsi"/>
                <w:lang w:val="lt-LT" w:eastAsia="en-US"/>
              </w:rPr>
              <w:t>Labai gerai ir gerai įvertintų</w:t>
            </w:r>
            <w:r>
              <w:rPr>
                <w:rFonts w:eastAsiaTheme="minorHAnsi"/>
                <w:lang w:val="lt-LT" w:eastAsia="en-US"/>
              </w:rPr>
              <w:t xml:space="preserve"> </w:t>
            </w:r>
            <w:r w:rsidRPr="00B10CC5">
              <w:rPr>
                <w:rFonts w:eastAsiaTheme="minorHAnsi"/>
                <w:lang w:val="lt-LT" w:eastAsia="en-US"/>
              </w:rPr>
              <w:t>seniūnijų skaičius atliktoje</w:t>
            </w:r>
            <w:r>
              <w:rPr>
                <w:rFonts w:eastAsiaTheme="minorHAnsi"/>
                <w:lang w:val="lt-LT" w:eastAsia="en-US"/>
              </w:rPr>
              <w:t xml:space="preserve"> </w:t>
            </w:r>
            <w:r w:rsidRPr="00B10CC5">
              <w:rPr>
                <w:rFonts w:eastAsiaTheme="minorHAnsi"/>
                <w:lang w:val="lt-LT" w:eastAsia="en-US"/>
              </w:rPr>
              <w:t>Pasvalio rajono savivaldybės</w:t>
            </w:r>
            <w:r>
              <w:rPr>
                <w:rFonts w:eastAsiaTheme="minorHAnsi"/>
                <w:lang w:val="lt-LT" w:eastAsia="en-US"/>
              </w:rPr>
              <w:t xml:space="preserve"> </w:t>
            </w:r>
            <w:r w:rsidRPr="00B10CC5">
              <w:rPr>
                <w:rFonts w:eastAsiaTheme="minorHAnsi"/>
                <w:lang w:val="lt-LT" w:eastAsia="en-US"/>
              </w:rPr>
              <w:t>gyventojų pasitenkinimo</w:t>
            </w:r>
            <w:r>
              <w:rPr>
                <w:rFonts w:eastAsiaTheme="minorHAnsi"/>
                <w:lang w:val="lt-LT" w:eastAsia="en-US"/>
              </w:rPr>
              <w:t xml:space="preserve"> </w:t>
            </w:r>
            <w:r w:rsidRPr="00B10CC5">
              <w:rPr>
                <w:rFonts w:eastAsiaTheme="minorHAnsi"/>
                <w:lang w:val="lt-LT" w:eastAsia="en-US"/>
              </w:rPr>
              <w:t>seniūnijų darbu vertinimo</w:t>
            </w:r>
            <w:r>
              <w:rPr>
                <w:rFonts w:eastAsiaTheme="minorHAnsi"/>
                <w:lang w:val="lt-LT" w:eastAsia="en-US"/>
              </w:rPr>
              <w:t xml:space="preserve"> </w:t>
            </w:r>
            <w:r w:rsidRPr="00B10CC5">
              <w:rPr>
                <w:rFonts w:eastAsiaTheme="minorHAnsi"/>
                <w:lang w:val="lt-LT" w:eastAsia="en-US"/>
              </w:rPr>
              <w:t>apklausoje</w:t>
            </w:r>
            <w:r>
              <w:rPr>
                <w:rFonts w:eastAsiaTheme="minorHAnsi"/>
                <w:lang w:val="lt-LT" w:eastAsia="en-US"/>
              </w:rPr>
              <w:t>, proc.</w:t>
            </w:r>
          </w:p>
        </w:tc>
        <w:tc>
          <w:tcPr>
            <w:tcW w:w="684" w:type="pct"/>
            <w:tcBorders>
              <w:top w:val="single" w:sz="4" w:space="0" w:color="auto"/>
              <w:left w:val="single" w:sz="4" w:space="0" w:color="auto"/>
              <w:bottom w:val="single" w:sz="4" w:space="0" w:color="auto"/>
              <w:right w:val="single" w:sz="4" w:space="0" w:color="auto"/>
            </w:tcBorders>
            <w:vAlign w:val="center"/>
          </w:tcPr>
          <w:p w14:paraId="0D303D3F" w14:textId="77777777" w:rsidR="007527CC" w:rsidRPr="009B0EA6" w:rsidRDefault="007527CC" w:rsidP="00B332C7">
            <w:pPr>
              <w:jc w:val="center"/>
              <w:rPr>
                <w:lang w:val="lt-LT"/>
              </w:rPr>
            </w:pPr>
            <w:r w:rsidRPr="00D542BF">
              <w:rPr>
                <w:lang w:val="lt-LT"/>
              </w:rPr>
              <w:t>Pasvalio rajono savivaldybės administracij</w:t>
            </w:r>
            <w:r>
              <w:rPr>
                <w:lang w:val="lt-LT"/>
              </w:rPr>
              <w:t>os seniūnijos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EAA4473" w14:textId="77777777" w:rsidR="007527CC" w:rsidRPr="009B0EA6" w:rsidRDefault="007527CC" w:rsidP="00B332C7">
            <w:pPr>
              <w:jc w:val="center"/>
              <w:rPr>
                <w:lang w:val="lt-LT"/>
              </w:rPr>
            </w:pPr>
            <w:r>
              <w:rPr>
                <w:lang w:val="lt-LT"/>
              </w:rPr>
              <w:t>-</w:t>
            </w:r>
          </w:p>
        </w:tc>
        <w:tc>
          <w:tcPr>
            <w:tcW w:w="1697" w:type="pct"/>
            <w:tcBorders>
              <w:top w:val="single" w:sz="4" w:space="0" w:color="auto"/>
              <w:left w:val="single" w:sz="4" w:space="0" w:color="auto"/>
              <w:bottom w:val="single" w:sz="4" w:space="0" w:color="auto"/>
              <w:right w:val="single" w:sz="4" w:space="0" w:color="auto"/>
            </w:tcBorders>
            <w:vAlign w:val="center"/>
          </w:tcPr>
          <w:p w14:paraId="3510A9D9" w14:textId="77777777" w:rsidR="007527CC" w:rsidRPr="009B0EA6" w:rsidRDefault="00E55A05" w:rsidP="00B332C7">
            <w:pPr>
              <w:jc w:val="center"/>
              <w:rPr>
                <w:lang w:val="lt-LT"/>
              </w:rPr>
            </w:pPr>
            <w:r>
              <w:rPr>
                <w:lang w:val="lt-LT"/>
              </w:rPr>
              <w:t>-</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B50BAE7" w14:textId="77777777" w:rsidR="007527CC" w:rsidRPr="009B0EA6" w:rsidRDefault="007527CC" w:rsidP="00B332C7">
            <w:pPr>
              <w:jc w:val="center"/>
              <w:rPr>
                <w:lang w:val="lt-LT"/>
              </w:rPr>
            </w:pPr>
            <w:r>
              <w:rPr>
                <w:lang w:val="lt-LT"/>
              </w:rPr>
              <w:t>70,0</w:t>
            </w:r>
          </w:p>
        </w:tc>
      </w:tr>
      <w:tr w:rsidR="00B332C7" w:rsidRPr="007B5769" w14:paraId="4AFED72F" w14:textId="77777777" w:rsidTr="009B0EA6">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BD9C5B7" w14:textId="77777777" w:rsidR="00B332C7" w:rsidRDefault="00B332C7" w:rsidP="00F82AF7">
            <w:pPr>
              <w:jc w:val="both"/>
              <w:rPr>
                <w:lang w:val="lt-LT"/>
              </w:rPr>
            </w:pPr>
          </w:p>
          <w:p w14:paraId="0C82C63D" w14:textId="20F3EAE2" w:rsidR="00F82AF7" w:rsidRDefault="00F82AF7" w:rsidP="00F82AF7">
            <w:pPr>
              <w:jc w:val="both"/>
              <w:rPr>
                <w:lang w:val="lt-LT"/>
              </w:rPr>
            </w:pPr>
            <w:r>
              <w:rPr>
                <w:lang w:val="lt-LT"/>
              </w:rPr>
              <w:t>Ataskaitiniais metai</w:t>
            </w:r>
            <w:r w:rsidR="00E30244">
              <w:rPr>
                <w:lang w:val="lt-LT"/>
              </w:rPr>
              <w:t>s</w:t>
            </w:r>
            <w:r>
              <w:rPr>
                <w:lang w:val="lt-LT"/>
              </w:rPr>
              <w:t xml:space="preserve"> </w:t>
            </w:r>
            <w:r w:rsidR="00535799">
              <w:rPr>
                <w:lang w:val="lt-LT"/>
              </w:rPr>
              <w:t xml:space="preserve">apklausos nebuvo vykdomos, nes dėl prasidėjusios pandemijos didžioji dalis paslaugų buvo teikiama nuotoliniu </w:t>
            </w:r>
            <w:r w:rsidR="00E30244">
              <w:rPr>
                <w:lang w:val="lt-LT"/>
              </w:rPr>
              <w:t>būdu,</w:t>
            </w:r>
            <w:r w:rsidR="00535799">
              <w:rPr>
                <w:lang w:val="lt-LT"/>
              </w:rPr>
              <w:t xml:space="preserve"> ne visas paslaugas buvo galima suteikti dėl įvestų apribojimų. </w:t>
            </w:r>
          </w:p>
          <w:p w14:paraId="0FFBD3F3" w14:textId="77777777" w:rsidR="00F82AF7" w:rsidRPr="009B0EA6" w:rsidRDefault="00F82AF7" w:rsidP="00F82AF7">
            <w:pPr>
              <w:jc w:val="both"/>
              <w:rPr>
                <w:lang w:val="lt-LT"/>
              </w:rPr>
            </w:pPr>
          </w:p>
        </w:tc>
      </w:tr>
      <w:tr w:rsidR="00B332C7" w:rsidRPr="009B0EA6" w14:paraId="57C84683" w14:textId="77777777" w:rsidTr="00E30244">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CFFFF"/>
            <w:vAlign w:val="center"/>
            <w:hideMark/>
          </w:tcPr>
          <w:p w14:paraId="2D9211F9" w14:textId="77777777" w:rsidR="00B332C7" w:rsidRPr="009B0EA6" w:rsidRDefault="00B332C7" w:rsidP="00B332C7">
            <w:pPr>
              <w:spacing w:before="60" w:after="60"/>
              <w:jc w:val="both"/>
              <w:rPr>
                <w:b/>
                <w:lang w:val="lt-LT"/>
              </w:rPr>
            </w:pPr>
            <w:r w:rsidRPr="009B0EA6">
              <w:rPr>
                <w:b/>
                <w:sz w:val="22"/>
                <w:szCs w:val="22"/>
                <w:lang w:val="lt-LT"/>
              </w:rPr>
              <w:t>IV. PRIORITETAS. SAUGUS RAJONAS IR EFEKTYVI SAVIVLADA</w:t>
            </w:r>
          </w:p>
        </w:tc>
      </w:tr>
      <w:tr w:rsidR="00E55A05" w:rsidRPr="009B0EA6" w14:paraId="0A1E0B53" w14:textId="77777777" w:rsidTr="00E55A05">
        <w:trPr>
          <w:trHeight w:val="70"/>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3945ED40" w14:textId="77777777" w:rsidR="00E55A05" w:rsidRPr="009B0EA6" w:rsidRDefault="00E55A05" w:rsidP="00B332C7">
            <w:pPr>
              <w:jc w:val="both"/>
              <w:rPr>
                <w:lang w:val="lt-LT"/>
              </w:rPr>
            </w:pPr>
            <w:r w:rsidRPr="009B0EA6">
              <w:rPr>
                <w:b/>
                <w:lang w:val="lt-LT"/>
              </w:rPr>
              <w:t>4.1. tikslas.</w:t>
            </w:r>
            <w:r w:rsidRPr="009B0EA6">
              <w:rPr>
                <w:lang w:val="lt-LT"/>
              </w:rPr>
              <w:t xml:space="preserve"> </w:t>
            </w:r>
            <w:r w:rsidRPr="009B0EA6">
              <w:rPr>
                <w:b/>
                <w:lang w:val="lt-LT"/>
              </w:rPr>
              <w:t>Savivaldybės įstaigų valdymo veiklos efektyvumo užtikrinimas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AB8C09" w14:textId="77777777" w:rsidR="00E55A05" w:rsidRPr="009B0EA6" w:rsidRDefault="00E55A05" w:rsidP="00B332C7">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322822AA" w14:textId="77777777" w:rsidR="00E55A05" w:rsidRPr="009B0EA6" w:rsidRDefault="00E55A05" w:rsidP="00B332C7">
            <w:pPr>
              <w:jc w:val="center"/>
              <w:rPr>
                <w:lang w:val="lt-LT"/>
              </w:rPr>
            </w:pPr>
            <w:r>
              <w:rPr>
                <w:b/>
                <w:lang w:val="lt-LT"/>
              </w:rPr>
              <w:t>2021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C6B517" w14:textId="77777777" w:rsidR="00E55A05" w:rsidRPr="009B0EA6" w:rsidRDefault="00E55A05" w:rsidP="00B332C7">
            <w:pPr>
              <w:jc w:val="center"/>
              <w:rPr>
                <w:lang w:val="lt-LT"/>
              </w:rPr>
            </w:pPr>
            <w:r w:rsidRPr="009B0EA6">
              <w:rPr>
                <w:b/>
                <w:lang w:val="lt-LT"/>
              </w:rPr>
              <w:t>2027 m.</w:t>
            </w:r>
          </w:p>
        </w:tc>
      </w:tr>
      <w:tr w:rsidR="00E55A05" w:rsidRPr="009B0EA6" w14:paraId="6962CFEC" w14:textId="77777777" w:rsidTr="00E55A05">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3DA52C12" w14:textId="77777777" w:rsidR="00E55A05" w:rsidRPr="009B0EA6" w:rsidRDefault="00E55A05" w:rsidP="00FA7E64">
            <w:pPr>
              <w:jc w:val="center"/>
              <w:rPr>
                <w:lang w:val="lt-LT"/>
              </w:rPr>
            </w:pPr>
            <w:r w:rsidRPr="009B0EA6">
              <w:rPr>
                <w:lang w:val="lt-LT"/>
              </w:rPr>
              <w:t>1.</w:t>
            </w:r>
          </w:p>
        </w:tc>
        <w:tc>
          <w:tcPr>
            <w:tcW w:w="1120" w:type="pct"/>
            <w:tcBorders>
              <w:top w:val="single" w:sz="4" w:space="0" w:color="auto"/>
              <w:left w:val="single" w:sz="4" w:space="0" w:color="auto"/>
              <w:bottom w:val="single" w:sz="4" w:space="0" w:color="auto"/>
              <w:right w:val="single" w:sz="4" w:space="0" w:color="auto"/>
            </w:tcBorders>
            <w:vAlign w:val="center"/>
          </w:tcPr>
          <w:p w14:paraId="04987BDE" w14:textId="77777777" w:rsidR="00E55A05" w:rsidRPr="00FA7E64" w:rsidRDefault="00E55A05" w:rsidP="00FA7E64">
            <w:pPr>
              <w:autoSpaceDE w:val="0"/>
              <w:autoSpaceDN w:val="0"/>
              <w:adjustRightInd w:val="0"/>
              <w:jc w:val="both"/>
              <w:rPr>
                <w:rFonts w:eastAsiaTheme="minorHAnsi"/>
                <w:lang w:val="lt-LT" w:eastAsia="en-US"/>
              </w:rPr>
            </w:pPr>
            <w:r w:rsidRPr="00FA7E64">
              <w:rPr>
                <w:rFonts w:eastAsiaTheme="minorHAnsi"/>
                <w:lang w:val="lt-LT" w:eastAsia="en-US"/>
              </w:rPr>
              <w:t>Pasvalio rajono</w:t>
            </w:r>
            <w:r>
              <w:rPr>
                <w:rFonts w:eastAsiaTheme="minorHAnsi"/>
                <w:lang w:val="lt-LT" w:eastAsia="en-US"/>
              </w:rPr>
              <w:t xml:space="preserve"> </w:t>
            </w:r>
            <w:r w:rsidRPr="00FA7E64">
              <w:rPr>
                <w:rFonts w:eastAsiaTheme="minorHAnsi"/>
                <w:lang w:val="lt-LT" w:eastAsia="en-US"/>
              </w:rPr>
              <w:t>savivaldybės administracijos</w:t>
            </w:r>
            <w:r>
              <w:rPr>
                <w:rFonts w:eastAsiaTheme="minorHAnsi"/>
                <w:lang w:val="lt-LT" w:eastAsia="en-US"/>
              </w:rPr>
              <w:t xml:space="preserve"> </w:t>
            </w:r>
            <w:r w:rsidRPr="00FA7E64">
              <w:rPr>
                <w:rFonts w:eastAsiaTheme="minorHAnsi"/>
                <w:lang w:val="lt-LT" w:eastAsia="en-US"/>
              </w:rPr>
              <w:t>darbuotojų, dalyvavusių</w:t>
            </w:r>
            <w:r>
              <w:rPr>
                <w:rFonts w:eastAsiaTheme="minorHAnsi"/>
                <w:lang w:val="lt-LT" w:eastAsia="en-US"/>
              </w:rPr>
              <w:t xml:space="preserve"> </w:t>
            </w:r>
            <w:r w:rsidRPr="00FA7E64">
              <w:rPr>
                <w:rFonts w:eastAsiaTheme="minorHAnsi"/>
                <w:lang w:val="lt-LT" w:eastAsia="en-US"/>
              </w:rPr>
              <w:t>kvalifikacijos kėlimo</w:t>
            </w:r>
          </w:p>
          <w:p w14:paraId="68D4B881" w14:textId="77777777" w:rsidR="00E55A05" w:rsidRPr="009B0EA6" w:rsidRDefault="00E55A05" w:rsidP="00FA7E64">
            <w:pPr>
              <w:autoSpaceDE w:val="0"/>
              <w:autoSpaceDN w:val="0"/>
              <w:adjustRightInd w:val="0"/>
              <w:jc w:val="both"/>
              <w:rPr>
                <w:rFonts w:eastAsiaTheme="minorHAnsi"/>
                <w:lang w:val="lt-LT" w:eastAsia="en-US"/>
              </w:rPr>
            </w:pPr>
            <w:r w:rsidRPr="00FA7E64">
              <w:rPr>
                <w:rFonts w:eastAsiaTheme="minorHAnsi"/>
                <w:lang w:val="lt-LT" w:eastAsia="en-US"/>
              </w:rPr>
              <w:t>kursuose, seminaruose,</w:t>
            </w:r>
            <w:r>
              <w:rPr>
                <w:rFonts w:eastAsiaTheme="minorHAnsi"/>
                <w:lang w:val="lt-LT" w:eastAsia="en-US"/>
              </w:rPr>
              <w:t xml:space="preserve"> </w:t>
            </w:r>
            <w:r w:rsidRPr="00FA7E64">
              <w:rPr>
                <w:rFonts w:eastAsiaTheme="minorHAnsi"/>
                <w:lang w:val="lt-LT" w:eastAsia="en-US"/>
              </w:rPr>
              <w:t>renginiuose, dalis nuo bendro</w:t>
            </w:r>
            <w:r>
              <w:rPr>
                <w:rFonts w:eastAsiaTheme="minorHAnsi"/>
                <w:lang w:val="lt-LT" w:eastAsia="en-US"/>
              </w:rPr>
              <w:t xml:space="preserve"> </w:t>
            </w:r>
            <w:r w:rsidRPr="00FA7E64">
              <w:rPr>
                <w:rFonts w:eastAsiaTheme="minorHAnsi"/>
                <w:lang w:val="lt-LT" w:eastAsia="en-US"/>
              </w:rPr>
              <w:t>savivaldybės administracijos</w:t>
            </w:r>
            <w:r>
              <w:rPr>
                <w:rFonts w:eastAsiaTheme="minorHAnsi"/>
                <w:lang w:val="lt-LT" w:eastAsia="en-US"/>
              </w:rPr>
              <w:t xml:space="preserve"> </w:t>
            </w:r>
            <w:r w:rsidRPr="00FA7E64">
              <w:rPr>
                <w:rFonts w:eastAsiaTheme="minorHAnsi"/>
                <w:lang w:val="lt-LT" w:eastAsia="en-US"/>
              </w:rPr>
              <w:t>darbuotojų skaičiaus</w:t>
            </w:r>
            <w:r>
              <w:rPr>
                <w:rFonts w:eastAsiaTheme="minorHAnsi"/>
                <w:lang w:val="lt-LT" w:eastAsia="en-US"/>
              </w:rPr>
              <w:t>, proc.</w:t>
            </w:r>
          </w:p>
        </w:tc>
        <w:tc>
          <w:tcPr>
            <w:tcW w:w="684" w:type="pct"/>
            <w:tcBorders>
              <w:top w:val="single" w:sz="4" w:space="0" w:color="auto"/>
              <w:left w:val="single" w:sz="4" w:space="0" w:color="auto"/>
              <w:bottom w:val="single" w:sz="4" w:space="0" w:color="auto"/>
              <w:right w:val="single" w:sz="4" w:space="0" w:color="auto"/>
            </w:tcBorders>
            <w:vAlign w:val="center"/>
          </w:tcPr>
          <w:p w14:paraId="43B72A4B" w14:textId="77777777" w:rsidR="00E55A05" w:rsidRPr="009B0EA6" w:rsidRDefault="00E55A05" w:rsidP="00FA7E64">
            <w:pPr>
              <w:jc w:val="center"/>
              <w:rPr>
                <w:lang w:val="lt-LT"/>
              </w:rPr>
            </w:pPr>
            <w:r w:rsidRPr="00D542BF">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4DE5BA1" w14:textId="77777777" w:rsidR="00E55A05" w:rsidRPr="009B0EA6" w:rsidRDefault="00E55A05" w:rsidP="00FA7E64">
            <w:pPr>
              <w:jc w:val="center"/>
              <w:rPr>
                <w:lang w:val="lt-LT"/>
              </w:rPr>
            </w:pPr>
            <w:r>
              <w:rPr>
                <w:lang w:val="lt-LT"/>
              </w:rPr>
              <w:t>-</w:t>
            </w:r>
          </w:p>
        </w:tc>
        <w:tc>
          <w:tcPr>
            <w:tcW w:w="1697" w:type="pct"/>
            <w:tcBorders>
              <w:top w:val="single" w:sz="4" w:space="0" w:color="auto"/>
              <w:left w:val="single" w:sz="4" w:space="0" w:color="auto"/>
              <w:bottom w:val="single" w:sz="4" w:space="0" w:color="auto"/>
              <w:right w:val="single" w:sz="4" w:space="0" w:color="auto"/>
            </w:tcBorders>
            <w:vAlign w:val="center"/>
          </w:tcPr>
          <w:p w14:paraId="416E2E44" w14:textId="77777777" w:rsidR="00E55A05" w:rsidRPr="009B0EA6" w:rsidRDefault="00677171" w:rsidP="00FA7E64">
            <w:pPr>
              <w:jc w:val="center"/>
              <w:rPr>
                <w:lang w:val="lt-LT"/>
              </w:rPr>
            </w:pPr>
            <w:r>
              <w:rPr>
                <w:lang w:val="lt-LT"/>
              </w:rPr>
              <w:t>24</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F1CD6E" w14:textId="77777777" w:rsidR="00E55A05" w:rsidRPr="009B0EA6" w:rsidRDefault="00E55A05" w:rsidP="00FA7E64">
            <w:pPr>
              <w:jc w:val="center"/>
              <w:rPr>
                <w:lang w:val="lt-LT"/>
              </w:rPr>
            </w:pPr>
            <w:r>
              <w:rPr>
                <w:lang w:val="lt-LT"/>
              </w:rPr>
              <w:t>100</w:t>
            </w:r>
          </w:p>
        </w:tc>
      </w:tr>
      <w:tr w:rsidR="00E55A05" w:rsidRPr="009B0EA6" w14:paraId="1E478912" w14:textId="77777777" w:rsidTr="00E55A05">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0ECF7E35" w14:textId="77777777" w:rsidR="00E55A05" w:rsidRPr="009B0EA6" w:rsidRDefault="00E55A05" w:rsidP="00FA7E64">
            <w:pPr>
              <w:jc w:val="center"/>
              <w:rPr>
                <w:lang w:val="lt-LT"/>
              </w:rPr>
            </w:pPr>
            <w:r w:rsidRPr="009B0EA6">
              <w:rPr>
                <w:lang w:val="lt-LT"/>
              </w:rPr>
              <w:t>2.</w:t>
            </w:r>
          </w:p>
        </w:tc>
        <w:tc>
          <w:tcPr>
            <w:tcW w:w="1120" w:type="pct"/>
            <w:tcBorders>
              <w:top w:val="single" w:sz="4" w:space="0" w:color="auto"/>
              <w:left w:val="single" w:sz="4" w:space="0" w:color="auto"/>
              <w:bottom w:val="single" w:sz="4" w:space="0" w:color="auto"/>
              <w:right w:val="single" w:sz="4" w:space="0" w:color="auto"/>
            </w:tcBorders>
            <w:vAlign w:val="center"/>
          </w:tcPr>
          <w:p w14:paraId="49297931" w14:textId="77777777" w:rsidR="00E55A05" w:rsidRPr="009B0EA6" w:rsidRDefault="00E55A05" w:rsidP="00FA7E64">
            <w:pPr>
              <w:autoSpaceDE w:val="0"/>
              <w:autoSpaceDN w:val="0"/>
              <w:adjustRightInd w:val="0"/>
              <w:jc w:val="both"/>
              <w:rPr>
                <w:rFonts w:eastAsiaTheme="minorHAnsi"/>
                <w:lang w:val="lt-LT" w:eastAsia="en-US"/>
              </w:rPr>
            </w:pPr>
            <w:r w:rsidRPr="00FA7E64">
              <w:rPr>
                <w:rFonts w:eastAsiaTheme="minorHAnsi"/>
                <w:lang w:val="lt-LT" w:eastAsia="en-US"/>
              </w:rPr>
              <w:t>Pasvalio rajono savivaldybės</w:t>
            </w:r>
            <w:r>
              <w:rPr>
                <w:rFonts w:eastAsiaTheme="minorHAnsi"/>
                <w:lang w:val="lt-LT" w:eastAsia="en-US"/>
              </w:rPr>
              <w:t xml:space="preserve"> </w:t>
            </w:r>
            <w:r w:rsidRPr="00FA7E64">
              <w:rPr>
                <w:rFonts w:eastAsiaTheme="minorHAnsi"/>
                <w:lang w:val="lt-LT" w:eastAsia="en-US"/>
              </w:rPr>
              <w:t>gerovės indekso santykis su</w:t>
            </w:r>
            <w:r>
              <w:rPr>
                <w:rFonts w:eastAsiaTheme="minorHAnsi"/>
                <w:lang w:val="lt-LT" w:eastAsia="en-US"/>
              </w:rPr>
              <w:t xml:space="preserve"> </w:t>
            </w:r>
            <w:r w:rsidRPr="00FA7E64">
              <w:rPr>
                <w:rFonts w:eastAsiaTheme="minorHAnsi"/>
                <w:lang w:val="lt-LT" w:eastAsia="en-US"/>
              </w:rPr>
              <w:t>šalies savivaldybių vidurkiu</w:t>
            </w:r>
            <w:r>
              <w:rPr>
                <w:rFonts w:eastAsiaTheme="minorHAnsi"/>
                <w:lang w:val="lt-LT" w:eastAsia="en-US"/>
              </w:rPr>
              <w:t>, proc.</w:t>
            </w:r>
          </w:p>
        </w:tc>
        <w:tc>
          <w:tcPr>
            <w:tcW w:w="684" w:type="pct"/>
            <w:tcBorders>
              <w:top w:val="single" w:sz="4" w:space="0" w:color="auto"/>
              <w:left w:val="single" w:sz="4" w:space="0" w:color="auto"/>
              <w:bottom w:val="single" w:sz="4" w:space="0" w:color="auto"/>
              <w:right w:val="single" w:sz="4" w:space="0" w:color="auto"/>
            </w:tcBorders>
            <w:vAlign w:val="center"/>
          </w:tcPr>
          <w:p w14:paraId="571B20A5" w14:textId="77777777" w:rsidR="00E55A05" w:rsidRPr="009B0EA6" w:rsidRDefault="00E55A05" w:rsidP="00FA7E64">
            <w:pPr>
              <w:jc w:val="center"/>
              <w:rPr>
                <w:lang w:val="lt-LT"/>
              </w:rPr>
            </w:pPr>
            <w:r>
              <w:rPr>
                <w:lang w:val="lt-LT"/>
              </w:rPr>
              <w:t xml:space="preserve">Vilniaus politikos analizės </w:t>
            </w:r>
            <w:r w:rsidR="00677171">
              <w:rPr>
                <w:lang w:val="lt-LT"/>
              </w:rPr>
              <w:t>institutas</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6C03D99" w14:textId="77777777" w:rsidR="00E55A05" w:rsidRPr="009B0EA6" w:rsidRDefault="00E55A05" w:rsidP="00FA7E64">
            <w:pPr>
              <w:jc w:val="center"/>
              <w:rPr>
                <w:lang w:val="lt-LT"/>
              </w:rPr>
            </w:pPr>
            <w:r>
              <w:rPr>
                <w:lang w:val="lt-LT"/>
              </w:rPr>
              <w:t>82,2</w:t>
            </w:r>
          </w:p>
        </w:tc>
        <w:tc>
          <w:tcPr>
            <w:tcW w:w="1697" w:type="pct"/>
            <w:tcBorders>
              <w:top w:val="single" w:sz="4" w:space="0" w:color="auto"/>
              <w:left w:val="single" w:sz="4" w:space="0" w:color="auto"/>
              <w:bottom w:val="single" w:sz="4" w:space="0" w:color="auto"/>
              <w:right w:val="single" w:sz="4" w:space="0" w:color="auto"/>
            </w:tcBorders>
            <w:vAlign w:val="center"/>
          </w:tcPr>
          <w:p w14:paraId="5807E063" w14:textId="77777777" w:rsidR="00E55A05" w:rsidRPr="009B0EA6" w:rsidRDefault="005D42D3" w:rsidP="00FA7E64">
            <w:pPr>
              <w:jc w:val="center"/>
              <w:rPr>
                <w:lang w:val="lt-LT"/>
              </w:rPr>
            </w:pPr>
            <w:r>
              <w:rPr>
                <w:lang w:val="lt-LT"/>
              </w:rPr>
              <w:t>69,2</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1380C95" w14:textId="77777777" w:rsidR="00E55A05" w:rsidRPr="009B0EA6" w:rsidRDefault="00E55A05" w:rsidP="00FA7E64">
            <w:pPr>
              <w:jc w:val="center"/>
              <w:rPr>
                <w:lang w:val="lt-LT"/>
              </w:rPr>
            </w:pPr>
            <w:r>
              <w:rPr>
                <w:lang w:val="lt-LT"/>
              </w:rPr>
              <w:t>90,0</w:t>
            </w:r>
          </w:p>
        </w:tc>
      </w:tr>
      <w:tr w:rsidR="00E55A05" w:rsidRPr="009B0EA6" w14:paraId="1A5DB7E3" w14:textId="77777777" w:rsidTr="00E55A05">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39624251" w14:textId="77777777" w:rsidR="00E55A05" w:rsidRPr="00321B29" w:rsidRDefault="00E55A05" w:rsidP="00FA7E64">
            <w:pPr>
              <w:jc w:val="center"/>
              <w:rPr>
                <w:lang w:val="lt-LT"/>
              </w:rPr>
            </w:pPr>
            <w:r w:rsidRPr="00321B29">
              <w:rPr>
                <w:lang w:val="lt-LT"/>
              </w:rPr>
              <w:t>3.</w:t>
            </w:r>
          </w:p>
        </w:tc>
        <w:tc>
          <w:tcPr>
            <w:tcW w:w="1120" w:type="pct"/>
            <w:tcBorders>
              <w:top w:val="single" w:sz="4" w:space="0" w:color="auto"/>
              <w:left w:val="single" w:sz="4" w:space="0" w:color="auto"/>
              <w:bottom w:val="single" w:sz="4" w:space="0" w:color="auto"/>
              <w:right w:val="single" w:sz="4" w:space="0" w:color="auto"/>
            </w:tcBorders>
            <w:vAlign w:val="center"/>
          </w:tcPr>
          <w:p w14:paraId="099701E9" w14:textId="77777777" w:rsidR="00E55A05" w:rsidRPr="00321B29" w:rsidRDefault="00E55A05" w:rsidP="00FA7E64">
            <w:pPr>
              <w:autoSpaceDE w:val="0"/>
              <w:autoSpaceDN w:val="0"/>
              <w:adjustRightInd w:val="0"/>
              <w:jc w:val="both"/>
              <w:rPr>
                <w:rFonts w:eastAsiaTheme="minorHAnsi"/>
                <w:lang w:val="lt-LT" w:eastAsia="en-US"/>
              </w:rPr>
            </w:pPr>
            <w:r w:rsidRPr="00321B29">
              <w:rPr>
                <w:rFonts w:eastAsiaTheme="minorHAnsi"/>
                <w:lang w:val="lt-LT" w:eastAsia="en-US"/>
              </w:rPr>
              <w:t>Suteiktų elektroninių paslaugų Pasvalio rajono savivaldybės administracijoje skaičius per metus, vnt.</w:t>
            </w:r>
          </w:p>
        </w:tc>
        <w:tc>
          <w:tcPr>
            <w:tcW w:w="684" w:type="pct"/>
            <w:tcBorders>
              <w:top w:val="single" w:sz="4" w:space="0" w:color="auto"/>
              <w:left w:val="single" w:sz="4" w:space="0" w:color="auto"/>
              <w:bottom w:val="single" w:sz="4" w:space="0" w:color="auto"/>
              <w:right w:val="single" w:sz="4" w:space="0" w:color="auto"/>
            </w:tcBorders>
            <w:vAlign w:val="center"/>
          </w:tcPr>
          <w:p w14:paraId="0130EB04" w14:textId="77777777" w:rsidR="00E55A05" w:rsidRPr="00321B29" w:rsidRDefault="00E55A05" w:rsidP="00FA7E64">
            <w:pPr>
              <w:jc w:val="center"/>
              <w:rPr>
                <w:lang w:val="lt-LT"/>
              </w:rPr>
            </w:pPr>
            <w:r w:rsidRPr="00321B29">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B4A1BD" w14:textId="77777777" w:rsidR="00E55A05" w:rsidRPr="00321B29" w:rsidRDefault="00E55A05" w:rsidP="00FA7E64">
            <w:pPr>
              <w:jc w:val="center"/>
              <w:rPr>
                <w:lang w:val="lt-LT"/>
              </w:rPr>
            </w:pPr>
            <w:r w:rsidRPr="00321B29">
              <w:rPr>
                <w:lang w:val="lt-LT"/>
              </w:rPr>
              <w:t>1 260</w:t>
            </w:r>
          </w:p>
        </w:tc>
        <w:tc>
          <w:tcPr>
            <w:tcW w:w="1697" w:type="pct"/>
            <w:tcBorders>
              <w:top w:val="single" w:sz="4" w:space="0" w:color="auto"/>
              <w:left w:val="single" w:sz="4" w:space="0" w:color="auto"/>
              <w:bottom w:val="single" w:sz="4" w:space="0" w:color="auto"/>
              <w:right w:val="single" w:sz="4" w:space="0" w:color="auto"/>
            </w:tcBorders>
            <w:vAlign w:val="center"/>
          </w:tcPr>
          <w:p w14:paraId="48ADACB9" w14:textId="77777777" w:rsidR="00E55A05" w:rsidRPr="009B0EA6" w:rsidRDefault="00321B29" w:rsidP="00FA7E64">
            <w:pPr>
              <w:jc w:val="center"/>
              <w:rPr>
                <w:lang w:val="lt-LT"/>
              </w:rPr>
            </w:pPr>
            <w:r>
              <w:rPr>
                <w:lang w:val="lt-LT"/>
              </w:rPr>
              <w:t>9 20</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9C80B13" w14:textId="77777777" w:rsidR="00E55A05" w:rsidRPr="009B0EA6" w:rsidRDefault="00E55A05" w:rsidP="00FA7E64">
            <w:pPr>
              <w:jc w:val="center"/>
              <w:rPr>
                <w:lang w:val="lt-LT"/>
              </w:rPr>
            </w:pPr>
            <w:r>
              <w:rPr>
                <w:lang w:val="lt-LT"/>
              </w:rPr>
              <w:t>Didėjantis</w:t>
            </w:r>
          </w:p>
        </w:tc>
      </w:tr>
      <w:tr w:rsidR="00E55A05" w:rsidRPr="009B0EA6" w14:paraId="48F13FFC" w14:textId="77777777" w:rsidTr="00E55A05">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18644D18" w14:textId="77777777" w:rsidR="00E55A05" w:rsidRPr="009B0EA6" w:rsidRDefault="00E55A05" w:rsidP="00FA7E64">
            <w:pPr>
              <w:jc w:val="center"/>
              <w:rPr>
                <w:lang w:val="lt-LT"/>
              </w:rPr>
            </w:pPr>
            <w:r w:rsidRPr="009B0EA6">
              <w:rPr>
                <w:lang w:val="lt-LT"/>
              </w:rPr>
              <w:t>4.</w:t>
            </w:r>
          </w:p>
        </w:tc>
        <w:tc>
          <w:tcPr>
            <w:tcW w:w="1120" w:type="pct"/>
            <w:tcBorders>
              <w:top w:val="single" w:sz="4" w:space="0" w:color="auto"/>
              <w:left w:val="single" w:sz="4" w:space="0" w:color="auto"/>
              <w:bottom w:val="single" w:sz="4" w:space="0" w:color="auto"/>
              <w:right w:val="single" w:sz="4" w:space="0" w:color="auto"/>
            </w:tcBorders>
            <w:vAlign w:val="center"/>
          </w:tcPr>
          <w:p w14:paraId="5AEE4C16" w14:textId="77777777" w:rsidR="00E55A05" w:rsidRPr="009B0EA6" w:rsidRDefault="00E55A05" w:rsidP="00FA7E64">
            <w:pPr>
              <w:autoSpaceDE w:val="0"/>
              <w:autoSpaceDN w:val="0"/>
              <w:adjustRightInd w:val="0"/>
              <w:jc w:val="both"/>
              <w:rPr>
                <w:rFonts w:eastAsiaTheme="minorHAnsi"/>
                <w:lang w:val="lt-LT" w:eastAsia="en-US"/>
              </w:rPr>
            </w:pPr>
            <w:r w:rsidRPr="00FA7E64">
              <w:rPr>
                <w:rFonts w:eastAsiaTheme="minorHAnsi"/>
                <w:lang w:val="lt-LT" w:eastAsia="en-US"/>
              </w:rPr>
              <w:t>Pasvalio rajono savivaldybės</w:t>
            </w:r>
            <w:r>
              <w:rPr>
                <w:rFonts w:eastAsiaTheme="minorHAnsi"/>
                <w:lang w:val="lt-LT" w:eastAsia="en-US"/>
              </w:rPr>
              <w:t xml:space="preserve"> </w:t>
            </w:r>
            <w:r w:rsidRPr="00FA7E64">
              <w:rPr>
                <w:rFonts w:eastAsiaTheme="minorHAnsi"/>
                <w:lang w:val="lt-LT" w:eastAsia="en-US"/>
              </w:rPr>
              <w:t>administracijoje įdiegtas</w:t>
            </w:r>
            <w:r>
              <w:rPr>
                <w:rFonts w:eastAsiaTheme="minorHAnsi"/>
                <w:lang w:val="lt-LT" w:eastAsia="en-US"/>
              </w:rPr>
              <w:t xml:space="preserve"> </w:t>
            </w:r>
            <w:r w:rsidRPr="00FA7E64">
              <w:rPr>
                <w:rFonts w:eastAsiaTheme="minorHAnsi"/>
                <w:lang w:val="lt-LT" w:eastAsia="en-US"/>
              </w:rPr>
              <w:t>tarptautinės vadybos arba</w:t>
            </w:r>
            <w:r>
              <w:rPr>
                <w:rFonts w:eastAsiaTheme="minorHAnsi"/>
                <w:lang w:val="lt-LT" w:eastAsia="en-US"/>
              </w:rPr>
              <w:t xml:space="preserve"> </w:t>
            </w:r>
            <w:r w:rsidRPr="00FA7E64">
              <w:rPr>
                <w:rFonts w:eastAsiaTheme="minorHAnsi"/>
                <w:lang w:val="lt-LT" w:eastAsia="en-US"/>
              </w:rPr>
              <w:t>jį atitinkantis standartas</w:t>
            </w:r>
            <w:r>
              <w:rPr>
                <w:rFonts w:eastAsiaTheme="minorHAnsi"/>
                <w:lang w:val="lt-LT" w:eastAsia="en-US"/>
              </w:rPr>
              <w:t xml:space="preserve">, </w:t>
            </w:r>
            <w:r w:rsidRPr="00FA7E64">
              <w:rPr>
                <w:rFonts w:eastAsiaTheme="minorHAnsi"/>
                <w:lang w:val="lt-LT" w:eastAsia="en-US"/>
              </w:rPr>
              <w:t>atitinka arba neatitinka</w:t>
            </w:r>
          </w:p>
        </w:tc>
        <w:tc>
          <w:tcPr>
            <w:tcW w:w="684" w:type="pct"/>
            <w:tcBorders>
              <w:top w:val="single" w:sz="4" w:space="0" w:color="auto"/>
              <w:left w:val="single" w:sz="4" w:space="0" w:color="auto"/>
              <w:bottom w:val="single" w:sz="4" w:space="0" w:color="auto"/>
              <w:right w:val="single" w:sz="4" w:space="0" w:color="auto"/>
            </w:tcBorders>
            <w:vAlign w:val="center"/>
          </w:tcPr>
          <w:p w14:paraId="02E9D4F1" w14:textId="77777777" w:rsidR="00E55A05" w:rsidRPr="009B0EA6" w:rsidRDefault="00E55A05" w:rsidP="00FA7E64">
            <w:pPr>
              <w:jc w:val="center"/>
              <w:rPr>
                <w:lang w:val="lt-LT"/>
              </w:rPr>
            </w:pPr>
            <w:r w:rsidRPr="00D542BF">
              <w:rPr>
                <w:lang w:val="lt-LT"/>
              </w:rPr>
              <w:t>Pasvalio rajono savivaldybės administracija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9AD912" w14:textId="77777777" w:rsidR="00E55A05" w:rsidRPr="009B0EA6" w:rsidRDefault="00E55A05" w:rsidP="00FA7E64">
            <w:pPr>
              <w:jc w:val="center"/>
              <w:rPr>
                <w:lang w:val="lt-LT"/>
              </w:rPr>
            </w:pPr>
            <w:r>
              <w:rPr>
                <w:lang w:val="lt-LT"/>
              </w:rPr>
              <w:t>Neatitinka</w:t>
            </w:r>
          </w:p>
        </w:tc>
        <w:tc>
          <w:tcPr>
            <w:tcW w:w="1697" w:type="pct"/>
            <w:tcBorders>
              <w:top w:val="single" w:sz="4" w:space="0" w:color="auto"/>
              <w:left w:val="single" w:sz="4" w:space="0" w:color="auto"/>
              <w:bottom w:val="single" w:sz="4" w:space="0" w:color="auto"/>
              <w:right w:val="single" w:sz="4" w:space="0" w:color="auto"/>
            </w:tcBorders>
            <w:vAlign w:val="center"/>
          </w:tcPr>
          <w:p w14:paraId="5286783C" w14:textId="77777777" w:rsidR="00E55A05" w:rsidRPr="009B0EA6" w:rsidRDefault="00321B29" w:rsidP="00FA7E64">
            <w:pPr>
              <w:jc w:val="center"/>
              <w:rPr>
                <w:lang w:val="lt-LT"/>
              </w:rPr>
            </w:pPr>
            <w:r>
              <w:rPr>
                <w:lang w:val="lt-LT"/>
              </w:rPr>
              <w:t>-</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BBF6779" w14:textId="77777777" w:rsidR="00E55A05" w:rsidRPr="009B0EA6" w:rsidRDefault="00E55A05" w:rsidP="00FA7E64">
            <w:pPr>
              <w:jc w:val="center"/>
              <w:rPr>
                <w:lang w:val="lt-LT"/>
              </w:rPr>
            </w:pPr>
            <w:r>
              <w:rPr>
                <w:lang w:val="lt-LT"/>
              </w:rPr>
              <w:t>Atitinka</w:t>
            </w:r>
          </w:p>
        </w:tc>
      </w:tr>
      <w:tr w:rsidR="00FA7E64" w:rsidRPr="00FB1C57" w14:paraId="5AEDE207" w14:textId="77777777" w:rsidTr="009B0EA6">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A3074C5" w14:textId="77777777" w:rsidR="00FA7E64" w:rsidRDefault="00FA7E64" w:rsidP="00FA7E64">
            <w:pPr>
              <w:jc w:val="center"/>
              <w:rPr>
                <w:lang w:val="lt-LT"/>
              </w:rPr>
            </w:pPr>
          </w:p>
          <w:p w14:paraId="5FFC9BAE" w14:textId="77777777" w:rsidR="00535799" w:rsidRDefault="00535799" w:rsidP="005D3A4F">
            <w:pPr>
              <w:jc w:val="both"/>
              <w:rPr>
                <w:lang w:val="lt-LT"/>
              </w:rPr>
            </w:pPr>
            <w:r>
              <w:rPr>
                <w:lang w:val="lt-LT"/>
              </w:rPr>
              <w:t>Skatinant darbuotojų kvalifikacijos kėlimą</w:t>
            </w:r>
            <w:r w:rsidR="00E30244">
              <w:rPr>
                <w:lang w:val="lt-LT"/>
              </w:rPr>
              <w:t>,</w:t>
            </w:r>
            <w:r>
              <w:rPr>
                <w:lang w:val="lt-LT"/>
              </w:rPr>
              <w:t xml:space="preserve"> ataskaitiniais metais 24 proc. Pasvalio rajono savivaldybės darbuotojų kėlė kvalifikaciją. Nors šio rodiklio reikšmė buvo planuota didesnė, tačiau tam įtakos turėjo pandemijos įvesti apribojimai – daugelis mokymų vyko nuotoliniu būdu, po kurių nebuvo išduodamas pažymėjimas apie išklausytus mokymus.   </w:t>
            </w:r>
          </w:p>
          <w:p w14:paraId="78ED548C" w14:textId="77777777" w:rsidR="00303303" w:rsidRDefault="00535799" w:rsidP="005D3A4F">
            <w:pPr>
              <w:jc w:val="both"/>
              <w:rPr>
                <w:lang w:val="lt-LT"/>
              </w:rPr>
            </w:pPr>
            <w:r>
              <w:rPr>
                <w:lang w:val="lt-LT"/>
              </w:rPr>
              <w:t xml:space="preserve">Pasvalio gerovės indeksas 2021 m. siekė 2,7, kai Lietuvos vidurkis buvo </w:t>
            </w:r>
            <w:r w:rsidR="00303303">
              <w:rPr>
                <w:lang w:val="lt-LT"/>
              </w:rPr>
              <w:t>3,9. Tokį gana žemą indeksą lėmė prasti rodikliai fizinio saugumo (1,6) ir gyvybingos ekonomikos (1,3) srityse. Vertinant gerovės indeksą, aukščiausiai Pasvalio rajono savivaldybė įvertinta švietimo srityje. Rodiklis siekė, net 7,1 balo.</w:t>
            </w:r>
          </w:p>
          <w:p w14:paraId="43D1861B" w14:textId="77777777" w:rsidR="005D3A4F" w:rsidRDefault="00303303" w:rsidP="005D3A4F">
            <w:pPr>
              <w:jc w:val="both"/>
              <w:rPr>
                <w:lang w:val="lt-LT"/>
              </w:rPr>
            </w:pPr>
            <w:r>
              <w:rPr>
                <w:lang w:val="lt-LT"/>
              </w:rPr>
              <w:t>Pasvalio rajono savivaldybės administracija per ataskaitinius metus gavo</w:t>
            </w:r>
            <w:r w:rsidR="005D3A4F">
              <w:rPr>
                <w:lang w:val="lt-LT"/>
              </w:rPr>
              <w:t xml:space="preserve"> 1 730 prašym</w:t>
            </w:r>
            <w:r>
              <w:rPr>
                <w:lang w:val="lt-LT"/>
              </w:rPr>
              <w:t>us</w:t>
            </w:r>
            <w:r w:rsidR="005D3A4F">
              <w:rPr>
                <w:lang w:val="lt-LT"/>
              </w:rPr>
              <w:t>, iš kurių 53 proc. buvo pateikti elektroniniu būdu</w:t>
            </w:r>
            <w:r>
              <w:rPr>
                <w:lang w:val="lt-LT"/>
              </w:rPr>
              <w:t>.</w:t>
            </w:r>
          </w:p>
          <w:p w14:paraId="58128E67" w14:textId="77777777" w:rsidR="005D3A4F" w:rsidRPr="009B0EA6" w:rsidRDefault="005D3A4F" w:rsidP="00FA7E64">
            <w:pPr>
              <w:jc w:val="center"/>
              <w:rPr>
                <w:lang w:val="lt-LT"/>
              </w:rPr>
            </w:pPr>
          </w:p>
        </w:tc>
      </w:tr>
      <w:tr w:rsidR="00E55A05" w:rsidRPr="009B0EA6" w14:paraId="0FB89C6E" w14:textId="77777777" w:rsidTr="00E55A05">
        <w:trPr>
          <w:trHeight w:val="70"/>
          <w:jc w:val="center"/>
        </w:trPr>
        <w:tc>
          <w:tcPr>
            <w:tcW w:w="2063" w:type="pct"/>
            <w:gridSpan w:val="3"/>
            <w:tcBorders>
              <w:top w:val="single" w:sz="4" w:space="0" w:color="auto"/>
              <w:left w:val="single" w:sz="4" w:space="0" w:color="auto"/>
              <w:bottom w:val="single" w:sz="4" w:space="0" w:color="auto"/>
              <w:right w:val="single" w:sz="4" w:space="0" w:color="auto"/>
            </w:tcBorders>
            <w:vAlign w:val="center"/>
          </w:tcPr>
          <w:p w14:paraId="730513DC" w14:textId="77777777" w:rsidR="00E55A05" w:rsidRPr="009B0EA6" w:rsidRDefault="00E55A05" w:rsidP="00FA7E64">
            <w:pPr>
              <w:jc w:val="both"/>
              <w:rPr>
                <w:lang w:val="lt-LT"/>
              </w:rPr>
            </w:pPr>
            <w:r w:rsidRPr="009B0EA6">
              <w:rPr>
                <w:b/>
                <w:lang w:val="lt-LT"/>
              </w:rPr>
              <w:t>4.2. tikslas.</w:t>
            </w:r>
            <w:r w:rsidRPr="009B0EA6">
              <w:rPr>
                <w:lang w:val="lt-LT"/>
              </w:rPr>
              <w:t xml:space="preserve"> </w:t>
            </w:r>
            <w:r w:rsidRPr="009B0EA6">
              <w:rPr>
                <w:b/>
                <w:lang w:val="lt-LT"/>
              </w:rPr>
              <w:t>Saugumo didinimas rajone</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D7DFA7" w14:textId="77777777" w:rsidR="00E55A05" w:rsidRPr="009B0EA6" w:rsidRDefault="00E55A05" w:rsidP="00FA7E64">
            <w:pPr>
              <w:jc w:val="center"/>
              <w:rPr>
                <w:lang w:val="lt-LT"/>
              </w:rPr>
            </w:pPr>
            <w:r w:rsidRPr="009B0EA6">
              <w:rPr>
                <w:b/>
                <w:lang w:val="lt-LT"/>
              </w:rPr>
              <w:t>2018 m.</w:t>
            </w:r>
          </w:p>
        </w:tc>
        <w:tc>
          <w:tcPr>
            <w:tcW w:w="1697" w:type="pct"/>
            <w:tcBorders>
              <w:top w:val="single" w:sz="4" w:space="0" w:color="auto"/>
              <w:left w:val="single" w:sz="4" w:space="0" w:color="auto"/>
              <w:bottom w:val="single" w:sz="4" w:space="0" w:color="auto"/>
              <w:right w:val="single" w:sz="4" w:space="0" w:color="auto"/>
            </w:tcBorders>
            <w:vAlign w:val="center"/>
          </w:tcPr>
          <w:p w14:paraId="08ABBF8C" w14:textId="77777777" w:rsidR="00E55A05" w:rsidRPr="009B0EA6" w:rsidRDefault="00E55A05" w:rsidP="00FA7E64">
            <w:pPr>
              <w:jc w:val="center"/>
              <w:rPr>
                <w:lang w:val="lt-LT"/>
              </w:rPr>
            </w:pPr>
            <w:r>
              <w:rPr>
                <w:b/>
                <w:lang w:val="lt-LT"/>
              </w:rPr>
              <w:t>2021</w:t>
            </w:r>
            <w:r w:rsidRPr="009B0EA6">
              <w:rPr>
                <w:b/>
                <w:lang w:val="lt-LT"/>
              </w:rPr>
              <w:t xml:space="preserve"> m.</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E001FA" w14:textId="77777777" w:rsidR="00E55A05" w:rsidRPr="009B0EA6" w:rsidRDefault="00E55A05" w:rsidP="00FA7E64">
            <w:pPr>
              <w:jc w:val="center"/>
              <w:rPr>
                <w:lang w:val="lt-LT"/>
              </w:rPr>
            </w:pPr>
            <w:r w:rsidRPr="009B0EA6">
              <w:rPr>
                <w:b/>
                <w:lang w:val="lt-LT"/>
              </w:rPr>
              <w:t>2027 m.</w:t>
            </w:r>
          </w:p>
        </w:tc>
      </w:tr>
      <w:tr w:rsidR="00E55A05" w:rsidRPr="009B0EA6" w14:paraId="17183708" w14:textId="77777777" w:rsidTr="00E55A05">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3855DBD0" w14:textId="77777777" w:rsidR="00E55A05" w:rsidRPr="009B0EA6" w:rsidRDefault="00897FF1" w:rsidP="00FA7E64">
            <w:pPr>
              <w:jc w:val="center"/>
              <w:rPr>
                <w:lang w:val="lt-LT"/>
              </w:rPr>
            </w:pPr>
            <w:r>
              <w:rPr>
                <w:lang w:val="lt-LT"/>
              </w:rPr>
              <w:t>1</w:t>
            </w:r>
            <w:r w:rsidR="00E55A05" w:rsidRPr="009B0EA6">
              <w:rPr>
                <w:lang w:val="lt-LT"/>
              </w:rPr>
              <w:t>.</w:t>
            </w:r>
          </w:p>
        </w:tc>
        <w:tc>
          <w:tcPr>
            <w:tcW w:w="1120" w:type="pct"/>
            <w:tcBorders>
              <w:top w:val="single" w:sz="4" w:space="0" w:color="auto"/>
              <w:left w:val="single" w:sz="4" w:space="0" w:color="auto"/>
              <w:bottom w:val="single" w:sz="4" w:space="0" w:color="auto"/>
              <w:right w:val="single" w:sz="4" w:space="0" w:color="auto"/>
            </w:tcBorders>
            <w:vAlign w:val="center"/>
          </w:tcPr>
          <w:p w14:paraId="50DE88B6" w14:textId="77777777" w:rsidR="00E55A05" w:rsidRPr="009B0EA6" w:rsidRDefault="00E55A05" w:rsidP="00FA7E64">
            <w:pPr>
              <w:autoSpaceDE w:val="0"/>
              <w:autoSpaceDN w:val="0"/>
              <w:adjustRightInd w:val="0"/>
              <w:jc w:val="both"/>
              <w:rPr>
                <w:rFonts w:eastAsiaTheme="minorHAnsi"/>
                <w:lang w:val="lt-LT" w:eastAsia="en-US"/>
              </w:rPr>
            </w:pPr>
            <w:r w:rsidRPr="00FA7E64">
              <w:rPr>
                <w:rFonts w:eastAsiaTheme="minorHAnsi"/>
                <w:lang w:val="lt-LT" w:eastAsia="en-US"/>
              </w:rPr>
              <w:t>Užregistruotų Pasvalio rajono</w:t>
            </w:r>
            <w:r>
              <w:rPr>
                <w:rFonts w:eastAsiaTheme="minorHAnsi"/>
                <w:lang w:val="lt-LT" w:eastAsia="en-US"/>
              </w:rPr>
              <w:t xml:space="preserve"> </w:t>
            </w:r>
            <w:r w:rsidRPr="00FA7E64">
              <w:rPr>
                <w:rFonts w:eastAsiaTheme="minorHAnsi"/>
                <w:lang w:val="lt-LT" w:eastAsia="en-US"/>
              </w:rPr>
              <w:t>savivaldybėje nusikalstamų</w:t>
            </w:r>
            <w:r>
              <w:rPr>
                <w:rFonts w:eastAsiaTheme="minorHAnsi"/>
                <w:lang w:val="lt-LT" w:eastAsia="en-US"/>
              </w:rPr>
              <w:t xml:space="preserve"> </w:t>
            </w:r>
            <w:r w:rsidRPr="00FA7E64">
              <w:rPr>
                <w:rFonts w:eastAsiaTheme="minorHAnsi"/>
                <w:lang w:val="lt-LT" w:eastAsia="en-US"/>
              </w:rPr>
              <w:t>veikų, tenkančių 100 000-ių</w:t>
            </w:r>
            <w:r>
              <w:rPr>
                <w:rFonts w:eastAsiaTheme="minorHAnsi"/>
                <w:lang w:val="lt-LT" w:eastAsia="en-US"/>
              </w:rPr>
              <w:t xml:space="preserve"> </w:t>
            </w:r>
            <w:r w:rsidRPr="00FA7E64">
              <w:rPr>
                <w:rFonts w:eastAsiaTheme="minorHAnsi"/>
                <w:lang w:val="lt-LT" w:eastAsia="en-US"/>
              </w:rPr>
              <w:t>gyventojų, santykis su šalies</w:t>
            </w:r>
            <w:r>
              <w:rPr>
                <w:rFonts w:eastAsiaTheme="minorHAnsi"/>
                <w:lang w:val="lt-LT" w:eastAsia="en-US"/>
              </w:rPr>
              <w:t xml:space="preserve"> </w:t>
            </w:r>
            <w:r w:rsidRPr="00FA7E64">
              <w:rPr>
                <w:rFonts w:eastAsiaTheme="minorHAnsi"/>
                <w:lang w:val="lt-LT" w:eastAsia="en-US"/>
              </w:rPr>
              <w:t>rodikliu</w:t>
            </w:r>
            <w:r>
              <w:rPr>
                <w:rFonts w:eastAsiaTheme="minorHAnsi"/>
                <w:lang w:val="lt-LT" w:eastAsia="en-US"/>
              </w:rPr>
              <w:t>, proc.</w:t>
            </w:r>
          </w:p>
        </w:tc>
        <w:tc>
          <w:tcPr>
            <w:tcW w:w="684" w:type="pct"/>
            <w:tcBorders>
              <w:top w:val="single" w:sz="4" w:space="0" w:color="auto"/>
              <w:left w:val="single" w:sz="4" w:space="0" w:color="auto"/>
              <w:bottom w:val="single" w:sz="4" w:space="0" w:color="auto"/>
              <w:right w:val="single" w:sz="4" w:space="0" w:color="auto"/>
            </w:tcBorders>
            <w:vAlign w:val="center"/>
          </w:tcPr>
          <w:p w14:paraId="042F9945" w14:textId="77777777" w:rsidR="00E55A05" w:rsidRPr="009B0EA6" w:rsidRDefault="00E55A05" w:rsidP="00FA7E64">
            <w:pPr>
              <w:jc w:val="center"/>
              <w:rPr>
                <w:lang w:val="lt-LT"/>
              </w:rPr>
            </w:pPr>
            <w:r>
              <w:rPr>
                <w:lang w:val="lt-LT"/>
              </w:rPr>
              <w:t>Informatikos ir ryšių departamentas prie LR VRM</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1795CD" w14:textId="77777777" w:rsidR="00E55A05" w:rsidRPr="009B0EA6" w:rsidRDefault="00E55A05" w:rsidP="00FA7E64">
            <w:pPr>
              <w:jc w:val="center"/>
              <w:rPr>
                <w:lang w:val="lt-LT"/>
              </w:rPr>
            </w:pPr>
            <w:r>
              <w:rPr>
                <w:lang w:val="lt-LT"/>
              </w:rPr>
              <w:t>120,2</w:t>
            </w:r>
          </w:p>
        </w:tc>
        <w:tc>
          <w:tcPr>
            <w:tcW w:w="1697" w:type="pct"/>
            <w:tcBorders>
              <w:top w:val="single" w:sz="4" w:space="0" w:color="auto"/>
              <w:left w:val="single" w:sz="4" w:space="0" w:color="auto"/>
              <w:bottom w:val="single" w:sz="4" w:space="0" w:color="auto"/>
              <w:right w:val="single" w:sz="4" w:space="0" w:color="auto"/>
            </w:tcBorders>
            <w:vAlign w:val="center"/>
          </w:tcPr>
          <w:p w14:paraId="70DAB9FA" w14:textId="77777777" w:rsidR="00E55A05" w:rsidRPr="009B0EA6" w:rsidRDefault="002B4427" w:rsidP="00FA7E64">
            <w:pPr>
              <w:jc w:val="center"/>
              <w:rPr>
                <w:lang w:val="lt-LT"/>
              </w:rPr>
            </w:pPr>
            <w:r>
              <w:rPr>
                <w:lang w:val="lt-LT"/>
              </w:rPr>
              <w:t>101,7*</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1DAA3A" w14:textId="77777777" w:rsidR="00E55A05" w:rsidRPr="009B0EA6" w:rsidRDefault="00E55A05" w:rsidP="00FA7E64">
            <w:pPr>
              <w:jc w:val="center"/>
              <w:rPr>
                <w:lang w:val="lt-LT"/>
              </w:rPr>
            </w:pPr>
            <w:r>
              <w:rPr>
                <w:lang w:val="lt-LT"/>
              </w:rPr>
              <w:t>Mažėjantis</w:t>
            </w:r>
          </w:p>
        </w:tc>
      </w:tr>
      <w:tr w:rsidR="00E55A05" w:rsidRPr="009B0EA6" w14:paraId="6649260C" w14:textId="77777777" w:rsidTr="00E55A05">
        <w:trPr>
          <w:trHeight w:val="70"/>
          <w:jc w:val="center"/>
        </w:trPr>
        <w:tc>
          <w:tcPr>
            <w:tcW w:w="259" w:type="pct"/>
            <w:tcBorders>
              <w:top w:val="single" w:sz="4" w:space="0" w:color="auto"/>
              <w:left w:val="single" w:sz="4" w:space="0" w:color="auto"/>
              <w:bottom w:val="single" w:sz="4" w:space="0" w:color="auto"/>
              <w:right w:val="single" w:sz="4" w:space="0" w:color="auto"/>
            </w:tcBorders>
            <w:vAlign w:val="center"/>
          </w:tcPr>
          <w:p w14:paraId="1703FE15" w14:textId="77777777" w:rsidR="00E55A05" w:rsidRPr="009B0EA6" w:rsidRDefault="00897FF1" w:rsidP="00FA7E64">
            <w:pPr>
              <w:jc w:val="center"/>
              <w:rPr>
                <w:lang w:val="lt-LT"/>
              </w:rPr>
            </w:pPr>
            <w:r>
              <w:rPr>
                <w:lang w:val="lt-LT"/>
              </w:rPr>
              <w:t>2</w:t>
            </w:r>
            <w:r w:rsidR="00E55A05" w:rsidRPr="009B0EA6">
              <w:rPr>
                <w:lang w:val="lt-LT"/>
              </w:rPr>
              <w:t>.</w:t>
            </w:r>
          </w:p>
        </w:tc>
        <w:tc>
          <w:tcPr>
            <w:tcW w:w="1120" w:type="pct"/>
            <w:tcBorders>
              <w:top w:val="single" w:sz="4" w:space="0" w:color="auto"/>
              <w:left w:val="single" w:sz="4" w:space="0" w:color="auto"/>
              <w:bottom w:val="single" w:sz="4" w:space="0" w:color="auto"/>
              <w:right w:val="single" w:sz="4" w:space="0" w:color="auto"/>
            </w:tcBorders>
            <w:vAlign w:val="center"/>
          </w:tcPr>
          <w:p w14:paraId="0F372CBF" w14:textId="77777777" w:rsidR="00E55A05" w:rsidRPr="009B0EA6" w:rsidRDefault="00E55A05" w:rsidP="00FA7E64">
            <w:pPr>
              <w:autoSpaceDE w:val="0"/>
              <w:autoSpaceDN w:val="0"/>
              <w:adjustRightInd w:val="0"/>
              <w:jc w:val="both"/>
              <w:rPr>
                <w:rFonts w:eastAsiaTheme="minorHAnsi"/>
                <w:lang w:val="lt-LT" w:eastAsia="en-US"/>
              </w:rPr>
            </w:pPr>
            <w:r w:rsidRPr="00FA7E64">
              <w:rPr>
                <w:rFonts w:eastAsiaTheme="minorHAnsi"/>
                <w:lang w:val="lt-LT" w:eastAsia="en-US"/>
              </w:rPr>
              <w:t>Pasvalio rajono savivaldybėje</w:t>
            </w:r>
            <w:r>
              <w:rPr>
                <w:rFonts w:eastAsiaTheme="minorHAnsi"/>
                <w:lang w:val="lt-LT" w:eastAsia="en-US"/>
              </w:rPr>
              <w:t xml:space="preserve"> </w:t>
            </w:r>
            <w:r w:rsidRPr="00FA7E64">
              <w:rPr>
                <w:rFonts w:eastAsiaTheme="minorHAnsi"/>
                <w:lang w:val="lt-LT" w:eastAsia="en-US"/>
              </w:rPr>
              <w:t>vykusių gaisrų ir gelbėjimo</w:t>
            </w:r>
            <w:r>
              <w:rPr>
                <w:rFonts w:eastAsiaTheme="minorHAnsi"/>
                <w:lang w:val="lt-LT" w:eastAsia="en-US"/>
              </w:rPr>
              <w:t xml:space="preserve"> </w:t>
            </w:r>
            <w:r w:rsidRPr="00FA7E64">
              <w:rPr>
                <w:rFonts w:eastAsiaTheme="minorHAnsi"/>
                <w:lang w:val="lt-LT" w:eastAsia="en-US"/>
              </w:rPr>
              <w:t>darbų skaičius</w:t>
            </w:r>
            <w:r>
              <w:rPr>
                <w:rFonts w:eastAsiaTheme="minorHAnsi"/>
                <w:lang w:val="lt-LT" w:eastAsia="en-US"/>
              </w:rPr>
              <w:t>, vnt.</w:t>
            </w:r>
          </w:p>
        </w:tc>
        <w:tc>
          <w:tcPr>
            <w:tcW w:w="684" w:type="pct"/>
            <w:tcBorders>
              <w:top w:val="single" w:sz="4" w:space="0" w:color="auto"/>
              <w:left w:val="single" w:sz="4" w:space="0" w:color="auto"/>
              <w:bottom w:val="single" w:sz="4" w:space="0" w:color="auto"/>
              <w:right w:val="single" w:sz="4" w:space="0" w:color="auto"/>
            </w:tcBorders>
            <w:vAlign w:val="center"/>
          </w:tcPr>
          <w:p w14:paraId="52BC48F1" w14:textId="77777777" w:rsidR="00E55A05" w:rsidRPr="009B0EA6" w:rsidRDefault="00E55A05" w:rsidP="00FA7E64">
            <w:pPr>
              <w:jc w:val="center"/>
              <w:rPr>
                <w:lang w:val="lt-LT"/>
              </w:rPr>
            </w:pPr>
            <w:r>
              <w:rPr>
                <w:lang w:val="lt-LT"/>
              </w:rPr>
              <w:t>PAD prie VRM Panevėžio PGV Pasvalio priešgaisrinės gelbėjimo tarnyba</w:t>
            </w:r>
          </w:p>
        </w:tc>
        <w:tc>
          <w:tcPr>
            <w:tcW w:w="55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C47302D" w14:textId="77777777" w:rsidR="00E55A05" w:rsidRPr="009B0EA6" w:rsidRDefault="00E55A05" w:rsidP="00FA7E64">
            <w:pPr>
              <w:jc w:val="center"/>
              <w:rPr>
                <w:lang w:val="lt-LT"/>
              </w:rPr>
            </w:pPr>
            <w:r>
              <w:rPr>
                <w:lang w:val="lt-LT"/>
              </w:rPr>
              <w:t>175</w:t>
            </w:r>
          </w:p>
        </w:tc>
        <w:tc>
          <w:tcPr>
            <w:tcW w:w="1697" w:type="pct"/>
            <w:tcBorders>
              <w:top w:val="single" w:sz="4" w:space="0" w:color="auto"/>
              <w:left w:val="single" w:sz="4" w:space="0" w:color="auto"/>
              <w:bottom w:val="single" w:sz="4" w:space="0" w:color="auto"/>
              <w:right w:val="single" w:sz="4" w:space="0" w:color="auto"/>
            </w:tcBorders>
            <w:vAlign w:val="center"/>
          </w:tcPr>
          <w:p w14:paraId="720FF407" w14:textId="77777777" w:rsidR="00E55A05" w:rsidRPr="009B0EA6" w:rsidRDefault="00745F14" w:rsidP="00FA7E64">
            <w:pPr>
              <w:jc w:val="center"/>
              <w:rPr>
                <w:lang w:val="lt-LT"/>
              </w:rPr>
            </w:pPr>
            <w:r>
              <w:rPr>
                <w:lang w:val="lt-LT"/>
              </w:rPr>
              <w:t>146</w:t>
            </w:r>
          </w:p>
        </w:tc>
        <w:tc>
          <w:tcPr>
            <w:tcW w:w="6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11ADE5" w14:textId="77777777" w:rsidR="00E55A05" w:rsidRPr="009B0EA6" w:rsidRDefault="00E55A05" w:rsidP="00FA7E64">
            <w:pPr>
              <w:jc w:val="center"/>
              <w:rPr>
                <w:lang w:val="lt-LT"/>
              </w:rPr>
            </w:pPr>
            <w:r>
              <w:rPr>
                <w:lang w:val="lt-LT"/>
              </w:rPr>
              <w:t>Mažėjantis</w:t>
            </w:r>
          </w:p>
        </w:tc>
      </w:tr>
      <w:tr w:rsidR="00FA7E64" w:rsidRPr="00AC4B41" w14:paraId="6CAECBCF" w14:textId="77777777" w:rsidTr="00B025F8">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F457DDE" w14:textId="77777777" w:rsidR="00961482" w:rsidRDefault="00961482" w:rsidP="00897FF1">
            <w:pPr>
              <w:spacing w:after="240"/>
              <w:jc w:val="both"/>
              <w:rPr>
                <w:lang w:val="lt-LT"/>
              </w:rPr>
            </w:pPr>
          </w:p>
          <w:p w14:paraId="47FA6984" w14:textId="4886935A" w:rsidR="00FA7E64" w:rsidRPr="009B0EA6" w:rsidRDefault="002B4427">
            <w:pPr>
              <w:spacing w:after="240"/>
              <w:jc w:val="both"/>
              <w:rPr>
                <w:lang w:val="lt-LT"/>
              </w:rPr>
            </w:pPr>
            <w:r>
              <w:rPr>
                <w:lang w:val="lt-LT"/>
              </w:rPr>
              <w:t xml:space="preserve">Per 2020 m. Pasvalio rajone buvo užregistruota 1 723 </w:t>
            </w:r>
            <w:r w:rsidRPr="002B4427">
              <w:rPr>
                <w:lang w:val="lt-LT"/>
              </w:rPr>
              <w:t>baudžiamųjų nusižengimų skaičius, tenkantis 100 tūkst. gyventojų</w:t>
            </w:r>
            <w:r>
              <w:rPr>
                <w:lang w:val="lt-LT"/>
              </w:rPr>
              <w:t>.</w:t>
            </w:r>
            <w:r w:rsidR="00897FF1">
              <w:rPr>
                <w:lang w:val="lt-LT"/>
              </w:rPr>
              <w:t xml:space="preserve"> Šis rodiklis yra mažėjantis. Taip pat mažėja ir Pasvalio rajono savivaldybėje vykusių gaisrų ir gelbėjimo darbų skaičius</w:t>
            </w:r>
            <w:r w:rsidR="00E30244">
              <w:rPr>
                <w:lang w:val="lt-LT"/>
              </w:rPr>
              <w:t>.</w:t>
            </w:r>
            <w:r w:rsidR="00897FF1">
              <w:rPr>
                <w:lang w:val="lt-LT"/>
              </w:rPr>
              <w:t xml:space="preserve"> 2021 m. įvyko </w:t>
            </w:r>
            <w:r w:rsidR="00745F14">
              <w:rPr>
                <w:lang w:val="lt-LT"/>
              </w:rPr>
              <w:t>93 gaisrai ir 53 gelbėjimo darbai</w:t>
            </w:r>
            <w:r w:rsidR="00961482">
              <w:rPr>
                <w:lang w:val="lt-LT"/>
              </w:rPr>
              <w:t>, tai 29 įvykiais mažiau, nei 2018 m.</w:t>
            </w:r>
          </w:p>
        </w:tc>
      </w:tr>
    </w:tbl>
    <w:p w14:paraId="08CDC2C2" w14:textId="77777777" w:rsidR="004C0020" w:rsidRPr="009B0EA6" w:rsidRDefault="004C0020">
      <w:pPr>
        <w:spacing w:after="160" w:line="259" w:lineRule="auto"/>
        <w:rPr>
          <w:b/>
          <w:color w:val="000000"/>
          <w:spacing w:val="-6"/>
          <w:lang w:val="lt-LT"/>
        </w:rPr>
      </w:pPr>
    </w:p>
    <w:p w14:paraId="58B53802" w14:textId="77777777" w:rsidR="003D7839" w:rsidRPr="009B0EA6" w:rsidRDefault="003D7839">
      <w:pPr>
        <w:spacing w:after="160" w:line="259" w:lineRule="auto"/>
        <w:rPr>
          <w:b/>
          <w:color w:val="000000"/>
          <w:spacing w:val="-6"/>
          <w:lang w:val="lt-LT"/>
        </w:rPr>
      </w:pPr>
      <w:r w:rsidRPr="009B0EA6">
        <w:rPr>
          <w:b/>
          <w:color w:val="000000"/>
          <w:spacing w:val="-6"/>
          <w:lang w:val="lt-LT"/>
        </w:rPr>
        <w:br w:type="page"/>
      </w:r>
    </w:p>
    <w:p w14:paraId="3B329306" w14:textId="77777777" w:rsidR="008837BD" w:rsidRDefault="008837BD" w:rsidP="008837BD">
      <w:pPr>
        <w:widowControl w:val="0"/>
        <w:autoSpaceDE w:val="0"/>
        <w:autoSpaceDN w:val="0"/>
        <w:adjustRightInd w:val="0"/>
        <w:spacing w:before="480" w:after="120"/>
        <w:jc w:val="center"/>
        <w:rPr>
          <w:b/>
          <w:color w:val="000000"/>
          <w:spacing w:val="-6"/>
          <w:lang w:val="lt-LT"/>
        </w:rPr>
      </w:pPr>
      <w:r w:rsidRPr="009B0EA6">
        <w:rPr>
          <w:b/>
          <w:color w:val="000000"/>
          <w:spacing w:val="-6"/>
          <w:lang w:val="lt-LT"/>
        </w:rPr>
        <w:t>PRIEMONIŲ ĮGYVENDINIMO LYGIO KRITERIJAI</w:t>
      </w:r>
    </w:p>
    <w:p w14:paraId="1E3F0F0B" w14:textId="77777777" w:rsidR="00067470" w:rsidRPr="009B0EA6" w:rsidRDefault="00067470" w:rsidP="00067470">
      <w:pPr>
        <w:widowControl w:val="0"/>
        <w:autoSpaceDE w:val="0"/>
        <w:autoSpaceDN w:val="0"/>
        <w:adjustRightInd w:val="0"/>
        <w:spacing w:before="240" w:after="120"/>
        <w:jc w:val="center"/>
        <w:rPr>
          <w:color w:val="000000"/>
          <w:spacing w:val="-6"/>
          <w:sz w:val="22"/>
          <w:szCs w:val="22"/>
          <w:lang w:val="lt-LT"/>
        </w:rPr>
      </w:pPr>
      <w:r>
        <w:rPr>
          <w:b/>
          <w:sz w:val="22"/>
          <w:szCs w:val="22"/>
          <w:lang w:val="lt-LT"/>
        </w:rPr>
        <w:t>IŠ VISO PRIORITETAMS</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1178"/>
        <w:gridCol w:w="1176"/>
        <w:gridCol w:w="1176"/>
        <w:gridCol w:w="1176"/>
        <w:gridCol w:w="1176"/>
        <w:gridCol w:w="1176"/>
        <w:gridCol w:w="1176"/>
      </w:tblGrid>
      <w:tr w:rsidR="00067470" w:rsidRPr="009B0EA6" w14:paraId="04F855ED" w14:textId="77777777" w:rsidTr="00E30244">
        <w:trPr>
          <w:trHeight w:val="287"/>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tcPr>
          <w:p w14:paraId="7430E5DF" w14:textId="77777777" w:rsidR="00067470" w:rsidRPr="009B0EA6" w:rsidRDefault="00067470" w:rsidP="00E30244">
            <w:pPr>
              <w:rPr>
                <w:b/>
                <w:szCs w:val="20"/>
                <w:lang w:val="lt-LT"/>
              </w:rPr>
            </w:pPr>
          </w:p>
        </w:tc>
        <w:tc>
          <w:tcPr>
            <w:tcW w:w="41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12EF83CA" w14:textId="77777777" w:rsidR="00067470" w:rsidRPr="009B0EA6" w:rsidRDefault="00067470" w:rsidP="00E30244">
            <w:pPr>
              <w:jc w:val="center"/>
              <w:rPr>
                <w:b/>
                <w:lang w:val="lt-LT"/>
              </w:rPr>
            </w:pPr>
            <w:r>
              <w:rPr>
                <w:b/>
                <w:lang w:val="lt-LT"/>
              </w:rPr>
              <w:t>2021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099FA5E4" w14:textId="77777777" w:rsidR="00067470" w:rsidRPr="009B0EA6" w:rsidRDefault="00067470" w:rsidP="00E30244">
            <w:pPr>
              <w:jc w:val="center"/>
              <w:rPr>
                <w:b/>
                <w:lang w:val="lt-LT"/>
              </w:rPr>
            </w:pPr>
            <w:r>
              <w:rPr>
                <w:b/>
                <w:lang w:val="lt-LT"/>
              </w:rPr>
              <w:t>2022</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CABD692" w14:textId="77777777" w:rsidR="00067470" w:rsidRPr="009B0EA6" w:rsidRDefault="00067470" w:rsidP="00E30244">
            <w:pPr>
              <w:jc w:val="center"/>
              <w:rPr>
                <w:b/>
                <w:lang w:val="lt-LT"/>
              </w:rPr>
            </w:pPr>
            <w:r>
              <w:rPr>
                <w:b/>
                <w:lang w:val="lt-LT"/>
              </w:rPr>
              <w:t>2023</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77538876" w14:textId="77777777" w:rsidR="00067470" w:rsidRPr="009B0EA6" w:rsidRDefault="00067470" w:rsidP="00E30244">
            <w:pPr>
              <w:jc w:val="center"/>
              <w:rPr>
                <w:b/>
                <w:lang w:val="lt-LT"/>
              </w:rPr>
            </w:pPr>
            <w:r>
              <w:rPr>
                <w:b/>
                <w:lang w:val="lt-LT"/>
              </w:rPr>
              <w:t>2024</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AA70682" w14:textId="77777777" w:rsidR="00067470" w:rsidRPr="009B0EA6" w:rsidRDefault="00067470" w:rsidP="00E30244">
            <w:pPr>
              <w:jc w:val="center"/>
              <w:rPr>
                <w:b/>
                <w:lang w:val="lt-LT"/>
              </w:rPr>
            </w:pPr>
            <w:r>
              <w:rPr>
                <w:b/>
                <w:lang w:val="lt-LT"/>
              </w:rPr>
              <w:t>2025</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4B19BF1" w14:textId="77777777" w:rsidR="00067470" w:rsidRPr="009B0EA6" w:rsidRDefault="00067470" w:rsidP="00E30244">
            <w:pPr>
              <w:jc w:val="center"/>
              <w:rPr>
                <w:b/>
                <w:lang w:val="lt-LT"/>
              </w:rPr>
            </w:pPr>
            <w:r>
              <w:rPr>
                <w:b/>
                <w:lang w:val="lt-LT"/>
              </w:rPr>
              <w:t>2026</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tcPr>
          <w:p w14:paraId="3CB849E9" w14:textId="77777777" w:rsidR="00067470" w:rsidRPr="009B0EA6" w:rsidRDefault="00067470" w:rsidP="00E30244">
            <w:pPr>
              <w:jc w:val="center"/>
              <w:rPr>
                <w:b/>
                <w:lang w:val="lt-LT"/>
              </w:rPr>
            </w:pPr>
            <w:r>
              <w:rPr>
                <w:b/>
                <w:lang w:val="lt-LT"/>
              </w:rPr>
              <w:t>2027 m.</w:t>
            </w:r>
          </w:p>
        </w:tc>
      </w:tr>
      <w:tr w:rsidR="00067470" w:rsidRPr="009B0EA6" w14:paraId="32C394B7" w14:textId="77777777" w:rsidTr="00E30244">
        <w:trPr>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6051640" w14:textId="77777777" w:rsidR="00067470" w:rsidRPr="009B0EA6" w:rsidRDefault="00067470" w:rsidP="00E30244">
            <w:pPr>
              <w:rPr>
                <w:b/>
                <w:lang w:val="lt-LT"/>
              </w:rPr>
            </w:pPr>
            <w:r w:rsidRPr="009B0EA6">
              <w:rPr>
                <w:b/>
                <w:lang w:val="lt-LT"/>
              </w:rPr>
              <w:t>Įgyvendintų priemonių dalis, proc.</w:t>
            </w:r>
          </w:p>
        </w:tc>
        <w:tc>
          <w:tcPr>
            <w:tcW w:w="412" w:type="pct"/>
            <w:tcBorders>
              <w:top w:val="single" w:sz="4" w:space="0" w:color="auto"/>
              <w:left w:val="single" w:sz="4" w:space="0" w:color="auto"/>
              <w:bottom w:val="single" w:sz="4" w:space="0" w:color="auto"/>
              <w:right w:val="single" w:sz="4" w:space="0" w:color="auto"/>
            </w:tcBorders>
            <w:vAlign w:val="center"/>
          </w:tcPr>
          <w:p w14:paraId="4C337515" w14:textId="77777777" w:rsidR="00067470" w:rsidRPr="009B0EA6" w:rsidRDefault="00747E67" w:rsidP="00E30244">
            <w:pPr>
              <w:jc w:val="center"/>
              <w:rPr>
                <w:b/>
                <w:lang w:val="lt-LT"/>
              </w:rPr>
            </w:pPr>
            <w:r>
              <w:rPr>
                <w:b/>
                <w:lang w:val="lt-LT"/>
              </w:rPr>
              <w:t>87,4</w:t>
            </w:r>
          </w:p>
        </w:tc>
        <w:tc>
          <w:tcPr>
            <w:tcW w:w="411" w:type="pct"/>
            <w:tcBorders>
              <w:top w:val="single" w:sz="4" w:space="0" w:color="auto"/>
              <w:left w:val="single" w:sz="4" w:space="0" w:color="auto"/>
              <w:bottom w:val="single" w:sz="4" w:space="0" w:color="auto"/>
              <w:right w:val="single" w:sz="4" w:space="0" w:color="auto"/>
            </w:tcBorders>
            <w:vAlign w:val="center"/>
          </w:tcPr>
          <w:p w14:paraId="6D1F8CAE"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6E64D82F"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2DC66F59"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0AA6EF1"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56EE394"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5A1D57F1" w14:textId="77777777" w:rsidR="00067470" w:rsidRPr="009B0EA6" w:rsidRDefault="00067470" w:rsidP="00E30244">
            <w:pPr>
              <w:jc w:val="center"/>
              <w:rPr>
                <w:b/>
                <w:lang w:val="lt-LT"/>
              </w:rPr>
            </w:pPr>
          </w:p>
        </w:tc>
      </w:tr>
      <w:tr w:rsidR="00067470" w:rsidRPr="009B0EA6" w14:paraId="4ABE4272" w14:textId="77777777" w:rsidTr="00E30244">
        <w:trPr>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142CF3FE" w14:textId="77777777" w:rsidR="00067470" w:rsidRPr="009B0EA6" w:rsidRDefault="00067470" w:rsidP="00E30244">
            <w:pPr>
              <w:rPr>
                <w:b/>
                <w:lang w:val="lt-LT"/>
              </w:rPr>
            </w:pPr>
            <w:r w:rsidRPr="009B0EA6">
              <w:rPr>
                <w:b/>
                <w:lang w:val="lt-LT"/>
              </w:rPr>
              <w:t>Planuota priemonių</w:t>
            </w:r>
          </w:p>
        </w:tc>
        <w:tc>
          <w:tcPr>
            <w:tcW w:w="412" w:type="pct"/>
            <w:tcBorders>
              <w:top w:val="single" w:sz="4" w:space="0" w:color="auto"/>
              <w:left w:val="single" w:sz="4" w:space="0" w:color="auto"/>
              <w:bottom w:val="single" w:sz="4" w:space="0" w:color="auto"/>
              <w:right w:val="single" w:sz="4" w:space="0" w:color="auto"/>
            </w:tcBorders>
            <w:vAlign w:val="center"/>
          </w:tcPr>
          <w:p w14:paraId="1B992401" w14:textId="77777777" w:rsidR="00067470" w:rsidRPr="009B0EA6" w:rsidRDefault="00747E67" w:rsidP="00E30244">
            <w:pPr>
              <w:jc w:val="center"/>
              <w:rPr>
                <w:b/>
                <w:lang w:val="lt-LT"/>
              </w:rPr>
            </w:pPr>
            <w:r>
              <w:rPr>
                <w:b/>
                <w:lang w:val="lt-LT"/>
              </w:rPr>
              <w:t>190</w:t>
            </w:r>
          </w:p>
        </w:tc>
        <w:tc>
          <w:tcPr>
            <w:tcW w:w="411" w:type="pct"/>
            <w:tcBorders>
              <w:top w:val="single" w:sz="4" w:space="0" w:color="auto"/>
              <w:left w:val="single" w:sz="4" w:space="0" w:color="auto"/>
              <w:bottom w:val="single" w:sz="4" w:space="0" w:color="auto"/>
              <w:right w:val="single" w:sz="4" w:space="0" w:color="auto"/>
            </w:tcBorders>
            <w:vAlign w:val="center"/>
          </w:tcPr>
          <w:p w14:paraId="5D06EDD6"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6DDF22C6"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244605AF"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2D54D8E0"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2B10DC19"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40D872F0" w14:textId="77777777" w:rsidR="00067470" w:rsidRPr="009B0EA6" w:rsidRDefault="00067470" w:rsidP="00E30244">
            <w:pPr>
              <w:jc w:val="center"/>
              <w:rPr>
                <w:b/>
                <w:lang w:val="lt-LT"/>
              </w:rPr>
            </w:pPr>
          </w:p>
        </w:tc>
      </w:tr>
      <w:tr w:rsidR="00067470" w:rsidRPr="009B0EA6" w14:paraId="544DF321" w14:textId="77777777" w:rsidTr="00E30244">
        <w:trPr>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0007E06A" w14:textId="77777777" w:rsidR="00067470" w:rsidRPr="009B0EA6" w:rsidRDefault="00067470" w:rsidP="00E30244">
            <w:pPr>
              <w:rPr>
                <w:b/>
                <w:lang w:val="lt-LT"/>
              </w:rPr>
            </w:pPr>
            <w:r w:rsidRPr="009B0EA6">
              <w:rPr>
                <w:b/>
                <w:lang w:val="lt-LT"/>
              </w:rPr>
              <w:t>Įgyvendinta priemonių</w:t>
            </w:r>
          </w:p>
        </w:tc>
        <w:tc>
          <w:tcPr>
            <w:tcW w:w="412" w:type="pct"/>
            <w:tcBorders>
              <w:top w:val="single" w:sz="4" w:space="0" w:color="auto"/>
              <w:left w:val="single" w:sz="4" w:space="0" w:color="auto"/>
              <w:bottom w:val="single" w:sz="4" w:space="0" w:color="auto"/>
              <w:right w:val="single" w:sz="4" w:space="0" w:color="auto"/>
            </w:tcBorders>
            <w:vAlign w:val="center"/>
          </w:tcPr>
          <w:p w14:paraId="4939038C" w14:textId="77777777" w:rsidR="00067470" w:rsidRPr="009B0EA6" w:rsidRDefault="00747E67" w:rsidP="00E30244">
            <w:pPr>
              <w:jc w:val="center"/>
              <w:rPr>
                <w:b/>
                <w:lang w:val="lt-LT"/>
              </w:rPr>
            </w:pPr>
            <w:r>
              <w:rPr>
                <w:b/>
                <w:lang w:val="lt-LT"/>
              </w:rPr>
              <w:t>130</w:t>
            </w:r>
          </w:p>
        </w:tc>
        <w:tc>
          <w:tcPr>
            <w:tcW w:w="411" w:type="pct"/>
            <w:tcBorders>
              <w:top w:val="single" w:sz="4" w:space="0" w:color="auto"/>
              <w:left w:val="single" w:sz="4" w:space="0" w:color="auto"/>
              <w:bottom w:val="single" w:sz="4" w:space="0" w:color="auto"/>
              <w:right w:val="single" w:sz="4" w:space="0" w:color="auto"/>
            </w:tcBorders>
            <w:vAlign w:val="center"/>
          </w:tcPr>
          <w:p w14:paraId="2B49DED0"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4BF5A794"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2A2AC6B0"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46151352"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1931246"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7230C6F7" w14:textId="77777777" w:rsidR="00067470" w:rsidRPr="009B0EA6" w:rsidRDefault="00067470" w:rsidP="00E30244">
            <w:pPr>
              <w:jc w:val="center"/>
              <w:rPr>
                <w:b/>
                <w:lang w:val="lt-LT"/>
              </w:rPr>
            </w:pPr>
          </w:p>
        </w:tc>
      </w:tr>
      <w:tr w:rsidR="00067470" w:rsidRPr="009B0EA6" w14:paraId="05720BC9" w14:textId="77777777" w:rsidTr="00E30244">
        <w:trPr>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D752D80" w14:textId="77777777" w:rsidR="00067470" w:rsidRPr="009B0EA6" w:rsidRDefault="00067470" w:rsidP="00E30244">
            <w:pPr>
              <w:rPr>
                <w:b/>
                <w:lang w:val="lt-LT"/>
              </w:rPr>
            </w:pPr>
            <w:r w:rsidRPr="009B0EA6">
              <w:rPr>
                <w:b/>
                <w:lang w:val="lt-LT"/>
              </w:rPr>
              <w:t>Vykdoma priemonių</w:t>
            </w:r>
          </w:p>
        </w:tc>
        <w:tc>
          <w:tcPr>
            <w:tcW w:w="412" w:type="pct"/>
            <w:tcBorders>
              <w:top w:val="single" w:sz="4" w:space="0" w:color="auto"/>
              <w:left w:val="single" w:sz="4" w:space="0" w:color="auto"/>
              <w:bottom w:val="single" w:sz="4" w:space="0" w:color="auto"/>
              <w:right w:val="single" w:sz="4" w:space="0" w:color="auto"/>
            </w:tcBorders>
            <w:vAlign w:val="center"/>
          </w:tcPr>
          <w:p w14:paraId="235F72A6" w14:textId="77777777" w:rsidR="00067470" w:rsidRPr="009B0EA6" w:rsidRDefault="00747E67" w:rsidP="00E30244">
            <w:pPr>
              <w:jc w:val="center"/>
              <w:rPr>
                <w:b/>
                <w:lang w:val="lt-LT"/>
              </w:rPr>
            </w:pPr>
            <w:r>
              <w:rPr>
                <w:b/>
                <w:lang w:val="lt-LT"/>
              </w:rPr>
              <w:t>36</w:t>
            </w:r>
          </w:p>
        </w:tc>
        <w:tc>
          <w:tcPr>
            <w:tcW w:w="411" w:type="pct"/>
            <w:tcBorders>
              <w:top w:val="single" w:sz="4" w:space="0" w:color="auto"/>
              <w:left w:val="single" w:sz="4" w:space="0" w:color="auto"/>
              <w:bottom w:val="single" w:sz="4" w:space="0" w:color="auto"/>
              <w:right w:val="single" w:sz="4" w:space="0" w:color="auto"/>
            </w:tcBorders>
            <w:vAlign w:val="center"/>
          </w:tcPr>
          <w:p w14:paraId="1FBE1A68"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B07C1ED"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3A77923"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ADF1DF6"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C8D55F0" w14:textId="77777777" w:rsidR="00067470" w:rsidRPr="009B0EA6" w:rsidRDefault="00067470" w:rsidP="00E30244">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15269D6D" w14:textId="77777777" w:rsidR="00067470" w:rsidRPr="009B0EA6" w:rsidRDefault="00067470" w:rsidP="00E30244">
            <w:pPr>
              <w:jc w:val="center"/>
              <w:rPr>
                <w:b/>
                <w:lang w:val="lt-LT"/>
              </w:rPr>
            </w:pPr>
          </w:p>
        </w:tc>
      </w:tr>
    </w:tbl>
    <w:p w14:paraId="033ABF71" w14:textId="77777777" w:rsidR="008837BD" w:rsidRPr="009B0EA6" w:rsidRDefault="00067470" w:rsidP="008837BD">
      <w:pPr>
        <w:widowControl w:val="0"/>
        <w:autoSpaceDE w:val="0"/>
        <w:autoSpaceDN w:val="0"/>
        <w:adjustRightInd w:val="0"/>
        <w:spacing w:before="240" w:after="120"/>
        <w:jc w:val="center"/>
        <w:rPr>
          <w:color w:val="000000"/>
          <w:spacing w:val="-6"/>
          <w:sz w:val="22"/>
          <w:szCs w:val="22"/>
          <w:lang w:val="lt-LT"/>
        </w:rPr>
      </w:pPr>
      <w:r w:rsidRPr="00067470">
        <w:rPr>
          <w:b/>
          <w:sz w:val="22"/>
          <w:szCs w:val="22"/>
          <w:lang w:val="lt-LT"/>
        </w:rPr>
        <w:t>I. PRIORITETAS. PAŽANGI IR KONKURENCINGAS EKONOMIKA</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1178"/>
        <w:gridCol w:w="1176"/>
        <w:gridCol w:w="1176"/>
        <w:gridCol w:w="1176"/>
        <w:gridCol w:w="1176"/>
        <w:gridCol w:w="1176"/>
        <w:gridCol w:w="1176"/>
      </w:tblGrid>
      <w:tr w:rsidR="00A952AF" w:rsidRPr="009B0EA6" w14:paraId="67FD988E" w14:textId="77777777" w:rsidTr="00A952AF">
        <w:trPr>
          <w:trHeight w:val="287"/>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tcPr>
          <w:p w14:paraId="7FCF05F9" w14:textId="77777777" w:rsidR="00A952AF" w:rsidRPr="009B0EA6" w:rsidRDefault="00A952AF">
            <w:pPr>
              <w:rPr>
                <w:b/>
                <w:szCs w:val="20"/>
                <w:lang w:val="lt-LT"/>
              </w:rPr>
            </w:pPr>
          </w:p>
        </w:tc>
        <w:tc>
          <w:tcPr>
            <w:tcW w:w="41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4251CF1" w14:textId="77777777" w:rsidR="00A952AF" w:rsidRPr="009B0EA6" w:rsidRDefault="00067470">
            <w:pPr>
              <w:jc w:val="center"/>
              <w:rPr>
                <w:b/>
                <w:lang w:val="lt-LT"/>
              </w:rPr>
            </w:pPr>
            <w:r>
              <w:rPr>
                <w:b/>
                <w:lang w:val="lt-LT"/>
              </w:rPr>
              <w:t>2021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ED4214A" w14:textId="77777777" w:rsidR="00A952AF" w:rsidRPr="009B0EA6" w:rsidRDefault="00067470">
            <w:pPr>
              <w:jc w:val="center"/>
              <w:rPr>
                <w:b/>
                <w:lang w:val="lt-LT"/>
              </w:rPr>
            </w:pPr>
            <w:r>
              <w:rPr>
                <w:b/>
                <w:lang w:val="lt-LT"/>
              </w:rPr>
              <w:t>2022</w:t>
            </w:r>
            <w:r w:rsidR="00A952AF"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0B0E08A0" w14:textId="77777777" w:rsidR="00A952AF" w:rsidRPr="009B0EA6" w:rsidRDefault="00067470">
            <w:pPr>
              <w:jc w:val="center"/>
              <w:rPr>
                <w:b/>
                <w:lang w:val="lt-LT"/>
              </w:rPr>
            </w:pPr>
            <w:r>
              <w:rPr>
                <w:b/>
                <w:lang w:val="lt-LT"/>
              </w:rPr>
              <w:t>2023</w:t>
            </w:r>
            <w:r w:rsidR="00A952AF"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346D9574" w14:textId="77777777" w:rsidR="00A952AF" w:rsidRPr="009B0EA6" w:rsidRDefault="00067470">
            <w:pPr>
              <w:jc w:val="center"/>
              <w:rPr>
                <w:b/>
                <w:lang w:val="lt-LT"/>
              </w:rPr>
            </w:pPr>
            <w:r>
              <w:rPr>
                <w:b/>
                <w:lang w:val="lt-LT"/>
              </w:rPr>
              <w:t>2024</w:t>
            </w:r>
            <w:r w:rsidR="00A952AF"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6B0B46E0" w14:textId="77777777" w:rsidR="00A952AF" w:rsidRPr="009B0EA6" w:rsidRDefault="00067470">
            <w:pPr>
              <w:jc w:val="center"/>
              <w:rPr>
                <w:b/>
                <w:lang w:val="lt-LT"/>
              </w:rPr>
            </w:pPr>
            <w:r>
              <w:rPr>
                <w:b/>
                <w:lang w:val="lt-LT"/>
              </w:rPr>
              <w:t>2025</w:t>
            </w:r>
            <w:r w:rsidR="00A952AF"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2AAAE102" w14:textId="77777777" w:rsidR="00A952AF" w:rsidRPr="009B0EA6" w:rsidRDefault="00067470">
            <w:pPr>
              <w:jc w:val="center"/>
              <w:rPr>
                <w:b/>
                <w:lang w:val="lt-LT"/>
              </w:rPr>
            </w:pPr>
            <w:r>
              <w:rPr>
                <w:b/>
                <w:lang w:val="lt-LT"/>
              </w:rPr>
              <w:t>2026</w:t>
            </w:r>
            <w:r w:rsidR="00A952AF"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tcPr>
          <w:p w14:paraId="7886D746" w14:textId="77777777" w:rsidR="00A952AF" w:rsidRPr="009B0EA6" w:rsidRDefault="00067470">
            <w:pPr>
              <w:jc w:val="center"/>
              <w:rPr>
                <w:b/>
                <w:lang w:val="lt-LT"/>
              </w:rPr>
            </w:pPr>
            <w:r>
              <w:rPr>
                <w:b/>
                <w:lang w:val="lt-LT"/>
              </w:rPr>
              <w:t>2027 m.</w:t>
            </w:r>
          </w:p>
        </w:tc>
      </w:tr>
      <w:tr w:rsidR="00A952AF" w:rsidRPr="009B0EA6" w14:paraId="2EE60AE6" w14:textId="77777777" w:rsidTr="00A952AF">
        <w:trPr>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06D270CE" w14:textId="77777777" w:rsidR="00A952AF" w:rsidRPr="009B0EA6" w:rsidRDefault="00A952AF">
            <w:pPr>
              <w:rPr>
                <w:b/>
                <w:lang w:val="lt-LT"/>
              </w:rPr>
            </w:pPr>
            <w:r w:rsidRPr="009B0EA6">
              <w:rPr>
                <w:b/>
                <w:lang w:val="lt-LT"/>
              </w:rPr>
              <w:t>Įgyvendintų priemonių dalis, proc.</w:t>
            </w:r>
          </w:p>
        </w:tc>
        <w:tc>
          <w:tcPr>
            <w:tcW w:w="412" w:type="pct"/>
            <w:tcBorders>
              <w:top w:val="single" w:sz="4" w:space="0" w:color="auto"/>
              <w:left w:val="single" w:sz="4" w:space="0" w:color="auto"/>
              <w:bottom w:val="single" w:sz="4" w:space="0" w:color="auto"/>
              <w:right w:val="single" w:sz="4" w:space="0" w:color="auto"/>
            </w:tcBorders>
            <w:vAlign w:val="center"/>
          </w:tcPr>
          <w:p w14:paraId="523E53EB" w14:textId="77777777" w:rsidR="00A952AF" w:rsidRPr="009B0EA6" w:rsidRDefault="00165467">
            <w:pPr>
              <w:jc w:val="center"/>
              <w:rPr>
                <w:b/>
                <w:lang w:val="lt-LT"/>
              </w:rPr>
            </w:pPr>
            <w:r>
              <w:rPr>
                <w:b/>
                <w:lang w:val="lt-LT"/>
              </w:rPr>
              <w:t>50</w:t>
            </w:r>
          </w:p>
        </w:tc>
        <w:tc>
          <w:tcPr>
            <w:tcW w:w="411" w:type="pct"/>
            <w:tcBorders>
              <w:top w:val="single" w:sz="4" w:space="0" w:color="auto"/>
              <w:left w:val="single" w:sz="4" w:space="0" w:color="auto"/>
              <w:bottom w:val="single" w:sz="4" w:space="0" w:color="auto"/>
              <w:right w:val="single" w:sz="4" w:space="0" w:color="auto"/>
            </w:tcBorders>
            <w:vAlign w:val="center"/>
          </w:tcPr>
          <w:p w14:paraId="3C264A58"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23FEE1FF"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0430A6D1"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97C55B9"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1F18415"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7964E65A" w14:textId="77777777" w:rsidR="00A952AF" w:rsidRPr="009B0EA6" w:rsidRDefault="00A952AF">
            <w:pPr>
              <w:jc w:val="center"/>
              <w:rPr>
                <w:b/>
                <w:lang w:val="lt-LT"/>
              </w:rPr>
            </w:pPr>
          </w:p>
        </w:tc>
      </w:tr>
      <w:tr w:rsidR="00A952AF" w:rsidRPr="009B0EA6" w14:paraId="1DA91CC8" w14:textId="77777777" w:rsidTr="00A952AF">
        <w:trPr>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A3CEB4D" w14:textId="77777777" w:rsidR="00A952AF" w:rsidRPr="009B0EA6" w:rsidRDefault="00A952AF">
            <w:pPr>
              <w:rPr>
                <w:b/>
                <w:lang w:val="lt-LT"/>
              </w:rPr>
            </w:pPr>
            <w:r w:rsidRPr="009B0EA6">
              <w:rPr>
                <w:b/>
                <w:lang w:val="lt-LT"/>
              </w:rPr>
              <w:t>Planuota priemonių</w:t>
            </w:r>
          </w:p>
        </w:tc>
        <w:tc>
          <w:tcPr>
            <w:tcW w:w="412" w:type="pct"/>
            <w:tcBorders>
              <w:top w:val="single" w:sz="4" w:space="0" w:color="auto"/>
              <w:left w:val="single" w:sz="4" w:space="0" w:color="auto"/>
              <w:bottom w:val="single" w:sz="4" w:space="0" w:color="auto"/>
              <w:right w:val="single" w:sz="4" w:space="0" w:color="auto"/>
            </w:tcBorders>
            <w:vAlign w:val="center"/>
          </w:tcPr>
          <w:p w14:paraId="1E1BC955" w14:textId="77777777" w:rsidR="00A952AF" w:rsidRPr="009B0EA6" w:rsidRDefault="00165467">
            <w:pPr>
              <w:jc w:val="center"/>
              <w:rPr>
                <w:b/>
                <w:lang w:val="lt-LT"/>
              </w:rPr>
            </w:pPr>
            <w:r>
              <w:rPr>
                <w:b/>
                <w:lang w:val="lt-LT"/>
              </w:rPr>
              <w:t>22</w:t>
            </w:r>
          </w:p>
        </w:tc>
        <w:tc>
          <w:tcPr>
            <w:tcW w:w="411" w:type="pct"/>
            <w:tcBorders>
              <w:top w:val="single" w:sz="4" w:space="0" w:color="auto"/>
              <w:left w:val="single" w:sz="4" w:space="0" w:color="auto"/>
              <w:bottom w:val="single" w:sz="4" w:space="0" w:color="auto"/>
              <w:right w:val="single" w:sz="4" w:space="0" w:color="auto"/>
            </w:tcBorders>
            <w:vAlign w:val="center"/>
          </w:tcPr>
          <w:p w14:paraId="2B078BFC"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B920EAC"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0D49CB4F"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63093B9C"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7440CC6D"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74EF5BFE" w14:textId="77777777" w:rsidR="00A952AF" w:rsidRPr="009B0EA6" w:rsidRDefault="00A952AF">
            <w:pPr>
              <w:jc w:val="center"/>
              <w:rPr>
                <w:b/>
                <w:lang w:val="lt-LT"/>
              </w:rPr>
            </w:pPr>
          </w:p>
        </w:tc>
      </w:tr>
      <w:tr w:rsidR="00A952AF" w:rsidRPr="009B0EA6" w14:paraId="37BEC83D" w14:textId="77777777" w:rsidTr="00A952AF">
        <w:trPr>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7BC1E1B8" w14:textId="77777777" w:rsidR="00A952AF" w:rsidRPr="009B0EA6" w:rsidRDefault="00A952AF">
            <w:pPr>
              <w:rPr>
                <w:b/>
                <w:lang w:val="lt-LT"/>
              </w:rPr>
            </w:pPr>
            <w:r w:rsidRPr="009B0EA6">
              <w:rPr>
                <w:b/>
                <w:lang w:val="lt-LT"/>
              </w:rPr>
              <w:t>Įgyvendinta priemonių</w:t>
            </w:r>
          </w:p>
        </w:tc>
        <w:tc>
          <w:tcPr>
            <w:tcW w:w="412" w:type="pct"/>
            <w:tcBorders>
              <w:top w:val="single" w:sz="4" w:space="0" w:color="auto"/>
              <w:left w:val="single" w:sz="4" w:space="0" w:color="auto"/>
              <w:bottom w:val="single" w:sz="4" w:space="0" w:color="auto"/>
              <w:right w:val="single" w:sz="4" w:space="0" w:color="auto"/>
            </w:tcBorders>
            <w:vAlign w:val="center"/>
          </w:tcPr>
          <w:p w14:paraId="57FD5178" w14:textId="77777777" w:rsidR="00A952AF" w:rsidRPr="009B0EA6" w:rsidRDefault="00165467">
            <w:pPr>
              <w:jc w:val="center"/>
              <w:rPr>
                <w:b/>
                <w:lang w:val="lt-LT"/>
              </w:rPr>
            </w:pPr>
            <w:r>
              <w:rPr>
                <w:b/>
                <w:lang w:val="lt-LT"/>
              </w:rPr>
              <w:t>8</w:t>
            </w:r>
          </w:p>
        </w:tc>
        <w:tc>
          <w:tcPr>
            <w:tcW w:w="411" w:type="pct"/>
            <w:tcBorders>
              <w:top w:val="single" w:sz="4" w:space="0" w:color="auto"/>
              <w:left w:val="single" w:sz="4" w:space="0" w:color="auto"/>
              <w:bottom w:val="single" w:sz="4" w:space="0" w:color="auto"/>
              <w:right w:val="single" w:sz="4" w:space="0" w:color="auto"/>
            </w:tcBorders>
            <w:vAlign w:val="center"/>
          </w:tcPr>
          <w:p w14:paraId="2C2B4BBA"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404DDF6"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9C3F379"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0D6018EA"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AA88613"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6E2C622A" w14:textId="77777777" w:rsidR="00A952AF" w:rsidRPr="009B0EA6" w:rsidRDefault="00A952AF">
            <w:pPr>
              <w:jc w:val="center"/>
              <w:rPr>
                <w:b/>
                <w:lang w:val="lt-LT"/>
              </w:rPr>
            </w:pPr>
          </w:p>
        </w:tc>
      </w:tr>
      <w:tr w:rsidR="00A952AF" w:rsidRPr="009B0EA6" w14:paraId="70A7D3AE" w14:textId="77777777" w:rsidTr="00A952AF">
        <w:trPr>
          <w:jc w:val="center"/>
        </w:trPr>
        <w:tc>
          <w:tcPr>
            <w:tcW w:w="212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2D14A40D" w14:textId="77777777" w:rsidR="00A952AF" w:rsidRPr="009B0EA6" w:rsidRDefault="00A952AF">
            <w:pPr>
              <w:rPr>
                <w:b/>
                <w:lang w:val="lt-LT"/>
              </w:rPr>
            </w:pPr>
            <w:r w:rsidRPr="009B0EA6">
              <w:rPr>
                <w:b/>
                <w:lang w:val="lt-LT"/>
              </w:rPr>
              <w:t>Vykdoma priemonių</w:t>
            </w:r>
          </w:p>
        </w:tc>
        <w:tc>
          <w:tcPr>
            <w:tcW w:w="412" w:type="pct"/>
            <w:tcBorders>
              <w:top w:val="single" w:sz="4" w:space="0" w:color="auto"/>
              <w:left w:val="single" w:sz="4" w:space="0" w:color="auto"/>
              <w:bottom w:val="single" w:sz="4" w:space="0" w:color="auto"/>
              <w:right w:val="single" w:sz="4" w:space="0" w:color="auto"/>
            </w:tcBorders>
            <w:vAlign w:val="center"/>
          </w:tcPr>
          <w:p w14:paraId="0BE6630A" w14:textId="77777777" w:rsidR="00A952AF" w:rsidRPr="009B0EA6" w:rsidRDefault="00165467">
            <w:pPr>
              <w:jc w:val="center"/>
              <w:rPr>
                <w:b/>
                <w:lang w:val="lt-LT"/>
              </w:rPr>
            </w:pPr>
            <w:r>
              <w:rPr>
                <w:b/>
                <w:lang w:val="lt-LT"/>
              </w:rPr>
              <w:t>3</w:t>
            </w:r>
          </w:p>
        </w:tc>
        <w:tc>
          <w:tcPr>
            <w:tcW w:w="411" w:type="pct"/>
            <w:tcBorders>
              <w:top w:val="single" w:sz="4" w:space="0" w:color="auto"/>
              <w:left w:val="single" w:sz="4" w:space="0" w:color="auto"/>
              <w:bottom w:val="single" w:sz="4" w:space="0" w:color="auto"/>
              <w:right w:val="single" w:sz="4" w:space="0" w:color="auto"/>
            </w:tcBorders>
            <w:vAlign w:val="center"/>
          </w:tcPr>
          <w:p w14:paraId="207221B8"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5845454"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0A3F51A"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CFED770"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79BBA3C" w14:textId="77777777" w:rsidR="00A952AF" w:rsidRPr="009B0EA6" w:rsidRDefault="00A952AF">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4C443B68" w14:textId="77777777" w:rsidR="00A952AF" w:rsidRPr="009B0EA6" w:rsidRDefault="00A952AF">
            <w:pPr>
              <w:jc w:val="center"/>
              <w:rPr>
                <w:b/>
                <w:lang w:val="lt-LT"/>
              </w:rPr>
            </w:pPr>
          </w:p>
        </w:tc>
      </w:tr>
    </w:tbl>
    <w:p w14:paraId="71709E50" w14:textId="6DCFC6D3" w:rsidR="008837BD" w:rsidRPr="009B0EA6" w:rsidRDefault="00067470" w:rsidP="008837BD">
      <w:pPr>
        <w:spacing w:before="240" w:after="120"/>
        <w:jc w:val="center"/>
        <w:rPr>
          <w:b/>
          <w:sz w:val="22"/>
          <w:szCs w:val="22"/>
          <w:lang w:val="lt-LT"/>
        </w:rPr>
      </w:pPr>
      <w:r w:rsidRPr="00067470">
        <w:rPr>
          <w:b/>
          <w:sz w:val="22"/>
          <w:szCs w:val="22"/>
          <w:lang w:val="lt-LT"/>
        </w:rPr>
        <w:t>II. PRIORITETAS. AUKŠTA GYVENIMO KOKYBĖ SOCIALIAI ATSAKINGAME IR PILIETIŠKAME RAJONE</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2"/>
        <w:gridCol w:w="1176"/>
        <w:gridCol w:w="1176"/>
        <w:gridCol w:w="1176"/>
        <w:gridCol w:w="1176"/>
        <w:gridCol w:w="1176"/>
        <w:gridCol w:w="1176"/>
        <w:gridCol w:w="1176"/>
      </w:tblGrid>
      <w:tr w:rsidR="00067470" w:rsidRPr="009B0EA6" w14:paraId="30FD7127" w14:textId="77777777" w:rsidTr="00A952AF">
        <w:trPr>
          <w:trHeight w:val="287"/>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tcPr>
          <w:p w14:paraId="087656AE" w14:textId="77777777" w:rsidR="00067470" w:rsidRPr="009B0EA6" w:rsidRDefault="00067470" w:rsidP="00067470">
            <w:pPr>
              <w:rPr>
                <w:b/>
                <w:szCs w:val="20"/>
                <w:lang w:val="lt-LT"/>
              </w:rPr>
            </w:pP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3EE80F2D" w14:textId="77777777" w:rsidR="00067470" w:rsidRPr="009B0EA6" w:rsidRDefault="00067470" w:rsidP="00067470">
            <w:pPr>
              <w:jc w:val="center"/>
              <w:rPr>
                <w:b/>
                <w:lang w:val="lt-LT"/>
              </w:rPr>
            </w:pPr>
            <w:r>
              <w:rPr>
                <w:b/>
                <w:lang w:val="lt-LT"/>
              </w:rPr>
              <w:t>2021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679B1380" w14:textId="77777777" w:rsidR="00067470" w:rsidRPr="009B0EA6" w:rsidRDefault="00067470" w:rsidP="00067470">
            <w:pPr>
              <w:jc w:val="center"/>
              <w:rPr>
                <w:b/>
                <w:lang w:val="lt-LT"/>
              </w:rPr>
            </w:pPr>
            <w:r>
              <w:rPr>
                <w:b/>
                <w:lang w:val="lt-LT"/>
              </w:rPr>
              <w:t>2022</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34813C1" w14:textId="77777777" w:rsidR="00067470" w:rsidRPr="009B0EA6" w:rsidRDefault="00067470" w:rsidP="00067470">
            <w:pPr>
              <w:jc w:val="center"/>
              <w:rPr>
                <w:b/>
                <w:lang w:val="lt-LT"/>
              </w:rPr>
            </w:pPr>
            <w:r>
              <w:rPr>
                <w:b/>
                <w:lang w:val="lt-LT"/>
              </w:rPr>
              <w:t>2023</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3F2AAF6D" w14:textId="77777777" w:rsidR="00067470" w:rsidRPr="009B0EA6" w:rsidRDefault="00067470" w:rsidP="00067470">
            <w:pPr>
              <w:jc w:val="center"/>
              <w:rPr>
                <w:b/>
                <w:lang w:val="lt-LT"/>
              </w:rPr>
            </w:pPr>
            <w:r>
              <w:rPr>
                <w:b/>
                <w:lang w:val="lt-LT"/>
              </w:rPr>
              <w:t>2024</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6398BA0B" w14:textId="77777777" w:rsidR="00067470" w:rsidRPr="009B0EA6" w:rsidRDefault="00067470" w:rsidP="00067470">
            <w:pPr>
              <w:jc w:val="center"/>
              <w:rPr>
                <w:b/>
                <w:lang w:val="lt-LT"/>
              </w:rPr>
            </w:pPr>
            <w:r>
              <w:rPr>
                <w:b/>
                <w:lang w:val="lt-LT"/>
              </w:rPr>
              <w:t>2025</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752622D7" w14:textId="77777777" w:rsidR="00067470" w:rsidRPr="009B0EA6" w:rsidRDefault="00067470" w:rsidP="00067470">
            <w:pPr>
              <w:jc w:val="center"/>
              <w:rPr>
                <w:b/>
                <w:lang w:val="lt-LT"/>
              </w:rPr>
            </w:pPr>
            <w:r>
              <w:rPr>
                <w:b/>
                <w:lang w:val="lt-LT"/>
              </w:rPr>
              <w:t>2026</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tcPr>
          <w:p w14:paraId="5313930E" w14:textId="77777777" w:rsidR="00067470" w:rsidRPr="009B0EA6" w:rsidRDefault="00067470" w:rsidP="00067470">
            <w:pPr>
              <w:jc w:val="center"/>
              <w:rPr>
                <w:b/>
                <w:lang w:val="lt-LT"/>
              </w:rPr>
            </w:pPr>
            <w:r>
              <w:rPr>
                <w:b/>
                <w:lang w:val="lt-LT"/>
              </w:rPr>
              <w:t>2027 m.</w:t>
            </w:r>
          </w:p>
        </w:tc>
      </w:tr>
      <w:tr w:rsidR="00067470" w:rsidRPr="009B0EA6" w14:paraId="7606B16A" w14:textId="77777777" w:rsidTr="00A952AF">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05EAC2AF" w14:textId="77777777" w:rsidR="00067470" w:rsidRPr="009B0EA6" w:rsidRDefault="00067470" w:rsidP="00067470">
            <w:pPr>
              <w:rPr>
                <w:b/>
                <w:lang w:val="lt-LT"/>
              </w:rPr>
            </w:pPr>
            <w:r w:rsidRPr="009B0EA6">
              <w:rPr>
                <w:b/>
                <w:lang w:val="lt-LT"/>
              </w:rPr>
              <w:t>Įgyvendintų priemonių dalis, proc.</w:t>
            </w:r>
          </w:p>
        </w:tc>
        <w:tc>
          <w:tcPr>
            <w:tcW w:w="411" w:type="pct"/>
            <w:tcBorders>
              <w:top w:val="single" w:sz="4" w:space="0" w:color="auto"/>
              <w:left w:val="single" w:sz="4" w:space="0" w:color="auto"/>
              <w:bottom w:val="single" w:sz="4" w:space="0" w:color="auto"/>
              <w:right w:val="single" w:sz="4" w:space="0" w:color="auto"/>
            </w:tcBorders>
            <w:vAlign w:val="center"/>
          </w:tcPr>
          <w:p w14:paraId="1A3B5B10" w14:textId="77777777" w:rsidR="00067470" w:rsidRPr="009B0EA6" w:rsidRDefault="00165467" w:rsidP="00067470">
            <w:pPr>
              <w:jc w:val="center"/>
              <w:rPr>
                <w:b/>
                <w:lang w:val="lt-LT"/>
              </w:rPr>
            </w:pPr>
            <w:r>
              <w:rPr>
                <w:b/>
                <w:lang w:val="lt-LT"/>
              </w:rPr>
              <w:t>93,6</w:t>
            </w:r>
          </w:p>
        </w:tc>
        <w:tc>
          <w:tcPr>
            <w:tcW w:w="411" w:type="pct"/>
            <w:tcBorders>
              <w:top w:val="single" w:sz="4" w:space="0" w:color="auto"/>
              <w:left w:val="single" w:sz="4" w:space="0" w:color="auto"/>
              <w:bottom w:val="single" w:sz="4" w:space="0" w:color="auto"/>
              <w:right w:val="single" w:sz="4" w:space="0" w:color="auto"/>
            </w:tcBorders>
            <w:vAlign w:val="center"/>
          </w:tcPr>
          <w:p w14:paraId="72214415"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013DE094"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DDD467D"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6CE5F024"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4C3A8C5D"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7D27AC37" w14:textId="77777777" w:rsidR="00067470" w:rsidRPr="009B0EA6" w:rsidRDefault="00067470" w:rsidP="00067470">
            <w:pPr>
              <w:jc w:val="center"/>
              <w:rPr>
                <w:b/>
                <w:bCs/>
                <w:lang w:val="lt-LT"/>
              </w:rPr>
            </w:pPr>
          </w:p>
        </w:tc>
      </w:tr>
      <w:tr w:rsidR="00067470" w:rsidRPr="009B0EA6" w14:paraId="7BA1EAAC" w14:textId="77777777" w:rsidTr="00A952AF">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79D11E06" w14:textId="77777777" w:rsidR="00067470" w:rsidRPr="009B0EA6" w:rsidRDefault="00067470" w:rsidP="00067470">
            <w:pPr>
              <w:rPr>
                <w:b/>
                <w:lang w:val="lt-LT"/>
              </w:rPr>
            </w:pPr>
            <w:r w:rsidRPr="009B0EA6">
              <w:rPr>
                <w:b/>
                <w:lang w:val="lt-LT"/>
              </w:rPr>
              <w:t>Planuota priemonių</w:t>
            </w:r>
          </w:p>
        </w:tc>
        <w:tc>
          <w:tcPr>
            <w:tcW w:w="411" w:type="pct"/>
            <w:tcBorders>
              <w:top w:val="single" w:sz="4" w:space="0" w:color="auto"/>
              <w:left w:val="single" w:sz="4" w:space="0" w:color="auto"/>
              <w:bottom w:val="single" w:sz="4" w:space="0" w:color="auto"/>
              <w:right w:val="single" w:sz="4" w:space="0" w:color="auto"/>
            </w:tcBorders>
            <w:vAlign w:val="center"/>
          </w:tcPr>
          <w:p w14:paraId="6679C962" w14:textId="77777777" w:rsidR="00067470" w:rsidRPr="009B0EA6" w:rsidRDefault="00165467" w:rsidP="00067470">
            <w:pPr>
              <w:jc w:val="center"/>
              <w:rPr>
                <w:b/>
                <w:lang w:val="lt-LT"/>
              </w:rPr>
            </w:pPr>
            <w:r>
              <w:rPr>
                <w:b/>
                <w:lang w:val="lt-LT"/>
              </w:rPr>
              <w:t>95</w:t>
            </w:r>
          </w:p>
        </w:tc>
        <w:tc>
          <w:tcPr>
            <w:tcW w:w="411" w:type="pct"/>
            <w:tcBorders>
              <w:top w:val="single" w:sz="4" w:space="0" w:color="auto"/>
              <w:left w:val="single" w:sz="4" w:space="0" w:color="auto"/>
              <w:bottom w:val="single" w:sz="4" w:space="0" w:color="auto"/>
              <w:right w:val="single" w:sz="4" w:space="0" w:color="auto"/>
            </w:tcBorders>
            <w:vAlign w:val="center"/>
          </w:tcPr>
          <w:p w14:paraId="692FA285"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637AB410"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755AAB4B"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26A4226"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17886D8"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77D9DA8A" w14:textId="77777777" w:rsidR="00067470" w:rsidRPr="009B0EA6" w:rsidRDefault="00067470" w:rsidP="00067470">
            <w:pPr>
              <w:jc w:val="center"/>
              <w:rPr>
                <w:b/>
                <w:bCs/>
                <w:lang w:val="lt-LT"/>
              </w:rPr>
            </w:pPr>
          </w:p>
        </w:tc>
      </w:tr>
      <w:tr w:rsidR="00067470" w:rsidRPr="009B0EA6" w14:paraId="720F7267" w14:textId="77777777" w:rsidTr="00A952AF">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0DB4C325" w14:textId="77777777" w:rsidR="00067470" w:rsidRPr="009B0EA6" w:rsidRDefault="00067470" w:rsidP="00067470">
            <w:pPr>
              <w:rPr>
                <w:b/>
                <w:lang w:val="lt-LT"/>
              </w:rPr>
            </w:pPr>
            <w:r w:rsidRPr="009B0EA6">
              <w:rPr>
                <w:b/>
                <w:lang w:val="lt-LT"/>
              </w:rPr>
              <w:t>Įgyvendinta priemonių</w:t>
            </w:r>
          </w:p>
        </w:tc>
        <w:tc>
          <w:tcPr>
            <w:tcW w:w="411" w:type="pct"/>
            <w:tcBorders>
              <w:top w:val="single" w:sz="4" w:space="0" w:color="auto"/>
              <w:left w:val="single" w:sz="4" w:space="0" w:color="auto"/>
              <w:bottom w:val="single" w:sz="4" w:space="0" w:color="auto"/>
              <w:right w:val="single" w:sz="4" w:space="0" w:color="auto"/>
            </w:tcBorders>
            <w:vAlign w:val="center"/>
          </w:tcPr>
          <w:p w14:paraId="6AAF2341" w14:textId="77777777" w:rsidR="00067470" w:rsidRPr="009B0EA6" w:rsidRDefault="00165467" w:rsidP="00067470">
            <w:pPr>
              <w:jc w:val="center"/>
              <w:rPr>
                <w:b/>
                <w:lang w:val="lt-LT"/>
              </w:rPr>
            </w:pPr>
            <w:r>
              <w:rPr>
                <w:b/>
                <w:lang w:val="lt-LT"/>
              </w:rPr>
              <w:t>64</w:t>
            </w:r>
          </w:p>
        </w:tc>
        <w:tc>
          <w:tcPr>
            <w:tcW w:w="411" w:type="pct"/>
            <w:tcBorders>
              <w:top w:val="single" w:sz="4" w:space="0" w:color="auto"/>
              <w:left w:val="single" w:sz="4" w:space="0" w:color="auto"/>
              <w:bottom w:val="single" w:sz="4" w:space="0" w:color="auto"/>
              <w:right w:val="single" w:sz="4" w:space="0" w:color="auto"/>
            </w:tcBorders>
            <w:vAlign w:val="center"/>
          </w:tcPr>
          <w:p w14:paraId="5BE85306"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7AC5E1EC"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4790549"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01CC8063"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D6618A7"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70CC8B78" w14:textId="77777777" w:rsidR="00067470" w:rsidRPr="009B0EA6" w:rsidRDefault="00067470" w:rsidP="00067470">
            <w:pPr>
              <w:jc w:val="center"/>
              <w:rPr>
                <w:b/>
                <w:bCs/>
                <w:lang w:val="lt-LT"/>
              </w:rPr>
            </w:pPr>
          </w:p>
        </w:tc>
      </w:tr>
      <w:tr w:rsidR="00067470" w:rsidRPr="009B0EA6" w14:paraId="163E5F22" w14:textId="77777777" w:rsidTr="00A952AF">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5A4C457" w14:textId="77777777" w:rsidR="00067470" w:rsidRPr="009B0EA6" w:rsidRDefault="00067470" w:rsidP="00067470">
            <w:pPr>
              <w:rPr>
                <w:b/>
                <w:lang w:val="lt-LT"/>
              </w:rPr>
            </w:pPr>
            <w:r w:rsidRPr="009B0EA6">
              <w:rPr>
                <w:b/>
                <w:lang w:val="lt-LT"/>
              </w:rPr>
              <w:t>Vykdoma priemonių</w:t>
            </w:r>
          </w:p>
        </w:tc>
        <w:tc>
          <w:tcPr>
            <w:tcW w:w="411" w:type="pct"/>
            <w:tcBorders>
              <w:top w:val="single" w:sz="4" w:space="0" w:color="auto"/>
              <w:left w:val="single" w:sz="4" w:space="0" w:color="auto"/>
              <w:bottom w:val="single" w:sz="4" w:space="0" w:color="auto"/>
              <w:right w:val="single" w:sz="4" w:space="0" w:color="auto"/>
            </w:tcBorders>
            <w:vAlign w:val="center"/>
          </w:tcPr>
          <w:p w14:paraId="2D0D1F3D" w14:textId="77777777" w:rsidR="00067470" w:rsidRPr="009B0EA6" w:rsidRDefault="00165467" w:rsidP="00067470">
            <w:pPr>
              <w:jc w:val="center"/>
              <w:rPr>
                <w:b/>
                <w:lang w:val="lt-LT"/>
              </w:rPr>
            </w:pPr>
            <w:r>
              <w:rPr>
                <w:b/>
                <w:lang w:val="lt-LT"/>
              </w:rPr>
              <w:t>24</w:t>
            </w:r>
          </w:p>
        </w:tc>
        <w:tc>
          <w:tcPr>
            <w:tcW w:w="411" w:type="pct"/>
            <w:tcBorders>
              <w:top w:val="single" w:sz="4" w:space="0" w:color="auto"/>
              <w:left w:val="single" w:sz="4" w:space="0" w:color="auto"/>
              <w:bottom w:val="single" w:sz="4" w:space="0" w:color="auto"/>
              <w:right w:val="single" w:sz="4" w:space="0" w:color="auto"/>
            </w:tcBorders>
            <w:vAlign w:val="center"/>
          </w:tcPr>
          <w:p w14:paraId="6B7434A2"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64142402"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73B655FD"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50DAF04"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68FFF9B4"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tcPr>
          <w:p w14:paraId="3F1B52A5" w14:textId="77777777" w:rsidR="00067470" w:rsidRPr="009B0EA6" w:rsidRDefault="00067470" w:rsidP="00067470">
            <w:pPr>
              <w:jc w:val="center"/>
              <w:rPr>
                <w:b/>
                <w:bCs/>
                <w:lang w:val="lt-LT"/>
              </w:rPr>
            </w:pPr>
          </w:p>
        </w:tc>
      </w:tr>
    </w:tbl>
    <w:p w14:paraId="71D450FF" w14:textId="77777777" w:rsidR="008837BD" w:rsidRPr="009B0EA6" w:rsidRDefault="00067470" w:rsidP="008837BD">
      <w:pPr>
        <w:spacing w:before="240" w:after="120"/>
        <w:jc w:val="center"/>
        <w:rPr>
          <w:b/>
          <w:sz w:val="22"/>
          <w:szCs w:val="22"/>
          <w:lang w:val="lt-LT"/>
        </w:rPr>
      </w:pPr>
      <w:r w:rsidRPr="00067470">
        <w:rPr>
          <w:b/>
          <w:sz w:val="22"/>
          <w:szCs w:val="22"/>
          <w:lang w:val="lt-LT"/>
        </w:rPr>
        <w:t>III. PRIORITETAS. ŠVARESNIS, IŠVYSTYTAS IR GERIAU PASIEKIAMAS RAJONAS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2"/>
        <w:gridCol w:w="1176"/>
        <w:gridCol w:w="1176"/>
        <w:gridCol w:w="1176"/>
        <w:gridCol w:w="1176"/>
        <w:gridCol w:w="1176"/>
        <w:gridCol w:w="1176"/>
        <w:gridCol w:w="1176"/>
      </w:tblGrid>
      <w:tr w:rsidR="00067470" w:rsidRPr="009B0EA6" w14:paraId="5DBD490E" w14:textId="77777777" w:rsidTr="00030AC4">
        <w:trPr>
          <w:trHeight w:val="287"/>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tcPr>
          <w:p w14:paraId="793448EF" w14:textId="77777777" w:rsidR="00067470" w:rsidRPr="009B0EA6" w:rsidRDefault="00067470" w:rsidP="00067470">
            <w:pPr>
              <w:rPr>
                <w:b/>
                <w:szCs w:val="20"/>
                <w:lang w:val="lt-LT"/>
              </w:rPr>
            </w:pP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65DEF43B" w14:textId="77777777" w:rsidR="00067470" w:rsidRPr="009B0EA6" w:rsidRDefault="00067470" w:rsidP="00067470">
            <w:pPr>
              <w:jc w:val="center"/>
              <w:rPr>
                <w:b/>
                <w:lang w:val="lt-LT"/>
              </w:rPr>
            </w:pPr>
            <w:r>
              <w:rPr>
                <w:b/>
                <w:lang w:val="lt-LT"/>
              </w:rPr>
              <w:t>2021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354C5B91" w14:textId="77777777" w:rsidR="00067470" w:rsidRPr="009B0EA6" w:rsidRDefault="00067470" w:rsidP="00067470">
            <w:pPr>
              <w:jc w:val="center"/>
              <w:rPr>
                <w:b/>
                <w:lang w:val="lt-LT"/>
              </w:rPr>
            </w:pPr>
            <w:r>
              <w:rPr>
                <w:b/>
                <w:lang w:val="lt-LT"/>
              </w:rPr>
              <w:t>2022</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D61A53D" w14:textId="77777777" w:rsidR="00067470" w:rsidRPr="009B0EA6" w:rsidRDefault="00067470" w:rsidP="00067470">
            <w:pPr>
              <w:jc w:val="center"/>
              <w:rPr>
                <w:b/>
                <w:lang w:val="lt-LT"/>
              </w:rPr>
            </w:pPr>
            <w:r>
              <w:rPr>
                <w:b/>
                <w:lang w:val="lt-LT"/>
              </w:rPr>
              <w:t>2023</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360CEDA7" w14:textId="77777777" w:rsidR="00067470" w:rsidRPr="009B0EA6" w:rsidRDefault="00067470" w:rsidP="00067470">
            <w:pPr>
              <w:jc w:val="center"/>
              <w:rPr>
                <w:b/>
                <w:lang w:val="lt-LT"/>
              </w:rPr>
            </w:pPr>
            <w:r>
              <w:rPr>
                <w:b/>
                <w:lang w:val="lt-LT"/>
              </w:rPr>
              <w:t>2024</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2905E700" w14:textId="77777777" w:rsidR="00067470" w:rsidRPr="009B0EA6" w:rsidRDefault="00067470" w:rsidP="00067470">
            <w:pPr>
              <w:jc w:val="center"/>
              <w:rPr>
                <w:b/>
                <w:lang w:val="lt-LT"/>
              </w:rPr>
            </w:pPr>
            <w:r>
              <w:rPr>
                <w:b/>
                <w:lang w:val="lt-LT"/>
              </w:rPr>
              <w:t>2025</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627BC1D7" w14:textId="77777777" w:rsidR="00067470" w:rsidRPr="009B0EA6" w:rsidRDefault="00067470" w:rsidP="00067470">
            <w:pPr>
              <w:jc w:val="center"/>
              <w:rPr>
                <w:b/>
                <w:lang w:val="lt-LT"/>
              </w:rPr>
            </w:pPr>
            <w:r>
              <w:rPr>
                <w:b/>
                <w:lang w:val="lt-LT"/>
              </w:rPr>
              <w:t>2026</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tcPr>
          <w:p w14:paraId="40C842F3" w14:textId="77777777" w:rsidR="00067470" w:rsidRPr="009B0EA6" w:rsidRDefault="00067470" w:rsidP="00067470">
            <w:pPr>
              <w:jc w:val="center"/>
              <w:rPr>
                <w:b/>
                <w:lang w:val="lt-LT"/>
              </w:rPr>
            </w:pPr>
            <w:r>
              <w:rPr>
                <w:b/>
                <w:lang w:val="lt-LT"/>
              </w:rPr>
              <w:t>2027 m.</w:t>
            </w:r>
          </w:p>
        </w:tc>
      </w:tr>
      <w:tr w:rsidR="00067470" w:rsidRPr="009B0EA6" w14:paraId="4AF973EA" w14:textId="77777777" w:rsidTr="00030AC4">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1A883B0" w14:textId="77777777" w:rsidR="00067470" w:rsidRPr="009B0EA6" w:rsidRDefault="00067470" w:rsidP="00067470">
            <w:pPr>
              <w:rPr>
                <w:b/>
                <w:lang w:val="lt-LT"/>
              </w:rPr>
            </w:pPr>
            <w:r w:rsidRPr="009B0EA6">
              <w:rPr>
                <w:b/>
                <w:lang w:val="lt-LT"/>
              </w:rPr>
              <w:t>Įgyvendintų priemonių dalis, proc.</w:t>
            </w:r>
          </w:p>
        </w:tc>
        <w:tc>
          <w:tcPr>
            <w:tcW w:w="411" w:type="pct"/>
            <w:tcBorders>
              <w:top w:val="single" w:sz="4" w:space="0" w:color="auto"/>
              <w:left w:val="single" w:sz="4" w:space="0" w:color="auto"/>
              <w:bottom w:val="single" w:sz="4" w:space="0" w:color="auto"/>
              <w:right w:val="single" w:sz="4" w:space="0" w:color="auto"/>
            </w:tcBorders>
            <w:vAlign w:val="center"/>
          </w:tcPr>
          <w:p w14:paraId="78D0DC76" w14:textId="77777777" w:rsidR="00067470" w:rsidRPr="009B0EA6" w:rsidRDefault="00165467" w:rsidP="00067470">
            <w:pPr>
              <w:jc w:val="center"/>
              <w:rPr>
                <w:b/>
                <w:lang w:val="lt-LT"/>
              </w:rPr>
            </w:pPr>
            <w:r>
              <w:rPr>
                <w:b/>
                <w:lang w:val="lt-LT"/>
              </w:rPr>
              <w:t>87,5</w:t>
            </w:r>
          </w:p>
        </w:tc>
        <w:tc>
          <w:tcPr>
            <w:tcW w:w="411" w:type="pct"/>
            <w:tcBorders>
              <w:top w:val="single" w:sz="4" w:space="0" w:color="auto"/>
              <w:left w:val="single" w:sz="4" w:space="0" w:color="auto"/>
              <w:bottom w:val="single" w:sz="4" w:space="0" w:color="auto"/>
              <w:right w:val="single" w:sz="4" w:space="0" w:color="auto"/>
            </w:tcBorders>
            <w:vAlign w:val="center"/>
          </w:tcPr>
          <w:p w14:paraId="7FA69FC9"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64CEB37"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FE866EF"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1C1C361"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17130F0"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bottom"/>
          </w:tcPr>
          <w:p w14:paraId="3E6F32B7" w14:textId="77777777" w:rsidR="00067470" w:rsidRPr="009B0EA6" w:rsidRDefault="00067470" w:rsidP="00067470">
            <w:pPr>
              <w:jc w:val="center"/>
              <w:rPr>
                <w:b/>
                <w:bCs/>
                <w:lang w:val="lt-LT"/>
              </w:rPr>
            </w:pPr>
          </w:p>
        </w:tc>
      </w:tr>
      <w:tr w:rsidR="00067470" w:rsidRPr="009B0EA6" w14:paraId="70D73388" w14:textId="77777777" w:rsidTr="00030AC4">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EE0C540" w14:textId="77777777" w:rsidR="00067470" w:rsidRPr="009B0EA6" w:rsidRDefault="00067470" w:rsidP="00067470">
            <w:pPr>
              <w:rPr>
                <w:b/>
                <w:lang w:val="lt-LT"/>
              </w:rPr>
            </w:pPr>
            <w:r w:rsidRPr="009B0EA6">
              <w:rPr>
                <w:b/>
                <w:lang w:val="lt-LT"/>
              </w:rPr>
              <w:t>Planuota priemonių</w:t>
            </w:r>
          </w:p>
        </w:tc>
        <w:tc>
          <w:tcPr>
            <w:tcW w:w="411" w:type="pct"/>
            <w:tcBorders>
              <w:top w:val="single" w:sz="4" w:space="0" w:color="auto"/>
              <w:left w:val="single" w:sz="4" w:space="0" w:color="auto"/>
              <w:bottom w:val="single" w:sz="4" w:space="0" w:color="auto"/>
              <w:right w:val="single" w:sz="4" w:space="0" w:color="auto"/>
            </w:tcBorders>
            <w:vAlign w:val="center"/>
          </w:tcPr>
          <w:p w14:paraId="6FFC2202" w14:textId="77777777" w:rsidR="00067470" w:rsidRPr="009B0EA6" w:rsidRDefault="00165467" w:rsidP="00067470">
            <w:pPr>
              <w:jc w:val="center"/>
              <w:rPr>
                <w:b/>
                <w:lang w:val="lt-LT"/>
              </w:rPr>
            </w:pPr>
            <w:r>
              <w:rPr>
                <w:b/>
                <w:lang w:val="lt-LT"/>
              </w:rPr>
              <w:t>24</w:t>
            </w:r>
          </w:p>
        </w:tc>
        <w:tc>
          <w:tcPr>
            <w:tcW w:w="411" w:type="pct"/>
            <w:tcBorders>
              <w:top w:val="single" w:sz="4" w:space="0" w:color="auto"/>
              <w:left w:val="single" w:sz="4" w:space="0" w:color="auto"/>
              <w:bottom w:val="single" w:sz="4" w:space="0" w:color="auto"/>
              <w:right w:val="single" w:sz="4" w:space="0" w:color="auto"/>
            </w:tcBorders>
            <w:vAlign w:val="center"/>
          </w:tcPr>
          <w:p w14:paraId="36B186EF"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392615B"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1ADB46E"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6FEFA7AA"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8001E71"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bottom"/>
          </w:tcPr>
          <w:p w14:paraId="179CAE4B" w14:textId="77777777" w:rsidR="00067470" w:rsidRPr="009B0EA6" w:rsidRDefault="00067470" w:rsidP="00067470">
            <w:pPr>
              <w:jc w:val="center"/>
              <w:rPr>
                <w:b/>
                <w:bCs/>
                <w:lang w:val="lt-LT"/>
              </w:rPr>
            </w:pPr>
          </w:p>
        </w:tc>
      </w:tr>
      <w:tr w:rsidR="00067470" w:rsidRPr="009B0EA6" w14:paraId="0DEC0261" w14:textId="77777777" w:rsidTr="00030AC4">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0AE0E2C5" w14:textId="77777777" w:rsidR="00067470" w:rsidRPr="009B0EA6" w:rsidRDefault="00067470" w:rsidP="00067470">
            <w:pPr>
              <w:rPr>
                <w:b/>
                <w:lang w:val="lt-LT"/>
              </w:rPr>
            </w:pPr>
            <w:r w:rsidRPr="009B0EA6">
              <w:rPr>
                <w:b/>
                <w:lang w:val="lt-LT"/>
              </w:rPr>
              <w:t>Įgyvendinta priemonių</w:t>
            </w:r>
          </w:p>
        </w:tc>
        <w:tc>
          <w:tcPr>
            <w:tcW w:w="411" w:type="pct"/>
            <w:tcBorders>
              <w:top w:val="single" w:sz="4" w:space="0" w:color="auto"/>
              <w:left w:val="single" w:sz="4" w:space="0" w:color="auto"/>
              <w:bottom w:val="single" w:sz="4" w:space="0" w:color="auto"/>
              <w:right w:val="single" w:sz="4" w:space="0" w:color="auto"/>
            </w:tcBorders>
            <w:vAlign w:val="center"/>
          </w:tcPr>
          <w:p w14:paraId="70684481" w14:textId="77777777" w:rsidR="00067470" w:rsidRPr="009B0EA6" w:rsidRDefault="00165467" w:rsidP="00067470">
            <w:pPr>
              <w:jc w:val="center"/>
              <w:rPr>
                <w:b/>
                <w:lang w:val="lt-LT"/>
              </w:rPr>
            </w:pPr>
            <w:r>
              <w:rPr>
                <w:b/>
                <w:lang w:val="lt-LT"/>
              </w:rPr>
              <w:t>15</w:t>
            </w:r>
          </w:p>
        </w:tc>
        <w:tc>
          <w:tcPr>
            <w:tcW w:w="411" w:type="pct"/>
            <w:tcBorders>
              <w:top w:val="single" w:sz="4" w:space="0" w:color="auto"/>
              <w:left w:val="single" w:sz="4" w:space="0" w:color="auto"/>
              <w:bottom w:val="single" w:sz="4" w:space="0" w:color="auto"/>
              <w:right w:val="single" w:sz="4" w:space="0" w:color="auto"/>
            </w:tcBorders>
            <w:vAlign w:val="center"/>
          </w:tcPr>
          <w:p w14:paraId="6B18F7C1"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7E5A0B9"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7F53AB8D"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47E931F7"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582EA061"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bottom"/>
          </w:tcPr>
          <w:p w14:paraId="0FCB864D" w14:textId="77777777" w:rsidR="00067470" w:rsidRPr="009B0EA6" w:rsidRDefault="00067470" w:rsidP="00067470">
            <w:pPr>
              <w:jc w:val="center"/>
              <w:rPr>
                <w:b/>
                <w:bCs/>
                <w:lang w:val="lt-LT"/>
              </w:rPr>
            </w:pPr>
          </w:p>
        </w:tc>
      </w:tr>
      <w:tr w:rsidR="00067470" w:rsidRPr="009B0EA6" w14:paraId="3A07FD4E" w14:textId="77777777" w:rsidTr="00030AC4">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322404E0" w14:textId="77777777" w:rsidR="00067470" w:rsidRPr="009B0EA6" w:rsidRDefault="00067470" w:rsidP="00067470">
            <w:pPr>
              <w:rPr>
                <w:b/>
                <w:lang w:val="lt-LT"/>
              </w:rPr>
            </w:pPr>
            <w:r w:rsidRPr="009B0EA6">
              <w:rPr>
                <w:b/>
                <w:lang w:val="lt-LT"/>
              </w:rPr>
              <w:t>Vykdoma priemonių</w:t>
            </w:r>
          </w:p>
        </w:tc>
        <w:tc>
          <w:tcPr>
            <w:tcW w:w="411" w:type="pct"/>
            <w:tcBorders>
              <w:top w:val="single" w:sz="4" w:space="0" w:color="auto"/>
              <w:left w:val="single" w:sz="4" w:space="0" w:color="auto"/>
              <w:bottom w:val="single" w:sz="4" w:space="0" w:color="auto"/>
              <w:right w:val="single" w:sz="4" w:space="0" w:color="auto"/>
            </w:tcBorders>
            <w:vAlign w:val="center"/>
          </w:tcPr>
          <w:p w14:paraId="2ADBE3B6" w14:textId="77777777" w:rsidR="00067470" w:rsidRPr="009B0EA6" w:rsidRDefault="00165467" w:rsidP="00067470">
            <w:pPr>
              <w:jc w:val="center"/>
              <w:rPr>
                <w:b/>
                <w:lang w:val="lt-LT"/>
              </w:rPr>
            </w:pPr>
            <w:r>
              <w:rPr>
                <w:b/>
                <w:lang w:val="lt-LT"/>
              </w:rPr>
              <w:t>6</w:t>
            </w:r>
          </w:p>
        </w:tc>
        <w:tc>
          <w:tcPr>
            <w:tcW w:w="411" w:type="pct"/>
            <w:tcBorders>
              <w:top w:val="single" w:sz="4" w:space="0" w:color="auto"/>
              <w:left w:val="single" w:sz="4" w:space="0" w:color="auto"/>
              <w:bottom w:val="single" w:sz="4" w:space="0" w:color="auto"/>
              <w:right w:val="single" w:sz="4" w:space="0" w:color="auto"/>
            </w:tcBorders>
            <w:vAlign w:val="center"/>
          </w:tcPr>
          <w:p w14:paraId="50BB8AE4"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45CC3B7F"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47135BD7"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4CB725BD"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292FAD50"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bottom"/>
          </w:tcPr>
          <w:p w14:paraId="25188DE3" w14:textId="77777777" w:rsidR="00067470" w:rsidRPr="009B0EA6" w:rsidRDefault="00067470" w:rsidP="00067470">
            <w:pPr>
              <w:jc w:val="center"/>
              <w:rPr>
                <w:b/>
                <w:bCs/>
                <w:lang w:val="lt-LT"/>
              </w:rPr>
            </w:pPr>
          </w:p>
        </w:tc>
      </w:tr>
    </w:tbl>
    <w:p w14:paraId="5F8D69E2" w14:textId="570B7267" w:rsidR="008837BD" w:rsidRPr="009B0EA6" w:rsidRDefault="00067470" w:rsidP="008837BD">
      <w:pPr>
        <w:spacing w:before="240" w:after="120"/>
        <w:jc w:val="center"/>
        <w:rPr>
          <w:b/>
          <w:sz w:val="22"/>
          <w:szCs w:val="22"/>
          <w:highlight w:val="yellow"/>
          <w:lang w:val="lt-LT"/>
        </w:rPr>
      </w:pPr>
      <w:r w:rsidRPr="00067470">
        <w:rPr>
          <w:b/>
          <w:sz w:val="22"/>
          <w:szCs w:val="22"/>
          <w:lang w:val="lt-LT"/>
        </w:rPr>
        <w:t>IV. PRIORITETAS. SAUGUS RAJONAS IR EFEKTYVI SAVIV</w:t>
      </w:r>
      <w:r w:rsidR="00FB1C57">
        <w:rPr>
          <w:b/>
          <w:sz w:val="22"/>
          <w:szCs w:val="22"/>
          <w:lang w:val="lt-LT"/>
        </w:rPr>
        <w:t>A</w:t>
      </w:r>
      <w:r w:rsidRPr="00067470">
        <w:rPr>
          <w:b/>
          <w:sz w:val="22"/>
          <w:szCs w:val="22"/>
          <w:lang w:val="lt-LT"/>
        </w:rPr>
        <w:t>LDA</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2"/>
        <w:gridCol w:w="1176"/>
        <w:gridCol w:w="1176"/>
        <w:gridCol w:w="1176"/>
        <w:gridCol w:w="1176"/>
        <w:gridCol w:w="1176"/>
        <w:gridCol w:w="1176"/>
        <w:gridCol w:w="1176"/>
      </w:tblGrid>
      <w:tr w:rsidR="00067470" w:rsidRPr="009B0EA6" w14:paraId="4DCA55B3" w14:textId="77777777" w:rsidTr="00A952AF">
        <w:trPr>
          <w:trHeight w:val="287"/>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tcPr>
          <w:p w14:paraId="4F23E70E" w14:textId="77777777" w:rsidR="00067470" w:rsidRPr="009B0EA6" w:rsidRDefault="00067470" w:rsidP="00067470">
            <w:pPr>
              <w:rPr>
                <w:b/>
                <w:szCs w:val="20"/>
                <w:lang w:val="lt-LT"/>
              </w:rPr>
            </w:pP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2F63E9C4" w14:textId="77777777" w:rsidR="00067470" w:rsidRPr="009B0EA6" w:rsidRDefault="00067470" w:rsidP="00067470">
            <w:pPr>
              <w:jc w:val="center"/>
              <w:rPr>
                <w:b/>
                <w:lang w:val="lt-LT"/>
              </w:rPr>
            </w:pPr>
            <w:r>
              <w:rPr>
                <w:b/>
                <w:lang w:val="lt-LT"/>
              </w:rPr>
              <w:t>2021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270BCA56" w14:textId="77777777" w:rsidR="00067470" w:rsidRPr="009B0EA6" w:rsidRDefault="00067470" w:rsidP="00067470">
            <w:pPr>
              <w:jc w:val="center"/>
              <w:rPr>
                <w:b/>
                <w:lang w:val="lt-LT"/>
              </w:rPr>
            </w:pPr>
            <w:r>
              <w:rPr>
                <w:b/>
                <w:lang w:val="lt-LT"/>
              </w:rPr>
              <w:t>2022</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0A5E1FAF" w14:textId="77777777" w:rsidR="00067470" w:rsidRPr="009B0EA6" w:rsidRDefault="00067470" w:rsidP="00067470">
            <w:pPr>
              <w:jc w:val="center"/>
              <w:rPr>
                <w:b/>
                <w:lang w:val="lt-LT"/>
              </w:rPr>
            </w:pPr>
            <w:r>
              <w:rPr>
                <w:b/>
                <w:lang w:val="lt-LT"/>
              </w:rPr>
              <w:t>2023</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57F23944" w14:textId="77777777" w:rsidR="00067470" w:rsidRPr="009B0EA6" w:rsidRDefault="00067470" w:rsidP="00067470">
            <w:pPr>
              <w:jc w:val="center"/>
              <w:rPr>
                <w:b/>
                <w:lang w:val="lt-LT"/>
              </w:rPr>
            </w:pPr>
            <w:r>
              <w:rPr>
                <w:b/>
                <w:lang w:val="lt-LT"/>
              </w:rPr>
              <w:t>2024</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028BC47E" w14:textId="77777777" w:rsidR="00067470" w:rsidRPr="009B0EA6" w:rsidRDefault="00067470" w:rsidP="00067470">
            <w:pPr>
              <w:jc w:val="center"/>
              <w:rPr>
                <w:b/>
                <w:lang w:val="lt-LT"/>
              </w:rPr>
            </w:pPr>
            <w:r>
              <w:rPr>
                <w:b/>
                <w:lang w:val="lt-LT"/>
              </w:rPr>
              <w:t>2025</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6FDC0A2" w14:textId="77777777" w:rsidR="00067470" w:rsidRPr="009B0EA6" w:rsidRDefault="00067470" w:rsidP="00067470">
            <w:pPr>
              <w:jc w:val="center"/>
              <w:rPr>
                <w:b/>
                <w:lang w:val="lt-LT"/>
              </w:rPr>
            </w:pPr>
            <w:r>
              <w:rPr>
                <w:b/>
                <w:lang w:val="lt-LT"/>
              </w:rPr>
              <w:t>2026</w:t>
            </w:r>
            <w:r w:rsidRPr="009B0EA6">
              <w:rPr>
                <w:b/>
                <w:lang w:val="lt-LT"/>
              </w:rPr>
              <w:t xml:space="preserve"> m.</w:t>
            </w:r>
          </w:p>
        </w:tc>
        <w:tc>
          <w:tcPr>
            <w:tcW w:w="411" w:type="pct"/>
            <w:tcBorders>
              <w:top w:val="single" w:sz="4" w:space="0" w:color="auto"/>
              <w:left w:val="single" w:sz="4" w:space="0" w:color="auto"/>
              <w:bottom w:val="single" w:sz="4" w:space="0" w:color="auto"/>
              <w:right w:val="single" w:sz="4" w:space="0" w:color="auto"/>
            </w:tcBorders>
            <w:shd w:val="clear" w:color="auto" w:fill="99CCFF"/>
          </w:tcPr>
          <w:p w14:paraId="0FD3DCCD" w14:textId="77777777" w:rsidR="00067470" w:rsidRPr="009B0EA6" w:rsidRDefault="00067470" w:rsidP="00067470">
            <w:pPr>
              <w:jc w:val="center"/>
              <w:rPr>
                <w:b/>
                <w:lang w:val="lt-LT"/>
              </w:rPr>
            </w:pPr>
            <w:r>
              <w:rPr>
                <w:b/>
                <w:lang w:val="lt-LT"/>
              </w:rPr>
              <w:t>2027 m.</w:t>
            </w:r>
          </w:p>
        </w:tc>
      </w:tr>
      <w:tr w:rsidR="00067470" w:rsidRPr="009B0EA6" w14:paraId="79B36F6E" w14:textId="77777777" w:rsidTr="00E30244">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66469AD4" w14:textId="77777777" w:rsidR="00067470" w:rsidRPr="009B0EA6" w:rsidRDefault="00067470" w:rsidP="00067470">
            <w:pPr>
              <w:rPr>
                <w:b/>
                <w:lang w:val="lt-LT"/>
              </w:rPr>
            </w:pPr>
            <w:r w:rsidRPr="009B0EA6">
              <w:rPr>
                <w:b/>
                <w:lang w:val="lt-LT"/>
              </w:rPr>
              <w:t>Įgyvendintų priemonių dalis, proc.</w:t>
            </w:r>
          </w:p>
        </w:tc>
        <w:tc>
          <w:tcPr>
            <w:tcW w:w="411" w:type="pct"/>
            <w:tcBorders>
              <w:top w:val="single" w:sz="4" w:space="0" w:color="auto"/>
              <w:left w:val="single" w:sz="4" w:space="0" w:color="auto"/>
              <w:bottom w:val="single" w:sz="4" w:space="0" w:color="auto"/>
              <w:right w:val="single" w:sz="4" w:space="0" w:color="auto"/>
            </w:tcBorders>
            <w:vAlign w:val="center"/>
          </w:tcPr>
          <w:p w14:paraId="3DAE98F3" w14:textId="77777777" w:rsidR="00067470" w:rsidRPr="009B0EA6" w:rsidRDefault="00165467" w:rsidP="00067470">
            <w:pPr>
              <w:jc w:val="center"/>
              <w:rPr>
                <w:b/>
                <w:lang w:val="lt-LT"/>
              </w:rPr>
            </w:pPr>
            <w:r>
              <w:rPr>
                <w:b/>
                <w:lang w:val="lt-LT"/>
              </w:rPr>
              <w:t>93,9</w:t>
            </w:r>
          </w:p>
        </w:tc>
        <w:tc>
          <w:tcPr>
            <w:tcW w:w="411" w:type="pct"/>
            <w:tcBorders>
              <w:top w:val="single" w:sz="4" w:space="0" w:color="auto"/>
              <w:left w:val="single" w:sz="4" w:space="0" w:color="auto"/>
              <w:bottom w:val="single" w:sz="4" w:space="0" w:color="auto"/>
              <w:right w:val="single" w:sz="4" w:space="0" w:color="auto"/>
            </w:tcBorders>
            <w:vAlign w:val="center"/>
          </w:tcPr>
          <w:p w14:paraId="6E2E6543"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04EFA405"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7873FDD9"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4DE6A37"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39D878A"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bottom"/>
          </w:tcPr>
          <w:p w14:paraId="3D657E84" w14:textId="77777777" w:rsidR="00067470" w:rsidRPr="009B0EA6" w:rsidRDefault="00067470" w:rsidP="00067470">
            <w:pPr>
              <w:jc w:val="center"/>
              <w:rPr>
                <w:b/>
                <w:bCs/>
                <w:lang w:val="lt-LT"/>
              </w:rPr>
            </w:pPr>
          </w:p>
        </w:tc>
      </w:tr>
      <w:tr w:rsidR="00067470" w:rsidRPr="009B0EA6" w14:paraId="65F9C371" w14:textId="77777777" w:rsidTr="00E30244">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73C6DB39" w14:textId="77777777" w:rsidR="00067470" w:rsidRPr="009B0EA6" w:rsidRDefault="00067470" w:rsidP="00067470">
            <w:pPr>
              <w:rPr>
                <w:b/>
                <w:lang w:val="lt-LT"/>
              </w:rPr>
            </w:pPr>
            <w:r w:rsidRPr="009B0EA6">
              <w:rPr>
                <w:b/>
                <w:lang w:val="lt-LT"/>
              </w:rPr>
              <w:t>Planuota priemonių</w:t>
            </w:r>
          </w:p>
        </w:tc>
        <w:tc>
          <w:tcPr>
            <w:tcW w:w="411" w:type="pct"/>
            <w:tcBorders>
              <w:top w:val="single" w:sz="4" w:space="0" w:color="auto"/>
              <w:left w:val="single" w:sz="4" w:space="0" w:color="auto"/>
              <w:bottom w:val="single" w:sz="4" w:space="0" w:color="auto"/>
              <w:right w:val="single" w:sz="4" w:space="0" w:color="auto"/>
            </w:tcBorders>
            <w:vAlign w:val="center"/>
          </w:tcPr>
          <w:p w14:paraId="2ED51B1C" w14:textId="77777777" w:rsidR="00067470" w:rsidRPr="009B0EA6" w:rsidRDefault="00165467" w:rsidP="00067470">
            <w:pPr>
              <w:jc w:val="center"/>
              <w:rPr>
                <w:b/>
                <w:lang w:val="lt-LT"/>
              </w:rPr>
            </w:pPr>
            <w:r>
              <w:rPr>
                <w:b/>
                <w:lang w:val="lt-LT"/>
              </w:rPr>
              <w:t>49</w:t>
            </w:r>
          </w:p>
        </w:tc>
        <w:tc>
          <w:tcPr>
            <w:tcW w:w="411" w:type="pct"/>
            <w:tcBorders>
              <w:top w:val="single" w:sz="4" w:space="0" w:color="auto"/>
              <w:left w:val="single" w:sz="4" w:space="0" w:color="auto"/>
              <w:bottom w:val="single" w:sz="4" w:space="0" w:color="auto"/>
              <w:right w:val="single" w:sz="4" w:space="0" w:color="auto"/>
            </w:tcBorders>
            <w:vAlign w:val="center"/>
          </w:tcPr>
          <w:p w14:paraId="407DCF53"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58767F0"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26AB324A"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0B4FB08"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0A0F1396"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bottom"/>
          </w:tcPr>
          <w:p w14:paraId="7F6F2560" w14:textId="77777777" w:rsidR="00067470" w:rsidRPr="009B0EA6" w:rsidRDefault="00067470" w:rsidP="00067470">
            <w:pPr>
              <w:jc w:val="center"/>
              <w:rPr>
                <w:b/>
                <w:bCs/>
                <w:lang w:val="lt-LT"/>
              </w:rPr>
            </w:pPr>
          </w:p>
        </w:tc>
      </w:tr>
      <w:tr w:rsidR="00067470" w:rsidRPr="009B0EA6" w14:paraId="6EA456D8" w14:textId="77777777" w:rsidTr="00E30244">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39CBB1B9" w14:textId="77777777" w:rsidR="00067470" w:rsidRPr="009B0EA6" w:rsidRDefault="00067470" w:rsidP="00067470">
            <w:pPr>
              <w:rPr>
                <w:b/>
                <w:lang w:val="lt-LT"/>
              </w:rPr>
            </w:pPr>
            <w:r w:rsidRPr="009B0EA6">
              <w:rPr>
                <w:b/>
                <w:lang w:val="lt-LT"/>
              </w:rPr>
              <w:t>Įgyvendinta priemonių</w:t>
            </w:r>
          </w:p>
        </w:tc>
        <w:tc>
          <w:tcPr>
            <w:tcW w:w="411" w:type="pct"/>
            <w:tcBorders>
              <w:top w:val="single" w:sz="4" w:space="0" w:color="auto"/>
              <w:left w:val="single" w:sz="4" w:space="0" w:color="auto"/>
              <w:bottom w:val="single" w:sz="4" w:space="0" w:color="auto"/>
              <w:right w:val="single" w:sz="4" w:space="0" w:color="auto"/>
            </w:tcBorders>
            <w:vAlign w:val="center"/>
          </w:tcPr>
          <w:p w14:paraId="566DE0B8" w14:textId="77777777" w:rsidR="00067470" w:rsidRPr="009B0EA6" w:rsidRDefault="00165467" w:rsidP="00067470">
            <w:pPr>
              <w:jc w:val="center"/>
              <w:rPr>
                <w:b/>
                <w:lang w:val="lt-LT"/>
              </w:rPr>
            </w:pPr>
            <w:r>
              <w:rPr>
                <w:b/>
                <w:lang w:val="lt-LT"/>
              </w:rPr>
              <w:t>43</w:t>
            </w:r>
          </w:p>
        </w:tc>
        <w:tc>
          <w:tcPr>
            <w:tcW w:w="411" w:type="pct"/>
            <w:tcBorders>
              <w:top w:val="single" w:sz="4" w:space="0" w:color="auto"/>
              <w:left w:val="single" w:sz="4" w:space="0" w:color="auto"/>
              <w:bottom w:val="single" w:sz="4" w:space="0" w:color="auto"/>
              <w:right w:val="single" w:sz="4" w:space="0" w:color="auto"/>
            </w:tcBorders>
            <w:vAlign w:val="center"/>
          </w:tcPr>
          <w:p w14:paraId="5052DCDE"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5F00B51"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34EECDA9"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48549ED1"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715D8A45"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bottom"/>
          </w:tcPr>
          <w:p w14:paraId="2C8E6ACF" w14:textId="77777777" w:rsidR="00067470" w:rsidRPr="009B0EA6" w:rsidRDefault="00067470" w:rsidP="00067470">
            <w:pPr>
              <w:jc w:val="center"/>
              <w:rPr>
                <w:b/>
                <w:bCs/>
                <w:lang w:val="lt-LT"/>
              </w:rPr>
            </w:pPr>
          </w:p>
        </w:tc>
      </w:tr>
      <w:tr w:rsidR="00067470" w:rsidRPr="009B0EA6" w14:paraId="04485FD4" w14:textId="77777777" w:rsidTr="00E30244">
        <w:trPr>
          <w:jc w:val="center"/>
        </w:trPr>
        <w:tc>
          <w:tcPr>
            <w:tcW w:w="2122"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31A49FE5" w14:textId="77777777" w:rsidR="00067470" w:rsidRPr="009B0EA6" w:rsidRDefault="00067470" w:rsidP="00067470">
            <w:pPr>
              <w:rPr>
                <w:b/>
                <w:lang w:val="lt-LT"/>
              </w:rPr>
            </w:pPr>
            <w:r w:rsidRPr="009B0EA6">
              <w:rPr>
                <w:b/>
                <w:lang w:val="lt-LT"/>
              </w:rPr>
              <w:t>Vykdoma priemonių</w:t>
            </w:r>
          </w:p>
        </w:tc>
        <w:tc>
          <w:tcPr>
            <w:tcW w:w="411" w:type="pct"/>
            <w:tcBorders>
              <w:top w:val="single" w:sz="4" w:space="0" w:color="auto"/>
              <w:left w:val="single" w:sz="4" w:space="0" w:color="auto"/>
              <w:bottom w:val="single" w:sz="4" w:space="0" w:color="auto"/>
              <w:right w:val="single" w:sz="4" w:space="0" w:color="auto"/>
            </w:tcBorders>
            <w:vAlign w:val="center"/>
          </w:tcPr>
          <w:p w14:paraId="1396DEC0" w14:textId="77777777" w:rsidR="00067470" w:rsidRPr="009B0EA6" w:rsidRDefault="00165467" w:rsidP="00067470">
            <w:pPr>
              <w:jc w:val="center"/>
              <w:rPr>
                <w:b/>
                <w:lang w:val="lt-LT"/>
              </w:rPr>
            </w:pPr>
            <w:r>
              <w:rPr>
                <w:b/>
                <w:lang w:val="lt-LT"/>
              </w:rPr>
              <w:t>3</w:t>
            </w:r>
          </w:p>
        </w:tc>
        <w:tc>
          <w:tcPr>
            <w:tcW w:w="411" w:type="pct"/>
            <w:tcBorders>
              <w:top w:val="single" w:sz="4" w:space="0" w:color="auto"/>
              <w:left w:val="single" w:sz="4" w:space="0" w:color="auto"/>
              <w:bottom w:val="single" w:sz="4" w:space="0" w:color="auto"/>
              <w:right w:val="single" w:sz="4" w:space="0" w:color="auto"/>
            </w:tcBorders>
            <w:vAlign w:val="center"/>
          </w:tcPr>
          <w:p w14:paraId="1DEC14F7"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04ECF777"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1DE3865"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15263BF5"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center"/>
          </w:tcPr>
          <w:p w14:paraId="76D6E17E" w14:textId="77777777" w:rsidR="00067470" w:rsidRPr="009B0EA6" w:rsidRDefault="00067470" w:rsidP="00067470">
            <w:pPr>
              <w:jc w:val="center"/>
              <w:rPr>
                <w:b/>
                <w:lang w:val="lt-LT"/>
              </w:rPr>
            </w:pPr>
          </w:p>
        </w:tc>
        <w:tc>
          <w:tcPr>
            <w:tcW w:w="411" w:type="pct"/>
            <w:tcBorders>
              <w:top w:val="single" w:sz="4" w:space="0" w:color="auto"/>
              <w:left w:val="single" w:sz="4" w:space="0" w:color="auto"/>
              <w:bottom w:val="single" w:sz="4" w:space="0" w:color="auto"/>
              <w:right w:val="single" w:sz="4" w:space="0" w:color="auto"/>
            </w:tcBorders>
            <w:vAlign w:val="bottom"/>
          </w:tcPr>
          <w:p w14:paraId="2C95A785" w14:textId="77777777" w:rsidR="00067470" w:rsidRPr="009B0EA6" w:rsidRDefault="00067470" w:rsidP="00067470">
            <w:pPr>
              <w:jc w:val="center"/>
              <w:rPr>
                <w:b/>
                <w:bCs/>
                <w:lang w:val="lt-LT"/>
              </w:rPr>
            </w:pPr>
          </w:p>
        </w:tc>
      </w:tr>
    </w:tbl>
    <w:p w14:paraId="6790F891" w14:textId="77777777" w:rsidR="0075116B" w:rsidRPr="009B0EA6" w:rsidRDefault="0075116B" w:rsidP="00671183">
      <w:pPr>
        <w:rPr>
          <w:b/>
          <w:sz w:val="22"/>
          <w:szCs w:val="22"/>
          <w:lang w:val="lt-LT"/>
        </w:rPr>
      </w:pPr>
    </w:p>
    <w:p w14:paraId="3F9CC77D" w14:textId="77777777" w:rsidR="0075116B" w:rsidRPr="007F4C27" w:rsidRDefault="0075116B">
      <w:pPr>
        <w:spacing w:after="160" w:line="259" w:lineRule="auto"/>
        <w:rPr>
          <w:bCs/>
          <w:sz w:val="22"/>
          <w:szCs w:val="22"/>
          <w:lang w:val="lt-LT"/>
        </w:rPr>
      </w:pPr>
    </w:p>
    <w:sectPr w:rsidR="0075116B" w:rsidRPr="007F4C27" w:rsidSect="00025747">
      <w:pgSz w:w="16838" w:h="11906" w:orient="landscape" w:code="9"/>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8B8E" w14:textId="77777777" w:rsidR="00DF1F98" w:rsidRDefault="00DF1F98" w:rsidP="006F0BD0">
      <w:r>
        <w:separator/>
      </w:r>
    </w:p>
  </w:endnote>
  <w:endnote w:type="continuationSeparator" w:id="0">
    <w:p w14:paraId="53378670" w14:textId="77777777" w:rsidR="00DF1F98" w:rsidRDefault="00DF1F98" w:rsidP="006F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5B90" w14:textId="77777777" w:rsidR="00E30244" w:rsidRPr="007F4C27" w:rsidRDefault="00E30244" w:rsidP="007F4C27">
    <w:pPr>
      <w:pStyle w:val="Porat"/>
      <w:rPr>
        <w:lang w:val="lt-LT"/>
      </w:rPr>
    </w:pPr>
    <w:r w:rsidRPr="007F4C27">
      <w:rPr>
        <w:lang w:val="lt-LT"/>
      </w:rPr>
      <w:t>*</w:t>
    </w:r>
    <w:r>
      <w:rPr>
        <w:lang w:val="lt-LT"/>
      </w:rPr>
      <w:t xml:space="preserve"> 2020 m. duomenys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9409" w14:textId="77777777" w:rsidR="00DF1F98" w:rsidRDefault="00DF1F98" w:rsidP="006F0BD0">
      <w:r>
        <w:separator/>
      </w:r>
    </w:p>
  </w:footnote>
  <w:footnote w:type="continuationSeparator" w:id="0">
    <w:p w14:paraId="3B954286" w14:textId="77777777" w:rsidR="00DF1F98" w:rsidRDefault="00DF1F98" w:rsidP="006F0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3D3"/>
    <w:multiLevelType w:val="hybridMultilevel"/>
    <w:tmpl w:val="1E02784C"/>
    <w:lvl w:ilvl="0" w:tplc="6344A306">
      <w:start w:val="1"/>
      <w:numFmt w:val="lowerLetter"/>
      <w:lvlText w:val="%1)"/>
      <w:lvlJc w:val="left"/>
      <w:pPr>
        <w:tabs>
          <w:tab w:val="num" w:pos="170"/>
        </w:tabs>
        <w:ind w:left="0" w:firstLine="0"/>
      </w:pPr>
      <w:rPr>
        <w:sz w:val="22"/>
        <w:szCs w:val="22"/>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A3236"/>
    <w:multiLevelType w:val="hybridMultilevel"/>
    <w:tmpl w:val="98B8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47ED7"/>
    <w:multiLevelType w:val="hybridMultilevel"/>
    <w:tmpl w:val="DE5024A8"/>
    <w:lvl w:ilvl="0" w:tplc="C5247AE4">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6582F2C"/>
    <w:multiLevelType w:val="hybridMultilevel"/>
    <w:tmpl w:val="5BA0687A"/>
    <w:lvl w:ilvl="0" w:tplc="A10CC7DE">
      <w:start w:val="1"/>
      <w:numFmt w:val="lowerLetter"/>
      <w:lvlText w:val="%1)"/>
      <w:lvlJc w:val="left"/>
      <w:pPr>
        <w:tabs>
          <w:tab w:val="num" w:pos="170"/>
        </w:tabs>
        <w:ind w:left="0" w:firstLine="0"/>
      </w:pPr>
      <w:rPr>
        <w:sz w:val="22"/>
        <w:szCs w:val="22"/>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C51EB"/>
    <w:multiLevelType w:val="hybridMultilevel"/>
    <w:tmpl w:val="FE10781A"/>
    <w:lvl w:ilvl="0" w:tplc="7634033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FD108E7"/>
    <w:multiLevelType w:val="hybridMultilevel"/>
    <w:tmpl w:val="77EE4718"/>
    <w:lvl w:ilvl="0" w:tplc="F69A38AC">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D130568"/>
    <w:multiLevelType w:val="hybridMultilevel"/>
    <w:tmpl w:val="578879BC"/>
    <w:lvl w:ilvl="0" w:tplc="561A9D6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D550899"/>
    <w:multiLevelType w:val="hybridMultilevel"/>
    <w:tmpl w:val="84FAFFB2"/>
    <w:lvl w:ilvl="0" w:tplc="CE04ECD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4A74D74"/>
    <w:multiLevelType w:val="hybridMultilevel"/>
    <w:tmpl w:val="1144ADF8"/>
    <w:lvl w:ilvl="0" w:tplc="6D0E3A6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4EE1F58"/>
    <w:multiLevelType w:val="hybridMultilevel"/>
    <w:tmpl w:val="FACE6028"/>
    <w:lvl w:ilvl="0" w:tplc="71E4CDF0">
      <w:start w:val="4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53758359">
    <w:abstractNumId w:val="3"/>
    <w:lvlOverride w:ilvl="0">
      <w:startOverride w:val="1"/>
    </w:lvlOverride>
    <w:lvlOverride w:ilvl="1"/>
    <w:lvlOverride w:ilvl="2"/>
    <w:lvlOverride w:ilvl="3"/>
    <w:lvlOverride w:ilvl="4"/>
    <w:lvlOverride w:ilvl="5"/>
    <w:lvlOverride w:ilvl="6"/>
    <w:lvlOverride w:ilvl="7"/>
    <w:lvlOverride w:ilvl="8"/>
  </w:num>
  <w:num w:numId="2" w16cid:durableId="1571113482">
    <w:abstractNumId w:val="0"/>
    <w:lvlOverride w:ilvl="0">
      <w:startOverride w:val="1"/>
    </w:lvlOverride>
    <w:lvlOverride w:ilvl="1"/>
    <w:lvlOverride w:ilvl="2"/>
    <w:lvlOverride w:ilvl="3"/>
    <w:lvlOverride w:ilvl="4"/>
    <w:lvlOverride w:ilvl="5"/>
    <w:lvlOverride w:ilvl="6"/>
    <w:lvlOverride w:ilvl="7"/>
    <w:lvlOverride w:ilvl="8"/>
  </w:num>
  <w:num w:numId="3" w16cid:durableId="1784761205">
    <w:abstractNumId w:val="1"/>
  </w:num>
  <w:num w:numId="4" w16cid:durableId="143275366">
    <w:abstractNumId w:val="4"/>
  </w:num>
  <w:num w:numId="5" w16cid:durableId="1499466106">
    <w:abstractNumId w:val="8"/>
  </w:num>
  <w:num w:numId="6" w16cid:durableId="1029572935">
    <w:abstractNumId w:val="7"/>
  </w:num>
  <w:num w:numId="7" w16cid:durableId="794369868">
    <w:abstractNumId w:val="6"/>
  </w:num>
  <w:num w:numId="8" w16cid:durableId="2139881767">
    <w:abstractNumId w:val="9"/>
  </w:num>
  <w:num w:numId="9" w16cid:durableId="1815877752">
    <w:abstractNumId w:val="5"/>
  </w:num>
  <w:num w:numId="10" w16cid:durableId="1837377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12"/>
    <w:rsid w:val="0000145B"/>
    <w:rsid w:val="00003E4E"/>
    <w:rsid w:val="00011DB9"/>
    <w:rsid w:val="0001282B"/>
    <w:rsid w:val="000155E8"/>
    <w:rsid w:val="00022A08"/>
    <w:rsid w:val="00022EF0"/>
    <w:rsid w:val="000246B1"/>
    <w:rsid w:val="00025747"/>
    <w:rsid w:val="00030AC4"/>
    <w:rsid w:val="0003355C"/>
    <w:rsid w:val="000364F1"/>
    <w:rsid w:val="00036F9C"/>
    <w:rsid w:val="0004089F"/>
    <w:rsid w:val="00044F5A"/>
    <w:rsid w:val="00046B1C"/>
    <w:rsid w:val="0004788A"/>
    <w:rsid w:val="00055D31"/>
    <w:rsid w:val="000566B7"/>
    <w:rsid w:val="0005778B"/>
    <w:rsid w:val="00057C40"/>
    <w:rsid w:val="00065DD2"/>
    <w:rsid w:val="00067470"/>
    <w:rsid w:val="000704F2"/>
    <w:rsid w:val="0007166B"/>
    <w:rsid w:val="00072459"/>
    <w:rsid w:val="0007559E"/>
    <w:rsid w:val="000805C7"/>
    <w:rsid w:val="000823C0"/>
    <w:rsid w:val="000870CE"/>
    <w:rsid w:val="0009749A"/>
    <w:rsid w:val="000A201B"/>
    <w:rsid w:val="000A4CE7"/>
    <w:rsid w:val="000A5B67"/>
    <w:rsid w:val="000A6374"/>
    <w:rsid w:val="000B083B"/>
    <w:rsid w:val="000B2E32"/>
    <w:rsid w:val="000C0E1D"/>
    <w:rsid w:val="000C2AAD"/>
    <w:rsid w:val="000C58A5"/>
    <w:rsid w:val="000C766D"/>
    <w:rsid w:val="000D0ACA"/>
    <w:rsid w:val="000D3AED"/>
    <w:rsid w:val="000D5C75"/>
    <w:rsid w:val="000D6ABC"/>
    <w:rsid w:val="000D6B39"/>
    <w:rsid w:val="000E22C3"/>
    <w:rsid w:val="000E575C"/>
    <w:rsid w:val="000E5C82"/>
    <w:rsid w:val="000E70D0"/>
    <w:rsid w:val="000F0175"/>
    <w:rsid w:val="000F44C6"/>
    <w:rsid w:val="0010431F"/>
    <w:rsid w:val="00107546"/>
    <w:rsid w:val="00112029"/>
    <w:rsid w:val="001122DE"/>
    <w:rsid w:val="00112AB3"/>
    <w:rsid w:val="001140E7"/>
    <w:rsid w:val="00121CA5"/>
    <w:rsid w:val="00127991"/>
    <w:rsid w:val="001304A7"/>
    <w:rsid w:val="0013391F"/>
    <w:rsid w:val="00137CF1"/>
    <w:rsid w:val="00140EE6"/>
    <w:rsid w:val="001435C8"/>
    <w:rsid w:val="001441EF"/>
    <w:rsid w:val="00150D98"/>
    <w:rsid w:val="001535C0"/>
    <w:rsid w:val="00154FE6"/>
    <w:rsid w:val="001635E9"/>
    <w:rsid w:val="00163C8D"/>
    <w:rsid w:val="00165467"/>
    <w:rsid w:val="00166174"/>
    <w:rsid w:val="00173071"/>
    <w:rsid w:val="0017499F"/>
    <w:rsid w:val="00174E62"/>
    <w:rsid w:val="00180A84"/>
    <w:rsid w:val="00180D16"/>
    <w:rsid w:val="001840F3"/>
    <w:rsid w:val="0018785F"/>
    <w:rsid w:val="001944A1"/>
    <w:rsid w:val="0019517B"/>
    <w:rsid w:val="001A0351"/>
    <w:rsid w:val="001A0769"/>
    <w:rsid w:val="001A2917"/>
    <w:rsid w:val="001A613A"/>
    <w:rsid w:val="001A61C9"/>
    <w:rsid w:val="001A6291"/>
    <w:rsid w:val="001A697A"/>
    <w:rsid w:val="001B30A7"/>
    <w:rsid w:val="001B7245"/>
    <w:rsid w:val="001C04AB"/>
    <w:rsid w:val="001C327F"/>
    <w:rsid w:val="001C3A8F"/>
    <w:rsid w:val="001C4E4D"/>
    <w:rsid w:val="001C5B5A"/>
    <w:rsid w:val="001C6C28"/>
    <w:rsid w:val="001D0FCF"/>
    <w:rsid w:val="001D127E"/>
    <w:rsid w:val="001D1EB5"/>
    <w:rsid w:val="001D27A4"/>
    <w:rsid w:val="001D784E"/>
    <w:rsid w:val="001E0590"/>
    <w:rsid w:val="001E18FD"/>
    <w:rsid w:val="001E4CED"/>
    <w:rsid w:val="001F1602"/>
    <w:rsid w:val="001F1A5D"/>
    <w:rsid w:val="001F5C33"/>
    <w:rsid w:val="002016E8"/>
    <w:rsid w:val="00205B3E"/>
    <w:rsid w:val="002076C7"/>
    <w:rsid w:val="0020775F"/>
    <w:rsid w:val="00210E2A"/>
    <w:rsid w:val="0021198B"/>
    <w:rsid w:val="00214FE8"/>
    <w:rsid w:val="00215209"/>
    <w:rsid w:val="00215A70"/>
    <w:rsid w:val="0021663A"/>
    <w:rsid w:val="00217C3B"/>
    <w:rsid w:val="00220C7E"/>
    <w:rsid w:val="002225E1"/>
    <w:rsid w:val="0022407C"/>
    <w:rsid w:val="00226C61"/>
    <w:rsid w:val="00227E5D"/>
    <w:rsid w:val="002301EB"/>
    <w:rsid w:val="00230388"/>
    <w:rsid w:val="0023355D"/>
    <w:rsid w:val="0023798E"/>
    <w:rsid w:val="00240599"/>
    <w:rsid w:val="00245D08"/>
    <w:rsid w:val="00246820"/>
    <w:rsid w:val="00246BFA"/>
    <w:rsid w:val="00247158"/>
    <w:rsid w:val="0024732A"/>
    <w:rsid w:val="00247BA1"/>
    <w:rsid w:val="00255105"/>
    <w:rsid w:val="002600F3"/>
    <w:rsid w:val="00261D45"/>
    <w:rsid w:val="00261F96"/>
    <w:rsid w:val="00265A59"/>
    <w:rsid w:val="0026743F"/>
    <w:rsid w:val="002678FD"/>
    <w:rsid w:val="002721D1"/>
    <w:rsid w:val="002728CD"/>
    <w:rsid w:val="00273AA6"/>
    <w:rsid w:val="00276048"/>
    <w:rsid w:val="002810AA"/>
    <w:rsid w:val="00283A7F"/>
    <w:rsid w:val="002861F9"/>
    <w:rsid w:val="0028747A"/>
    <w:rsid w:val="00290439"/>
    <w:rsid w:val="00290E43"/>
    <w:rsid w:val="00291BEF"/>
    <w:rsid w:val="002930BF"/>
    <w:rsid w:val="0029348D"/>
    <w:rsid w:val="00294582"/>
    <w:rsid w:val="00296168"/>
    <w:rsid w:val="002A069D"/>
    <w:rsid w:val="002A11A6"/>
    <w:rsid w:val="002A2580"/>
    <w:rsid w:val="002A3689"/>
    <w:rsid w:val="002A55B0"/>
    <w:rsid w:val="002A56BD"/>
    <w:rsid w:val="002A635E"/>
    <w:rsid w:val="002A6575"/>
    <w:rsid w:val="002A6DE8"/>
    <w:rsid w:val="002A7BCF"/>
    <w:rsid w:val="002B0527"/>
    <w:rsid w:val="002B2F50"/>
    <w:rsid w:val="002B4427"/>
    <w:rsid w:val="002B4AA8"/>
    <w:rsid w:val="002B7A94"/>
    <w:rsid w:val="002C01B1"/>
    <w:rsid w:val="002C4F53"/>
    <w:rsid w:val="002D03D7"/>
    <w:rsid w:val="002D482D"/>
    <w:rsid w:val="002D48C4"/>
    <w:rsid w:val="002D66C1"/>
    <w:rsid w:val="002E115F"/>
    <w:rsid w:val="002F32D3"/>
    <w:rsid w:val="002F7610"/>
    <w:rsid w:val="003025FE"/>
    <w:rsid w:val="00303303"/>
    <w:rsid w:val="003074AE"/>
    <w:rsid w:val="00310701"/>
    <w:rsid w:val="00310F5B"/>
    <w:rsid w:val="00312FF9"/>
    <w:rsid w:val="00314893"/>
    <w:rsid w:val="00315072"/>
    <w:rsid w:val="00316012"/>
    <w:rsid w:val="00316843"/>
    <w:rsid w:val="003207F7"/>
    <w:rsid w:val="00320933"/>
    <w:rsid w:val="00321B29"/>
    <w:rsid w:val="003223BC"/>
    <w:rsid w:val="00323DE5"/>
    <w:rsid w:val="00327AA1"/>
    <w:rsid w:val="00336103"/>
    <w:rsid w:val="003368CD"/>
    <w:rsid w:val="00336B9B"/>
    <w:rsid w:val="0034070E"/>
    <w:rsid w:val="00350E40"/>
    <w:rsid w:val="00351B1B"/>
    <w:rsid w:val="00352512"/>
    <w:rsid w:val="0035414E"/>
    <w:rsid w:val="003572E9"/>
    <w:rsid w:val="00357318"/>
    <w:rsid w:val="00357687"/>
    <w:rsid w:val="00361393"/>
    <w:rsid w:val="00365230"/>
    <w:rsid w:val="003671F3"/>
    <w:rsid w:val="003714E6"/>
    <w:rsid w:val="00372DF1"/>
    <w:rsid w:val="003809AA"/>
    <w:rsid w:val="003852F1"/>
    <w:rsid w:val="00385394"/>
    <w:rsid w:val="00385F96"/>
    <w:rsid w:val="00395957"/>
    <w:rsid w:val="00397DF0"/>
    <w:rsid w:val="003A34E8"/>
    <w:rsid w:val="003A3B61"/>
    <w:rsid w:val="003A4390"/>
    <w:rsid w:val="003A5800"/>
    <w:rsid w:val="003B61D1"/>
    <w:rsid w:val="003C135D"/>
    <w:rsid w:val="003C4585"/>
    <w:rsid w:val="003C4D4E"/>
    <w:rsid w:val="003C647D"/>
    <w:rsid w:val="003C6C7B"/>
    <w:rsid w:val="003C77C4"/>
    <w:rsid w:val="003D07A6"/>
    <w:rsid w:val="003D35B4"/>
    <w:rsid w:val="003D5EB9"/>
    <w:rsid w:val="003D5F10"/>
    <w:rsid w:val="003D5F8F"/>
    <w:rsid w:val="003D7839"/>
    <w:rsid w:val="003D7B0B"/>
    <w:rsid w:val="003E1791"/>
    <w:rsid w:val="003E22F0"/>
    <w:rsid w:val="003E4C8B"/>
    <w:rsid w:val="003E5EDF"/>
    <w:rsid w:val="003E7D53"/>
    <w:rsid w:val="003F0785"/>
    <w:rsid w:val="003F745C"/>
    <w:rsid w:val="0040078E"/>
    <w:rsid w:val="00403AE7"/>
    <w:rsid w:val="004042B3"/>
    <w:rsid w:val="00405E7B"/>
    <w:rsid w:val="00411E37"/>
    <w:rsid w:val="00413DAD"/>
    <w:rsid w:val="00414F9E"/>
    <w:rsid w:val="00420E03"/>
    <w:rsid w:val="00423FD5"/>
    <w:rsid w:val="004338DA"/>
    <w:rsid w:val="00434393"/>
    <w:rsid w:val="00441FB1"/>
    <w:rsid w:val="00442EED"/>
    <w:rsid w:val="00446580"/>
    <w:rsid w:val="0045681F"/>
    <w:rsid w:val="00456A99"/>
    <w:rsid w:val="0046059E"/>
    <w:rsid w:val="00462591"/>
    <w:rsid w:val="00466EE6"/>
    <w:rsid w:val="0047289B"/>
    <w:rsid w:val="0047308D"/>
    <w:rsid w:val="00476B44"/>
    <w:rsid w:val="004851A8"/>
    <w:rsid w:val="0048589D"/>
    <w:rsid w:val="00486595"/>
    <w:rsid w:val="00487B45"/>
    <w:rsid w:val="004908CE"/>
    <w:rsid w:val="004909D5"/>
    <w:rsid w:val="00493C31"/>
    <w:rsid w:val="004A25B1"/>
    <w:rsid w:val="004A5C4F"/>
    <w:rsid w:val="004A656C"/>
    <w:rsid w:val="004A6CCB"/>
    <w:rsid w:val="004B09B9"/>
    <w:rsid w:val="004B5B27"/>
    <w:rsid w:val="004B64A4"/>
    <w:rsid w:val="004C0020"/>
    <w:rsid w:val="004C29FD"/>
    <w:rsid w:val="004C453F"/>
    <w:rsid w:val="004C59E7"/>
    <w:rsid w:val="004D47AD"/>
    <w:rsid w:val="004D4C23"/>
    <w:rsid w:val="004D6043"/>
    <w:rsid w:val="004E2BE3"/>
    <w:rsid w:val="004E6F00"/>
    <w:rsid w:val="004E7825"/>
    <w:rsid w:val="004F29A7"/>
    <w:rsid w:val="004F5875"/>
    <w:rsid w:val="004F683E"/>
    <w:rsid w:val="00501242"/>
    <w:rsid w:val="00504C78"/>
    <w:rsid w:val="00511290"/>
    <w:rsid w:val="00512C6D"/>
    <w:rsid w:val="0051426D"/>
    <w:rsid w:val="00514C65"/>
    <w:rsid w:val="00514C79"/>
    <w:rsid w:val="00516133"/>
    <w:rsid w:val="00516BB8"/>
    <w:rsid w:val="00517844"/>
    <w:rsid w:val="00521881"/>
    <w:rsid w:val="00521B12"/>
    <w:rsid w:val="00522960"/>
    <w:rsid w:val="00523654"/>
    <w:rsid w:val="005243C9"/>
    <w:rsid w:val="00527D3E"/>
    <w:rsid w:val="00530710"/>
    <w:rsid w:val="005311F1"/>
    <w:rsid w:val="005346B8"/>
    <w:rsid w:val="00535799"/>
    <w:rsid w:val="005360B2"/>
    <w:rsid w:val="005439AE"/>
    <w:rsid w:val="00543D08"/>
    <w:rsid w:val="005534C3"/>
    <w:rsid w:val="005552F9"/>
    <w:rsid w:val="00556378"/>
    <w:rsid w:val="00562CAB"/>
    <w:rsid w:val="00577D14"/>
    <w:rsid w:val="005803AC"/>
    <w:rsid w:val="00581339"/>
    <w:rsid w:val="0058383D"/>
    <w:rsid w:val="00584406"/>
    <w:rsid w:val="005846DA"/>
    <w:rsid w:val="0058517F"/>
    <w:rsid w:val="005864CB"/>
    <w:rsid w:val="00586CDD"/>
    <w:rsid w:val="005935CA"/>
    <w:rsid w:val="005A2066"/>
    <w:rsid w:val="005A31C5"/>
    <w:rsid w:val="005A35C0"/>
    <w:rsid w:val="005A3DB2"/>
    <w:rsid w:val="005A41B4"/>
    <w:rsid w:val="005A4EA9"/>
    <w:rsid w:val="005A7A87"/>
    <w:rsid w:val="005B018D"/>
    <w:rsid w:val="005B021C"/>
    <w:rsid w:val="005B0D22"/>
    <w:rsid w:val="005C3A8A"/>
    <w:rsid w:val="005D14C3"/>
    <w:rsid w:val="005D22F8"/>
    <w:rsid w:val="005D3A4F"/>
    <w:rsid w:val="005D42D3"/>
    <w:rsid w:val="005D60AA"/>
    <w:rsid w:val="005D7603"/>
    <w:rsid w:val="005E0637"/>
    <w:rsid w:val="005E3AF1"/>
    <w:rsid w:val="005E445F"/>
    <w:rsid w:val="005E49DF"/>
    <w:rsid w:val="005E5EAF"/>
    <w:rsid w:val="005F008D"/>
    <w:rsid w:val="005F3ADE"/>
    <w:rsid w:val="005F4B03"/>
    <w:rsid w:val="00601572"/>
    <w:rsid w:val="00605C07"/>
    <w:rsid w:val="006065BF"/>
    <w:rsid w:val="006067AC"/>
    <w:rsid w:val="00606C24"/>
    <w:rsid w:val="00611D55"/>
    <w:rsid w:val="006143C3"/>
    <w:rsid w:val="006166BF"/>
    <w:rsid w:val="0061724C"/>
    <w:rsid w:val="006216F5"/>
    <w:rsid w:val="0062225A"/>
    <w:rsid w:val="00623E14"/>
    <w:rsid w:val="006245E1"/>
    <w:rsid w:val="00626584"/>
    <w:rsid w:val="00630D74"/>
    <w:rsid w:val="00635B55"/>
    <w:rsid w:val="006430DB"/>
    <w:rsid w:val="00643D18"/>
    <w:rsid w:val="00646F20"/>
    <w:rsid w:val="00647A30"/>
    <w:rsid w:val="00654D59"/>
    <w:rsid w:val="00657AA8"/>
    <w:rsid w:val="006601CA"/>
    <w:rsid w:val="00661D87"/>
    <w:rsid w:val="00663598"/>
    <w:rsid w:val="006636C0"/>
    <w:rsid w:val="006662D0"/>
    <w:rsid w:val="00667455"/>
    <w:rsid w:val="00670CB5"/>
    <w:rsid w:val="00670EAF"/>
    <w:rsid w:val="00671183"/>
    <w:rsid w:val="006731C6"/>
    <w:rsid w:val="00674666"/>
    <w:rsid w:val="00675D72"/>
    <w:rsid w:val="006768AC"/>
    <w:rsid w:val="00677171"/>
    <w:rsid w:val="00681D2E"/>
    <w:rsid w:val="006831A7"/>
    <w:rsid w:val="006839FC"/>
    <w:rsid w:val="00686347"/>
    <w:rsid w:val="00687A44"/>
    <w:rsid w:val="00690684"/>
    <w:rsid w:val="00694BCA"/>
    <w:rsid w:val="00695024"/>
    <w:rsid w:val="006A034A"/>
    <w:rsid w:val="006A1EA8"/>
    <w:rsid w:val="006A25F2"/>
    <w:rsid w:val="006A33C1"/>
    <w:rsid w:val="006A4CBA"/>
    <w:rsid w:val="006A5001"/>
    <w:rsid w:val="006A7071"/>
    <w:rsid w:val="006A792D"/>
    <w:rsid w:val="006B2815"/>
    <w:rsid w:val="006C406F"/>
    <w:rsid w:val="006C5781"/>
    <w:rsid w:val="006D08F8"/>
    <w:rsid w:val="006D1241"/>
    <w:rsid w:val="006D285D"/>
    <w:rsid w:val="006D2D56"/>
    <w:rsid w:val="006D4D0B"/>
    <w:rsid w:val="006D710C"/>
    <w:rsid w:val="006E237A"/>
    <w:rsid w:val="006E579E"/>
    <w:rsid w:val="006E5BD6"/>
    <w:rsid w:val="006F0BD0"/>
    <w:rsid w:val="006F3EA6"/>
    <w:rsid w:val="006F4B86"/>
    <w:rsid w:val="006F67D8"/>
    <w:rsid w:val="00701295"/>
    <w:rsid w:val="00704E42"/>
    <w:rsid w:val="007067E6"/>
    <w:rsid w:val="00716340"/>
    <w:rsid w:val="00721A3A"/>
    <w:rsid w:val="0072280C"/>
    <w:rsid w:val="00723223"/>
    <w:rsid w:val="007244BD"/>
    <w:rsid w:val="007249AA"/>
    <w:rsid w:val="0072665F"/>
    <w:rsid w:val="0073008C"/>
    <w:rsid w:val="00736360"/>
    <w:rsid w:val="00740C1E"/>
    <w:rsid w:val="0074182B"/>
    <w:rsid w:val="00741D61"/>
    <w:rsid w:val="0074324B"/>
    <w:rsid w:val="00744AA6"/>
    <w:rsid w:val="00745F08"/>
    <w:rsid w:val="00745F14"/>
    <w:rsid w:val="00746ABC"/>
    <w:rsid w:val="00747BA7"/>
    <w:rsid w:val="00747E67"/>
    <w:rsid w:val="0075116B"/>
    <w:rsid w:val="007527CC"/>
    <w:rsid w:val="00752B05"/>
    <w:rsid w:val="007545EE"/>
    <w:rsid w:val="00754AE0"/>
    <w:rsid w:val="00755FC4"/>
    <w:rsid w:val="007573CB"/>
    <w:rsid w:val="0076061A"/>
    <w:rsid w:val="00763A1C"/>
    <w:rsid w:val="00764CEC"/>
    <w:rsid w:val="007666BE"/>
    <w:rsid w:val="00770331"/>
    <w:rsid w:val="00774C4D"/>
    <w:rsid w:val="00776A88"/>
    <w:rsid w:val="007856C9"/>
    <w:rsid w:val="007864F0"/>
    <w:rsid w:val="007873C3"/>
    <w:rsid w:val="00792D40"/>
    <w:rsid w:val="00793E22"/>
    <w:rsid w:val="007A0A01"/>
    <w:rsid w:val="007A0B8B"/>
    <w:rsid w:val="007A39DA"/>
    <w:rsid w:val="007A4A6D"/>
    <w:rsid w:val="007A666D"/>
    <w:rsid w:val="007B0D1C"/>
    <w:rsid w:val="007B1AAB"/>
    <w:rsid w:val="007B4435"/>
    <w:rsid w:val="007B5181"/>
    <w:rsid w:val="007B5769"/>
    <w:rsid w:val="007C1D58"/>
    <w:rsid w:val="007C4ADD"/>
    <w:rsid w:val="007C7BC0"/>
    <w:rsid w:val="007D0610"/>
    <w:rsid w:val="007D13ED"/>
    <w:rsid w:val="007D1576"/>
    <w:rsid w:val="007D33D3"/>
    <w:rsid w:val="007D5351"/>
    <w:rsid w:val="007E1E7C"/>
    <w:rsid w:val="007E3B8F"/>
    <w:rsid w:val="007E3E6A"/>
    <w:rsid w:val="007E725E"/>
    <w:rsid w:val="007F1159"/>
    <w:rsid w:val="007F4C27"/>
    <w:rsid w:val="007F6691"/>
    <w:rsid w:val="007F67A0"/>
    <w:rsid w:val="0080284C"/>
    <w:rsid w:val="00803654"/>
    <w:rsid w:val="00804D89"/>
    <w:rsid w:val="00810FBC"/>
    <w:rsid w:val="00811053"/>
    <w:rsid w:val="00815893"/>
    <w:rsid w:val="00817647"/>
    <w:rsid w:val="0082061D"/>
    <w:rsid w:val="0082068B"/>
    <w:rsid w:val="008212BD"/>
    <w:rsid w:val="00821398"/>
    <w:rsid w:val="00822080"/>
    <w:rsid w:val="008262CC"/>
    <w:rsid w:val="00830D73"/>
    <w:rsid w:val="00832543"/>
    <w:rsid w:val="00835A07"/>
    <w:rsid w:val="00843B78"/>
    <w:rsid w:val="00844173"/>
    <w:rsid w:val="0085136F"/>
    <w:rsid w:val="00855400"/>
    <w:rsid w:val="00857414"/>
    <w:rsid w:val="00863659"/>
    <w:rsid w:val="00871288"/>
    <w:rsid w:val="00876C3E"/>
    <w:rsid w:val="00880BA3"/>
    <w:rsid w:val="00881483"/>
    <w:rsid w:val="008837BD"/>
    <w:rsid w:val="00883E34"/>
    <w:rsid w:val="00886B69"/>
    <w:rsid w:val="00891A89"/>
    <w:rsid w:val="00892176"/>
    <w:rsid w:val="00897FF1"/>
    <w:rsid w:val="008A2333"/>
    <w:rsid w:val="008A502A"/>
    <w:rsid w:val="008A7358"/>
    <w:rsid w:val="008B1C9D"/>
    <w:rsid w:val="008B3456"/>
    <w:rsid w:val="008B3AE0"/>
    <w:rsid w:val="008B6AD4"/>
    <w:rsid w:val="008C007D"/>
    <w:rsid w:val="008C07DA"/>
    <w:rsid w:val="008C47F4"/>
    <w:rsid w:val="008C4AEA"/>
    <w:rsid w:val="008D0A28"/>
    <w:rsid w:val="008D2ECD"/>
    <w:rsid w:val="008D3114"/>
    <w:rsid w:val="008D3E6A"/>
    <w:rsid w:val="008D7614"/>
    <w:rsid w:val="008E07E3"/>
    <w:rsid w:val="008E6B9D"/>
    <w:rsid w:val="008E6E59"/>
    <w:rsid w:val="008E6F70"/>
    <w:rsid w:val="008F0573"/>
    <w:rsid w:val="00900519"/>
    <w:rsid w:val="00900598"/>
    <w:rsid w:val="00910143"/>
    <w:rsid w:val="00910B90"/>
    <w:rsid w:val="00912F7D"/>
    <w:rsid w:val="00921317"/>
    <w:rsid w:val="00921593"/>
    <w:rsid w:val="00922367"/>
    <w:rsid w:val="00925034"/>
    <w:rsid w:val="009305E5"/>
    <w:rsid w:val="00930B57"/>
    <w:rsid w:val="00931CD7"/>
    <w:rsid w:val="00934B0B"/>
    <w:rsid w:val="0093612F"/>
    <w:rsid w:val="00943483"/>
    <w:rsid w:val="009437CB"/>
    <w:rsid w:val="00943FDB"/>
    <w:rsid w:val="00951A8A"/>
    <w:rsid w:val="00951C7A"/>
    <w:rsid w:val="0095232D"/>
    <w:rsid w:val="009539DB"/>
    <w:rsid w:val="00957B72"/>
    <w:rsid w:val="00960117"/>
    <w:rsid w:val="00961482"/>
    <w:rsid w:val="00965841"/>
    <w:rsid w:val="00970430"/>
    <w:rsid w:val="00970D2C"/>
    <w:rsid w:val="00973177"/>
    <w:rsid w:val="009733B2"/>
    <w:rsid w:val="00976801"/>
    <w:rsid w:val="009801DA"/>
    <w:rsid w:val="00985268"/>
    <w:rsid w:val="00985B8E"/>
    <w:rsid w:val="00994C9C"/>
    <w:rsid w:val="009961FF"/>
    <w:rsid w:val="009976D0"/>
    <w:rsid w:val="00997EEA"/>
    <w:rsid w:val="009A0140"/>
    <w:rsid w:val="009A02B8"/>
    <w:rsid w:val="009A120A"/>
    <w:rsid w:val="009A2964"/>
    <w:rsid w:val="009A3B27"/>
    <w:rsid w:val="009A6C44"/>
    <w:rsid w:val="009A7E47"/>
    <w:rsid w:val="009B0EA6"/>
    <w:rsid w:val="009B34E6"/>
    <w:rsid w:val="009B37FF"/>
    <w:rsid w:val="009B3E0C"/>
    <w:rsid w:val="009B4926"/>
    <w:rsid w:val="009B72FA"/>
    <w:rsid w:val="009C1BDE"/>
    <w:rsid w:val="009C3260"/>
    <w:rsid w:val="009C7C91"/>
    <w:rsid w:val="009D67AD"/>
    <w:rsid w:val="009D76CA"/>
    <w:rsid w:val="009E03FD"/>
    <w:rsid w:val="009E19FF"/>
    <w:rsid w:val="009E1D39"/>
    <w:rsid w:val="009E314F"/>
    <w:rsid w:val="009E4785"/>
    <w:rsid w:val="009E5411"/>
    <w:rsid w:val="009E650A"/>
    <w:rsid w:val="009E7410"/>
    <w:rsid w:val="009F187C"/>
    <w:rsid w:val="009F402E"/>
    <w:rsid w:val="009F4173"/>
    <w:rsid w:val="00A01D51"/>
    <w:rsid w:val="00A03CBF"/>
    <w:rsid w:val="00A03E1B"/>
    <w:rsid w:val="00A06AD2"/>
    <w:rsid w:val="00A103EF"/>
    <w:rsid w:val="00A113E3"/>
    <w:rsid w:val="00A15443"/>
    <w:rsid w:val="00A22D61"/>
    <w:rsid w:val="00A2357D"/>
    <w:rsid w:val="00A2460E"/>
    <w:rsid w:val="00A3025A"/>
    <w:rsid w:val="00A3064A"/>
    <w:rsid w:val="00A30F7F"/>
    <w:rsid w:val="00A317BE"/>
    <w:rsid w:val="00A31B75"/>
    <w:rsid w:val="00A36F50"/>
    <w:rsid w:val="00A40204"/>
    <w:rsid w:val="00A40E64"/>
    <w:rsid w:val="00A412D8"/>
    <w:rsid w:val="00A4189B"/>
    <w:rsid w:val="00A43697"/>
    <w:rsid w:val="00A4369E"/>
    <w:rsid w:val="00A504F3"/>
    <w:rsid w:val="00A51D30"/>
    <w:rsid w:val="00A560C4"/>
    <w:rsid w:val="00A56F54"/>
    <w:rsid w:val="00A60312"/>
    <w:rsid w:val="00A6064B"/>
    <w:rsid w:val="00A72424"/>
    <w:rsid w:val="00A74BA9"/>
    <w:rsid w:val="00A76DE1"/>
    <w:rsid w:val="00A77626"/>
    <w:rsid w:val="00A77F52"/>
    <w:rsid w:val="00A8475C"/>
    <w:rsid w:val="00A84954"/>
    <w:rsid w:val="00A8746B"/>
    <w:rsid w:val="00A90B9C"/>
    <w:rsid w:val="00A910EE"/>
    <w:rsid w:val="00A94CE6"/>
    <w:rsid w:val="00A952AF"/>
    <w:rsid w:val="00A959DB"/>
    <w:rsid w:val="00AA0974"/>
    <w:rsid w:val="00AA46A7"/>
    <w:rsid w:val="00AA4A83"/>
    <w:rsid w:val="00AA5D77"/>
    <w:rsid w:val="00AA6FE6"/>
    <w:rsid w:val="00AB02F8"/>
    <w:rsid w:val="00AB1EE3"/>
    <w:rsid w:val="00AB28C0"/>
    <w:rsid w:val="00AB5D7A"/>
    <w:rsid w:val="00AC154D"/>
    <w:rsid w:val="00AC2B00"/>
    <w:rsid w:val="00AC3DEF"/>
    <w:rsid w:val="00AC4B41"/>
    <w:rsid w:val="00AC5A43"/>
    <w:rsid w:val="00AC6B9B"/>
    <w:rsid w:val="00AD7F9D"/>
    <w:rsid w:val="00AE0D8C"/>
    <w:rsid w:val="00AE2384"/>
    <w:rsid w:val="00AE445D"/>
    <w:rsid w:val="00AE4A71"/>
    <w:rsid w:val="00AE720E"/>
    <w:rsid w:val="00AF4C68"/>
    <w:rsid w:val="00AF645B"/>
    <w:rsid w:val="00B02572"/>
    <w:rsid w:val="00B025F8"/>
    <w:rsid w:val="00B02BBA"/>
    <w:rsid w:val="00B032C5"/>
    <w:rsid w:val="00B03688"/>
    <w:rsid w:val="00B0384C"/>
    <w:rsid w:val="00B06813"/>
    <w:rsid w:val="00B10902"/>
    <w:rsid w:val="00B10CC5"/>
    <w:rsid w:val="00B11535"/>
    <w:rsid w:val="00B11BF2"/>
    <w:rsid w:val="00B125A5"/>
    <w:rsid w:val="00B15E3E"/>
    <w:rsid w:val="00B1660A"/>
    <w:rsid w:val="00B16A5F"/>
    <w:rsid w:val="00B20F0D"/>
    <w:rsid w:val="00B23082"/>
    <w:rsid w:val="00B25E79"/>
    <w:rsid w:val="00B2778A"/>
    <w:rsid w:val="00B3102A"/>
    <w:rsid w:val="00B332C7"/>
    <w:rsid w:val="00B34455"/>
    <w:rsid w:val="00B34C4E"/>
    <w:rsid w:val="00B43DB1"/>
    <w:rsid w:val="00B44535"/>
    <w:rsid w:val="00B44761"/>
    <w:rsid w:val="00B47F71"/>
    <w:rsid w:val="00B51FC5"/>
    <w:rsid w:val="00B52A4B"/>
    <w:rsid w:val="00B56D9B"/>
    <w:rsid w:val="00B61F39"/>
    <w:rsid w:val="00B64552"/>
    <w:rsid w:val="00B65ADC"/>
    <w:rsid w:val="00B668CB"/>
    <w:rsid w:val="00B67E1B"/>
    <w:rsid w:val="00B703C4"/>
    <w:rsid w:val="00B7077D"/>
    <w:rsid w:val="00B7192F"/>
    <w:rsid w:val="00B73022"/>
    <w:rsid w:val="00B80EAC"/>
    <w:rsid w:val="00B8162C"/>
    <w:rsid w:val="00B86381"/>
    <w:rsid w:val="00B956EE"/>
    <w:rsid w:val="00BA57B6"/>
    <w:rsid w:val="00BB15F3"/>
    <w:rsid w:val="00BB2353"/>
    <w:rsid w:val="00BB2B20"/>
    <w:rsid w:val="00BB419C"/>
    <w:rsid w:val="00BB79E4"/>
    <w:rsid w:val="00BC237E"/>
    <w:rsid w:val="00BC2E07"/>
    <w:rsid w:val="00BD2CAF"/>
    <w:rsid w:val="00BD3B79"/>
    <w:rsid w:val="00BE0ADD"/>
    <w:rsid w:val="00BE130E"/>
    <w:rsid w:val="00BE2C63"/>
    <w:rsid w:val="00BE45D3"/>
    <w:rsid w:val="00BE6657"/>
    <w:rsid w:val="00BF418F"/>
    <w:rsid w:val="00C02D3C"/>
    <w:rsid w:val="00C04C9C"/>
    <w:rsid w:val="00C0675C"/>
    <w:rsid w:val="00C13BB7"/>
    <w:rsid w:val="00C20CAD"/>
    <w:rsid w:val="00C21D8E"/>
    <w:rsid w:val="00C24708"/>
    <w:rsid w:val="00C278EA"/>
    <w:rsid w:val="00C30296"/>
    <w:rsid w:val="00C30C9A"/>
    <w:rsid w:val="00C357A4"/>
    <w:rsid w:val="00C373AD"/>
    <w:rsid w:val="00C42FF4"/>
    <w:rsid w:val="00C44A2B"/>
    <w:rsid w:val="00C44A3D"/>
    <w:rsid w:val="00C456D1"/>
    <w:rsid w:val="00C46CA4"/>
    <w:rsid w:val="00C472EA"/>
    <w:rsid w:val="00C526A4"/>
    <w:rsid w:val="00C54CD2"/>
    <w:rsid w:val="00C656D6"/>
    <w:rsid w:val="00C66B4A"/>
    <w:rsid w:val="00C7243A"/>
    <w:rsid w:val="00C73E5D"/>
    <w:rsid w:val="00C7623C"/>
    <w:rsid w:val="00C76427"/>
    <w:rsid w:val="00C7719B"/>
    <w:rsid w:val="00C80BA2"/>
    <w:rsid w:val="00C834B0"/>
    <w:rsid w:val="00C874B6"/>
    <w:rsid w:val="00C93811"/>
    <w:rsid w:val="00C94223"/>
    <w:rsid w:val="00C95AEA"/>
    <w:rsid w:val="00CA008B"/>
    <w:rsid w:val="00CA1D9A"/>
    <w:rsid w:val="00CA2186"/>
    <w:rsid w:val="00CA61C8"/>
    <w:rsid w:val="00CB100E"/>
    <w:rsid w:val="00CB1DB9"/>
    <w:rsid w:val="00CB2A4D"/>
    <w:rsid w:val="00CB4A61"/>
    <w:rsid w:val="00CB5E2F"/>
    <w:rsid w:val="00CC2B5F"/>
    <w:rsid w:val="00CD086D"/>
    <w:rsid w:val="00CD37F0"/>
    <w:rsid w:val="00CD40E5"/>
    <w:rsid w:val="00CD541D"/>
    <w:rsid w:val="00CD592C"/>
    <w:rsid w:val="00CE1321"/>
    <w:rsid w:val="00CE3641"/>
    <w:rsid w:val="00CE37A2"/>
    <w:rsid w:val="00CE4A4A"/>
    <w:rsid w:val="00CE4FE1"/>
    <w:rsid w:val="00CF2D33"/>
    <w:rsid w:val="00CF30CB"/>
    <w:rsid w:val="00CF567B"/>
    <w:rsid w:val="00CF6004"/>
    <w:rsid w:val="00D00A6C"/>
    <w:rsid w:val="00D029BC"/>
    <w:rsid w:val="00D04248"/>
    <w:rsid w:val="00D05306"/>
    <w:rsid w:val="00D05C6F"/>
    <w:rsid w:val="00D06B1D"/>
    <w:rsid w:val="00D07080"/>
    <w:rsid w:val="00D1086D"/>
    <w:rsid w:val="00D20927"/>
    <w:rsid w:val="00D2485E"/>
    <w:rsid w:val="00D258C1"/>
    <w:rsid w:val="00D349EC"/>
    <w:rsid w:val="00D36171"/>
    <w:rsid w:val="00D4275A"/>
    <w:rsid w:val="00D4514A"/>
    <w:rsid w:val="00D4675C"/>
    <w:rsid w:val="00D474AD"/>
    <w:rsid w:val="00D47FCB"/>
    <w:rsid w:val="00D540D3"/>
    <w:rsid w:val="00D542BF"/>
    <w:rsid w:val="00D54BBA"/>
    <w:rsid w:val="00D56C8F"/>
    <w:rsid w:val="00D6106D"/>
    <w:rsid w:val="00D61D4F"/>
    <w:rsid w:val="00D637D4"/>
    <w:rsid w:val="00D67BC8"/>
    <w:rsid w:val="00D7030E"/>
    <w:rsid w:val="00D704D9"/>
    <w:rsid w:val="00D704EE"/>
    <w:rsid w:val="00D7730A"/>
    <w:rsid w:val="00D8163C"/>
    <w:rsid w:val="00D82491"/>
    <w:rsid w:val="00D824A8"/>
    <w:rsid w:val="00D82A3A"/>
    <w:rsid w:val="00D90B08"/>
    <w:rsid w:val="00D90D43"/>
    <w:rsid w:val="00D91957"/>
    <w:rsid w:val="00D919E3"/>
    <w:rsid w:val="00D96E09"/>
    <w:rsid w:val="00DA38B5"/>
    <w:rsid w:val="00DB24CC"/>
    <w:rsid w:val="00DB28F0"/>
    <w:rsid w:val="00DB4A07"/>
    <w:rsid w:val="00DB5052"/>
    <w:rsid w:val="00DB5C41"/>
    <w:rsid w:val="00DC1045"/>
    <w:rsid w:val="00DC1189"/>
    <w:rsid w:val="00DC1EF2"/>
    <w:rsid w:val="00DC2847"/>
    <w:rsid w:val="00DC51C7"/>
    <w:rsid w:val="00DD11DD"/>
    <w:rsid w:val="00DD21AA"/>
    <w:rsid w:val="00DD2F4C"/>
    <w:rsid w:val="00DD3224"/>
    <w:rsid w:val="00DE021D"/>
    <w:rsid w:val="00DE28F1"/>
    <w:rsid w:val="00DE6ED5"/>
    <w:rsid w:val="00DF1F98"/>
    <w:rsid w:val="00DF2570"/>
    <w:rsid w:val="00DF3929"/>
    <w:rsid w:val="00DF78EB"/>
    <w:rsid w:val="00DF7E67"/>
    <w:rsid w:val="00E000A9"/>
    <w:rsid w:val="00E00A97"/>
    <w:rsid w:val="00E11045"/>
    <w:rsid w:val="00E13A3F"/>
    <w:rsid w:val="00E14158"/>
    <w:rsid w:val="00E14B9D"/>
    <w:rsid w:val="00E16AE7"/>
    <w:rsid w:val="00E17D2B"/>
    <w:rsid w:val="00E208ED"/>
    <w:rsid w:val="00E20C5F"/>
    <w:rsid w:val="00E21B1A"/>
    <w:rsid w:val="00E24C2C"/>
    <w:rsid w:val="00E30244"/>
    <w:rsid w:val="00E30BF5"/>
    <w:rsid w:val="00E31CC4"/>
    <w:rsid w:val="00E31FC8"/>
    <w:rsid w:val="00E32926"/>
    <w:rsid w:val="00E35F29"/>
    <w:rsid w:val="00E4049A"/>
    <w:rsid w:val="00E4385B"/>
    <w:rsid w:val="00E4424A"/>
    <w:rsid w:val="00E53269"/>
    <w:rsid w:val="00E54B44"/>
    <w:rsid w:val="00E55A05"/>
    <w:rsid w:val="00E5683E"/>
    <w:rsid w:val="00E56FA3"/>
    <w:rsid w:val="00E6093B"/>
    <w:rsid w:val="00E61018"/>
    <w:rsid w:val="00E646AA"/>
    <w:rsid w:val="00E6555A"/>
    <w:rsid w:val="00E66F9B"/>
    <w:rsid w:val="00E708F6"/>
    <w:rsid w:val="00E71A00"/>
    <w:rsid w:val="00E72A08"/>
    <w:rsid w:val="00E76998"/>
    <w:rsid w:val="00E810BD"/>
    <w:rsid w:val="00E82349"/>
    <w:rsid w:val="00E83499"/>
    <w:rsid w:val="00E83A53"/>
    <w:rsid w:val="00E84C96"/>
    <w:rsid w:val="00E87321"/>
    <w:rsid w:val="00E874E0"/>
    <w:rsid w:val="00E90066"/>
    <w:rsid w:val="00E9151D"/>
    <w:rsid w:val="00E93AB0"/>
    <w:rsid w:val="00E97251"/>
    <w:rsid w:val="00EA20DA"/>
    <w:rsid w:val="00EA5FBE"/>
    <w:rsid w:val="00EA6DE4"/>
    <w:rsid w:val="00EA7018"/>
    <w:rsid w:val="00EA775B"/>
    <w:rsid w:val="00EB0D93"/>
    <w:rsid w:val="00EB35F6"/>
    <w:rsid w:val="00EB3E7C"/>
    <w:rsid w:val="00EC0944"/>
    <w:rsid w:val="00ED5522"/>
    <w:rsid w:val="00ED740F"/>
    <w:rsid w:val="00EE0A3A"/>
    <w:rsid w:val="00EE5762"/>
    <w:rsid w:val="00EE5BF1"/>
    <w:rsid w:val="00EE5F1E"/>
    <w:rsid w:val="00EE7D79"/>
    <w:rsid w:val="00F01996"/>
    <w:rsid w:val="00F02BED"/>
    <w:rsid w:val="00F03A2A"/>
    <w:rsid w:val="00F03D53"/>
    <w:rsid w:val="00F04563"/>
    <w:rsid w:val="00F10309"/>
    <w:rsid w:val="00F123EB"/>
    <w:rsid w:val="00F14390"/>
    <w:rsid w:val="00F16CB5"/>
    <w:rsid w:val="00F20E73"/>
    <w:rsid w:val="00F2280E"/>
    <w:rsid w:val="00F22C4C"/>
    <w:rsid w:val="00F231E3"/>
    <w:rsid w:val="00F31AF8"/>
    <w:rsid w:val="00F31FB2"/>
    <w:rsid w:val="00F3440B"/>
    <w:rsid w:val="00F37D69"/>
    <w:rsid w:val="00F41754"/>
    <w:rsid w:val="00F4219A"/>
    <w:rsid w:val="00F43475"/>
    <w:rsid w:val="00F46D09"/>
    <w:rsid w:val="00F50C85"/>
    <w:rsid w:val="00F53442"/>
    <w:rsid w:val="00F55521"/>
    <w:rsid w:val="00F60D4F"/>
    <w:rsid w:val="00F6221A"/>
    <w:rsid w:val="00F6484C"/>
    <w:rsid w:val="00F70B90"/>
    <w:rsid w:val="00F71D39"/>
    <w:rsid w:val="00F767CC"/>
    <w:rsid w:val="00F81568"/>
    <w:rsid w:val="00F82AF7"/>
    <w:rsid w:val="00F84C53"/>
    <w:rsid w:val="00F90221"/>
    <w:rsid w:val="00F9061B"/>
    <w:rsid w:val="00F9187A"/>
    <w:rsid w:val="00F935E0"/>
    <w:rsid w:val="00F93D5A"/>
    <w:rsid w:val="00F945A4"/>
    <w:rsid w:val="00F948D1"/>
    <w:rsid w:val="00FA445E"/>
    <w:rsid w:val="00FA7E64"/>
    <w:rsid w:val="00FB00F7"/>
    <w:rsid w:val="00FB1327"/>
    <w:rsid w:val="00FB1C57"/>
    <w:rsid w:val="00FB1EDD"/>
    <w:rsid w:val="00FB2AAC"/>
    <w:rsid w:val="00FB3C99"/>
    <w:rsid w:val="00FB40CC"/>
    <w:rsid w:val="00FB5B3C"/>
    <w:rsid w:val="00FB74ED"/>
    <w:rsid w:val="00FC2CF4"/>
    <w:rsid w:val="00FD0036"/>
    <w:rsid w:val="00FD7358"/>
    <w:rsid w:val="00FE0477"/>
    <w:rsid w:val="00FE1802"/>
    <w:rsid w:val="00FE7058"/>
    <w:rsid w:val="00FF147A"/>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3C90"/>
  <w15:docId w15:val="{4F132D32-A8DC-4C10-A24C-361B9D98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2512"/>
    <w:pPr>
      <w:spacing w:after="0" w:line="240" w:lineRule="auto"/>
    </w:pPr>
    <w:rPr>
      <w:rFonts w:ascii="Times New Roman" w:eastAsia="Times New Roman" w:hAnsi="Times New Roman" w:cs="Times New Roman"/>
      <w:sz w:val="24"/>
      <w:szCs w:val="24"/>
      <w:lang w:val="en-GB" w:eastAsia="lt-LT"/>
    </w:rPr>
  </w:style>
  <w:style w:type="paragraph" w:styleId="Antrat1">
    <w:name w:val="heading 1"/>
    <w:basedOn w:val="prastasis"/>
    <w:link w:val="Antrat1Diagrama"/>
    <w:uiPriority w:val="9"/>
    <w:qFormat/>
    <w:rsid w:val="00804D89"/>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352512"/>
    <w:pPr>
      <w:spacing w:before="100" w:beforeAutospacing="1" w:after="100" w:afterAutospacing="1"/>
    </w:pPr>
    <w:rPr>
      <w:rFonts w:ascii="Arial" w:hAnsi="Arial" w:cs="Arial"/>
      <w:color w:val="333333"/>
      <w:sz w:val="18"/>
      <w:szCs w:val="18"/>
      <w:lang w:val="lt-LT"/>
    </w:rPr>
  </w:style>
  <w:style w:type="paragraph" w:styleId="Pavadinimas">
    <w:name w:val="Title"/>
    <w:basedOn w:val="prastasis"/>
    <w:next w:val="prastasis"/>
    <w:link w:val="PavadinimasDiagrama"/>
    <w:uiPriority w:val="10"/>
    <w:qFormat/>
    <w:rsid w:val="00352512"/>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PavadinimasDiagrama">
    <w:name w:val="Pavadinimas Diagrama"/>
    <w:basedOn w:val="Numatytasispastraiposriftas"/>
    <w:link w:val="Pavadinimas"/>
    <w:uiPriority w:val="10"/>
    <w:rsid w:val="00352512"/>
    <w:rPr>
      <w:rFonts w:asciiTheme="majorHAnsi" w:eastAsiaTheme="majorEastAsia" w:hAnsiTheme="majorHAnsi" w:cstheme="majorBidi"/>
      <w:color w:val="404040" w:themeColor="text1" w:themeTint="BF"/>
      <w:spacing w:val="-10"/>
      <w:kern w:val="28"/>
      <w:sz w:val="56"/>
      <w:szCs w:val="56"/>
      <w:lang w:val="en-US"/>
    </w:rPr>
  </w:style>
  <w:style w:type="paragraph" w:styleId="Paantrat">
    <w:name w:val="Subtitle"/>
    <w:basedOn w:val="prastasis"/>
    <w:next w:val="prastasis"/>
    <w:link w:val="PaantratDiagrama"/>
    <w:uiPriority w:val="11"/>
    <w:qFormat/>
    <w:rsid w:val="00352512"/>
    <w:pPr>
      <w:numPr>
        <w:ilvl w:val="1"/>
      </w:numPr>
      <w:spacing w:after="160" w:line="259" w:lineRule="auto"/>
    </w:pPr>
    <w:rPr>
      <w:rFonts w:asciiTheme="minorHAnsi" w:eastAsiaTheme="minorEastAsia" w:hAnsiTheme="minorHAnsi"/>
      <w:color w:val="5A5A5A" w:themeColor="text1" w:themeTint="A5"/>
      <w:spacing w:val="15"/>
      <w:sz w:val="22"/>
      <w:szCs w:val="22"/>
      <w:lang w:val="en-US" w:eastAsia="en-US"/>
    </w:rPr>
  </w:style>
  <w:style w:type="character" w:customStyle="1" w:styleId="PaantratDiagrama">
    <w:name w:val="Paantraštė Diagrama"/>
    <w:basedOn w:val="Numatytasispastraiposriftas"/>
    <w:link w:val="Paantrat"/>
    <w:uiPriority w:val="11"/>
    <w:rsid w:val="00352512"/>
    <w:rPr>
      <w:rFonts w:eastAsiaTheme="minorEastAsia" w:cs="Times New Roman"/>
      <w:color w:val="5A5A5A" w:themeColor="text1" w:themeTint="A5"/>
      <w:spacing w:val="15"/>
      <w:lang w:val="en-US"/>
    </w:rPr>
  </w:style>
  <w:style w:type="paragraph" w:styleId="Puslapioinaostekstas">
    <w:name w:val="footnote text"/>
    <w:basedOn w:val="prastasis"/>
    <w:link w:val="PuslapioinaostekstasDiagrama"/>
    <w:uiPriority w:val="99"/>
    <w:semiHidden/>
    <w:unhideWhenUsed/>
    <w:rsid w:val="006F0BD0"/>
    <w:rPr>
      <w:sz w:val="20"/>
      <w:szCs w:val="20"/>
    </w:rPr>
  </w:style>
  <w:style w:type="character" w:customStyle="1" w:styleId="PuslapioinaostekstasDiagrama">
    <w:name w:val="Puslapio išnašos tekstas Diagrama"/>
    <w:basedOn w:val="Numatytasispastraiposriftas"/>
    <w:link w:val="Puslapioinaostekstas"/>
    <w:uiPriority w:val="99"/>
    <w:semiHidden/>
    <w:rsid w:val="006F0BD0"/>
    <w:rPr>
      <w:rFonts w:ascii="Times New Roman" w:eastAsia="Times New Roman" w:hAnsi="Times New Roman" w:cs="Times New Roman"/>
      <w:sz w:val="20"/>
      <w:szCs w:val="20"/>
      <w:lang w:val="en-GB" w:eastAsia="lt-LT"/>
    </w:rPr>
  </w:style>
  <w:style w:type="character" w:styleId="Puslapioinaosnuoroda">
    <w:name w:val="footnote reference"/>
    <w:basedOn w:val="Numatytasispastraiposriftas"/>
    <w:uiPriority w:val="99"/>
    <w:semiHidden/>
    <w:unhideWhenUsed/>
    <w:rsid w:val="006F0BD0"/>
    <w:rPr>
      <w:vertAlign w:val="superscript"/>
    </w:rPr>
  </w:style>
  <w:style w:type="table" w:styleId="Lentelstinklelis">
    <w:name w:val="Table Grid"/>
    <w:basedOn w:val="prastojilentel"/>
    <w:uiPriority w:val="39"/>
    <w:rsid w:val="000B2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prastojilentel"/>
    <w:uiPriority w:val="50"/>
    <w:rsid w:val="000B2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7Colorful1">
    <w:name w:val="List Table 7 Colorful1"/>
    <w:basedOn w:val="prastojilentel"/>
    <w:uiPriority w:val="52"/>
    <w:rsid w:val="000B2E3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prastojilentel"/>
    <w:uiPriority w:val="43"/>
    <w:rsid w:val="000B2E3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prastojilentel"/>
    <w:uiPriority w:val="45"/>
    <w:rsid w:val="000B2E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prastojilentel"/>
    <w:uiPriority w:val="42"/>
    <w:rsid w:val="000B2E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prastojilentel"/>
    <w:uiPriority w:val="46"/>
    <w:rsid w:val="000B2E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besliotekstas">
    <w:name w:val="Balloon Text"/>
    <w:basedOn w:val="prastasis"/>
    <w:link w:val="DebesliotekstasDiagrama"/>
    <w:uiPriority w:val="99"/>
    <w:semiHidden/>
    <w:unhideWhenUsed/>
    <w:rsid w:val="005218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1881"/>
    <w:rPr>
      <w:rFonts w:ascii="Tahoma" w:eastAsia="Times New Roman" w:hAnsi="Tahoma" w:cs="Tahoma"/>
      <w:sz w:val="16"/>
      <w:szCs w:val="16"/>
      <w:lang w:val="en-GB" w:eastAsia="lt-LT"/>
    </w:rPr>
  </w:style>
  <w:style w:type="character" w:customStyle="1" w:styleId="Antrat1Diagrama">
    <w:name w:val="Antraštė 1 Diagrama"/>
    <w:basedOn w:val="Numatytasispastraiposriftas"/>
    <w:link w:val="Antrat1"/>
    <w:uiPriority w:val="9"/>
    <w:rsid w:val="00804D89"/>
    <w:rPr>
      <w:rFonts w:ascii="Times New Roman" w:eastAsia="Times New Roman" w:hAnsi="Times New Roman" w:cs="Times New Roman"/>
      <w:b/>
      <w:bCs/>
      <w:kern w:val="36"/>
      <w:sz w:val="48"/>
      <w:szCs w:val="48"/>
      <w:lang w:eastAsia="lt-LT"/>
    </w:rPr>
  </w:style>
  <w:style w:type="character" w:customStyle="1" w:styleId="autosource">
    <w:name w:val="autosource"/>
    <w:basedOn w:val="Numatytasispastraiposriftas"/>
    <w:rsid w:val="00804D89"/>
  </w:style>
  <w:style w:type="paragraph" w:styleId="Sraopastraipa">
    <w:name w:val="List Paragraph"/>
    <w:basedOn w:val="prastasis"/>
    <w:uiPriority w:val="34"/>
    <w:qFormat/>
    <w:rsid w:val="002A55B0"/>
    <w:pPr>
      <w:ind w:left="720"/>
      <w:contextualSpacing/>
    </w:pPr>
  </w:style>
  <w:style w:type="character" w:styleId="Hipersaitas">
    <w:name w:val="Hyperlink"/>
    <w:basedOn w:val="Numatytasispastraiposriftas"/>
    <w:uiPriority w:val="99"/>
    <w:semiHidden/>
    <w:unhideWhenUsed/>
    <w:rsid w:val="003C4585"/>
    <w:rPr>
      <w:color w:val="0000FF"/>
      <w:u w:val="single"/>
    </w:rPr>
  </w:style>
  <w:style w:type="paragraph" w:styleId="Antrats">
    <w:name w:val="header"/>
    <w:basedOn w:val="prastasis"/>
    <w:link w:val="AntratsDiagrama"/>
    <w:uiPriority w:val="99"/>
    <w:unhideWhenUsed/>
    <w:rsid w:val="00745F08"/>
    <w:pPr>
      <w:tabs>
        <w:tab w:val="center" w:pos="4819"/>
        <w:tab w:val="right" w:pos="9638"/>
      </w:tabs>
    </w:pPr>
  </w:style>
  <w:style w:type="character" w:customStyle="1" w:styleId="AntratsDiagrama">
    <w:name w:val="Antraštės Diagrama"/>
    <w:basedOn w:val="Numatytasispastraiposriftas"/>
    <w:link w:val="Antrats"/>
    <w:uiPriority w:val="99"/>
    <w:rsid w:val="00745F08"/>
    <w:rPr>
      <w:rFonts w:ascii="Times New Roman" w:eastAsia="Times New Roman" w:hAnsi="Times New Roman" w:cs="Times New Roman"/>
      <w:sz w:val="24"/>
      <w:szCs w:val="24"/>
      <w:lang w:val="en-GB" w:eastAsia="lt-LT"/>
    </w:rPr>
  </w:style>
  <w:style w:type="paragraph" w:styleId="Porat">
    <w:name w:val="footer"/>
    <w:basedOn w:val="prastasis"/>
    <w:link w:val="PoratDiagrama"/>
    <w:uiPriority w:val="99"/>
    <w:unhideWhenUsed/>
    <w:rsid w:val="00745F08"/>
    <w:pPr>
      <w:tabs>
        <w:tab w:val="center" w:pos="4819"/>
        <w:tab w:val="right" w:pos="9638"/>
      </w:tabs>
    </w:pPr>
  </w:style>
  <w:style w:type="character" w:customStyle="1" w:styleId="PoratDiagrama">
    <w:name w:val="Poraštė Diagrama"/>
    <w:basedOn w:val="Numatytasispastraiposriftas"/>
    <w:link w:val="Porat"/>
    <w:uiPriority w:val="99"/>
    <w:rsid w:val="00745F08"/>
    <w:rPr>
      <w:rFonts w:ascii="Times New Roman" w:eastAsia="Times New Roman" w:hAnsi="Times New Roman" w:cs="Times New Roman"/>
      <w:sz w:val="24"/>
      <w:szCs w:val="24"/>
      <w:lang w:val="en-GB" w:eastAsia="lt-LT"/>
    </w:rPr>
  </w:style>
  <w:style w:type="paragraph" w:styleId="Pataisymai">
    <w:name w:val="Revision"/>
    <w:hidden/>
    <w:uiPriority w:val="99"/>
    <w:semiHidden/>
    <w:rsid w:val="00B20F0D"/>
    <w:pPr>
      <w:spacing w:after="0" w:line="240" w:lineRule="auto"/>
    </w:pPr>
    <w:rPr>
      <w:rFonts w:ascii="Times New Roman" w:eastAsia="Times New Roman" w:hAnsi="Times New Roman" w:cs="Times New Roman"/>
      <w:sz w:val="24"/>
      <w:szCs w:val="24"/>
      <w:lang w:val="en-GB" w:eastAsia="lt-LT"/>
    </w:rPr>
  </w:style>
  <w:style w:type="character" w:styleId="Komentaronuoroda">
    <w:name w:val="annotation reference"/>
    <w:basedOn w:val="Numatytasispastraiposriftas"/>
    <w:uiPriority w:val="99"/>
    <w:semiHidden/>
    <w:unhideWhenUsed/>
    <w:rsid w:val="00B20F0D"/>
    <w:rPr>
      <w:sz w:val="16"/>
      <w:szCs w:val="16"/>
    </w:rPr>
  </w:style>
  <w:style w:type="paragraph" w:styleId="Komentarotekstas">
    <w:name w:val="annotation text"/>
    <w:basedOn w:val="prastasis"/>
    <w:link w:val="KomentarotekstasDiagrama"/>
    <w:uiPriority w:val="99"/>
    <w:semiHidden/>
    <w:unhideWhenUsed/>
    <w:rsid w:val="00B20F0D"/>
    <w:rPr>
      <w:sz w:val="20"/>
      <w:szCs w:val="20"/>
    </w:rPr>
  </w:style>
  <w:style w:type="character" w:customStyle="1" w:styleId="KomentarotekstasDiagrama">
    <w:name w:val="Komentaro tekstas Diagrama"/>
    <w:basedOn w:val="Numatytasispastraiposriftas"/>
    <w:link w:val="Komentarotekstas"/>
    <w:uiPriority w:val="99"/>
    <w:semiHidden/>
    <w:rsid w:val="00B20F0D"/>
    <w:rPr>
      <w:rFonts w:ascii="Times New Roman" w:eastAsia="Times New Roman" w:hAnsi="Times New Roman" w:cs="Times New Roman"/>
      <w:sz w:val="20"/>
      <w:szCs w:val="20"/>
      <w:lang w:val="en-GB" w:eastAsia="lt-LT"/>
    </w:rPr>
  </w:style>
  <w:style w:type="paragraph" w:styleId="Komentarotema">
    <w:name w:val="annotation subject"/>
    <w:basedOn w:val="Komentarotekstas"/>
    <w:next w:val="Komentarotekstas"/>
    <w:link w:val="KomentarotemaDiagrama"/>
    <w:uiPriority w:val="99"/>
    <w:semiHidden/>
    <w:unhideWhenUsed/>
    <w:rsid w:val="00B20F0D"/>
    <w:rPr>
      <w:b/>
      <w:bCs/>
    </w:rPr>
  </w:style>
  <w:style w:type="character" w:customStyle="1" w:styleId="KomentarotemaDiagrama">
    <w:name w:val="Komentaro tema Diagrama"/>
    <w:basedOn w:val="KomentarotekstasDiagrama"/>
    <w:link w:val="Komentarotema"/>
    <w:uiPriority w:val="99"/>
    <w:semiHidden/>
    <w:rsid w:val="00B20F0D"/>
    <w:rPr>
      <w:rFonts w:ascii="Times New Roman" w:eastAsia="Times New Roman" w:hAnsi="Times New Roman" w:cs="Times New Roman"/>
      <w:b/>
      <w:bCs/>
      <w:sz w:val="20"/>
      <w:szCs w:val="20"/>
      <w:lang w:val="en-GB" w:eastAsia="lt-LT"/>
    </w:rPr>
  </w:style>
  <w:style w:type="paragraph" w:styleId="Dokumentoinaostekstas">
    <w:name w:val="endnote text"/>
    <w:basedOn w:val="prastasis"/>
    <w:link w:val="DokumentoinaostekstasDiagrama"/>
    <w:uiPriority w:val="99"/>
    <w:semiHidden/>
    <w:unhideWhenUsed/>
    <w:rsid w:val="007F4C27"/>
    <w:rPr>
      <w:sz w:val="20"/>
      <w:szCs w:val="20"/>
    </w:rPr>
  </w:style>
  <w:style w:type="character" w:customStyle="1" w:styleId="DokumentoinaostekstasDiagrama">
    <w:name w:val="Dokumento išnašos tekstas Diagrama"/>
    <w:basedOn w:val="Numatytasispastraiposriftas"/>
    <w:link w:val="Dokumentoinaostekstas"/>
    <w:uiPriority w:val="99"/>
    <w:semiHidden/>
    <w:rsid w:val="007F4C27"/>
    <w:rPr>
      <w:rFonts w:ascii="Times New Roman" w:eastAsia="Times New Roman" w:hAnsi="Times New Roman" w:cs="Times New Roman"/>
      <w:sz w:val="20"/>
      <w:szCs w:val="20"/>
      <w:lang w:val="en-GB" w:eastAsia="lt-LT"/>
    </w:rPr>
  </w:style>
  <w:style w:type="character" w:styleId="Dokumentoinaosnumeris">
    <w:name w:val="endnote reference"/>
    <w:basedOn w:val="Numatytasispastraiposriftas"/>
    <w:uiPriority w:val="99"/>
    <w:semiHidden/>
    <w:unhideWhenUsed/>
    <w:rsid w:val="007F4C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047">
      <w:bodyDiv w:val="1"/>
      <w:marLeft w:val="0"/>
      <w:marRight w:val="0"/>
      <w:marTop w:val="0"/>
      <w:marBottom w:val="0"/>
      <w:divBdr>
        <w:top w:val="none" w:sz="0" w:space="0" w:color="auto"/>
        <w:left w:val="none" w:sz="0" w:space="0" w:color="auto"/>
        <w:bottom w:val="none" w:sz="0" w:space="0" w:color="auto"/>
        <w:right w:val="none" w:sz="0" w:space="0" w:color="auto"/>
      </w:divBdr>
    </w:div>
    <w:div w:id="209074248">
      <w:bodyDiv w:val="1"/>
      <w:marLeft w:val="0"/>
      <w:marRight w:val="0"/>
      <w:marTop w:val="0"/>
      <w:marBottom w:val="0"/>
      <w:divBdr>
        <w:top w:val="none" w:sz="0" w:space="0" w:color="auto"/>
        <w:left w:val="none" w:sz="0" w:space="0" w:color="auto"/>
        <w:bottom w:val="none" w:sz="0" w:space="0" w:color="auto"/>
        <w:right w:val="none" w:sz="0" w:space="0" w:color="auto"/>
      </w:divBdr>
    </w:div>
    <w:div w:id="518860494">
      <w:bodyDiv w:val="1"/>
      <w:marLeft w:val="0"/>
      <w:marRight w:val="0"/>
      <w:marTop w:val="0"/>
      <w:marBottom w:val="0"/>
      <w:divBdr>
        <w:top w:val="none" w:sz="0" w:space="0" w:color="auto"/>
        <w:left w:val="none" w:sz="0" w:space="0" w:color="auto"/>
        <w:bottom w:val="none" w:sz="0" w:space="0" w:color="auto"/>
        <w:right w:val="none" w:sz="0" w:space="0" w:color="auto"/>
      </w:divBdr>
    </w:div>
    <w:div w:id="904338547">
      <w:bodyDiv w:val="1"/>
      <w:marLeft w:val="0"/>
      <w:marRight w:val="0"/>
      <w:marTop w:val="0"/>
      <w:marBottom w:val="0"/>
      <w:divBdr>
        <w:top w:val="none" w:sz="0" w:space="0" w:color="auto"/>
        <w:left w:val="none" w:sz="0" w:space="0" w:color="auto"/>
        <w:bottom w:val="none" w:sz="0" w:space="0" w:color="auto"/>
        <w:right w:val="none" w:sz="0" w:space="0" w:color="auto"/>
      </w:divBdr>
      <w:divsChild>
        <w:div w:id="780223445">
          <w:marLeft w:val="0"/>
          <w:marRight w:val="0"/>
          <w:marTop w:val="0"/>
          <w:marBottom w:val="0"/>
          <w:divBdr>
            <w:top w:val="none" w:sz="0" w:space="0" w:color="auto"/>
            <w:left w:val="none" w:sz="0" w:space="0" w:color="auto"/>
            <w:bottom w:val="none" w:sz="0" w:space="0" w:color="auto"/>
            <w:right w:val="none" w:sz="0" w:space="0" w:color="auto"/>
          </w:divBdr>
        </w:div>
        <w:div w:id="1318656113">
          <w:marLeft w:val="0"/>
          <w:marRight w:val="0"/>
          <w:marTop w:val="0"/>
          <w:marBottom w:val="0"/>
          <w:divBdr>
            <w:top w:val="none" w:sz="0" w:space="0" w:color="auto"/>
            <w:left w:val="none" w:sz="0" w:space="0" w:color="auto"/>
            <w:bottom w:val="none" w:sz="0" w:space="0" w:color="auto"/>
            <w:right w:val="none" w:sz="0" w:space="0" w:color="auto"/>
          </w:divBdr>
        </w:div>
        <w:div w:id="701132478">
          <w:marLeft w:val="0"/>
          <w:marRight w:val="0"/>
          <w:marTop w:val="0"/>
          <w:marBottom w:val="0"/>
          <w:divBdr>
            <w:top w:val="none" w:sz="0" w:space="0" w:color="auto"/>
            <w:left w:val="none" w:sz="0" w:space="0" w:color="auto"/>
            <w:bottom w:val="none" w:sz="0" w:space="0" w:color="auto"/>
            <w:right w:val="none" w:sz="0" w:space="0" w:color="auto"/>
          </w:divBdr>
        </w:div>
        <w:div w:id="715470961">
          <w:marLeft w:val="0"/>
          <w:marRight w:val="0"/>
          <w:marTop w:val="0"/>
          <w:marBottom w:val="0"/>
          <w:divBdr>
            <w:top w:val="none" w:sz="0" w:space="0" w:color="auto"/>
            <w:left w:val="none" w:sz="0" w:space="0" w:color="auto"/>
            <w:bottom w:val="none" w:sz="0" w:space="0" w:color="auto"/>
            <w:right w:val="none" w:sz="0" w:space="0" w:color="auto"/>
          </w:divBdr>
        </w:div>
        <w:div w:id="1651791475">
          <w:marLeft w:val="0"/>
          <w:marRight w:val="0"/>
          <w:marTop w:val="0"/>
          <w:marBottom w:val="0"/>
          <w:divBdr>
            <w:top w:val="none" w:sz="0" w:space="0" w:color="auto"/>
            <w:left w:val="none" w:sz="0" w:space="0" w:color="auto"/>
            <w:bottom w:val="none" w:sz="0" w:space="0" w:color="auto"/>
            <w:right w:val="none" w:sz="0" w:space="0" w:color="auto"/>
          </w:divBdr>
        </w:div>
        <w:div w:id="222181603">
          <w:marLeft w:val="0"/>
          <w:marRight w:val="0"/>
          <w:marTop w:val="0"/>
          <w:marBottom w:val="0"/>
          <w:divBdr>
            <w:top w:val="none" w:sz="0" w:space="0" w:color="auto"/>
            <w:left w:val="none" w:sz="0" w:space="0" w:color="auto"/>
            <w:bottom w:val="none" w:sz="0" w:space="0" w:color="auto"/>
            <w:right w:val="none" w:sz="0" w:space="0" w:color="auto"/>
          </w:divBdr>
        </w:div>
        <w:div w:id="138813271">
          <w:marLeft w:val="0"/>
          <w:marRight w:val="0"/>
          <w:marTop w:val="0"/>
          <w:marBottom w:val="0"/>
          <w:divBdr>
            <w:top w:val="none" w:sz="0" w:space="0" w:color="auto"/>
            <w:left w:val="none" w:sz="0" w:space="0" w:color="auto"/>
            <w:bottom w:val="none" w:sz="0" w:space="0" w:color="auto"/>
            <w:right w:val="none" w:sz="0" w:space="0" w:color="auto"/>
          </w:divBdr>
        </w:div>
        <w:div w:id="1468470916">
          <w:marLeft w:val="0"/>
          <w:marRight w:val="0"/>
          <w:marTop w:val="0"/>
          <w:marBottom w:val="0"/>
          <w:divBdr>
            <w:top w:val="none" w:sz="0" w:space="0" w:color="auto"/>
            <w:left w:val="none" w:sz="0" w:space="0" w:color="auto"/>
            <w:bottom w:val="none" w:sz="0" w:space="0" w:color="auto"/>
            <w:right w:val="none" w:sz="0" w:space="0" w:color="auto"/>
          </w:divBdr>
        </w:div>
        <w:div w:id="1105493705">
          <w:marLeft w:val="0"/>
          <w:marRight w:val="0"/>
          <w:marTop w:val="0"/>
          <w:marBottom w:val="0"/>
          <w:divBdr>
            <w:top w:val="none" w:sz="0" w:space="0" w:color="auto"/>
            <w:left w:val="none" w:sz="0" w:space="0" w:color="auto"/>
            <w:bottom w:val="none" w:sz="0" w:space="0" w:color="auto"/>
            <w:right w:val="none" w:sz="0" w:space="0" w:color="auto"/>
          </w:divBdr>
        </w:div>
        <w:div w:id="184632486">
          <w:marLeft w:val="0"/>
          <w:marRight w:val="0"/>
          <w:marTop w:val="0"/>
          <w:marBottom w:val="0"/>
          <w:divBdr>
            <w:top w:val="none" w:sz="0" w:space="0" w:color="auto"/>
            <w:left w:val="none" w:sz="0" w:space="0" w:color="auto"/>
            <w:bottom w:val="none" w:sz="0" w:space="0" w:color="auto"/>
            <w:right w:val="none" w:sz="0" w:space="0" w:color="auto"/>
          </w:divBdr>
        </w:div>
        <w:div w:id="1107889347">
          <w:marLeft w:val="0"/>
          <w:marRight w:val="0"/>
          <w:marTop w:val="0"/>
          <w:marBottom w:val="0"/>
          <w:divBdr>
            <w:top w:val="none" w:sz="0" w:space="0" w:color="auto"/>
            <w:left w:val="none" w:sz="0" w:space="0" w:color="auto"/>
            <w:bottom w:val="none" w:sz="0" w:space="0" w:color="auto"/>
            <w:right w:val="none" w:sz="0" w:space="0" w:color="auto"/>
          </w:divBdr>
        </w:div>
        <w:div w:id="262104812">
          <w:marLeft w:val="0"/>
          <w:marRight w:val="0"/>
          <w:marTop w:val="0"/>
          <w:marBottom w:val="0"/>
          <w:divBdr>
            <w:top w:val="none" w:sz="0" w:space="0" w:color="auto"/>
            <w:left w:val="none" w:sz="0" w:space="0" w:color="auto"/>
            <w:bottom w:val="none" w:sz="0" w:space="0" w:color="auto"/>
            <w:right w:val="none" w:sz="0" w:space="0" w:color="auto"/>
          </w:divBdr>
        </w:div>
        <w:div w:id="245959285">
          <w:marLeft w:val="0"/>
          <w:marRight w:val="0"/>
          <w:marTop w:val="0"/>
          <w:marBottom w:val="0"/>
          <w:divBdr>
            <w:top w:val="none" w:sz="0" w:space="0" w:color="auto"/>
            <w:left w:val="none" w:sz="0" w:space="0" w:color="auto"/>
            <w:bottom w:val="none" w:sz="0" w:space="0" w:color="auto"/>
            <w:right w:val="none" w:sz="0" w:space="0" w:color="auto"/>
          </w:divBdr>
        </w:div>
        <w:div w:id="1077360532">
          <w:marLeft w:val="0"/>
          <w:marRight w:val="0"/>
          <w:marTop w:val="0"/>
          <w:marBottom w:val="0"/>
          <w:divBdr>
            <w:top w:val="none" w:sz="0" w:space="0" w:color="auto"/>
            <w:left w:val="none" w:sz="0" w:space="0" w:color="auto"/>
            <w:bottom w:val="none" w:sz="0" w:space="0" w:color="auto"/>
            <w:right w:val="none" w:sz="0" w:space="0" w:color="auto"/>
          </w:divBdr>
        </w:div>
        <w:div w:id="847601115">
          <w:marLeft w:val="0"/>
          <w:marRight w:val="0"/>
          <w:marTop w:val="0"/>
          <w:marBottom w:val="0"/>
          <w:divBdr>
            <w:top w:val="none" w:sz="0" w:space="0" w:color="auto"/>
            <w:left w:val="none" w:sz="0" w:space="0" w:color="auto"/>
            <w:bottom w:val="none" w:sz="0" w:space="0" w:color="auto"/>
            <w:right w:val="none" w:sz="0" w:space="0" w:color="auto"/>
          </w:divBdr>
        </w:div>
        <w:div w:id="920986452">
          <w:marLeft w:val="0"/>
          <w:marRight w:val="0"/>
          <w:marTop w:val="0"/>
          <w:marBottom w:val="0"/>
          <w:divBdr>
            <w:top w:val="none" w:sz="0" w:space="0" w:color="auto"/>
            <w:left w:val="none" w:sz="0" w:space="0" w:color="auto"/>
            <w:bottom w:val="none" w:sz="0" w:space="0" w:color="auto"/>
            <w:right w:val="none" w:sz="0" w:space="0" w:color="auto"/>
          </w:divBdr>
        </w:div>
        <w:div w:id="1758600917">
          <w:marLeft w:val="0"/>
          <w:marRight w:val="0"/>
          <w:marTop w:val="0"/>
          <w:marBottom w:val="0"/>
          <w:divBdr>
            <w:top w:val="none" w:sz="0" w:space="0" w:color="auto"/>
            <w:left w:val="none" w:sz="0" w:space="0" w:color="auto"/>
            <w:bottom w:val="none" w:sz="0" w:space="0" w:color="auto"/>
            <w:right w:val="none" w:sz="0" w:space="0" w:color="auto"/>
          </w:divBdr>
        </w:div>
        <w:div w:id="1504854397">
          <w:marLeft w:val="0"/>
          <w:marRight w:val="0"/>
          <w:marTop w:val="0"/>
          <w:marBottom w:val="0"/>
          <w:divBdr>
            <w:top w:val="none" w:sz="0" w:space="0" w:color="auto"/>
            <w:left w:val="none" w:sz="0" w:space="0" w:color="auto"/>
            <w:bottom w:val="none" w:sz="0" w:space="0" w:color="auto"/>
            <w:right w:val="none" w:sz="0" w:space="0" w:color="auto"/>
          </w:divBdr>
        </w:div>
        <w:div w:id="1748459100">
          <w:marLeft w:val="0"/>
          <w:marRight w:val="0"/>
          <w:marTop w:val="0"/>
          <w:marBottom w:val="0"/>
          <w:divBdr>
            <w:top w:val="none" w:sz="0" w:space="0" w:color="auto"/>
            <w:left w:val="none" w:sz="0" w:space="0" w:color="auto"/>
            <w:bottom w:val="none" w:sz="0" w:space="0" w:color="auto"/>
            <w:right w:val="none" w:sz="0" w:space="0" w:color="auto"/>
          </w:divBdr>
        </w:div>
        <w:div w:id="574096947">
          <w:marLeft w:val="0"/>
          <w:marRight w:val="0"/>
          <w:marTop w:val="0"/>
          <w:marBottom w:val="0"/>
          <w:divBdr>
            <w:top w:val="none" w:sz="0" w:space="0" w:color="auto"/>
            <w:left w:val="none" w:sz="0" w:space="0" w:color="auto"/>
            <w:bottom w:val="none" w:sz="0" w:space="0" w:color="auto"/>
            <w:right w:val="none" w:sz="0" w:space="0" w:color="auto"/>
          </w:divBdr>
        </w:div>
        <w:div w:id="1610895416">
          <w:marLeft w:val="0"/>
          <w:marRight w:val="0"/>
          <w:marTop w:val="0"/>
          <w:marBottom w:val="0"/>
          <w:divBdr>
            <w:top w:val="none" w:sz="0" w:space="0" w:color="auto"/>
            <w:left w:val="none" w:sz="0" w:space="0" w:color="auto"/>
            <w:bottom w:val="none" w:sz="0" w:space="0" w:color="auto"/>
            <w:right w:val="none" w:sz="0" w:space="0" w:color="auto"/>
          </w:divBdr>
        </w:div>
        <w:div w:id="69734548">
          <w:marLeft w:val="0"/>
          <w:marRight w:val="0"/>
          <w:marTop w:val="0"/>
          <w:marBottom w:val="0"/>
          <w:divBdr>
            <w:top w:val="none" w:sz="0" w:space="0" w:color="auto"/>
            <w:left w:val="none" w:sz="0" w:space="0" w:color="auto"/>
            <w:bottom w:val="none" w:sz="0" w:space="0" w:color="auto"/>
            <w:right w:val="none" w:sz="0" w:space="0" w:color="auto"/>
          </w:divBdr>
        </w:div>
        <w:div w:id="443114535">
          <w:marLeft w:val="0"/>
          <w:marRight w:val="0"/>
          <w:marTop w:val="0"/>
          <w:marBottom w:val="0"/>
          <w:divBdr>
            <w:top w:val="none" w:sz="0" w:space="0" w:color="auto"/>
            <w:left w:val="none" w:sz="0" w:space="0" w:color="auto"/>
            <w:bottom w:val="none" w:sz="0" w:space="0" w:color="auto"/>
            <w:right w:val="none" w:sz="0" w:space="0" w:color="auto"/>
          </w:divBdr>
        </w:div>
        <w:div w:id="1078357706">
          <w:marLeft w:val="0"/>
          <w:marRight w:val="0"/>
          <w:marTop w:val="0"/>
          <w:marBottom w:val="0"/>
          <w:divBdr>
            <w:top w:val="none" w:sz="0" w:space="0" w:color="auto"/>
            <w:left w:val="none" w:sz="0" w:space="0" w:color="auto"/>
            <w:bottom w:val="none" w:sz="0" w:space="0" w:color="auto"/>
            <w:right w:val="none" w:sz="0" w:space="0" w:color="auto"/>
          </w:divBdr>
        </w:div>
        <w:div w:id="1967350395">
          <w:marLeft w:val="0"/>
          <w:marRight w:val="0"/>
          <w:marTop w:val="0"/>
          <w:marBottom w:val="0"/>
          <w:divBdr>
            <w:top w:val="none" w:sz="0" w:space="0" w:color="auto"/>
            <w:left w:val="none" w:sz="0" w:space="0" w:color="auto"/>
            <w:bottom w:val="none" w:sz="0" w:space="0" w:color="auto"/>
            <w:right w:val="none" w:sz="0" w:space="0" w:color="auto"/>
          </w:divBdr>
        </w:div>
        <w:div w:id="908344520">
          <w:marLeft w:val="0"/>
          <w:marRight w:val="0"/>
          <w:marTop w:val="0"/>
          <w:marBottom w:val="0"/>
          <w:divBdr>
            <w:top w:val="none" w:sz="0" w:space="0" w:color="auto"/>
            <w:left w:val="none" w:sz="0" w:space="0" w:color="auto"/>
            <w:bottom w:val="none" w:sz="0" w:space="0" w:color="auto"/>
            <w:right w:val="none" w:sz="0" w:space="0" w:color="auto"/>
          </w:divBdr>
        </w:div>
        <w:div w:id="1505167252">
          <w:marLeft w:val="0"/>
          <w:marRight w:val="0"/>
          <w:marTop w:val="0"/>
          <w:marBottom w:val="0"/>
          <w:divBdr>
            <w:top w:val="none" w:sz="0" w:space="0" w:color="auto"/>
            <w:left w:val="none" w:sz="0" w:space="0" w:color="auto"/>
            <w:bottom w:val="none" w:sz="0" w:space="0" w:color="auto"/>
            <w:right w:val="none" w:sz="0" w:space="0" w:color="auto"/>
          </w:divBdr>
        </w:div>
        <w:div w:id="1150706835">
          <w:marLeft w:val="0"/>
          <w:marRight w:val="0"/>
          <w:marTop w:val="0"/>
          <w:marBottom w:val="0"/>
          <w:divBdr>
            <w:top w:val="none" w:sz="0" w:space="0" w:color="auto"/>
            <w:left w:val="none" w:sz="0" w:space="0" w:color="auto"/>
            <w:bottom w:val="none" w:sz="0" w:space="0" w:color="auto"/>
            <w:right w:val="none" w:sz="0" w:space="0" w:color="auto"/>
          </w:divBdr>
        </w:div>
        <w:div w:id="2021003839">
          <w:marLeft w:val="0"/>
          <w:marRight w:val="0"/>
          <w:marTop w:val="0"/>
          <w:marBottom w:val="0"/>
          <w:divBdr>
            <w:top w:val="none" w:sz="0" w:space="0" w:color="auto"/>
            <w:left w:val="none" w:sz="0" w:space="0" w:color="auto"/>
            <w:bottom w:val="none" w:sz="0" w:space="0" w:color="auto"/>
            <w:right w:val="none" w:sz="0" w:space="0" w:color="auto"/>
          </w:divBdr>
        </w:div>
        <w:div w:id="385377976">
          <w:marLeft w:val="0"/>
          <w:marRight w:val="0"/>
          <w:marTop w:val="0"/>
          <w:marBottom w:val="0"/>
          <w:divBdr>
            <w:top w:val="none" w:sz="0" w:space="0" w:color="auto"/>
            <w:left w:val="none" w:sz="0" w:space="0" w:color="auto"/>
            <w:bottom w:val="none" w:sz="0" w:space="0" w:color="auto"/>
            <w:right w:val="none" w:sz="0" w:space="0" w:color="auto"/>
          </w:divBdr>
        </w:div>
        <w:div w:id="908005994">
          <w:marLeft w:val="0"/>
          <w:marRight w:val="0"/>
          <w:marTop w:val="0"/>
          <w:marBottom w:val="0"/>
          <w:divBdr>
            <w:top w:val="none" w:sz="0" w:space="0" w:color="auto"/>
            <w:left w:val="none" w:sz="0" w:space="0" w:color="auto"/>
            <w:bottom w:val="none" w:sz="0" w:space="0" w:color="auto"/>
            <w:right w:val="none" w:sz="0" w:space="0" w:color="auto"/>
          </w:divBdr>
        </w:div>
        <w:div w:id="1978139910">
          <w:marLeft w:val="0"/>
          <w:marRight w:val="0"/>
          <w:marTop w:val="0"/>
          <w:marBottom w:val="0"/>
          <w:divBdr>
            <w:top w:val="none" w:sz="0" w:space="0" w:color="auto"/>
            <w:left w:val="none" w:sz="0" w:space="0" w:color="auto"/>
            <w:bottom w:val="none" w:sz="0" w:space="0" w:color="auto"/>
            <w:right w:val="none" w:sz="0" w:space="0" w:color="auto"/>
          </w:divBdr>
        </w:div>
        <w:div w:id="1208957196">
          <w:marLeft w:val="0"/>
          <w:marRight w:val="0"/>
          <w:marTop w:val="0"/>
          <w:marBottom w:val="0"/>
          <w:divBdr>
            <w:top w:val="none" w:sz="0" w:space="0" w:color="auto"/>
            <w:left w:val="none" w:sz="0" w:space="0" w:color="auto"/>
            <w:bottom w:val="none" w:sz="0" w:space="0" w:color="auto"/>
            <w:right w:val="none" w:sz="0" w:space="0" w:color="auto"/>
          </w:divBdr>
        </w:div>
        <w:div w:id="573512241">
          <w:marLeft w:val="0"/>
          <w:marRight w:val="0"/>
          <w:marTop w:val="0"/>
          <w:marBottom w:val="0"/>
          <w:divBdr>
            <w:top w:val="none" w:sz="0" w:space="0" w:color="auto"/>
            <w:left w:val="none" w:sz="0" w:space="0" w:color="auto"/>
            <w:bottom w:val="none" w:sz="0" w:space="0" w:color="auto"/>
            <w:right w:val="none" w:sz="0" w:space="0" w:color="auto"/>
          </w:divBdr>
        </w:div>
        <w:div w:id="1478960247">
          <w:marLeft w:val="0"/>
          <w:marRight w:val="0"/>
          <w:marTop w:val="0"/>
          <w:marBottom w:val="0"/>
          <w:divBdr>
            <w:top w:val="none" w:sz="0" w:space="0" w:color="auto"/>
            <w:left w:val="none" w:sz="0" w:space="0" w:color="auto"/>
            <w:bottom w:val="none" w:sz="0" w:space="0" w:color="auto"/>
            <w:right w:val="none" w:sz="0" w:space="0" w:color="auto"/>
          </w:divBdr>
        </w:div>
        <w:div w:id="231502726">
          <w:marLeft w:val="0"/>
          <w:marRight w:val="0"/>
          <w:marTop w:val="0"/>
          <w:marBottom w:val="0"/>
          <w:divBdr>
            <w:top w:val="none" w:sz="0" w:space="0" w:color="auto"/>
            <w:left w:val="none" w:sz="0" w:space="0" w:color="auto"/>
            <w:bottom w:val="none" w:sz="0" w:space="0" w:color="auto"/>
            <w:right w:val="none" w:sz="0" w:space="0" w:color="auto"/>
          </w:divBdr>
        </w:div>
        <w:div w:id="2144426685">
          <w:marLeft w:val="0"/>
          <w:marRight w:val="0"/>
          <w:marTop w:val="0"/>
          <w:marBottom w:val="0"/>
          <w:divBdr>
            <w:top w:val="none" w:sz="0" w:space="0" w:color="auto"/>
            <w:left w:val="none" w:sz="0" w:space="0" w:color="auto"/>
            <w:bottom w:val="none" w:sz="0" w:space="0" w:color="auto"/>
            <w:right w:val="none" w:sz="0" w:space="0" w:color="auto"/>
          </w:divBdr>
        </w:div>
        <w:div w:id="586381311">
          <w:marLeft w:val="0"/>
          <w:marRight w:val="0"/>
          <w:marTop w:val="0"/>
          <w:marBottom w:val="0"/>
          <w:divBdr>
            <w:top w:val="none" w:sz="0" w:space="0" w:color="auto"/>
            <w:left w:val="none" w:sz="0" w:space="0" w:color="auto"/>
            <w:bottom w:val="none" w:sz="0" w:space="0" w:color="auto"/>
            <w:right w:val="none" w:sz="0" w:space="0" w:color="auto"/>
          </w:divBdr>
        </w:div>
        <w:div w:id="311256443">
          <w:marLeft w:val="0"/>
          <w:marRight w:val="0"/>
          <w:marTop w:val="0"/>
          <w:marBottom w:val="0"/>
          <w:divBdr>
            <w:top w:val="none" w:sz="0" w:space="0" w:color="auto"/>
            <w:left w:val="none" w:sz="0" w:space="0" w:color="auto"/>
            <w:bottom w:val="none" w:sz="0" w:space="0" w:color="auto"/>
            <w:right w:val="none" w:sz="0" w:space="0" w:color="auto"/>
          </w:divBdr>
        </w:div>
        <w:div w:id="1461650908">
          <w:marLeft w:val="0"/>
          <w:marRight w:val="0"/>
          <w:marTop w:val="0"/>
          <w:marBottom w:val="0"/>
          <w:divBdr>
            <w:top w:val="none" w:sz="0" w:space="0" w:color="auto"/>
            <w:left w:val="none" w:sz="0" w:space="0" w:color="auto"/>
            <w:bottom w:val="none" w:sz="0" w:space="0" w:color="auto"/>
            <w:right w:val="none" w:sz="0" w:space="0" w:color="auto"/>
          </w:divBdr>
        </w:div>
        <w:div w:id="1204708627">
          <w:marLeft w:val="0"/>
          <w:marRight w:val="0"/>
          <w:marTop w:val="0"/>
          <w:marBottom w:val="0"/>
          <w:divBdr>
            <w:top w:val="none" w:sz="0" w:space="0" w:color="auto"/>
            <w:left w:val="none" w:sz="0" w:space="0" w:color="auto"/>
            <w:bottom w:val="none" w:sz="0" w:space="0" w:color="auto"/>
            <w:right w:val="none" w:sz="0" w:space="0" w:color="auto"/>
          </w:divBdr>
        </w:div>
      </w:divsChild>
    </w:div>
    <w:div w:id="951280587">
      <w:bodyDiv w:val="1"/>
      <w:marLeft w:val="0"/>
      <w:marRight w:val="0"/>
      <w:marTop w:val="0"/>
      <w:marBottom w:val="0"/>
      <w:divBdr>
        <w:top w:val="none" w:sz="0" w:space="0" w:color="auto"/>
        <w:left w:val="none" w:sz="0" w:space="0" w:color="auto"/>
        <w:bottom w:val="none" w:sz="0" w:space="0" w:color="auto"/>
        <w:right w:val="none" w:sz="0" w:space="0" w:color="auto"/>
      </w:divBdr>
    </w:div>
    <w:div w:id="1106927599">
      <w:bodyDiv w:val="1"/>
      <w:marLeft w:val="0"/>
      <w:marRight w:val="0"/>
      <w:marTop w:val="0"/>
      <w:marBottom w:val="0"/>
      <w:divBdr>
        <w:top w:val="none" w:sz="0" w:space="0" w:color="auto"/>
        <w:left w:val="none" w:sz="0" w:space="0" w:color="auto"/>
        <w:bottom w:val="none" w:sz="0" w:space="0" w:color="auto"/>
        <w:right w:val="none" w:sz="0" w:space="0" w:color="auto"/>
      </w:divBdr>
    </w:div>
    <w:div w:id="1878394349">
      <w:bodyDiv w:val="1"/>
      <w:marLeft w:val="0"/>
      <w:marRight w:val="0"/>
      <w:marTop w:val="0"/>
      <w:marBottom w:val="0"/>
      <w:divBdr>
        <w:top w:val="none" w:sz="0" w:space="0" w:color="auto"/>
        <w:left w:val="none" w:sz="0" w:space="0" w:color="auto"/>
        <w:bottom w:val="none" w:sz="0" w:space="0" w:color="auto"/>
        <w:right w:val="none" w:sz="0" w:space="0" w:color="auto"/>
      </w:divBdr>
    </w:div>
    <w:div w:id="20392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E7D86-1BBE-4648-8C9F-8A909614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15824</Words>
  <Characters>9021</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STRATEGINIO PLĖTROS PLANO 2021-2027 METAMS 2021 M. ĮGYVENDINIMO ATASKAITA</vt:lpstr>
      <vt:lpstr>Pasvalio rajono PLĖTROS 2021-2027 M. strateginio plano 2021 M. įgyvendinimo ATASKAITA</vt:lpstr>
    </vt:vector>
  </TitlesOfParts>
  <Company>Grizli777</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STRATEGINIO PLĖTROS PLANO 2021-2027 METAMS 2021 M. ĮGYVENDINIMO ATASKAITA</dc:title>
  <dc:creator>Viktorija</dc:creator>
  <cp:lastModifiedBy>Vartotojas</cp:lastModifiedBy>
  <cp:revision>2</cp:revision>
  <cp:lastPrinted>2021-04-06T11:36:00Z</cp:lastPrinted>
  <dcterms:created xsi:type="dcterms:W3CDTF">2022-06-14T12:49:00Z</dcterms:created>
  <dcterms:modified xsi:type="dcterms:W3CDTF">2022-06-14T12:49:00Z</dcterms:modified>
</cp:coreProperties>
</file>