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5028" w14:textId="073C2C09" w:rsidR="004D432A" w:rsidRDefault="004736DC">
      <w:r>
        <w:rPr>
          <w:noProof/>
          <w:lang w:eastAsia="lt-LT"/>
        </w:rPr>
        <mc:AlternateContent>
          <mc:Choice Requires="wps">
            <w:drawing>
              <wp:anchor distT="0" distB="0" distL="114300" distR="114300" simplePos="0" relativeHeight="251657728" behindDoc="0" locked="0" layoutInCell="1" allowOverlap="1" wp14:anchorId="12974183" wp14:editId="0052E58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E79A799" w14:textId="77777777" w:rsidR="0053680D" w:rsidRDefault="0053680D" w:rsidP="0053680D">
                            <w:pPr>
                              <w:rPr>
                                <w:b/>
                              </w:rPr>
                            </w:pPr>
                            <w:r>
                              <w:rPr>
                                <w:b/>
                                <w:bCs/>
                              </w:rPr>
                              <w:t>projektas</w:t>
                            </w:r>
                          </w:p>
                          <w:p w14:paraId="5C1F7245" w14:textId="6A0FBC20" w:rsidR="0053680D" w:rsidRDefault="0053680D" w:rsidP="0053680D">
                            <w:pPr>
                              <w:rPr>
                                <w:b/>
                              </w:rPr>
                            </w:pPr>
                            <w:r>
                              <w:rPr>
                                <w:b/>
                              </w:rPr>
                              <w:t>reg. Nr. T-</w:t>
                            </w:r>
                            <w:r w:rsidR="008E51AA">
                              <w:rPr>
                                <w:b/>
                              </w:rPr>
                              <w:t>131</w:t>
                            </w:r>
                          </w:p>
                          <w:p w14:paraId="3D6FAB2A" w14:textId="5B91681C" w:rsidR="0053680D" w:rsidRDefault="0053680D" w:rsidP="0053680D">
                            <w:pPr>
                              <w:rPr>
                                <w:b/>
                              </w:rPr>
                            </w:pPr>
                            <w:r>
                              <w:rPr>
                                <w:b/>
                              </w:rPr>
                              <w:t>2.</w:t>
                            </w:r>
                            <w:r w:rsidR="003A676E">
                              <w:rPr>
                                <w:b/>
                              </w:rPr>
                              <w:t xml:space="preserve">9. </w:t>
                            </w:r>
                            <w:r>
                              <w:rPr>
                                <w:b/>
                              </w:rPr>
                              <w:t>darbotvarkės klausimas</w:t>
                            </w:r>
                          </w:p>
                          <w:p w14:paraId="00064BE5" w14:textId="77777777" w:rsidR="004D432A" w:rsidRDefault="004D432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418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E79A799" w14:textId="77777777" w:rsidR="0053680D" w:rsidRDefault="0053680D" w:rsidP="0053680D">
                      <w:pPr>
                        <w:rPr>
                          <w:b/>
                        </w:rPr>
                      </w:pPr>
                      <w:r>
                        <w:rPr>
                          <w:b/>
                          <w:bCs/>
                        </w:rPr>
                        <w:t>projektas</w:t>
                      </w:r>
                    </w:p>
                    <w:p w14:paraId="5C1F7245" w14:textId="6A0FBC20" w:rsidR="0053680D" w:rsidRDefault="0053680D" w:rsidP="0053680D">
                      <w:pPr>
                        <w:rPr>
                          <w:b/>
                        </w:rPr>
                      </w:pPr>
                      <w:r>
                        <w:rPr>
                          <w:b/>
                        </w:rPr>
                        <w:t>reg. Nr. T-</w:t>
                      </w:r>
                      <w:r w:rsidR="008E51AA">
                        <w:rPr>
                          <w:b/>
                        </w:rPr>
                        <w:t>131</w:t>
                      </w:r>
                    </w:p>
                    <w:p w14:paraId="3D6FAB2A" w14:textId="5B91681C" w:rsidR="0053680D" w:rsidRDefault="0053680D" w:rsidP="0053680D">
                      <w:pPr>
                        <w:rPr>
                          <w:b/>
                        </w:rPr>
                      </w:pPr>
                      <w:r>
                        <w:rPr>
                          <w:b/>
                        </w:rPr>
                        <w:t>2.</w:t>
                      </w:r>
                      <w:r w:rsidR="003A676E">
                        <w:rPr>
                          <w:b/>
                        </w:rPr>
                        <w:t xml:space="preserve">9. </w:t>
                      </w:r>
                      <w:r>
                        <w:rPr>
                          <w:b/>
                        </w:rPr>
                        <w:t>darbotvarkės klausimas</w:t>
                      </w:r>
                    </w:p>
                    <w:p w14:paraId="00064BE5" w14:textId="77777777" w:rsidR="004D432A" w:rsidRDefault="004D432A">
                      <w:pPr>
                        <w:rPr>
                          <w:b/>
                        </w:rPr>
                      </w:pPr>
                    </w:p>
                  </w:txbxContent>
                </v:textbox>
              </v:shape>
            </w:pict>
          </mc:Fallback>
        </mc:AlternateContent>
      </w:r>
    </w:p>
    <w:p w14:paraId="1B16DBDC"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56FD4BC8" w14:textId="77777777" w:rsidR="004D432A" w:rsidRDefault="004D432A"/>
    <w:p w14:paraId="4E510EB9" w14:textId="77777777" w:rsidR="004D432A" w:rsidRPr="0014297C" w:rsidRDefault="004D432A" w:rsidP="0014297C">
      <w:pPr>
        <w:jc w:val="center"/>
        <w:rPr>
          <w:b/>
          <w:caps/>
        </w:rPr>
      </w:pPr>
      <w:bookmarkStart w:id="1" w:name="Forma"/>
      <w:r w:rsidRPr="0014297C">
        <w:rPr>
          <w:b/>
          <w:caps/>
        </w:rPr>
        <w:t>Sprendimas</w:t>
      </w:r>
      <w:bookmarkEnd w:id="1"/>
    </w:p>
    <w:p w14:paraId="16AEAB99" w14:textId="77777777" w:rsidR="004D432A" w:rsidRPr="0014297C" w:rsidRDefault="00655951" w:rsidP="0014297C">
      <w:pPr>
        <w:jc w:val="center"/>
        <w:rPr>
          <w:b/>
          <w:caps/>
        </w:rPr>
      </w:pPr>
      <w:bookmarkStart w:id="2" w:name="Pavadinimas"/>
      <w:bookmarkStart w:id="3" w:name="_Hlk35584963"/>
      <w:r w:rsidRPr="00655951">
        <w:rPr>
          <w:b/>
          <w:bCs/>
          <w:caps/>
        </w:rPr>
        <w:t xml:space="preserve">DĖL PASVALIO </w:t>
      </w:r>
      <w:r w:rsidR="009B1FF5">
        <w:rPr>
          <w:b/>
          <w:bCs/>
          <w:caps/>
        </w:rPr>
        <w:t>LOPŠELIUI-DARŽELIUI „LIEPAITĖ“ DIDŽIAUSIO LEISTINO PAREIGYBIŲ (ETATŲ) SKAIČIAUS PATVIRTINIMO</w:t>
      </w:r>
    </w:p>
    <w:bookmarkEnd w:id="2"/>
    <w:bookmarkEnd w:id="3"/>
    <w:p w14:paraId="45F9BEA2" w14:textId="77777777" w:rsidR="004D432A" w:rsidRDefault="004D432A" w:rsidP="0014297C">
      <w:pPr>
        <w:jc w:val="center"/>
      </w:pPr>
    </w:p>
    <w:p w14:paraId="19133395" w14:textId="77777777" w:rsidR="004D432A" w:rsidRDefault="004D432A" w:rsidP="0014297C">
      <w:pPr>
        <w:jc w:val="center"/>
      </w:pPr>
      <w:bookmarkStart w:id="4" w:name="Data"/>
      <w:r>
        <w:t>20</w:t>
      </w:r>
      <w:r w:rsidR="003C0F31">
        <w:t>2</w:t>
      </w:r>
      <w:r w:rsidR="0053680D">
        <w:t>2</w:t>
      </w:r>
      <w:r>
        <w:t xml:space="preserve"> m. </w:t>
      </w:r>
      <w:r w:rsidR="0053680D">
        <w:t>birželio</w:t>
      </w:r>
      <w:r>
        <w:t xml:space="preserve">   d. </w:t>
      </w:r>
      <w:bookmarkEnd w:id="4"/>
      <w:r>
        <w:tab/>
        <w:t xml:space="preserve">Nr. </w:t>
      </w:r>
      <w:bookmarkStart w:id="5" w:name="Nr"/>
      <w:r>
        <w:t>T1-</w:t>
      </w:r>
    </w:p>
    <w:bookmarkEnd w:id="5"/>
    <w:p w14:paraId="10AE8FBB" w14:textId="77777777" w:rsidR="004D432A" w:rsidRDefault="004D432A" w:rsidP="0014297C">
      <w:pPr>
        <w:jc w:val="center"/>
      </w:pPr>
      <w:r>
        <w:t>Pasvalys</w:t>
      </w:r>
    </w:p>
    <w:p w14:paraId="30F027EF" w14:textId="77777777" w:rsidR="004D432A" w:rsidRDefault="004D432A">
      <w:pPr>
        <w:pStyle w:val="Antrats"/>
        <w:tabs>
          <w:tab w:val="clear" w:pos="4153"/>
          <w:tab w:val="clear" w:pos="8306"/>
        </w:tabs>
      </w:pPr>
    </w:p>
    <w:p w14:paraId="0838CFAC"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0683B6C8" w14:textId="3987F82C" w:rsidR="00960EBF" w:rsidRPr="00590CAC" w:rsidRDefault="001F5E41" w:rsidP="001F5E41">
      <w:pPr>
        <w:ind w:firstLine="720"/>
        <w:jc w:val="both"/>
        <w:rPr>
          <w:szCs w:val="24"/>
        </w:rPr>
      </w:pPr>
      <w:r w:rsidRPr="00590CAC">
        <w:rPr>
          <w:szCs w:val="24"/>
        </w:rPr>
        <w:t>Vadovaudamasi Lietuvos Respublikos vietos savivaldos įstatymo</w:t>
      </w:r>
      <w:r>
        <w:rPr>
          <w:szCs w:val="24"/>
        </w:rPr>
        <w:t xml:space="preserve"> </w:t>
      </w:r>
      <w:r w:rsidRPr="00590CAC">
        <w:rPr>
          <w:szCs w:val="24"/>
        </w:rPr>
        <w:t xml:space="preserve">18 straipsnio 1 dalimi, Lietuvos Respublikos švietimo įstatymo 58 straipsnio 1 dalies 3 punktu, </w:t>
      </w:r>
      <w:r w:rsidR="004D55BE">
        <w:rPr>
          <w:szCs w:val="24"/>
        </w:rPr>
        <w:t xml:space="preserve">vykdydama </w:t>
      </w:r>
      <w:r w:rsidRPr="00590CAC">
        <w:rPr>
          <w:bCs/>
          <w:szCs w:val="24"/>
        </w:rPr>
        <w:t xml:space="preserve">Pasvalio lopšelio-darželio ,,Liepaitė“ nuostatų, patvirtintų Pasvalio rajono savivaldybės tarybos 2017 m. rugsėjo 27 d. sprendimu Nr. T1-190 „Dėl Pasvalio lopšelio-darželio ,,Liepaitė“ nuostatų patvirtinimo“, </w:t>
      </w:r>
      <w:r w:rsidR="004D55BE" w:rsidRPr="00545320">
        <w:rPr>
          <w:bCs/>
          <w:szCs w:val="24"/>
        </w:rPr>
        <w:t>2</w:t>
      </w:r>
      <w:r w:rsidR="004D55BE">
        <w:rPr>
          <w:bCs/>
          <w:szCs w:val="24"/>
        </w:rPr>
        <w:t>6</w:t>
      </w:r>
      <w:r w:rsidR="004D55BE" w:rsidRPr="00545320">
        <w:rPr>
          <w:bCs/>
          <w:szCs w:val="24"/>
        </w:rPr>
        <w:t xml:space="preserve"> punkt</w:t>
      </w:r>
      <w:r w:rsidR="004D55BE">
        <w:rPr>
          <w:bCs/>
          <w:szCs w:val="24"/>
        </w:rPr>
        <w:t>ą</w:t>
      </w:r>
      <w:r w:rsidR="004D55BE" w:rsidRPr="00545320">
        <w:rPr>
          <w:bCs/>
          <w:szCs w:val="24"/>
        </w:rPr>
        <w:t xml:space="preserve"> </w:t>
      </w:r>
      <w:r w:rsidRPr="00590CAC">
        <w:rPr>
          <w:bCs/>
          <w:szCs w:val="24"/>
        </w:rPr>
        <w:t xml:space="preserve"> </w:t>
      </w:r>
      <w:r w:rsidRPr="00590CAC">
        <w:rPr>
          <w:szCs w:val="24"/>
        </w:rPr>
        <w:t xml:space="preserve">ir atsižvelgdama į Pasvalio </w:t>
      </w:r>
      <w:r w:rsidRPr="00590CAC">
        <w:rPr>
          <w:bCs/>
          <w:szCs w:val="24"/>
        </w:rPr>
        <w:t xml:space="preserve">lopšelio-darželio ,,Liepaitė“ </w:t>
      </w:r>
      <w:r w:rsidRPr="00590CAC">
        <w:rPr>
          <w:szCs w:val="24"/>
        </w:rPr>
        <w:t>20</w:t>
      </w:r>
      <w:r w:rsidR="00624492">
        <w:rPr>
          <w:szCs w:val="24"/>
        </w:rPr>
        <w:t>2</w:t>
      </w:r>
      <w:r w:rsidR="006A5C6D">
        <w:rPr>
          <w:szCs w:val="24"/>
        </w:rPr>
        <w:t>2</w:t>
      </w:r>
      <w:r w:rsidRPr="00590CAC">
        <w:rPr>
          <w:szCs w:val="24"/>
        </w:rPr>
        <w:t xml:space="preserve"> m. </w:t>
      </w:r>
      <w:r w:rsidR="00256211">
        <w:rPr>
          <w:szCs w:val="24"/>
        </w:rPr>
        <w:t>gegužės</w:t>
      </w:r>
      <w:r w:rsidR="00302D58">
        <w:rPr>
          <w:szCs w:val="24"/>
        </w:rPr>
        <w:t xml:space="preserve"> </w:t>
      </w:r>
      <w:r w:rsidR="0000553B">
        <w:rPr>
          <w:szCs w:val="24"/>
        </w:rPr>
        <w:t>6</w:t>
      </w:r>
      <w:r w:rsidR="009C3617">
        <w:rPr>
          <w:szCs w:val="24"/>
        </w:rPr>
        <w:t xml:space="preserve"> </w:t>
      </w:r>
      <w:r w:rsidRPr="00590CAC">
        <w:rPr>
          <w:szCs w:val="24"/>
        </w:rPr>
        <w:t>d. rašt</w:t>
      </w:r>
      <w:r>
        <w:rPr>
          <w:szCs w:val="24"/>
        </w:rPr>
        <w:t>ą</w:t>
      </w:r>
      <w:r w:rsidRPr="00590CAC">
        <w:rPr>
          <w:szCs w:val="24"/>
        </w:rPr>
        <w:t xml:space="preserve"> Nr. SD-</w:t>
      </w:r>
      <w:r w:rsidR="0000553B">
        <w:rPr>
          <w:szCs w:val="24"/>
        </w:rPr>
        <w:t>40</w:t>
      </w:r>
      <w:r w:rsidRPr="00590CAC">
        <w:rPr>
          <w:szCs w:val="24"/>
        </w:rPr>
        <w:t xml:space="preserve"> </w:t>
      </w:r>
      <w:bookmarkStart w:id="6" w:name="_Hlk71114251"/>
      <w:r w:rsidRPr="00590CAC">
        <w:rPr>
          <w:szCs w:val="24"/>
        </w:rPr>
        <w:t>,,Dėl Pasvalio lopšeliui-darželiui ,,Liepaitė“ didžiausio leistino pareigybių (etatų) skaičiaus pakeitimo</w:t>
      </w:r>
      <w:r w:rsidR="00514DF8">
        <w:rPr>
          <w:szCs w:val="24"/>
        </w:rPr>
        <w:t xml:space="preserve"> ir lėšų poreikio</w:t>
      </w:r>
      <w:r w:rsidRPr="00590CAC">
        <w:rPr>
          <w:szCs w:val="24"/>
        </w:rPr>
        <w:t>“</w:t>
      </w:r>
      <w:bookmarkEnd w:id="6"/>
      <w:r>
        <w:rPr>
          <w:szCs w:val="24"/>
        </w:rPr>
        <w:t xml:space="preserve">, </w:t>
      </w:r>
      <w:r w:rsidRPr="00590CAC">
        <w:rPr>
          <w:szCs w:val="24"/>
        </w:rPr>
        <w:t xml:space="preserve">Pasvalio rajono savivaldybės taryba </w:t>
      </w:r>
      <w:r w:rsidRPr="00590CAC">
        <w:rPr>
          <w:spacing w:val="20"/>
          <w:szCs w:val="24"/>
        </w:rPr>
        <w:t>nusprendžia</w:t>
      </w:r>
      <w:r w:rsidRPr="00590CAC">
        <w:rPr>
          <w:szCs w:val="24"/>
        </w:rPr>
        <w:t>:</w:t>
      </w:r>
    </w:p>
    <w:p w14:paraId="0607BA1A" w14:textId="30487944" w:rsidR="00960EBF" w:rsidRPr="00590CAC" w:rsidRDefault="00960EBF" w:rsidP="00472422">
      <w:pPr>
        <w:ind w:firstLine="720"/>
        <w:jc w:val="both"/>
      </w:pPr>
      <w:r>
        <w:t xml:space="preserve">1. </w:t>
      </w:r>
      <w:r w:rsidR="001F5E41" w:rsidRPr="00590CAC">
        <w:t xml:space="preserve">Patvirtinti Pasvalio lopšeliui-darželiui ,,Liepaitė“ didžiausią leistiną darbuotojų, dirbančių pagal darbo sutartis ir gaunančių darbo užmokestį iš </w:t>
      </w:r>
      <w:r w:rsidR="004D55BE" w:rsidRPr="00590CAC">
        <w:t xml:space="preserve">Pasvalio rajono savivaldybės </w:t>
      </w:r>
      <w:r w:rsidR="001F5E41" w:rsidRPr="00590CAC">
        <w:t xml:space="preserve">biudžeto, pareigybių (etatų) skaičių – </w:t>
      </w:r>
      <w:r w:rsidR="00B73BFE">
        <w:t>4</w:t>
      </w:r>
      <w:r w:rsidR="00256211">
        <w:t>1</w:t>
      </w:r>
      <w:r w:rsidR="001F5E41" w:rsidRPr="00334941">
        <w:t>,</w:t>
      </w:r>
      <w:r w:rsidR="0000553B">
        <w:t>6</w:t>
      </w:r>
      <w:r w:rsidR="001F5E41" w:rsidRPr="00334941">
        <w:t>.</w:t>
      </w:r>
    </w:p>
    <w:p w14:paraId="717B27B2" w14:textId="77777777" w:rsidR="00960EBF" w:rsidRDefault="00960EBF" w:rsidP="00472422">
      <w:pPr>
        <w:ind w:firstLine="720"/>
        <w:jc w:val="both"/>
      </w:pPr>
      <w:r>
        <w:t xml:space="preserve">2. </w:t>
      </w:r>
      <w:r w:rsidR="001F5E41" w:rsidRPr="00590CAC">
        <w:t xml:space="preserve">Pripažinti netekusiu galios Pasvalio rajono savivaldybės tarybos </w:t>
      </w:r>
      <w:r w:rsidR="001F5E41" w:rsidRPr="00E46AF0">
        <w:t>20</w:t>
      </w:r>
      <w:r w:rsidR="00256211">
        <w:t>2</w:t>
      </w:r>
      <w:r w:rsidR="004F4EF5">
        <w:t>1</w:t>
      </w:r>
      <w:r w:rsidR="001F5E41" w:rsidRPr="00E46AF0">
        <w:t xml:space="preserve"> m. </w:t>
      </w:r>
      <w:r w:rsidR="004F4EF5">
        <w:t>gegužės</w:t>
      </w:r>
      <w:r w:rsidR="001F5E41" w:rsidRPr="00E46AF0">
        <w:t xml:space="preserve"> 2</w:t>
      </w:r>
      <w:r w:rsidR="004F4EF5">
        <w:t>6</w:t>
      </w:r>
      <w:r w:rsidR="001F5E41" w:rsidRPr="00E46AF0">
        <w:t xml:space="preserve"> d. sprendimą Nr. T1-</w:t>
      </w:r>
      <w:r w:rsidR="004F4EF5">
        <w:t>92</w:t>
      </w:r>
      <w:r w:rsidR="001F5E41" w:rsidRPr="00590CAC">
        <w:t xml:space="preserve"> ,,Dėl Pasva</w:t>
      </w:r>
      <w:r w:rsidR="001F5E41">
        <w:t xml:space="preserve">lio </w:t>
      </w:r>
      <w:r w:rsidR="00117231">
        <w:t xml:space="preserve">lopšeliui-darželiui </w:t>
      </w:r>
      <w:r w:rsidR="001F5E41" w:rsidRPr="00590CAC">
        <w:t>,,Liepaitė“ didžiausio leistino pareigybių (etatų) skaičiaus patvirtinimo“.</w:t>
      </w:r>
    </w:p>
    <w:p w14:paraId="1CAED6F8" w14:textId="77777777" w:rsidR="001F5E41" w:rsidRPr="00590CAC" w:rsidRDefault="00960EBF" w:rsidP="00472422">
      <w:pPr>
        <w:ind w:firstLine="720"/>
        <w:jc w:val="both"/>
        <w:sectPr w:rsidR="001F5E41" w:rsidRPr="00590CAC" w:rsidSect="001D4C93">
          <w:headerReference w:type="first" r:id="rId9"/>
          <w:type w:val="continuous"/>
          <w:pgSz w:w="11906" w:h="16838" w:code="9"/>
          <w:pgMar w:top="1134" w:right="567" w:bottom="1134" w:left="1701" w:header="964" w:footer="567" w:gutter="0"/>
          <w:cols w:space="1296"/>
          <w:titlePg/>
        </w:sectPr>
      </w:pPr>
      <w:r>
        <w:t>3. </w:t>
      </w:r>
      <w:r w:rsidR="001F5E41" w:rsidRPr="00590CAC">
        <w:t>Sprendimas</w:t>
      </w:r>
      <w:r>
        <w:t> </w:t>
      </w:r>
      <w:r w:rsidR="001F5E41" w:rsidRPr="00590CAC">
        <w:t>įsigalioja</w:t>
      </w:r>
      <w:r>
        <w:t> </w:t>
      </w:r>
      <w:r w:rsidR="001F5E41" w:rsidRPr="00590CAC">
        <w:t>20</w:t>
      </w:r>
      <w:r w:rsidR="00117231">
        <w:t>2</w:t>
      </w:r>
      <w:r w:rsidR="00B458CC">
        <w:t>2</w:t>
      </w:r>
      <w:r>
        <w:t> </w:t>
      </w:r>
      <w:r w:rsidR="001F5E41" w:rsidRPr="00590CAC">
        <w:t>m.</w:t>
      </w:r>
      <w:r>
        <w:t> </w:t>
      </w:r>
      <w:r w:rsidR="001F5E41" w:rsidRPr="00590CAC">
        <w:t>rugsėjo</w:t>
      </w:r>
      <w:r>
        <w:t> </w:t>
      </w:r>
      <w:r w:rsidR="001F5E41" w:rsidRPr="00590CAC">
        <w:t>1</w:t>
      </w:r>
      <w:r>
        <w:t> </w:t>
      </w:r>
      <w:r w:rsidR="001F5E41" w:rsidRPr="00590CAC">
        <w:t xml:space="preserve">d. </w:t>
      </w:r>
    </w:p>
    <w:p w14:paraId="7A79B2F2" w14:textId="77777777" w:rsidR="00105DE6" w:rsidRDefault="00105DE6" w:rsidP="001F5E41">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9D2D95D" w14:textId="77777777" w:rsidR="00050DC0" w:rsidRPr="00590CAC" w:rsidRDefault="00050DC0" w:rsidP="001F5E41">
      <w:pPr>
        <w:pStyle w:val="Antrats"/>
        <w:ind w:firstLine="709"/>
        <w:jc w:val="both"/>
        <w:rPr>
          <w:szCs w:val="24"/>
        </w:rPr>
      </w:pPr>
    </w:p>
    <w:p w14:paraId="18E98A8C" w14:textId="77777777" w:rsidR="00655951" w:rsidRDefault="00655951" w:rsidP="004121A3">
      <w:pPr>
        <w:jc w:val="both"/>
      </w:pPr>
    </w:p>
    <w:p w14:paraId="5274D475" w14:textId="77777777"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67075DCD" w14:textId="77777777" w:rsidR="004D432A" w:rsidRDefault="004D432A" w:rsidP="004121A3"/>
    <w:p w14:paraId="20A65E63" w14:textId="77777777" w:rsidR="004D432A" w:rsidRDefault="004D432A" w:rsidP="004121A3">
      <w:pPr>
        <w:spacing w:line="360" w:lineRule="auto"/>
        <w:jc w:val="both"/>
      </w:pPr>
    </w:p>
    <w:p w14:paraId="297FB86F" w14:textId="77777777" w:rsidR="00655951" w:rsidRDefault="00655951" w:rsidP="004121A3">
      <w:pPr>
        <w:spacing w:line="360" w:lineRule="auto"/>
        <w:jc w:val="both"/>
      </w:pPr>
    </w:p>
    <w:p w14:paraId="23D34435" w14:textId="77777777" w:rsidR="004D432A" w:rsidRDefault="00D81A9A" w:rsidP="004121A3">
      <w:pPr>
        <w:spacing w:line="360" w:lineRule="auto"/>
        <w:jc w:val="both"/>
      </w:pPr>
      <w:r>
        <w:t>Parengė</w:t>
      </w:r>
    </w:p>
    <w:p w14:paraId="7AEC5C79" w14:textId="77777777" w:rsidR="00D81A9A" w:rsidRDefault="00655951" w:rsidP="004121A3">
      <w:pPr>
        <w:pStyle w:val="Antrats"/>
        <w:tabs>
          <w:tab w:val="clear" w:pos="4153"/>
          <w:tab w:val="clear" w:pos="8306"/>
        </w:tabs>
        <w:jc w:val="both"/>
      </w:pPr>
      <w:r>
        <w:t>Švietimo ir sporto skyriaus</w:t>
      </w:r>
    </w:p>
    <w:p w14:paraId="58A48923" w14:textId="77777777" w:rsidR="004D432A" w:rsidRDefault="00655951" w:rsidP="004121A3">
      <w:pPr>
        <w:pStyle w:val="Antrats"/>
        <w:tabs>
          <w:tab w:val="clear" w:pos="4153"/>
          <w:tab w:val="clear" w:pos="8306"/>
        </w:tabs>
        <w:jc w:val="both"/>
      </w:pPr>
      <w:r>
        <w:t>vyriausioji specialistė</w:t>
      </w:r>
    </w:p>
    <w:p w14:paraId="3B2DF53B" w14:textId="77777777" w:rsidR="004D432A" w:rsidRDefault="00655951" w:rsidP="004121A3">
      <w:pPr>
        <w:pStyle w:val="Antrats"/>
        <w:tabs>
          <w:tab w:val="clear" w:pos="4153"/>
          <w:tab w:val="clear" w:pos="8306"/>
        </w:tabs>
        <w:jc w:val="both"/>
      </w:pPr>
      <w:r>
        <w:t>Ramunė Šileikiene</w:t>
      </w:r>
    </w:p>
    <w:p w14:paraId="6D25B963" w14:textId="77777777" w:rsidR="004D432A" w:rsidRDefault="004D432A" w:rsidP="004121A3">
      <w:pPr>
        <w:pStyle w:val="Antrats"/>
        <w:tabs>
          <w:tab w:val="clear" w:pos="4153"/>
          <w:tab w:val="clear" w:pos="8306"/>
        </w:tabs>
        <w:jc w:val="both"/>
      </w:pPr>
      <w:r>
        <w:t>20</w:t>
      </w:r>
      <w:r w:rsidR="0077534E">
        <w:t>2</w:t>
      </w:r>
      <w:r w:rsidR="00B72096">
        <w:t>2</w:t>
      </w:r>
      <w:r>
        <w:t>-0</w:t>
      </w:r>
      <w:r w:rsidR="00B72096">
        <w:t>6</w:t>
      </w:r>
      <w:r>
        <w:t>-</w:t>
      </w:r>
      <w:r w:rsidR="001F7E67">
        <w:t>0</w:t>
      </w:r>
      <w:r w:rsidR="00B72096">
        <w:t>8</w:t>
      </w:r>
    </w:p>
    <w:p w14:paraId="5B460CD0" w14:textId="3A10A2B3" w:rsidR="00DF0B8F" w:rsidRDefault="00A876F0" w:rsidP="00050DC0">
      <w:pPr>
        <w:pStyle w:val="Antrats"/>
        <w:tabs>
          <w:tab w:val="clear" w:pos="4153"/>
          <w:tab w:val="clear" w:pos="8306"/>
        </w:tabs>
        <w:jc w:val="both"/>
      </w:pPr>
      <w:r>
        <w:t>Suderinta DVS Nr.</w:t>
      </w:r>
      <w:r w:rsidR="00DD07AD" w:rsidRPr="00DD07AD">
        <w:t xml:space="preserve"> RTS-</w:t>
      </w:r>
      <w:r w:rsidR="0040563C">
        <w:t>14</w:t>
      </w:r>
      <w:r w:rsidR="003F2E63">
        <w:t>5</w:t>
      </w:r>
      <w:r w:rsidR="00DF0B8F">
        <w:br w:type="page"/>
      </w:r>
    </w:p>
    <w:p w14:paraId="29667F86" w14:textId="77777777" w:rsidR="00DF0B8F" w:rsidRPr="00DF0B8F" w:rsidRDefault="00DF0B8F" w:rsidP="00DF0B8F">
      <w:pPr>
        <w:rPr>
          <w:b/>
        </w:rPr>
      </w:pPr>
      <w:r w:rsidRPr="00DF0B8F">
        <w:lastRenderedPageBreak/>
        <w:t>Pasvalio rajono savivaldybės tarybai</w:t>
      </w:r>
    </w:p>
    <w:p w14:paraId="5C370A19" w14:textId="77777777" w:rsidR="00DF0B8F" w:rsidRPr="00DF0B8F" w:rsidRDefault="00DF0B8F" w:rsidP="00DF0B8F">
      <w:pPr>
        <w:jc w:val="center"/>
        <w:rPr>
          <w:b/>
        </w:rPr>
      </w:pPr>
    </w:p>
    <w:p w14:paraId="468B59CB" w14:textId="77777777" w:rsidR="00DF0B8F" w:rsidRPr="00DF0B8F" w:rsidRDefault="00DF0B8F" w:rsidP="00DF0B8F">
      <w:pPr>
        <w:jc w:val="center"/>
        <w:rPr>
          <w:b/>
        </w:rPr>
      </w:pPr>
      <w:r w:rsidRPr="00DF0B8F">
        <w:rPr>
          <w:b/>
        </w:rPr>
        <w:t>AIŠKINAMASIS  RAŠTAS</w:t>
      </w:r>
    </w:p>
    <w:p w14:paraId="6B008C1F" w14:textId="77777777" w:rsidR="00FF4B9F" w:rsidRPr="0014297C" w:rsidRDefault="00FF4B9F" w:rsidP="00FF4B9F">
      <w:pPr>
        <w:jc w:val="center"/>
        <w:rPr>
          <w:b/>
          <w:caps/>
        </w:rPr>
      </w:pPr>
      <w:r w:rsidRPr="00655951">
        <w:rPr>
          <w:b/>
          <w:bCs/>
          <w:caps/>
        </w:rPr>
        <w:t xml:space="preserve">DĖL PASVALIO </w:t>
      </w:r>
      <w:r>
        <w:rPr>
          <w:b/>
          <w:bCs/>
          <w:caps/>
        </w:rPr>
        <w:t>LOPŠELIUI-DARŽELIUI „LIEPAITĖ“ DIDŽIAUSIO LEISTINO PAREIGYBIŲ (ETATŲ) SKAIČIAUS PATVIRTINIMO</w:t>
      </w:r>
    </w:p>
    <w:p w14:paraId="0F0C7721" w14:textId="77777777" w:rsidR="00DF0B8F" w:rsidRPr="00DF0B8F" w:rsidRDefault="00DF0B8F" w:rsidP="00DF0B8F">
      <w:pPr>
        <w:jc w:val="center"/>
        <w:rPr>
          <w:b/>
        </w:rPr>
      </w:pPr>
    </w:p>
    <w:p w14:paraId="6C42D5D2" w14:textId="77777777" w:rsidR="00DF0B8F" w:rsidRPr="00DF0B8F" w:rsidRDefault="00DF0B8F" w:rsidP="00DF0B8F">
      <w:pPr>
        <w:jc w:val="center"/>
        <w:rPr>
          <w:b/>
        </w:rPr>
      </w:pPr>
      <w:r w:rsidRPr="00DF0B8F">
        <w:rPr>
          <w:b/>
        </w:rPr>
        <w:t>202</w:t>
      </w:r>
      <w:r w:rsidR="00D13AE9">
        <w:rPr>
          <w:b/>
        </w:rPr>
        <w:t>2</w:t>
      </w:r>
      <w:r w:rsidRPr="00DF0B8F">
        <w:rPr>
          <w:b/>
        </w:rPr>
        <w:t>-0</w:t>
      </w:r>
      <w:r w:rsidR="00D13AE9">
        <w:rPr>
          <w:b/>
        </w:rPr>
        <w:t>6</w:t>
      </w:r>
      <w:r w:rsidRPr="00DF0B8F">
        <w:rPr>
          <w:b/>
        </w:rPr>
        <w:t>-</w:t>
      </w:r>
      <w:r w:rsidR="00FF4B9F">
        <w:rPr>
          <w:b/>
        </w:rPr>
        <w:t>0</w:t>
      </w:r>
      <w:r w:rsidR="00FB5DD9">
        <w:rPr>
          <w:b/>
        </w:rPr>
        <w:t>8</w:t>
      </w:r>
    </w:p>
    <w:p w14:paraId="5B11D944" w14:textId="77777777" w:rsidR="00DF0B8F" w:rsidRPr="00DF0B8F" w:rsidRDefault="00DF0B8F" w:rsidP="00DF0B8F">
      <w:pPr>
        <w:jc w:val="center"/>
      </w:pPr>
      <w:r w:rsidRPr="00DF0B8F">
        <w:t>Pasvalys</w:t>
      </w:r>
    </w:p>
    <w:p w14:paraId="56C8E8D5" w14:textId="77777777" w:rsidR="00470F8B" w:rsidRPr="00601829" w:rsidRDefault="00470F8B" w:rsidP="00470F8B">
      <w:pPr>
        <w:pStyle w:val="Antrats"/>
        <w:ind w:firstLine="567"/>
        <w:rPr>
          <w:b/>
          <w:szCs w:val="24"/>
        </w:rPr>
      </w:pPr>
      <w:r w:rsidRPr="00931E2E">
        <w:rPr>
          <w:b/>
          <w:szCs w:val="24"/>
        </w:rPr>
        <w:t xml:space="preserve">1. </w:t>
      </w:r>
      <w:r w:rsidRPr="00DC0174">
        <w:rPr>
          <w:b/>
          <w:szCs w:val="24"/>
        </w:rPr>
        <w:t>Sprendimo projekto rengimo pagrindas.</w:t>
      </w:r>
    </w:p>
    <w:p w14:paraId="74991921" w14:textId="77777777" w:rsidR="007600DF" w:rsidRDefault="00DF0B8F" w:rsidP="007600DF">
      <w:pPr>
        <w:ind w:firstLine="567"/>
        <w:jc w:val="both"/>
        <w:rPr>
          <w:color w:val="000000"/>
        </w:rPr>
      </w:pPr>
      <w:r w:rsidRPr="00DF0B8F">
        <w:rPr>
          <w:szCs w:val="24"/>
        </w:rPr>
        <w:t>Pa</w:t>
      </w:r>
      <w:r w:rsidR="003F04CC">
        <w:rPr>
          <w:szCs w:val="24"/>
        </w:rPr>
        <w:t>svalio rajono</w:t>
      </w:r>
      <w:r w:rsidR="00CF3099">
        <w:rPr>
          <w:szCs w:val="24"/>
        </w:rPr>
        <w:t xml:space="preserve"> </w:t>
      </w:r>
      <w:r w:rsidR="00CF3099" w:rsidRPr="00CF3099">
        <w:rPr>
          <w:szCs w:val="24"/>
        </w:rPr>
        <w:t xml:space="preserve">savivaldybės taryba gavo Pasvalio </w:t>
      </w:r>
      <w:r w:rsidR="00CF3099">
        <w:rPr>
          <w:szCs w:val="24"/>
        </w:rPr>
        <w:t>lopšelio-darželio „Liepaitė“</w:t>
      </w:r>
      <w:r w:rsidR="00CF3099" w:rsidRPr="00CF3099">
        <w:rPr>
          <w:szCs w:val="24"/>
        </w:rPr>
        <w:t xml:space="preserve"> 202</w:t>
      </w:r>
      <w:r w:rsidR="007600DF">
        <w:rPr>
          <w:szCs w:val="24"/>
        </w:rPr>
        <w:t>2</w:t>
      </w:r>
      <w:r w:rsidR="00CF3099" w:rsidRPr="00CF3099">
        <w:rPr>
          <w:szCs w:val="24"/>
        </w:rPr>
        <w:t>-0</w:t>
      </w:r>
      <w:r w:rsidR="00CF3099">
        <w:rPr>
          <w:szCs w:val="24"/>
        </w:rPr>
        <w:t>5</w:t>
      </w:r>
      <w:r w:rsidR="00CF3099" w:rsidRPr="00CF3099">
        <w:rPr>
          <w:szCs w:val="24"/>
        </w:rPr>
        <w:t>-</w:t>
      </w:r>
      <w:r w:rsidR="00CF3099">
        <w:rPr>
          <w:szCs w:val="24"/>
        </w:rPr>
        <w:t>0</w:t>
      </w:r>
      <w:r w:rsidR="007600DF">
        <w:rPr>
          <w:szCs w:val="24"/>
        </w:rPr>
        <w:t>6</w:t>
      </w:r>
      <w:r w:rsidR="00CF3099" w:rsidRPr="00CF3099">
        <w:rPr>
          <w:szCs w:val="24"/>
        </w:rPr>
        <w:t xml:space="preserve"> d.  </w:t>
      </w:r>
      <w:r w:rsidR="00B72CD4">
        <w:rPr>
          <w:szCs w:val="24"/>
        </w:rPr>
        <w:t>raštą Nr. SD-</w:t>
      </w:r>
      <w:r w:rsidR="007600DF">
        <w:rPr>
          <w:szCs w:val="24"/>
        </w:rPr>
        <w:t>40</w:t>
      </w:r>
      <w:r w:rsidR="00CF3099" w:rsidRPr="00CF3099">
        <w:rPr>
          <w:szCs w:val="24"/>
        </w:rPr>
        <w:t xml:space="preserve"> ,,Dėl </w:t>
      </w:r>
      <w:r w:rsidR="00CF3099" w:rsidRPr="00590CAC">
        <w:rPr>
          <w:szCs w:val="24"/>
        </w:rPr>
        <w:t>Pasvalio lopšeliui-darželiui ,,Liepaitė“ didžiausio leistino pareigybių (etatų) skaičiaus pakeitimo</w:t>
      </w:r>
      <w:r w:rsidR="00CF3099">
        <w:rPr>
          <w:szCs w:val="24"/>
        </w:rPr>
        <w:t xml:space="preserve"> ir lėšų poreikio</w:t>
      </w:r>
      <w:r w:rsidR="00CF3099" w:rsidRPr="00590CAC">
        <w:rPr>
          <w:szCs w:val="24"/>
        </w:rPr>
        <w:t>“</w:t>
      </w:r>
      <w:r w:rsidR="00CF3099">
        <w:rPr>
          <w:szCs w:val="24"/>
        </w:rPr>
        <w:t xml:space="preserve">. </w:t>
      </w:r>
      <w:r w:rsidR="006A459B">
        <w:rPr>
          <w:szCs w:val="24"/>
        </w:rPr>
        <w:t xml:space="preserve">Dėl šios priežasties </w:t>
      </w:r>
      <w:r w:rsidR="00B72CD4">
        <w:rPr>
          <w:szCs w:val="24"/>
        </w:rPr>
        <w:t>reikalinga</w:t>
      </w:r>
      <w:r w:rsidR="006A459B">
        <w:rPr>
          <w:szCs w:val="24"/>
        </w:rPr>
        <w:t xml:space="preserve"> </w:t>
      </w:r>
      <w:r w:rsidR="009C3617">
        <w:rPr>
          <w:szCs w:val="24"/>
        </w:rPr>
        <w:t xml:space="preserve">padidinti </w:t>
      </w:r>
      <w:r w:rsidR="006A459B">
        <w:rPr>
          <w:szCs w:val="24"/>
        </w:rPr>
        <w:t xml:space="preserve">Pasvalio lopšelio-darželio „Liepaitė“ didžiausią leistiną darbuotojų, dirbančių pagal darbo sutartis ir gaunančių darbo užmokestį iš Savivaldybės biudžeto, pareigybių (etatų) skaičių </w:t>
      </w:r>
      <w:r w:rsidR="005D58A2">
        <w:rPr>
          <w:szCs w:val="24"/>
        </w:rPr>
        <w:t>–</w:t>
      </w:r>
      <w:r w:rsidR="006A459B">
        <w:rPr>
          <w:szCs w:val="24"/>
        </w:rPr>
        <w:t xml:space="preserve"> </w:t>
      </w:r>
      <w:r w:rsidR="009C3617">
        <w:rPr>
          <w:szCs w:val="24"/>
        </w:rPr>
        <w:t xml:space="preserve">nuo </w:t>
      </w:r>
      <w:r w:rsidR="00CF3099">
        <w:rPr>
          <w:szCs w:val="24"/>
        </w:rPr>
        <w:t>4</w:t>
      </w:r>
      <w:r w:rsidR="007600DF">
        <w:rPr>
          <w:szCs w:val="24"/>
        </w:rPr>
        <w:t>1</w:t>
      </w:r>
      <w:r w:rsidR="00CF3099">
        <w:rPr>
          <w:szCs w:val="24"/>
        </w:rPr>
        <w:t>,</w:t>
      </w:r>
      <w:r w:rsidR="007600DF">
        <w:rPr>
          <w:szCs w:val="24"/>
        </w:rPr>
        <w:t>1</w:t>
      </w:r>
      <w:r w:rsidR="009C3617">
        <w:rPr>
          <w:szCs w:val="24"/>
        </w:rPr>
        <w:t xml:space="preserve"> pareigybi</w:t>
      </w:r>
      <w:r w:rsidR="00B72CD4">
        <w:rPr>
          <w:szCs w:val="24"/>
        </w:rPr>
        <w:t>ų</w:t>
      </w:r>
      <w:r w:rsidR="009C3617">
        <w:rPr>
          <w:szCs w:val="24"/>
        </w:rPr>
        <w:t xml:space="preserve"> iki </w:t>
      </w:r>
      <w:r w:rsidR="005D58A2">
        <w:rPr>
          <w:szCs w:val="24"/>
        </w:rPr>
        <w:t>4</w:t>
      </w:r>
      <w:r w:rsidR="00CF3099">
        <w:rPr>
          <w:szCs w:val="24"/>
        </w:rPr>
        <w:t>1</w:t>
      </w:r>
      <w:r w:rsidR="005D58A2">
        <w:rPr>
          <w:szCs w:val="24"/>
        </w:rPr>
        <w:t>,</w:t>
      </w:r>
      <w:r w:rsidR="007600DF">
        <w:rPr>
          <w:szCs w:val="24"/>
        </w:rPr>
        <w:t>6</w:t>
      </w:r>
      <w:r w:rsidR="00CF3099">
        <w:rPr>
          <w:szCs w:val="24"/>
        </w:rPr>
        <w:t xml:space="preserve"> </w:t>
      </w:r>
      <w:r w:rsidR="009C3617">
        <w:rPr>
          <w:szCs w:val="24"/>
        </w:rPr>
        <w:t>pareigyb</w:t>
      </w:r>
      <w:r w:rsidR="002355AF">
        <w:rPr>
          <w:szCs w:val="24"/>
        </w:rPr>
        <w:t>ės</w:t>
      </w:r>
      <w:r w:rsidR="009C3617">
        <w:rPr>
          <w:szCs w:val="24"/>
        </w:rPr>
        <w:t xml:space="preserve"> (papildomai įsteigiama </w:t>
      </w:r>
      <w:r w:rsidR="007600DF">
        <w:rPr>
          <w:szCs w:val="24"/>
        </w:rPr>
        <w:t>0,5</w:t>
      </w:r>
      <w:r w:rsidR="005D58A2">
        <w:rPr>
          <w:szCs w:val="24"/>
        </w:rPr>
        <w:t xml:space="preserve"> </w:t>
      </w:r>
      <w:r w:rsidR="007600DF">
        <w:rPr>
          <w:color w:val="000000"/>
        </w:rPr>
        <w:t>ikimokyklinio ugdymo mokytojo pareigybės (etato).</w:t>
      </w:r>
    </w:p>
    <w:p w14:paraId="3065FA74" w14:textId="5A862358" w:rsidR="000A6BBE" w:rsidRDefault="000A6BBE" w:rsidP="00C3146F">
      <w:pPr>
        <w:ind w:firstLine="567"/>
        <w:jc w:val="both"/>
      </w:pPr>
      <w:r>
        <w:t xml:space="preserve">Pasvalio lopšelyje-darželyje „Liepaitė“ </w:t>
      </w:r>
      <w:r w:rsidR="002133D5" w:rsidRPr="00577631">
        <w:rPr>
          <w:bCs/>
        </w:rPr>
        <w:t>visos</w:t>
      </w:r>
      <w:r w:rsidR="002133D5">
        <w:rPr>
          <w:bCs/>
        </w:rPr>
        <w:t xml:space="preserve"> </w:t>
      </w:r>
      <w:r w:rsidR="002133D5" w:rsidRPr="00577631">
        <w:rPr>
          <w:bCs/>
        </w:rPr>
        <w:t>patvirtintos</w:t>
      </w:r>
      <w:r w:rsidR="002133D5">
        <w:rPr>
          <w:bCs/>
        </w:rPr>
        <w:t xml:space="preserve"> </w:t>
      </w:r>
      <w:r>
        <w:t>ikimokyklinio ir priešmokyklinio ugdymo mokytojų pareigyb</w:t>
      </w:r>
      <w:r w:rsidR="002133D5">
        <w:t>ės</w:t>
      </w:r>
      <w:r>
        <w:t xml:space="preserve"> yra užimtos.</w:t>
      </w:r>
      <w:r w:rsidR="002133D5">
        <w:t xml:space="preserve"> </w:t>
      </w:r>
      <w:r w:rsidR="00C3146F">
        <w:t>Lopšelyje-darželyje yra 15 ikimokyklinio ir priešmokyklinio ugdymo mokytojų - 14,6 etatų. Iš jų 3,2 priešmokyklinio ugdymo, 11,4 ikimokyklinio ugdymo etato.</w:t>
      </w:r>
      <w:r w:rsidR="00164D42">
        <w:t xml:space="preserve"> </w:t>
      </w:r>
    </w:p>
    <w:p w14:paraId="4BE26D48" w14:textId="60F87221" w:rsidR="002133D5" w:rsidRDefault="000A6BBE" w:rsidP="002070FD">
      <w:pPr>
        <w:tabs>
          <w:tab w:val="left" w:pos="7230"/>
        </w:tabs>
        <w:ind w:firstLine="567"/>
        <w:jc w:val="both"/>
      </w:pPr>
      <w:r>
        <w:t>Vadovaujantis 2021 m. lapkričio 25 d</w:t>
      </w:r>
      <w:r w:rsidRPr="00C90A53">
        <w:t>. Lietuvos Respublikos valstybės ir savivaldybių įstaigų darbuotojų darbo apmokėjimo ir komisijų narių atlygio už darbą įstatymo Nr. XIII-198 1, 3, 5, 6, 7, 9, 12, 14 straipsnių ir 1, 2, 3, 4, 5 priedų pakeitimo įstatymo</w:t>
      </w:r>
      <w:r w:rsidRPr="00C90A53">
        <w:rPr>
          <w:b/>
          <w:bCs/>
        </w:rPr>
        <w:t xml:space="preserve"> </w:t>
      </w:r>
      <w:r w:rsidRPr="00C90A53">
        <w:t>Nr. XIV-710 14 straipsnio 2 punktu,</w:t>
      </w:r>
      <w:r>
        <w:t xml:space="preserve"> nuo 2022 m. rugsėjo 1 d. ikimokyklinio ir priešmokyklinio ugdymo mokytojai vietoj 33 </w:t>
      </w:r>
      <w:r w:rsidR="009816BB">
        <w:t xml:space="preserve">savaitinių </w:t>
      </w:r>
      <w:r>
        <w:t xml:space="preserve">kontaktinių valandų turės 32 </w:t>
      </w:r>
      <w:r w:rsidR="009816BB">
        <w:t xml:space="preserve">savaitines </w:t>
      </w:r>
      <w:r>
        <w:t>kontaktines valandas, o vietoje 3 val. ne</w:t>
      </w:r>
      <w:r w:rsidR="00D14725">
        <w:t xml:space="preserve"> </w:t>
      </w:r>
      <w:r>
        <w:t>kontakto</w:t>
      </w:r>
      <w:r w:rsidR="009816BB">
        <w:t xml:space="preserve"> per savaitę</w:t>
      </w:r>
      <w:r>
        <w:t xml:space="preserve"> – 4 valandas. </w:t>
      </w:r>
      <w:r w:rsidR="007600DF">
        <w:t xml:space="preserve">Lopšelyje-darželyje truks </w:t>
      </w:r>
      <w:r>
        <w:t>darbui su vaikais 14 val. 36 min</w:t>
      </w:r>
      <w:r w:rsidR="007600DF">
        <w:t>.</w:t>
      </w:r>
      <w:r>
        <w:t xml:space="preserve"> kontakto ir 1 val. 51 min</w:t>
      </w:r>
      <w:r w:rsidR="007600DF">
        <w:t>.</w:t>
      </w:r>
      <w:r>
        <w:t xml:space="preserve"> nekontaktinių valandų, </w:t>
      </w:r>
      <w:r w:rsidR="000D084C">
        <w:t xml:space="preserve">iš </w:t>
      </w:r>
      <w:r>
        <w:t xml:space="preserve">viso 15 val. 87 min., tai sudaro 0,46 etato. </w:t>
      </w:r>
    </w:p>
    <w:p w14:paraId="410EEDCE" w14:textId="77777777" w:rsidR="000A6BBE" w:rsidRDefault="000A6BBE" w:rsidP="000A6BBE">
      <w:pPr>
        <w:tabs>
          <w:tab w:val="left" w:pos="7230"/>
        </w:tabs>
        <w:ind w:firstLine="709"/>
        <w:jc w:val="both"/>
        <w:rPr>
          <w:color w:val="000000"/>
        </w:rPr>
      </w:pPr>
      <w:r>
        <w:t xml:space="preserve">Šiuo metu yra didelis ikimokyklinio ugdymo mokytojų trūkumas, </w:t>
      </w:r>
      <w:r w:rsidR="00B9031F">
        <w:t>įstaigai tampa iššūkis</w:t>
      </w:r>
      <w:r>
        <w:t xml:space="preserve"> rasti mokytoją, kuris dirbtų už 0,46 etato. </w:t>
      </w:r>
      <w:r w:rsidR="00B9031F">
        <w:t xml:space="preserve">Siūlome lopšeliui-darželiui </w:t>
      </w:r>
      <w:r>
        <w:t>nuo 2022</w:t>
      </w:r>
      <w:r w:rsidR="00B9031F">
        <w:t xml:space="preserve"> m. rugsėjo 1 d.</w:t>
      </w:r>
      <w:r>
        <w:t xml:space="preserve"> </w:t>
      </w:r>
      <w:r>
        <w:rPr>
          <w:color w:val="000000"/>
        </w:rPr>
        <w:t>didinti 0,5 ikimokyklinio ugdymo mokytojo pareigybės (etato).</w:t>
      </w:r>
    </w:p>
    <w:p w14:paraId="74C5CEFA" w14:textId="77777777" w:rsidR="00241115" w:rsidRDefault="00241115" w:rsidP="00F911F8">
      <w:pPr>
        <w:ind w:firstLine="567"/>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63A2302C" w14:textId="77777777" w:rsidR="00DF0B8F" w:rsidRPr="00F911F8" w:rsidRDefault="00F911F8" w:rsidP="00F911F8">
      <w:pPr>
        <w:ind w:firstLine="567"/>
        <w:jc w:val="both"/>
        <w:rPr>
          <w:iCs/>
          <w:szCs w:val="24"/>
        </w:rPr>
      </w:pPr>
      <w:r>
        <w:rPr>
          <w:szCs w:val="24"/>
        </w:rPr>
        <w:t xml:space="preserve">Padidinti </w:t>
      </w:r>
      <w:r w:rsidRPr="00B916FA">
        <w:rPr>
          <w:szCs w:val="24"/>
        </w:rPr>
        <w:t>Pasvalio lopšeli</w:t>
      </w:r>
      <w:r>
        <w:rPr>
          <w:szCs w:val="24"/>
        </w:rPr>
        <w:t>ui</w:t>
      </w:r>
      <w:r w:rsidRPr="00B916FA">
        <w:rPr>
          <w:szCs w:val="24"/>
        </w:rPr>
        <w:t>-darželi</w:t>
      </w:r>
      <w:r>
        <w:rPr>
          <w:szCs w:val="24"/>
        </w:rPr>
        <w:t>ui</w:t>
      </w:r>
      <w:r w:rsidRPr="00B916FA">
        <w:rPr>
          <w:szCs w:val="24"/>
        </w:rPr>
        <w:t xml:space="preserve"> „Liepaitė“</w:t>
      </w:r>
      <w:r>
        <w:rPr>
          <w:szCs w:val="24"/>
        </w:rPr>
        <w:t xml:space="preserve"> </w:t>
      </w:r>
      <w:r>
        <w:rPr>
          <w:iCs/>
          <w:szCs w:val="24"/>
        </w:rPr>
        <w:t>didžiausią leistiną darbuotojų, dirbančių pagal darbo sutartis ir gaunančių darbo užmokestį iš Savivaldybės biudžeto, pareigybių (etatų) skaičių – 41,6.</w:t>
      </w:r>
    </w:p>
    <w:p w14:paraId="601F02CA" w14:textId="77777777" w:rsidR="00241115" w:rsidRDefault="00241115" w:rsidP="00F911F8">
      <w:pPr>
        <w:ind w:left="284" w:firstLine="283"/>
        <w:jc w:val="both"/>
        <w:rPr>
          <w:b/>
          <w:bCs/>
          <w:szCs w:val="24"/>
        </w:rPr>
      </w:pPr>
      <w:r>
        <w:rPr>
          <w:b/>
          <w:bCs/>
          <w:szCs w:val="24"/>
        </w:rPr>
        <w:t>3</w:t>
      </w:r>
      <w:r w:rsidRPr="00931E2E">
        <w:rPr>
          <w:b/>
          <w:bCs/>
          <w:szCs w:val="24"/>
        </w:rPr>
        <w:t xml:space="preserve">. </w:t>
      </w:r>
      <w:r w:rsidRPr="00DF6FB2">
        <w:rPr>
          <w:b/>
          <w:bCs/>
          <w:szCs w:val="24"/>
        </w:rPr>
        <w:t>Kokios siūlomos naujos teisinio reguliavimo nuostatos ir kokių rezultatų laukiama.</w:t>
      </w:r>
    </w:p>
    <w:p w14:paraId="20BAF46C" w14:textId="77777777" w:rsidR="00F911F8" w:rsidRPr="00DF0B8F" w:rsidRDefault="00F911F8" w:rsidP="00F911F8">
      <w:pPr>
        <w:ind w:firstLine="567"/>
        <w:jc w:val="both"/>
        <w:rPr>
          <w:iCs/>
          <w:szCs w:val="24"/>
        </w:rPr>
      </w:pPr>
      <w:r>
        <w:rPr>
          <w:iCs/>
          <w:szCs w:val="24"/>
        </w:rPr>
        <w:t>Padidinus 0,5</w:t>
      </w:r>
      <w:r w:rsidRPr="0034486F">
        <w:rPr>
          <w:iCs/>
          <w:szCs w:val="24"/>
        </w:rPr>
        <w:t xml:space="preserve"> </w:t>
      </w:r>
      <w:r w:rsidR="004E6671">
        <w:rPr>
          <w:color w:val="000000"/>
        </w:rPr>
        <w:t xml:space="preserve">ikimokyklinio ugdymo mokytojo pareigybės (etato) skaičių, </w:t>
      </w:r>
      <w:r>
        <w:rPr>
          <w:iCs/>
          <w:szCs w:val="24"/>
        </w:rPr>
        <w:t>Pasvalio lopšeliui-darželiui „Liepaitė“ bus patvirtintas didžiausias leistinas darbuotojų, dirbančių pagal darbo sutartis ir gaunančių darbo užmokestį iš Savivaldybės biudžeto, pareigybių (etatų) skaičius – 41,</w:t>
      </w:r>
      <w:r w:rsidR="004E6671">
        <w:rPr>
          <w:iCs/>
          <w:szCs w:val="24"/>
        </w:rPr>
        <w:t>6</w:t>
      </w:r>
      <w:r>
        <w:rPr>
          <w:iCs/>
          <w:szCs w:val="24"/>
        </w:rPr>
        <w:t>.</w:t>
      </w:r>
    </w:p>
    <w:p w14:paraId="3F3FA26F" w14:textId="77777777" w:rsidR="00241115" w:rsidRDefault="00241115" w:rsidP="004E6671">
      <w:pPr>
        <w:snapToGrid w:val="0"/>
        <w:ind w:firstLine="567"/>
        <w:jc w:val="both"/>
        <w:rPr>
          <w:b/>
          <w:szCs w:val="24"/>
        </w:rPr>
      </w:pPr>
      <w:r>
        <w:rPr>
          <w:b/>
          <w:szCs w:val="24"/>
        </w:rPr>
        <w:t>4</w:t>
      </w:r>
      <w:r w:rsidRPr="00931E2E">
        <w:rPr>
          <w:b/>
          <w:szCs w:val="24"/>
        </w:rPr>
        <w:t xml:space="preserve">. </w:t>
      </w:r>
      <w:r w:rsidRPr="00E7262F">
        <w:rPr>
          <w:b/>
        </w:rPr>
        <w:t>Skaičiavimai, išlaidų sąmatos, finansavimo šaltiniai</w:t>
      </w:r>
      <w:r w:rsidRPr="00E7262F">
        <w:t>.</w:t>
      </w:r>
    </w:p>
    <w:p w14:paraId="074755F1" w14:textId="77777777" w:rsidR="004E6671" w:rsidRPr="009310F7" w:rsidRDefault="004E6671" w:rsidP="004E6671">
      <w:pPr>
        <w:snapToGrid w:val="0"/>
        <w:ind w:firstLine="567"/>
        <w:jc w:val="both"/>
        <w:rPr>
          <w:szCs w:val="24"/>
          <w:u w:val="single"/>
        </w:rPr>
      </w:pPr>
      <w:r>
        <w:rPr>
          <w:szCs w:val="24"/>
          <w:u w:val="single"/>
        </w:rPr>
        <w:t xml:space="preserve">Ikimokyklinio ugdymo </w:t>
      </w:r>
      <w:r w:rsidR="001A0CCD">
        <w:rPr>
          <w:szCs w:val="24"/>
          <w:u w:val="single"/>
        </w:rPr>
        <w:t>mokytojo</w:t>
      </w:r>
      <w:r w:rsidRPr="009310F7">
        <w:rPr>
          <w:szCs w:val="24"/>
          <w:u w:val="single"/>
        </w:rPr>
        <w:t xml:space="preserve"> </w:t>
      </w:r>
      <w:r>
        <w:rPr>
          <w:szCs w:val="24"/>
          <w:u w:val="single"/>
        </w:rPr>
        <w:t>0,</w:t>
      </w:r>
      <w:r w:rsidR="001A0CCD">
        <w:rPr>
          <w:szCs w:val="24"/>
          <w:u w:val="single"/>
        </w:rPr>
        <w:t>5</w:t>
      </w:r>
      <w:r w:rsidRPr="009310F7">
        <w:rPr>
          <w:szCs w:val="24"/>
          <w:u w:val="single"/>
        </w:rPr>
        <w:t xml:space="preserve"> pareigybei (etatui) lėšų poreikis:</w:t>
      </w:r>
    </w:p>
    <w:p w14:paraId="56B8BB51" w14:textId="4AB37500" w:rsidR="004E6671" w:rsidRDefault="004E6671" w:rsidP="004E6671">
      <w:pPr>
        <w:snapToGrid w:val="0"/>
        <w:ind w:firstLine="567"/>
        <w:jc w:val="both"/>
        <w:rPr>
          <w:szCs w:val="24"/>
        </w:rPr>
      </w:pPr>
      <w:r>
        <w:rPr>
          <w:szCs w:val="24"/>
        </w:rPr>
        <w:t>202</w:t>
      </w:r>
      <w:r w:rsidR="00037DE7">
        <w:rPr>
          <w:szCs w:val="24"/>
        </w:rPr>
        <w:t>2</w:t>
      </w:r>
      <w:r>
        <w:rPr>
          <w:szCs w:val="24"/>
        </w:rPr>
        <w:t xml:space="preserve"> metų keturiems mėnesiams</w:t>
      </w:r>
      <w:r w:rsidR="009C640A">
        <w:rPr>
          <w:szCs w:val="24"/>
        </w:rPr>
        <w:t xml:space="preserve"> darbo užmokesčiui</w:t>
      </w:r>
      <w:r>
        <w:rPr>
          <w:szCs w:val="24"/>
        </w:rPr>
        <w:t xml:space="preserve"> – </w:t>
      </w:r>
      <w:r w:rsidR="00037DE7">
        <w:rPr>
          <w:szCs w:val="24"/>
        </w:rPr>
        <w:t>2 986</w:t>
      </w:r>
      <w:r>
        <w:rPr>
          <w:szCs w:val="24"/>
        </w:rPr>
        <w:t>,</w:t>
      </w:r>
      <w:r w:rsidR="00037DE7">
        <w:rPr>
          <w:szCs w:val="24"/>
        </w:rPr>
        <w:t>52</w:t>
      </w:r>
      <w:r>
        <w:rPr>
          <w:szCs w:val="24"/>
        </w:rPr>
        <w:t xml:space="preserve"> Eur</w:t>
      </w:r>
      <w:r w:rsidR="00037DE7">
        <w:rPr>
          <w:szCs w:val="24"/>
        </w:rPr>
        <w:t xml:space="preserve">, </w:t>
      </w:r>
      <w:r w:rsidR="000D084C">
        <w:rPr>
          <w:szCs w:val="24"/>
        </w:rPr>
        <w:t>„</w:t>
      </w:r>
      <w:r w:rsidR="00037DE7">
        <w:rPr>
          <w:szCs w:val="24"/>
        </w:rPr>
        <w:t>Sodrai</w:t>
      </w:r>
      <w:r w:rsidR="000D084C">
        <w:rPr>
          <w:szCs w:val="24"/>
        </w:rPr>
        <w:t>“</w:t>
      </w:r>
      <w:r w:rsidR="00037DE7">
        <w:rPr>
          <w:szCs w:val="24"/>
        </w:rPr>
        <w:t xml:space="preserve"> – 46,30 Eur.</w:t>
      </w:r>
    </w:p>
    <w:p w14:paraId="07F6F82F" w14:textId="3070B268" w:rsidR="00F427E7" w:rsidRPr="00DF0B8F" w:rsidRDefault="004E6671" w:rsidP="00F57A0E">
      <w:pPr>
        <w:snapToGrid w:val="0"/>
        <w:ind w:firstLine="567"/>
        <w:jc w:val="both"/>
        <w:rPr>
          <w:szCs w:val="24"/>
        </w:rPr>
      </w:pPr>
      <w:r>
        <w:rPr>
          <w:szCs w:val="24"/>
        </w:rPr>
        <w:t>202</w:t>
      </w:r>
      <w:r w:rsidR="00037DE7">
        <w:rPr>
          <w:szCs w:val="24"/>
        </w:rPr>
        <w:t>3</w:t>
      </w:r>
      <w:r>
        <w:rPr>
          <w:szCs w:val="24"/>
        </w:rPr>
        <w:t xml:space="preserve"> metų dvylikai mėnesių</w:t>
      </w:r>
      <w:r w:rsidR="009C640A">
        <w:rPr>
          <w:szCs w:val="24"/>
        </w:rPr>
        <w:t xml:space="preserve"> darbo užmokesčiui</w:t>
      </w:r>
      <w:r>
        <w:rPr>
          <w:szCs w:val="24"/>
        </w:rPr>
        <w:t xml:space="preserve"> –</w:t>
      </w:r>
      <w:r w:rsidR="00037DE7">
        <w:rPr>
          <w:szCs w:val="24"/>
        </w:rPr>
        <w:t xml:space="preserve"> 8 959,56</w:t>
      </w:r>
      <w:r>
        <w:rPr>
          <w:szCs w:val="24"/>
        </w:rPr>
        <w:t xml:space="preserve"> Eur</w:t>
      </w:r>
      <w:r w:rsidR="00037DE7">
        <w:rPr>
          <w:szCs w:val="24"/>
        </w:rPr>
        <w:t xml:space="preserve">, </w:t>
      </w:r>
      <w:r w:rsidR="000D084C">
        <w:rPr>
          <w:szCs w:val="24"/>
        </w:rPr>
        <w:t>„</w:t>
      </w:r>
      <w:r w:rsidR="00037DE7">
        <w:rPr>
          <w:szCs w:val="24"/>
        </w:rPr>
        <w:t>Sodrai</w:t>
      </w:r>
      <w:r w:rsidR="000D084C">
        <w:rPr>
          <w:szCs w:val="24"/>
        </w:rPr>
        <w:t>“</w:t>
      </w:r>
      <w:r w:rsidR="00037DE7">
        <w:rPr>
          <w:szCs w:val="24"/>
        </w:rPr>
        <w:t xml:space="preserve"> – 129,91 Eur.</w:t>
      </w:r>
    </w:p>
    <w:p w14:paraId="289BC9D0" w14:textId="77777777" w:rsidR="00EE6B7C" w:rsidRPr="00DF0B8F" w:rsidRDefault="00EE6B7C" w:rsidP="00F91849">
      <w:pPr>
        <w:ind w:firstLine="567"/>
        <w:jc w:val="both"/>
        <w:rPr>
          <w:b/>
          <w:bCs/>
          <w:szCs w:val="24"/>
        </w:rPr>
      </w:pPr>
      <w:r>
        <w:rPr>
          <w:b/>
          <w:bCs/>
          <w:szCs w:val="24"/>
        </w:rPr>
        <w:t xml:space="preserve">5. </w:t>
      </w:r>
      <w:r w:rsidRPr="00DF6FB2">
        <w:rPr>
          <w:b/>
          <w:bCs/>
          <w:szCs w:val="24"/>
        </w:rPr>
        <w:t xml:space="preserve">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p>
    <w:p w14:paraId="7B9A06E0" w14:textId="77777777" w:rsidR="000E4487" w:rsidRPr="00DF0B8F" w:rsidRDefault="000E4487" w:rsidP="000E4487">
      <w:pPr>
        <w:ind w:firstLine="567"/>
        <w:jc w:val="both"/>
        <w:rPr>
          <w:i/>
          <w:szCs w:val="24"/>
        </w:rPr>
      </w:pPr>
      <w:r w:rsidRPr="00DF0B8F">
        <w:rPr>
          <w:szCs w:val="24"/>
        </w:rPr>
        <w:t>Priėmus sprendimo  projektą, neigiamų pasekmių nenumatoma</w:t>
      </w:r>
      <w:r w:rsidRPr="00DF0B8F">
        <w:rPr>
          <w:i/>
          <w:szCs w:val="24"/>
        </w:rPr>
        <w:t>.</w:t>
      </w:r>
    </w:p>
    <w:p w14:paraId="5F06C92B" w14:textId="77777777" w:rsidR="00EE6B7C" w:rsidRDefault="00EE6B7C" w:rsidP="00F91849">
      <w:pPr>
        <w:ind w:firstLine="567"/>
        <w:rPr>
          <w:b/>
          <w:bCs/>
          <w:szCs w:val="24"/>
        </w:rPr>
      </w:pPr>
      <w:r>
        <w:rPr>
          <w:b/>
          <w:bCs/>
          <w:szCs w:val="24"/>
        </w:rPr>
        <w:t>6</w:t>
      </w:r>
      <w:r w:rsidRPr="00DF6FB2">
        <w:rPr>
          <w:b/>
          <w:bCs/>
          <w:szCs w:val="24"/>
        </w:rPr>
        <w:t>. Jeigu sprendimui įgyvendinti reikia įgyvendinamųjų teisės aktų, – kas ir kada juos turėtų priimti.</w:t>
      </w:r>
    </w:p>
    <w:p w14:paraId="226051F6" w14:textId="77777777" w:rsidR="00EE6B7C" w:rsidRPr="00F57A0E" w:rsidRDefault="00714F0F" w:rsidP="00F57A0E">
      <w:pPr>
        <w:ind w:firstLine="567"/>
        <w:rPr>
          <w:szCs w:val="24"/>
        </w:rPr>
      </w:pPr>
      <w:r w:rsidRPr="00714F0F">
        <w:rPr>
          <w:szCs w:val="24"/>
        </w:rPr>
        <w:t>Nėra.</w:t>
      </w:r>
    </w:p>
    <w:p w14:paraId="64350DF3" w14:textId="77777777" w:rsidR="005555E6" w:rsidRDefault="005555E6" w:rsidP="00F91849">
      <w:pPr>
        <w:ind w:firstLine="567"/>
        <w:rPr>
          <w:b/>
          <w:bCs/>
          <w:szCs w:val="24"/>
        </w:rPr>
      </w:pPr>
      <w:r>
        <w:rPr>
          <w:b/>
          <w:bCs/>
          <w:szCs w:val="24"/>
        </w:rPr>
        <w:t>7. Sprendimo projekto a</w:t>
      </w:r>
      <w:r w:rsidRPr="00964B6F">
        <w:rPr>
          <w:b/>
          <w:bCs/>
          <w:szCs w:val="24"/>
        </w:rPr>
        <w:t>ntikorupcinis vertinimas</w:t>
      </w:r>
      <w:r>
        <w:rPr>
          <w:b/>
          <w:bCs/>
          <w:szCs w:val="24"/>
        </w:rPr>
        <w:t>.</w:t>
      </w:r>
    </w:p>
    <w:p w14:paraId="62651D55" w14:textId="77777777" w:rsidR="00714F0F" w:rsidRPr="00714F0F" w:rsidRDefault="00714F0F" w:rsidP="00714F0F">
      <w:pPr>
        <w:ind w:firstLine="567"/>
        <w:rPr>
          <w:color w:val="000000" w:themeColor="text1"/>
          <w:szCs w:val="24"/>
        </w:rPr>
      </w:pPr>
      <w:r w:rsidRPr="00F36E68">
        <w:rPr>
          <w:color w:val="000000" w:themeColor="text1"/>
          <w:szCs w:val="24"/>
        </w:rPr>
        <w:t xml:space="preserve">Antikorupcinis vertinimas neatliekamas. </w:t>
      </w:r>
    </w:p>
    <w:p w14:paraId="5C2341F5" w14:textId="77777777" w:rsidR="005555E6" w:rsidRPr="00DF6FB2" w:rsidRDefault="005555E6" w:rsidP="00F91849">
      <w:pPr>
        <w:ind w:firstLine="567"/>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4FA64C6A" w14:textId="77777777" w:rsidR="005555E6" w:rsidRPr="003B1910" w:rsidRDefault="005555E6" w:rsidP="00714F0F">
      <w:pPr>
        <w:ind w:firstLine="567"/>
        <w:jc w:val="both"/>
      </w:pPr>
      <w:r>
        <w:lastRenderedPageBreak/>
        <w:t xml:space="preserve">Projektą inicijavo Pasvalio </w:t>
      </w:r>
      <w:r w:rsidRPr="003B1910">
        <w:t>lopšelis-darželis „Liepaitė“</w:t>
      </w:r>
      <w:r>
        <w:t xml:space="preserve">. Parengė Švietimo ir sporto skyrius. </w:t>
      </w:r>
      <w:r w:rsidRPr="00EA5493">
        <w:rPr>
          <w:bCs/>
        </w:rPr>
        <w:t xml:space="preserve">Atsakinga už sprendimo vykdymo kontrolę </w:t>
      </w:r>
      <w:r>
        <w:rPr>
          <w:bCs/>
        </w:rPr>
        <w:t xml:space="preserve">– Švietimo ir sporto skyriaus vyr. specialistė </w:t>
      </w:r>
      <w:r w:rsidRPr="00EA5493">
        <w:rPr>
          <w:bCs/>
        </w:rPr>
        <w:t xml:space="preserve">R. </w:t>
      </w:r>
      <w:r>
        <w:rPr>
          <w:bCs/>
        </w:rPr>
        <w:t>Šileikienė.</w:t>
      </w:r>
    </w:p>
    <w:p w14:paraId="39CE5460" w14:textId="77777777" w:rsidR="00DF0B8F" w:rsidRPr="00DF0B8F" w:rsidRDefault="00DF0B8F" w:rsidP="005555E6">
      <w:pPr>
        <w:jc w:val="both"/>
      </w:pPr>
    </w:p>
    <w:p w14:paraId="3B87C6DC" w14:textId="77777777" w:rsidR="00AC4CDA" w:rsidRDefault="00DF0B8F" w:rsidP="00AC4CDA">
      <w:pPr>
        <w:ind w:firstLine="567"/>
        <w:jc w:val="both"/>
        <w:rPr>
          <w:szCs w:val="24"/>
        </w:rPr>
      </w:pPr>
      <w:r w:rsidRPr="00DF0B8F">
        <w:t>PRIDEDAMA.</w:t>
      </w:r>
      <w:r w:rsidR="00AC4CDA">
        <w:t xml:space="preserve"> </w:t>
      </w:r>
      <w:r w:rsidR="00FF4B9F">
        <w:rPr>
          <w:lang w:val="pt-BR"/>
        </w:rPr>
        <w:t>Pasvalio lopšelio-darželio „Liepaitė“ 202</w:t>
      </w:r>
      <w:r w:rsidR="00AC4CDA">
        <w:rPr>
          <w:lang w:val="pt-BR"/>
        </w:rPr>
        <w:t>2</w:t>
      </w:r>
      <w:r w:rsidR="00FF4B9F">
        <w:rPr>
          <w:lang w:val="pt-BR"/>
        </w:rPr>
        <w:t xml:space="preserve"> m. </w:t>
      </w:r>
      <w:r w:rsidR="00AC4CDA">
        <w:rPr>
          <w:szCs w:val="24"/>
        </w:rPr>
        <w:t xml:space="preserve">gegužės 6 </w:t>
      </w:r>
      <w:r w:rsidR="00AC4CDA" w:rsidRPr="00590CAC">
        <w:rPr>
          <w:szCs w:val="24"/>
        </w:rPr>
        <w:t>d. rašt</w:t>
      </w:r>
      <w:r w:rsidR="00AC4CDA">
        <w:rPr>
          <w:szCs w:val="24"/>
        </w:rPr>
        <w:t xml:space="preserve">as </w:t>
      </w:r>
      <w:r w:rsidR="00AC4CDA" w:rsidRPr="00590CAC">
        <w:rPr>
          <w:szCs w:val="24"/>
        </w:rPr>
        <w:t>Nr. SD-</w:t>
      </w:r>
      <w:r w:rsidR="00AC4CDA">
        <w:rPr>
          <w:szCs w:val="24"/>
        </w:rPr>
        <w:t>40</w:t>
      </w:r>
      <w:r w:rsidR="00AC4CDA" w:rsidRPr="00590CAC">
        <w:rPr>
          <w:szCs w:val="24"/>
        </w:rPr>
        <w:t xml:space="preserve"> ,,Dėl Pasvalio lopšeliui-darželiui ,,Liepaitė“ didžiausio leistino pareigybių (etatų) skaičiaus pakeitimo</w:t>
      </w:r>
      <w:r w:rsidR="00AC4CDA">
        <w:rPr>
          <w:szCs w:val="24"/>
        </w:rPr>
        <w:t xml:space="preserve"> ir lėšų poreikio</w:t>
      </w:r>
      <w:r w:rsidR="00AC4CDA" w:rsidRPr="00590CAC">
        <w:rPr>
          <w:szCs w:val="24"/>
        </w:rPr>
        <w:t>“</w:t>
      </w:r>
      <w:r w:rsidR="00AC4CDA">
        <w:rPr>
          <w:szCs w:val="24"/>
        </w:rPr>
        <w:t>.</w:t>
      </w:r>
    </w:p>
    <w:p w14:paraId="62E4B38C" w14:textId="77777777" w:rsidR="00AC4CDA" w:rsidRDefault="00AC4CDA" w:rsidP="00AC4CDA">
      <w:pPr>
        <w:ind w:firstLine="567"/>
        <w:jc w:val="both"/>
        <w:rPr>
          <w:szCs w:val="24"/>
        </w:rPr>
      </w:pPr>
    </w:p>
    <w:p w14:paraId="7AC8E297" w14:textId="77777777" w:rsidR="005555E6" w:rsidRDefault="005555E6" w:rsidP="00AC4CDA">
      <w:pPr>
        <w:ind w:firstLine="567"/>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Ramunė Šileikienė</w:t>
      </w:r>
    </w:p>
    <w:p w14:paraId="07A9A7CE" w14:textId="77777777" w:rsidR="00DF0B8F" w:rsidRDefault="00DF0B8F">
      <w:pPr>
        <w:rPr>
          <w:i/>
          <w:iCs/>
          <w:szCs w:val="24"/>
        </w:rPr>
      </w:pPr>
    </w:p>
    <w:sectPr w:rsidR="00DF0B8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132D" w14:textId="77777777" w:rsidR="00615C74" w:rsidRDefault="00615C74">
      <w:r>
        <w:separator/>
      </w:r>
    </w:p>
  </w:endnote>
  <w:endnote w:type="continuationSeparator" w:id="0">
    <w:p w14:paraId="018FC7DA" w14:textId="77777777" w:rsidR="00615C74" w:rsidRDefault="0061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6C4C" w14:textId="77777777" w:rsidR="00615C74" w:rsidRDefault="00615C74">
      <w:r>
        <w:separator/>
      </w:r>
    </w:p>
  </w:footnote>
  <w:footnote w:type="continuationSeparator" w:id="0">
    <w:p w14:paraId="31E06B0F" w14:textId="77777777" w:rsidR="00615C74" w:rsidRDefault="0061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482D" w14:textId="77777777" w:rsidR="004D432A" w:rsidRDefault="004D432A">
    <w:pPr>
      <w:pStyle w:val="Antrats"/>
      <w:rPr>
        <w:b/>
      </w:rPr>
    </w:pPr>
    <w:r>
      <w:tab/>
    </w:r>
    <w:r>
      <w:tab/>
      <w:t xml:space="preserve">   </w:t>
    </w:r>
  </w:p>
  <w:p w14:paraId="1697CA4E"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98C" w14:textId="77777777" w:rsidR="001F5E41" w:rsidRDefault="001F5E41">
    <w:pPr>
      <w:pStyle w:val="Antrats"/>
      <w:rPr>
        <w:b/>
      </w:rPr>
    </w:pPr>
    <w:r>
      <w:tab/>
    </w:r>
    <w:r>
      <w:tab/>
    </w:r>
  </w:p>
  <w:p w14:paraId="16A49BB2"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529223578">
    <w:abstractNumId w:val="1"/>
  </w:num>
  <w:num w:numId="2" w16cid:durableId="52070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53B"/>
    <w:rsid w:val="0001341C"/>
    <w:rsid w:val="0002106B"/>
    <w:rsid w:val="000238A9"/>
    <w:rsid w:val="00026F08"/>
    <w:rsid w:val="00027A75"/>
    <w:rsid w:val="000315DC"/>
    <w:rsid w:val="00037DE7"/>
    <w:rsid w:val="0004780F"/>
    <w:rsid w:val="00050DC0"/>
    <w:rsid w:val="000643D2"/>
    <w:rsid w:val="00065FB4"/>
    <w:rsid w:val="00067F8D"/>
    <w:rsid w:val="0007014D"/>
    <w:rsid w:val="000807E7"/>
    <w:rsid w:val="0008630D"/>
    <w:rsid w:val="00090D0A"/>
    <w:rsid w:val="0009115F"/>
    <w:rsid w:val="0009189E"/>
    <w:rsid w:val="000A2FB4"/>
    <w:rsid w:val="000A6BBE"/>
    <w:rsid w:val="000B01A1"/>
    <w:rsid w:val="000C03FD"/>
    <w:rsid w:val="000D084C"/>
    <w:rsid w:val="000D2CAB"/>
    <w:rsid w:val="000D53EF"/>
    <w:rsid w:val="000D6DD3"/>
    <w:rsid w:val="000E3B84"/>
    <w:rsid w:val="000E4487"/>
    <w:rsid w:val="000E4D2B"/>
    <w:rsid w:val="000F2ED8"/>
    <w:rsid w:val="000F3B2A"/>
    <w:rsid w:val="00104C7B"/>
    <w:rsid w:val="00105DE6"/>
    <w:rsid w:val="00110ADE"/>
    <w:rsid w:val="0011202E"/>
    <w:rsid w:val="00116313"/>
    <w:rsid w:val="00117231"/>
    <w:rsid w:val="001201B8"/>
    <w:rsid w:val="00126F9F"/>
    <w:rsid w:val="001305D3"/>
    <w:rsid w:val="00132BE1"/>
    <w:rsid w:val="0014297C"/>
    <w:rsid w:val="0015108B"/>
    <w:rsid w:val="00164D42"/>
    <w:rsid w:val="00170112"/>
    <w:rsid w:val="00174965"/>
    <w:rsid w:val="00175268"/>
    <w:rsid w:val="00182FBF"/>
    <w:rsid w:val="0018335B"/>
    <w:rsid w:val="00187ADF"/>
    <w:rsid w:val="0019042B"/>
    <w:rsid w:val="00190BFD"/>
    <w:rsid w:val="00193D37"/>
    <w:rsid w:val="001957F0"/>
    <w:rsid w:val="001A0CCD"/>
    <w:rsid w:val="001A1C74"/>
    <w:rsid w:val="001A36E6"/>
    <w:rsid w:val="001B0020"/>
    <w:rsid w:val="001B6A3D"/>
    <w:rsid w:val="001C020C"/>
    <w:rsid w:val="001D007D"/>
    <w:rsid w:val="001E5E24"/>
    <w:rsid w:val="001F5E41"/>
    <w:rsid w:val="001F7E67"/>
    <w:rsid w:val="002070FD"/>
    <w:rsid w:val="00207CDA"/>
    <w:rsid w:val="00211DB4"/>
    <w:rsid w:val="002133D5"/>
    <w:rsid w:val="00233CC1"/>
    <w:rsid w:val="002355AF"/>
    <w:rsid w:val="00237042"/>
    <w:rsid w:val="002376BB"/>
    <w:rsid w:val="00241115"/>
    <w:rsid w:val="00245068"/>
    <w:rsid w:val="00256211"/>
    <w:rsid w:val="002622A2"/>
    <w:rsid w:val="00262761"/>
    <w:rsid w:val="00263924"/>
    <w:rsid w:val="00270074"/>
    <w:rsid w:val="002848FD"/>
    <w:rsid w:val="00294845"/>
    <w:rsid w:val="00297CA5"/>
    <w:rsid w:val="002A615B"/>
    <w:rsid w:val="002B28DB"/>
    <w:rsid w:val="002C0438"/>
    <w:rsid w:val="002C3049"/>
    <w:rsid w:val="002C631D"/>
    <w:rsid w:val="002C6805"/>
    <w:rsid w:val="002C75F1"/>
    <w:rsid w:val="002E27A2"/>
    <w:rsid w:val="00302D58"/>
    <w:rsid w:val="00304717"/>
    <w:rsid w:val="0032265E"/>
    <w:rsid w:val="00323092"/>
    <w:rsid w:val="003315FE"/>
    <w:rsid w:val="0034486F"/>
    <w:rsid w:val="003503B3"/>
    <w:rsid w:val="00362B6E"/>
    <w:rsid w:val="003921B5"/>
    <w:rsid w:val="003A0496"/>
    <w:rsid w:val="003A676E"/>
    <w:rsid w:val="003B42C8"/>
    <w:rsid w:val="003B5EBB"/>
    <w:rsid w:val="003C0F31"/>
    <w:rsid w:val="003F04CC"/>
    <w:rsid w:val="003F2E63"/>
    <w:rsid w:val="00400E40"/>
    <w:rsid w:val="0040563C"/>
    <w:rsid w:val="00410D92"/>
    <w:rsid w:val="004121A3"/>
    <w:rsid w:val="0044633D"/>
    <w:rsid w:val="00453E4C"/>
    <w:rsid w:val="00470080"/>
    <w:rsid w:val="00470F8B"/>
    <w:rsid w:val="00472422"/>
    <w:rsid w:val="004736DC"/>
    <w:rsid w:val="00474441"/>
    <w:rsid w:val="00480C32"/>
    <w:rsid w:val="00490434"/>
    <w:rsid w:val="0049632F"/>
    <w:rsid w:val="004A0534"/>
    <w:rsid w:val="004A3EBB"/>
    <w:rsid w:val="004A7FC8"/>
    <w:rsid w:val="004B5432"/>
    <w:rsid w:val="004B7D07"/>
    <w:rsid w:val="004D0C38"/>
    <w:rsid w:val="004D186F"/>
    <w:rsid w:val="004D432A"/>
    <w:rsid w:val="004D55BE"/>
    <w:rsid w:val="004D6009"/>
    <w:rsid w:val="004D7100"/>
    <w:rsid w:val="004E6081"/>
    <w:rsid w:val="004E6671"/>
    <w:rsid w:val="004F4EF5"/>
    <w:rsid w:val="00511B20"/>
    <w:rsid w:val="00512795"/>
    <w:rsid w:val="00514DF8"/>
    <w:rsid w:val="00524817"/>
    <w:rsid w:val="0053680D"/>
    <w:rsid w:val="00543A2A"/>
    <w:rsid w:val="00545320"/>
    <w:rsid w:val="005555E6"/>
    <w:rsid w:val="005655CD"/>
    <w:rsid w:val="00573028"/>
    <w:rsid w:val="005B00AC"/>
    <w:rsid w:val="005C6822"/>
    <w:rsid w:val="005D25A7"/>
    <w:rsid w:val="005D556F"/>
    <w:rsid w:val="005D58A2"/>
    <w:rsid w:val="005E1095"/>
    <w:rsid w:val="006076B5"/>
    <w:rsid w:val="00610B18"/>
    <w:rsid w:val="00615C74"/>
    <w:rsid w:val="00623547"/>
    <w:rsid w:val="00623B2A"/>
    <w:rsid w:val="00624492"/>
    <w:rsid w:val="006254BF"/>
    <w:rsid w:val="00626AB9"/>
    <w:rsid w:val="0062741F"/>
    <w:rsid w:val="00633EAC"/>
    <w:rsid w:val="00635701"/>
    <w:rsid w:val="0064333A"/>
    <w:rsid w:val="00652836"/>
    <w:rsid w:val="00655951"/>
    <w:rsid w:val="006625A7"/>
    <w:rsid w:val="00672B1C"/>
    <w:rsid w:val="0067679B"/>
    <w:rsid w:val="00694F22"/>
    <w:rsid w:val="006A1D82"/>
    <w:rsid w:val="006A459B"/>
    <w:rsid w:val="006A5C6D"/>
    <w:rsid w:val="006A7E6E"/>
    <w:rsid w:val="006B0C56"/>
    <w:rsid w:val="006B2DE9"/>
    <w:rsid w:val="006C708E"/>
    <w:rsid w:val="006D002B"/>
    <w:rsid w:val="006D3223"/>
    <w:rsid w:val="006E22FA"/>
    <w:rsid w:val="006E3951"/>
    <w:rsid w:val="006E57A8"/>
    <w:rsid w:val="006E6B8B"/>
    <w:rsid w:val="006E6BE7"/>
    <w:rsid w:val="006F53E6"/>
    <w:rsid w:val="006F77BC"/>
    <w:rsid w:val="0070291E"/>
    <w:rsid w:val="00703985"/>
    <w:rsid w:val="00704B64"/>
    <w:rsid w:val="00714F0F"/>
    <w:rsid w:val="00723E1A"/>
    <w:rsid w:val="00732AA8"/>
    <w:rsid w:val="007422E2"/>
    <w:rsid w:val="007526E3"/>
    <w:rsid w:val="00752702"/>
    <w:rsid w:val="007600DF"/>
    <w:rsid w:val="007647A5"/>
    <w:rsid w:val="00765AFD"/>
    <w:rsid w:val="00766A93"/>
    <w:rsid w:val="0077385D"/>
    <w:rsid w:val="0077534E"/>
    <w:rsid w:val="00782B40"/>
    <w:rsid w:val="00795207"/>
    <w:rsid w:val="007A30B9"/>
    <w:rsid w:val="007B26DC"/>
    <w:rsid w:val="007B6110"/>
    <w:rsid w:val="007B6986"/>
    <w:rsid w:val="007C3075"/>
    <w:rsid w:val="007C6CE9"/>
    <w:rsid w:val="007D130E"/>
    <w:rsid w:val="007D2820"/>
    <w:rsid w:val="007D47B3"/>
    <w:rsid w:val="007F19F7"/>
    <w:rsid w:val="007F7671"/>
    <w:rsid w:val="0080006F"/>
    <w:rsid w:val="00811BC9"/>
    <w:rsid w:val="00811CE1"/>
    <w:rsid w:val="008158F3"/>
    <w:rsid w:val="00821362"/>
    <w:rsid w:val="00824C61"/>
    <w:rsid w:val="0083659D"/>
    <w:rsid w:val="008457BF"/>
    <w:rsid w:val="00852AD4"/>
    <w:rsid w:val="00854AD3"/>
    <w:rsid w:val="00866444"/>
    <w:rsid w:val="00870225"/>
    <w:rsid w:val="00880B22"/>
    <w:rsid w:val="00882F85"/>
    <w:rsid w:val="00883FF1"/>
    <w:rsid w:val="00892805"/>
    <w:rsid w:val="008A3A96"/>
    <w:rsid w:val="008A5254"/>
    <w:rsid w:val="008B23BE"/>
    <w:rsid w:val="008B4B6D"/>
    <w:rsid w:val="008C066A"/>
    <w:rsid w:val="008E16EF"/>
    <w:rsid w:val="008E51AA"/>
    <w:rsid w:val="00922D36"/>
    <w:rsid w:val="00923E68"/>
    <w:rsid w:val="009250E1"/>
    <w:rsid w:val="009310F7"/>
    <w:rsid w:val="00932600"/>
    <w:rsid w:val="00941666"/>
    <w:rsid w:val="0094756C"/>
    <w:rsid w:val="00947F94"/>
    <w:rsid w:val="009566E0"/>
    <w:rsid w:val="00957F44"/>
    <w:rsid w:val="00960EBF"/>
    <w:rsid w:val="00974B15"/>
    <w:rsid w:val="009816BB"/>
    <w:rsid w:val="00982EA5"/>
    <w:rsid w:val="009859D7"/>
    <w:rsid w:val="00994D5A"/>
    <w:rsid w:val="009A352E"/>
    <w:rsid w:val="009B1FF5"/>
    <w:rsid w:val="009B2773"/>
    <w:rsid w:val="009B324F"/>
    <w:rsid w:val="009B34CB"/>
    <w:rsid w:val="009B496C"/>
    <w:rsid w:val="009C35A9"/>
    <w:rsid w:val="009C3617"/>
    <w:rsid w:val="009C640A"/>
    <w:rsid w:val="009D7212"/>
    <w:rsid w:val="009E3C07"/>
    <w:rsid w:val="00A04CDE"/>
    <w:rsid w:val="00A06F35"/>
    <w:rsid w:val="00A10875"/>
    <w:rsid w:val="00A14707"/>
    <w:rsid w:val="00A14C47"/>
    <w:rsid w:val="00A17CF1"/>
    <w:rsid w:val="00A20C97"/>
    <w:rsid w:val="00A22EE2"/>
    <w:rsid w:val="00A24F9A"/>
    <w:rsid w:val="00A262A6"/>
    <w:rsid w:val="00A346F2"/>
    <w:rsid w:val="00A43F98"/>
    <w:rsid w:val="00A474B7"/>
    <w:rsid w:val="00A524DD"/>
    <w:rsid w:val="00A541DA"/>
    <w:rsid w:val="00A73878"/>
    <w:rsid w:val="00A876F0"/>
    <w:rsid w:val="00AA2800"/>
    <w:rsid w:val="00AA5D24"/>
    <w:rsid w:val="00AB1710"/>
    <w:rsid w:val="00AC1F6D"/>
    <w:rsid w:val="00AC3210"/>
    <w:rsid w:val="00AC4CDA"/>
    <w:rsid w:val="00AD2D3F"/>
    <w:rsid w:val="00AE7529"/>
    <w:rsid w:val="00B458CC"/>
    <w:rsid w:val="00B458D9"/>
    <w:rsid w:val="00B47D14"/>
    <w:rsid w:val="00B56023"/>
    <w:rsid w:val="00B72096"/>
    <w:rsid w:val="00B720A4"/>
    <w:rsid w:val="00B72CD4"/>
    <w:rsid w:val="00B73BFE"/>
    <w:rsid w:val="00B84DB5"/>
    <w:rsid w:val="00B869D2"/>
    <w:rsid w:val="00B9031F"/>
    <w:rsid w:val="00B9783D"/>
    <w:rsid w:val="00BB4551"/>
    <w:rsid w:val="00BC5D65"/>
    <w:rsid w:val="00BD67E6"/>
    <w:rsid w:val="00BE098D"/>
    <w:rsid w:val="00BF41C1"/>
    <w:rsid w:val="00BF71C0"/>
    <w:rsid w:val="00C012A0"/>
    <w:rsid w:val="00C04ECB"/>
    <w:rsid w:val="00C202DD"/>
    <w:rsid w:val="00C27FB1"/>
    <w:rsid w:val="00C3146F"/>
    <w:rsid w:val="00C32CFC"/>
    <w:rsid w:val="00C34F00"/>
    <w:rsid w:val="00C3578A"/>
    <w:rsid w:val="00C36621"/>
    <w:rsid w:val="00C43970"/>
    <w:rsid w:val="00C44CEC"/>
    <w:rsid w:val="00C4648F"/>
    <w:rsid w:val="00C554C9"/>
    <w:rsid w:val="00C6628A"/>
    <w:rsid w:val="00C72D12"/>
    <w:rsid w:val="00C73632"/>
    <w:rsid w:val="00C90A53"/>
    <w:rsid w:val="00C950E5"/>
    <w:rsid w:val="00CB5AB9"/>
    <w:rsid w:val="00CB5C8E"/>
    <w:rsid w:val="00CC30D3"/>
    <w:rsid w:val="00CD5908"/>
    <w:rsid w:val="00CD6E75"/>
    <w:rsid w:val="00CD7BEE"/>
    <w:rsid w:val="00CE02BE"/>
    <w:rsid w:val="00CF3099"/>
    <w:rsid w:val="00D1102F"/>
    <w:rsid w:val="00D13AE9"/>
    <w:rsid w:val="00D14725"/>
    <w:rsid w:val="00D3221A"/>
    <w:rsid w:val="00D40293"/>
    <w:rsid w:val="00D4501B"/>
    <w:rsid w:val="00D5004A"/>
    <w:rsid w:val="00D5322C"/>
    <w:rsid w:val="00D604EC"/>
    <w:rsid w:val="00D72558"/>
    <w:rsid w:val="00D73979"/>
    <w:rsid w:val="00D81408"/>
    <w:rsid w:val="00D81A9A"/>
    <w:rsid w:val="00D84B9E"/>
    <w:rsid w:val="00D8589F"/>
    <w:rsid w:val="00D879DE"/>
    <w:rsid w:val="00D9209B"/>
    <w:rsid w:val="00DA367A"/>
    <w:rsid w:val="00DA5B29"/>
    <w:rsid w:val="00DB2FEA"/>
    <w:rsid w:val="00DC6A9C"/>
    <w:rsid w:val="00DD07AD"/>
    <w:rsid w:val="00DD6A55"/>
    <w:rsid w:val="00DE25F6"/>
    <w:rsid w:val="00DE4163"/>
    <w:rsid w:val="00DE7A3E"/>
    <w:rsid w:val="00DF0B8F"/>
    <w:rsid w:val="00DF0E5A"/>
    <w:rsid w:val="00DF32C9"/>
    <w:rsid w:val="00DF5A11"/>
    <w:rsid w:val="00E0059D"/>
    <w:rsid w:val="00E1401B"/>
    <w:rsid w:val="00E17124"/>
    <w:rsid w:val="00E27AE1"/>
    <w:rsid w:val="00E3299F"/>
    <w:rsid w:val="00E341E8"/>
    <w:rsid w:val="00E415B0"/>
    <w:rsid w:val="00E54CD8"/>
    <w:rsid w:val="00E616F4"/>
    <w:rsid w:val="00E77662"/>
    <w:rsid w:val="00E84CDB"/>
    <w:rsid w:val="00E96596"/>
    <w:rsid w:val="00E967EF"/>
    <w:rsid w:val="00EB044B"/>
    <w:rsid w:val="00EB6B07"/>
    <w:rsid w:val="00EC2181"/>
    <w:rsid w:val="00EC683F"/>
    <w:rsid w:val="00ED2D55"/>
    <w:rsid w:val="00EE6B7C"/>
    <w:rsid w:val="00F0146E"/>
    <w:rsid w:val="00F01833"/>
    <w:rsid w:val="00F15EAC"/>
    <w:rsid w:val="00F16257"/>
    <w:rsid w:val="00F1641C"/>
    <w:rsid w:val="00F16474"/>
    <w:rsid w:val="00F2084C"/>
    <w:rsid w:val="00F27B45"/>
    <w:rsid w:val="00F31676"/>
    <w:rsid w:val="00F37E2C"/>
    <w:rsid w:val="00F427E7"/>
    <w:rsid w:val="00F57A0E"/>
    <w:rsid w:val="00F63BFB"/>
    <w:rsid w:val="00F64E1F"/>
    <w:rsid w:val="00F7152E"/>
    <w:rsid w:val="00F72E03"/>
    <w:rsid w:val="00F74435"/>
    <w:rsid w:val="00F862CB"/>
    <w:rsid w:val="00F911F8"/>
    <w:rsid w:val="00F91849"/>
    <w:rsid w:val="00FB5DD9"/>
    <w:rsid w:val="00FC37A1"/>
    <w:rsid w:val="00FC5919"/>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B54EA"/>
  <w15:docId w15:val="{D00BF544-A8F9-4DCB-A4ED-3E96466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96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 w:type="paragraph" w:styleId="Pataisymai">
    <w:name w:val="Revision"/>
    <w:hidden/>
    <w:uiPriority w:val="99"/>
    <w:semiHidden/>
    <w:rsid w:val="004736D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0B7C-E512-4A7B-800C-99BC2B69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5675</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2022-06-10T08:01:00Z</cp:lastPrinted>
  <dcterms:created xsi:type="dcterms:W3CDTF">2022-06-10T08:00:00Z</dcterms:created>
  <dcterms:modified xsi:type="dcterms:W3CDTF">2022-06-16T06:23:00Z</dcterms:modified>
</cp:coreProperties>
</file>