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F4EC" w14:textId="77777777" w:rsidR="00496533" w:rsidRDefault="00423A1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B5023" wp14:editId="43DE18AB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7B5FE8" w14:textId="77777777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381B10F0" w14:textId="77777777" w:rsidR="00496533" w:rsidRDefault="0049653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277D41">
                              <w:rPr>
                                <w:b/>
                              </w:rPr>
                              <w:t>151</w:t>
                            </w:r>
                          </w:p>
                          <w:p w14:paraId="01658FDF" w14:textId="7FA3A420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CE769B">
                              <w:rPr>
                                <w:b/>
                              </w:rPr>
                              <w:t>6.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B5023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207B5FE8" w14:textId="77777777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381B10F0" w14:textId="77777777" w:rsidR="00496533" w:rsidRDefault="00496533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277D41">
                        <w:rPr>
                          <w:b/>
                        </w:rPr>
                        <w:t>151</w:t>
                      </w:r>
                    </w:p>
                    <w:p w14:paraId="01658FDF" w14:textId="7FA3A420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CE769B">
                        <w:rPr>
                          <w:b/>
                        </w:rPr>
                        <w:t>6.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22C3F188" w14:textId="77777777"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5215A22E" w14:textId="77777777" w:rsidR="00496533" w:rsidRDefault="00496533"/>
    <w:p w14:paraId="22FBAC42" w14:textId="77777777"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2C0C28E2" w14:textId="77777777" w:rsidR="00496533" w:rsidRPr="003B5018" w:rsidRDefault="00496533" w:rsidP="00836AA3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>Dėl</w:t>
      </w:r>
      <w:r>
        <w:rPr>
          <w:b/>
          <w:caps/>
          <w:szCs w:val="24"/>
        </w:rPr>
        <w:t xml:space="preserve"> </w:t>
      </w:r>
      <w:r w:rsidR="008034CB">
        <w:rPr>
          <w:b/>
          <w:caps/>
          <w:szCs w:val="24"/>
        </w:rPr>
        <w:t xml:space="preserve">mokesčio už </w:t>
      </w:r>
      <w:r w:rsidR="000B437B">
        <w:rPr>
          <w:b/>
          <w:caps/>
          <w:szCs w:val="24"/>
        </w:rPr>
        <w:t xml:space="preserve">mokinių </w:t>
      </w:r>
      <w:r w:rsidR="008034CB">
        <w:rPr>
          <w:b/>
          <w:caps/>
          <w:szCs w:val="24"/>
        </w:rPr>
        <w:t>neformalųjį švietimą Pasvalio sporto mokykloje</w:t>
      </w:r>
      <w:r w:rsidR="000B437B">
        <w:rPr>
          <w:b/>
          <w:caps/>
          <w:szCs w:val="24"/>
        </w:rPr>
        <w:t xml:space="preserve"> nustatymo ir</w:t>
      </w:r>
      <w:r w:rsidR="008034CB">
        <w:rPr>
          <w:b/>
          <w:caps/>
          <w:szCs w:val="24"/>
        </w:rPr>
        <w:t xml:space="preserve"> </w:t>
      </w:r>
      <w:r w:rsidR="00785EF3">
        <w:rPr>
          <w:b/>
          <w:caps/>
          <w:szCs w:val="24"/>
        </w:rPr>
        <w:t>mokėjimo tvarkos aprašo patvirtinimo</w:t>
      </w:r>
    </w:p>
    <w:p w14:paraId="698935D3" w14:textId="77777777" w:rsidR="00496533" w:rsidRDefault="00496533" w:rsidP="00836AA3">
      <w:pPr>
        <w:jc w:val="center"/>
      </w:pPr>
    </w:p>
    <w:p w14:paraId="4FE2C3AE" w14:textId="77777777" w:rsidR="00496533" w:rsidRDefault="00496533">
      <w:pPr>
        <w:jc w:val="center"/>
      </w:pPr>
      <w:bookmarkStart w:id="3" w:name="Data"/>
      <w:bookmarkEnd w:id="2"/>
      <w:r>
        <w:t>20</w:t>
      </w:r>
      <w:r w:rsidR="00112A4A">
        <w:t>2</w:t>
      </w:r>
      <w:r w:rsidR="002E269D">
        <w:t>2</w:t>
      </w:r>
      <w:r w:rsidR="00C56F65">
        <w:t xml:space="preserve"> m. </w:t>
      </w:r>
      <w:r w:rsidR="00540B3E">
        <w:t>rugpjūčio</w:t>
      </w:r>
      <w:r w:rsidR="001107AE" w:rsidRPr="00112A4A">
        <w:t xml:space="preserve"> </w:t>
      </w:r>
      <w:r w:rsidR="0076481B" w:rsidRPr="00112A4A">
        <w:t xml:space="preserve">   </w:t>
      </w:r>
      <w:r>
        <w:t xml:space="preserve"> d. </w:t>
      </w:r>
      <w:bookmarkEnd w:id="3"/>
      <w:r>
        <w:tab/>
        <w:t xml:space="preserve">Nr. </w:t>
      </w:r>
      <w:bookmarkStart w:id="4" w:name="Nr"/>
      <w:r>
        <w:t>T1-</w:t>
      </w:r>
    </w:p>
    <w:bookmarkEnd w:id="4"/>
    <w:p w14:paraId="4979D6DB" w14:textId="77777777" w:rsidR="00496533" w:rsidRDefault="00496533">
      <w:pPr>
        <w:jc w:val="center"/>
      </w:pPr>
      <w:r>
        <w:t>Pasvalys</w:t>
      </w:r>
    </w:p>
    <w:p w14:paraId="623477EF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11E9E6A4" w14:textId="77777777"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5541DABF" w14:textId="77777777" w:rsidR="00405C13" w:rsidRDefault="005D372C" w:rsidP="00405C13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Vadovaudamasi</w:t>
      </w:r>
      <w:r w:rsidR="00C71DC6" w:rsidRPr="008F4981">
        <w:t xml:space="preserve"> Lietuvos Respublikos vietos savivaldos įstatymo </w:t>
      </w:r>
      <w:r w:rsidR="00405C13">
        <w:t xml:space="preserve">16 straipsnio </w:t>
      </w:r>
      <w:r w:rsidR="005A51D0">
        <w:t xml:space="preserve">4 </w:t>
      </w:r>
      <w:r w:rsidR="00405C13">
        <w:t>dali</w:t>
      </w:r>
      <w:r w:rsidR="005A51D0">
        <w:t>mi</w:t>
      </w:r>
      <w:r w:rsidR="00405C13">
        <w:t xml:space="preserve">, 18 straipsnio 1 dalimi, Lietuvos Respublikos švietimo įstatymo </w:t>
      </w:r>
      <w:r w:rsidR="00B356F5">
        <w:t>70</w:t>
      </w:r>
      <w:r w:rsidR="00405C13">
        <w:t xml:space="preserve"> straipsnio </w:t>
      </w:r>
      <w:r w:rsidR="00B356F5">
        <w:t>9</w:t>
      </w:r>
      <w:r w:rsidR="00405C13">
        <w:t xml:space="preserve"> dali</w:t>
      </w:r>
      <w:r w:rsidR="00B356F5">
        <w:t>mi,</w:t>
      </w:r>
      <w:r w:rsidR="00405C13">
        <w:t xml:space="preserve"> </w:t>
      </w:r>
      <w:r w:rsidR="005A51D0">
        <w:rPr>
          <w:color w:val="000000"/>
        </w:rPr>
        <w:t xml:space="preserve">atsižvelgdama į Pasvalio sporto mokyklos tarybos 2022 m. birželio 17 d. posėdžio protokolą Nr. 2, </w:t>
      </w:r>
      <w:r w:rsidR="00405C13" w:rsidRPr="00C03E14">
        <w:t xml:space="preserve">Pasvalio rajono savivaldybės taryba </w:t>
      </w:r>
      <w:r w:rsidR="00405C13" w:rsidRPr="00C03E14">
        <w:rPr>
          <w:spacing w:val="20"/>
        </w:rPr>
        <w:t>nusprendžia</w:t>
      </w:r>
      <w:r w:rsidR="00405C13" w:rsidRPr="00C03E14">
        <w:t>:</w:t>
      </w:r>
    </w:p>
    <w:p w14:paraId="5A71C1ED" w14:textId="77777777" w:rsidR="00315E7A" w:rsidRDefault="00315E7A" w:rsidP="0023213A">
      <w:pPr>
        <w:pStyle w:val="Antrats"/>
        <w:numPr>
          <w:ilvl w:val="0"/>
          <w:numId w:val="10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 xml:space="preserve">Nustatyti mokestį už </w:t>
      </w:r>
      <w:r w:rsidR="000B437B">
        <w:t xml:space="preserve">mokinių </w:t>
      </w:r>
      <w:r>
        <w:t>neformalųjį švietimą Pasvalio sporto mokykloje 5,00 Eur mėnesiui.</w:t>
      </w:r>
    </w:p>
    <w:p w14:paraId="59299A8E" w14:textId="77777777" w:rsidR="003C743F" w:rsidRDefault="00405C13" w:rsidP="00BD1B0D">
      <w:pPr>
        <w:pStyle w:val="Antrats"/>
        <w:numPr>
          <w:ilvl w:val="0"/>
          <w:numId w:val="10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 xml:space="preserve">Patvirtinti </w:t>
      </w:r>
      <w:r w:rsidR="00BD1B0D">
        <w:t xml:space="preserve">Mokesčio už </w:t>
      </w:r>
      <w:r w:rsidR="000B437B">
        <w:t xml:space="preserve">mokinių </w:t>
      </w:r>
      <w:r w:rsidR="00BD1B0D">
        <w:t xml:space="preserve">neformalųjį švietimą </w:t>
      </w:r>
      <w:r>
        <w:t xml:space="preserve">Pasvalio </w:t>
      </w:r>
      <w:r w:rsidR="003C743F">
        <w:t>sporto mokykl</w:t>
      </w:r>
      <w:r w:rsidR="00BD1B0D">
        <w:t>oje mokėjimo tvarkos aprašą (pridedama).</w:t>
      </w:r>
      <w:r>
        <w:t xml:space="preserve"> </w:t>
      </w:r>
    </w:p>
    <w:p w14:paraId="2C1B2449" w14:textId="77777777" w:rsidR="00405C13" w:rsidRDefault="00405C13" w:rsidP="00405C13">
      <w:pPr>
        <w:pStyle w:val="Antrats"/>
        <w:numPr>
          <w:ilvl w:val="0"/>
          <w:numId w:val="10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>Pripažinti netekusiu galios Pasvalio rajono savivaldybės tarybos 20</w:t>
      </w:r>
      <w:r w:rsidR="006A13FF">
        <w:t>1</w:t>
      </w:r>
      <w:r w:rsidR="00BD1B0D">
        <w:t>3</w:t>
      </w:r>
      <w:r>
        <w:t xml:space="preserve"> m. rug</w:t>
      </w:r>
      <w:r w:rsidR="00BD1B0D">
        <w:t>pjūčio</w:t>
      </w:r>
      <w:r>
        <w:t xml:space="preserve"> </w:t>
      </w:r>
      <w:r w:rsidR="006A13FF">
        <w:t>2</w:t>
      </w:r>
      <w:r w:rsidR="00BD1B0D">
        <w:t>8</w:t>
      </w:r>
      <w:r>
        <w:t xml:space="preserve"> d. sprendimą Nr. T1-</w:t>
      </w:r>
      <w:r w:rsidR="00BD1B0D">
        <w:t>195</w:t>
      </w:r>
      <w:r>
        <w:t xml:space="preserve"> ,,Dėl </w:t>
      </w:r>
      <w:r w:rsidR="00BD1B0D">
        <w:t>mokesčio už neformalųjį švietimą Pasvalio sporto mokykloje nustatymo“</w:t>
      </w:r>
      <w:r w:rsidR="00540B3E">
        <w:t xml:space="preserve"> (su visais aktualiais pakeitimais)</w:t>
      </w:r>
      <w:r w:rsidR="00BD1B0D">
        <w:t xml:space="preserve">. </w:t>
      </w:r>
    </w:p>
    <w:p w14:paraId="284BD12C" w14:textId="77777777" w:rsidR="005A51D0" w:rsidRDefault="005A51D0" w:rsidP="0023213A">
      <w:pPr>
        <w:pStyle w:val="Antrats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 xml:space="preserve">Sprendimas įsigalioja 2022 m. </w:t>
      </w:r>
      <w:r w:rsidR="00DD446D">
        <w:rPr>
          <w:szCs w:val="24"/>
        </w:rPr>
        <w:t>rugsėjo 1 d.</w:t>
      </w:r>
      <w:r>
        <w:rPr>
          <w:szCs w:val="24"/>
        </w:rPr>
        <w:t xml:space="preserve">        </w:t>
      </w:r>
    </w:p>
    <w:p w14:paraId="7FA457DA" w14:textId="77777777" w:rsidR="00405C13" w:rsidRDefault="00405C13" w:rsidP="00405C13">
      <w:pPr>
        <w:pStyle w:val="Antrats"/>
        <w:ind w:firstLine="709"/>
        <w:jc w:val="both"/>
        <w:rPr>
          <w:szCs w:val="24"/>
        </w:rPr>
      </w:pPr>
      <w:r w:rsidRPr="00105DE6">
        <w:rPr>
          <w:szCs w:val="24"/>
        </w:rPr>
        <w:t>Sprendimas gali būti skundžiamas Lietuvos Respublikos administracinių bylų teisenos įstatymo nustatyta tvarka.</w:t>
      </w:r>
    </w:p>
    <w:p w14:paraId="5ECB425A" w14:textId="77777777" w:rsidR="003E211E" w:rsidRPr="0023213A" w:rsidRDefault="003E211E" w:rsidP="003E211E">
      <w:pPr>
        <w:pStyle w:val="prastasiniatinklio"/>
        <w:spacing w:before="0" w:beforeAutospacing="0" w:after="0" w:afterAutospacing="0"/>
        <w:ind w:firstLine="720"/>
        <w:jc w:val="both"/>
        <w:rPr>
          <w:lang w:val="lt-LT"/>
        </w:rPr>
      </w:pPr>
    </w:p>
    <w:p w14:paraId="36BD4FC9" w14:textId="77777777" w:rsidR="00112A4A" w:rsidRPr="001A6B23" w:rsidRDefault="00112A4A" w:rsidP="001A6B23">
      <w:pPr>
        <w:pStyle w:val="Antrats"/>
        <w:tabs>
          <w:tab w:val="clear" w:pos="4153"/>
          <w:tab w:val="clear" w:pos="8306"/>
        </w:tabs>
        <w:jc w:val="both"/>
        <w:rPr>
          <w:color w:val="C00000"/>
          <w:u w:val="single"/>
        </w:rPr>
      </w:pPr>
    </w:p>
    <w:p w14:paraId="17AAAABD" w14:textId="77777777" w:rsidR="00112A4A" w:rsidRDefault="00112A4A" w:rsidP="00C56F65">
      <w:pPr>
        <w:pStyle w:val="Antrats"/>
        <w:tabs>
          <w:tab w:val="clear" w:pos="4153"/>
          <w:tab w:val="clear" w:pos="8306"/>
        </w:tabs>
        <w:jc w:val="both"/>
        <w:rPr>
          <w:color w:val="C00000"/>
          <w:u w:val="single"/>
        </w:rPr>
      </w:pPr>
    </w:p>
    <w:p w14:paraId="0964CA8A" w14:textId="77777777" w:rsidR="00112A4A" w:rsidRPr="00112A4A" w:rsidRDefault="00112A4A" w:rsidP="00C56F65">
      <w:pPr>
        <w:pStyle w:val="Antrats"/>
        <w:tabs>
          <w:tab w:val="clear" w:pos="4153"/>
          <w:tab w:val="clear" w:pos="8306"/>
        </w:tabs>
        <w:jc w:val="both"/>
        <w:rPr>
          <w:color w:val="C00000"/>
          <w:u w:val="single"/>
        </w:rPr>
      </w:pPr>
    </w:p>
    <w:p w14:paraId="7ABAB43F" w14:textId="77777777"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A1C3DA" w14:textId="77777777" w:rsidR="00C56F65" w:rsidRDefault="00C56F65" w:rsidP="00C56F65">
      <w:pPr>
        <w:pStyle w:val="Antrats"/>
        <w:tabs>
          <w:tab w:val="clear" w:pos="4153"/>
          <w:tab w:val="clear" w:pos="8306"/>
        </w:tabs>
      </w:pPr>
    </w:p>
    <w:p w14:paraId="43E382D9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A1F93F4" w14:textId="77777777"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14:paraId="787BB84D" w14:textId="77777777" w:rsidR="00C56F65" w:rsidRPr="001A6B23" w:rsidRDefault="001A6B23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1A6B23">
        <w:rPr>
          <w:szCs w:val="24"/>
        </w:rPr>
        <w:t>Vyriausiasis specialistas</w:t>
      </w:r>
    </w:p>
    <w:p w14:paraId="3D5A58CF" w14:textId="77777777" w:rsidR="00C56F65" w:rsidRPr="001A6B23" w:rsidRDefault="001A6B23" w:rsidP="00C56F65">
      <w:pPr>
        <w:pStyle w:val="Antrats"/>
        <w:tabs>
          <w:tab w:val="clear" w:pos="4153"/>
          <w:tab w:val="clear" w:pos="8306"/>
        </w:tabs>
      </w:pPr>
      <w:r w:rsidRPr="001A6B23">
        <w:t>R. Savickas</w:t>
      </w:r>
    </w:p>
    <w:p w14:paraId="4E0DDA56" w14:textId="77777777" w:rsidR="00C56F65" w:rsidRPr="00F67879" w:rsidRDefault="00C56F65" w:rsidP="00C56F65">
      <w:pPr>
        <w:pStyle w:val="Antrats"/>
        <w:rPr>
          <w:szCs w:val="24"/>
        </w:rPr>
      </w:pPr>
      <w:r>
        <w:rPr>
          <w:szCs w:val="24"/>
        </w:rPr>
        <w:t>Suderinta DVS Nr. RTS</w:t>
      </w:r>
      <w:r w:rsidR="001A6B23">
        <w:rPr>
          <w:szCs w:val="24"/>
        </w:rPr>
        <w:t>-</w:t>
      </w:r>
      <w:r w:rsidR="00DD446D">
        <w:rPr>
          <w:szCs w:val="24"/>
        </w:rPr>
        <w:t>170</w:t>
      </w:r>
    </w:p>
    <w:p w14:paraId="047DE69E" w14:textId="77777777" w:rsidR="00591345" w:rsidRDefault="00591345" w:rsidP="005F5350">
      <w:pPr>
        <w:pStyle w:val="Antrats"/>
        <w:ind w:firstLine="426"/>
        <w:jc w:val="both"/>
        <w:rPr>
          <w:color w:val="FF0000"/>
          <w:szCs w:val="24"/>
        </w:rPr>
      </w:pPr>
    </w:p>
    <w:p w14:paraId="6D04F8EA" w14:textId="77777777" w:rsidR="000F2328" w:rsidRDefault="000F2328" w:rsidP="005F5350">
      <w:pPr>
        <w:pStyle w:val="Antrats"/>
        <w:ind w:firstLine="426"/>
        <w:jc w:val="both"/>
        <w:rPr>
          <w:color w:val="FF0000"/>
          <w:szCs w:val="24"/>
        </w:rPr>
      </w:pPr>
    </w:p>
    <w:p w14:paraId="72CE07B7" w14:textId="77777777" w:rsidR="006A13FF" w:rsidRDefault="006A13FF" w:rsidP="006A13FF">
      <w:pPr>
        <w:pStyle w:val="Antrats"/>
        <w:rPr>
          <w:color w:val="FF0000"/>
          <w:szCs w:val="24"/>
        </w:rPr>
      </w:pPr>
    </w:p>
    <w:p w14:paraId="650AE819" w14:textId="1200520E" w:rsidR="006A13FF" w:rsidRPr="006728E0" w:rsidRDefault="006728E0" w:rsidP="006A13FF">
      <w:pPr>
        <w:pStyle w:val="Antrats"/>
        <w:rPr>
          <w:b/>
          <w:bCs/>
          <w:szCs w:val="24"/>
          <w:u w:val="single"/>
        </w:rPr>
      </w:pPr>
      <w:r w:rsidRPr="006728E0">
        <w:rPr>
          <w:b/>
          <w:bCs/>
          <w:szCs w:val="24"/>
          <w:u w:val="single"/>
        </w:rPr>
        <w:t xml:space="preserve">Komitetų pasiūlymai </w:t>
      </w:r>
      <w:r>
        <w:rPr>
          <w:b/>
          <w:bCs/>
          <w:szCs w:val="24"/>
          <w:u w:val="single"/>
        </w:rPr>
        <w:t xml:space="preserve">iš Aprašo </w:t>
      </w:r>
      <w:r w:rsidRPr="006728E0">
        <w:rPr>
          <w:b/>
          <w:bCs/>
          <w:szCs w:val="24"/>
          <w:u w:val="single"/>
        </w:rPr>
        <w:t>išbraukti 8.4. p.</w:t>
      </w:r>
    </w:p>
    <w:p w14:paraId="6E76E138" w14:textId="77777777" w:rsidR="006A13FF" w:rsidRPr="006728E0" w:rsidRDefault="006A13FF" w:rsidP="006A13FF">
      <w:pPr>
        <w:pStyle w:val="Antrats"/>
        <w:rPr>
          <w:b/>
          <w:bCs/>
          <w:color w:val="FF0000"/>
          <w:szCs w:val="24"/>
          <w:u w:val="single"/>
        </w:rPr>
      </w:pPr>
    </w:p>
    <w:p w14:paraId="61AB0EE3" w14:textId="77777777" w:rsidR="00773BA3" w:rsidRDefault="00773BA3" w:rsidP="006A13FF">
      <w:pPr>
        <w:pStyle w:val="Antrats"/>
        <w:rPr>
          <w:szCs w:val="24"/>
        </w:rPr>
      </w:pPr>
    </w:p>
    <w:p w14:paraId="7A6709E1" w14:textId="77777777" w:rsidR="005A51D0" w:rsidRDefault="005A51D0">
      <w:pPr>
        <w:rPr>
          <w:szCs w:val="24"/>
        </w:rPr>
      </w:pPr>
      <w:r>
        <w:rPr>
          <w:szCs w:val="24"/>
        </w:rPr>
        <w:br w:type="page"/>
      </w:r>
    </w:p>
    <w:p w14:paraId="5DF300C3" w14:textId="77777777" w:rsidR="000F2328" w:rsidRPr="00054658" w:rsidRDefault="000F2328" w:rsidP="006A13FF">
      <w:pPr>
        <w:pStyle w:val="Antrats"/>
        <w:rPr>
          <w:szCs w:val="24"/>
        </w:rPr>
      </w:pPr>
      <w:r w:rsidRPr="00054658">
        <w:rPr>
          <w:szCs w:val="24"/>
        </w:rPr>
        <w:lastRenderedPageBreak/>
        <w:t>Pasvalio rajono savivaldybės tarybai</w:t>
      </w:r>
    </w:p>
    <w:p w14:paraId="4E7114C7" w14:textId="77777777" w:rsidR="000F2328" w:rsidRPr="0091118A" w:rsidRDefault="000F2328" w:rsidP="000F2328">
      <w:pPr>
        <w:jc w:val="center"/>
        <w:rPr>
          <w:b/>
          <w:sz w:val="23"/>
          <w:szCs w:val="23"/>
        </w:rPr>
      </w:pPr>
    </w:p>
    <w:p w14:paraId="6336EB43" w14:textId="77777777" w:rsidR="000F2328" w:rsidRPr="0091118A" w:rsidRDefault="000F2328" w:rsidP="000F2328">
      <w:pPr>
        <w:jc w:val="center"/>
        <w:rPr>
          <w:b/>
          <w:sz w:val="23"/>
          <w:szCs w:val="23"/>
        </w:rPr>
      </w:pPr>
      <w:r w:rsidRPr="0091118A">
        <w:rPr>
          <w:b/>
          <w:sz w:val="23"/>
          <w:szCs w:val="23"/>
        </w:rPr>
        <w:t>AIŠKINAMASIS RAŠTAS</w:t>
      </w:r>
    </w:p>
    <w:p w14:paraId="4CEC426E" w14:textId="77777777" w:rsidR="000F2328" w:rsidRPr="0091118A" w:rsidRDefault="000F2328" w:rsidP="000F2328">
      <w:pPr>
        <w:jc w:val="center"/>
        <w:rPr>
          <w:sz w:val="23"/>
          <w:szCs w:val="23"/>
        </w:rPr>
      </w:pPr>
    </w:p>
    <w:p w14:paraId="1EBD4EAE" w14:textId="77777777" w:rsidR="0026442E" w:rsidRPr="003B5018" w:rsidRDefault="000F2328" w:rsidP="0026442E">
      <w:pPr>
        <w:jc w:val="center"/>
        <w:rPr>
          <w:b/>
          <w:caps/>
        </w:rPr>
      </w:pPr>
      <w:r w:rsidRPr="0091118A">
        <w:rPr>
          <w:b/>
          <w:sz w:val="23"/>
          <w:szCs w:val="23"/>
        </w:rPr>
        <w:t xml:space="preserve">DĖL </w:t>
      </w:r>
      <w:r w:rsidR="00E52EE9">
        <w:rPr>
          <w:b/>
          <w:caps/>
          <w:szCs w:val="24"/>
        </w:rPr>
        <w:t xml:space="preserve">mokesčio už </w:t>
      </w:r>
      <w:r w:rsidR="000B437B">
        <w:rPr>
          <w:b/>
          <w:caps/>
          <w:szCs w:val="24"/>
        </w:rPr>
        <w:t xml:space="preserve">MOKINIŲ </w:t>
      </w:r>
      <w:r w:rsidR="00E52EE9">
        <w:rPr>
          <w:b/>
          <w:caps/>
          <w:szCs w:val="24"/>
        </w:rPr>
        <w:t xml:space="preserve">neformalųjį švietimą Pasvalio sporto mokykloje </w:t>
      </w:r>
      <w:r w:rsidR="000B437B">
        <w:rPr>
          <w:b/>
          <w:caps/>
          <w:szCs w:val="24"/>
        </w:rPr>
        <w:t xml:space="preserve">NUSTATYMO IR </w:t>
      </w:r>
      <w:r w:rsidR="00E52EE9">
        <w:rPr>
          <w:b/>
          <w:caps/>
          <w:szCs w:val="24"/>
        </w:rPr>
        <w:t>mokėjimo tvarkos aprašo patvirtinimo</w:t>
      </w:r>
    </w:p>
    <w:p w14:paraId="5F801F15" w14:textId="77777777" w:rsidR="000F2328" w:rsidRPr="0023213A" w:rsidRDefault="000F2328" w:rsidP="0026442E">
      <w:pPr>
        <w:pStyle w:val="Default"/>
        <w:spacing w:line="276" w:lineRule="auto"/>
        <w:rPr>
          <w:b/>
          <w:sz w:val="23"/>
          <w:szCs w:val="23"/>
          <w:lang w:val="lt-LT"/>
        </w:rPr>
      </w:pPr>
    </w:p>
    <w:p w14:paraId="51355978" w14:textId="77777777" w:rsidR="000F2328" w:rsidRPr="0091118A" w:rsidRDefault="000F2328" w:rsidP="000F2328">
      <w:pPr>
        <w:jc w:val="center"/>
        <w:rPr>
          <w:sz w:val="23"/>
          <w:szCs w:val="23"/>
        </w:rPr>
      </w:pPr>
      <w:r w:rsidRPr="0091118A">
        <w:rPr>
          <w:sz w:val="23"/>
          <w:szCs w:val="23"/>
        </w:rPr>
        <w:t>202</w:t>
      </w:r>
      <w:r w:rsidR="0026442E">
        <w:rPr>
          <w:sz w:val="23"/>
          <w:szCs w:val="23"/>
        </w:rPr>
        <w:t>2</w:t>
      </w:r>
      <w:r w:rsidRPr="0091118A">
        <w:rPr>
          <w:sz w:val="23"/>
          <w:szCs w:val="23"/>
        </w:rPr>
        <w:t xml:space="preserve"> m. </w:t>
      </w:r>
      <w:r w:rsidR="00540B3E">
        <w:rPr>
          <w:sz w:val="23"/>
          <w:szCs w:val="23"/>
        </w:rPr>
        <w:t>liepos</w:t>
      </w:r>
      <w:r>
        <w:rPr>
          <w:sz w:val="23"/>
          <w:szCs w:val="23"/>
        </w:rPr>
        <w:t xml:space="preserve"> </w:t>
      </w:r>
      <w:r w:rsidR="00540B3E">
        <w:rPr>
          <w:sz w:val="23"/>
          <w:szCs w:val="23"/>
        </w:rPr>
        <w:t>20</w:t>
      </w:r>
      <w:r>
        <w:rPr>
          <w:sz w:val="23"/>
          <w:szCs w:val="23"/>
        </w:rPr>
        <w:t xml:space="preserve"> </w:t>
      </w:r>
      <w:r w:rsidRPr="0091118A">
        <w:rPr>
          <w:sz w:val="23"/>
          <w:szCs w:val="23"/>
        </w:rPr>
        <w:t>d.</w:t>
      </w:r>
    </w:p>
    <w:p w14:paraId="06B63F91" w14:textId="77777777" w:rsidR="000F2328" w:rsidRDefault="000F2328" w:rsidP="000F2328">
      <w:pPr>
        <w:jc w:val="center"/>
        <w:rPr>
          <w:sz w:val="23"/>
          <w:szCs w:val="23"/>
        </w:rPr>
      </w:pPr>
      <w:r w:rsidRPr="0091118A">
        <w:rPr>
          <w:sz w:val="23"/>
          <w:szCs w:val="23"/>
        </w:rPr>
        <w:t>Pasvalys</w:t>
      </w:r>
    </w:p>
    <w:p w14:paraId="18B15187" w14:textId="77777777" w:rsidR="004D690A" w:rsidRPr="0091118A" w:rsidRDefault="004D690A" w:rsidP="000F2328">
      <w:pPr>
        <w:jc w:val="center"/>
        <w:rPr>
          <w:sz w:val="23"/>
          <w:szCs w:val="23"/>
        </w:rPr>
      </w:pPr>
    </w:p>
    <w:p w14:paraId="65917631" w14:textId="77777777" w:rsidR="000F2328" w:rsidRDefault="00DF6FB2" w:rsidP="007A02AA">
      <w:pPr>
        <w:pStyle w:val="Antrats"/>
        <w:numPr>
          <w:ilvl w:val="0"/>
          <w:numId w:val="9"/>
        </w:numPr>
        <w:jc w:val="both"/>
        <w:rPr>
          <w:b/>
        </w:rPr>
      </w:pPr>
      <w:r w:rsidRPr="001F6695">
        <w:rPr>
          <w:b/>
        </w:rPr>
        <w:t>Sprendimo projekto rengimo pagrindas</w:t>
      </w:r>
      <w:r>
        <w:rPr>
          <w:b/>
        </w:rPr>
        <w:t>.</w:t>
      </w:r>
    </w:p>
    <w:p w14:paraId="187020F3" w14:textId="77777777" w:rsidR="00931562" w:rsidRPr="006222D1" w:rsidRDefault="006222D1" w:rsidP="00E21CE8">
      <w:pPr>
        <w:pStyle w:val="Antrats"/>
        <w:ind w:firstLine="731"/>
        <w:jc w:val="both"/>
        <w:rPr>
          <w:bCs/>
        </w:rPr>
      </w:pPr>
      <w:r>
        <w:rPr>
          <w:bCs/>
        </w:rPr>
        <w:t xml:space="preserve">Patvirtinti </w:t>
      </w:r>
      <w:r w:rsidR="00E52EE9">
        <w:rPr>
          <w:bCs/>
        </w:rPr>
        <w:t>Mokesčio dydį už neformalųjį</w:t>
      </w:r>
      <w:r>
        <w:rPr>
          <w:bCs/>
        </w:rPr>
        <w:t xml:space="preserve"> </w:t>
      </w:r>
      <w:r w:rsidR="00E52EE9">
        <w:rPr>
          <w:bCs/>
        </w:rPr>
        <w:t xml:space="preserve">švietimą </w:t>
      </w:r>
      <w:r>
        <w:rPr>
          <w:bCs/>
        </w:rPr>
        <w:t>Pasvalio sporto mokykl</w:t>
      </w:r>
      <w:r w:rsidR="00E52EE9">
        <w:rPr>
          <w:bCs/>
        </w:rPr>
        <w:t>oje ir mokėjimo</w:t>
      </w:r>
      <w:r w:rsidR="00E21CE8">
        <w:rPr>
          <w:bCs/>
        </w:rPr>
        <w:t xml:space="preserve"> </w:t>
      </w:r>
      <w:r w:rsidR="00E52EE9">
        <w:rPr>
          <w:bCs/>
        </w:rPr>
        <w:t>tvarkos aprašą</w:t>
      </w:r>
      <w:r>
        <w:rPr>
          <w:bCs/>
        </w:rPr>
        <w:t>.</w:t>
      </w:r>
    </w:p>
    <w:p w14:paraId="20ACDA61" w14:textId="77777777" w:rsidR="000F2328" w:rsidRDefault="000F2328" w:rsidP="007A02AA">
      <w:pPr>
        <w:pStyle w:val="Sraopastraip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1562">
        <w:rPr>
          <w:rFonts w:ascii="Times New Roman" w:hAnsi="Times New Roman"/>
          <w:b/>
          <w:sz w:val="24"/>
          <w:szCs w:val="24"/>
        </w:rPr>
        <w:t>S</w:t>
      </w:r>
      <w:r w:rsidRPr="00931562">
        <w:rPr>
          <w:rFonts w:ascii="Times New Roman" w:hAnsi="Times New Roman"/>
          <w:b/>
          <w:color w:val="000000"/>
          <w:sz w:val="24"/>
          <w:szCs w:val="24"/>
        </w:rPr>
        <w:t>prendimo projekto tiksla</w:t>
      </w:r>
      <w:r w:rsidR="00F71BE0" w:rsidRPr="00931562">
        <w:rPr>
          <w:rFonts w:ascii="Times New Roman" w:hAnsi="Times New Roman"/>
          <w:b/>
          <w:color w:val="000000"/>
          <w:sz w:val="24"/>
          <w:szCs w:val="24"/>
        </w:rPr>
        <w:t>i</w:t>
      </w:r>
      <w:r w:rsidR="005E563C" w:rsidRPr="00931562">
        <w:rPr>
          <w:rFonts w:ascii="Times New Roman" w:hAnsi="Times New Roman"/>
          <w:b/>
          <w:color w:val="000000"/>
          <w:sz w:val="24"/>
          <w:szCs w:val="24"/>
        </w:rPr>
        <w:t xml:space="preserve"> ir</w:t>
      </w:r>
      <w:r w:rsidRPr="00931562">
        <w:rPr>
          <w:rFonts w:ascii="Times New Roman" w:hAnsi="Times New Roman"/>
          <w:b/>
          <w:color w:val="000000"/>
          <w:sz w:val="24"/>
          <w:szCs w:val="24"/>
        </w:rPr>
        <w:t xml:space="preserve"> uždaviniai</w:t>
      </w:r>
      <w:r w:rsidR="00DF6FB2" w:rsidRPr="00931562">
        <w:rPr>
          <w:rFonts w:ascii="Times New Roman" w:hAnsi="Times New Roman"/>
          <w:b/>
          <w:sz w:val="24"/>
          <w:szCs w:val="24"/>
        </w:rPr>
        <w:t>.</w:t>
      </w:r>
    </w:p>
    <w:p w14:paraId="22427563" w14:textId="77777777" w:rsidR="00B42D08" w:rsidRPr="006222D1" w:rsidRDefault="006222D1" w:rsidP="00E21CE8">
      <w:pPr>
        <w:ind w:firstLine="709"/>
        <w:jc w:val="both"/>
        <w:rPr>
          <w:bCs/>
          <w:szCs w:val="24"/>
        </w:rPr>
      </w:pPr>
      <w:r w:rsidRPr="006222D1">
        <w:rPr>
          <w:bCs/>
          <w:szCs w:val="24"/>
        </w:rPr>
        <w:t>Atsižvelgiant į</w:t>
      </w:r>
      <w:r>
        <w:rPr>
          <w:bCs/>
          <w:szCs w:val="24"/>
        </w:rPr>
        <w:t xml:space="preserve"> Kontrolės ir audito tarnybos pastebėjimus</w:t>
      </w:r>
      <w:r w:rsidR="00775C59">
        <w:rPr>
          <w:bCs/>
          <w:szCs w:val="24"/>
        </w:rPr>
        <w:t xml:space="preserve">, 2022 m. </w:t>
      </w:r>
      <w:r w:rsidR="00F218F8">
        <w:t>gegužės 25</w:t>
      </w:r>
      <w:r w:rsidR="00775C59">
        <w:t xml:space="preserve"> d. raštas</w:t>
      </w:r>
      <w:r w:rsidR="00E21CE8">
        <w:t xml:space="preserve"> </w:t>
      </w:r>
      <w:r w:rsidR="00775C59">
        <w:t>Nr. KS-</w:t>
      </w:r>
      <w:r w:rsidR="00F218F8">
        <w:t>56</w:t>
      </w:r>
      <w:r w:rsidR="00775C59">
        <w:t xml:space="preserve"> ,,Dėl audito </w:t>
      </w:r>
      <w:r w:rsidR="00F218F8">
        <w:t>metu nustatytų</w:t>
      </w:r>
      <w:r w:rsidR="00775C59">
        <w:t xml:space="preserve"> </w:t>
      </w:r>
      <w:r w:rsidR="00D231C2">
        <w:t>pažeidimų ir neatitikimų</w:t>
      </w:r>
      <w:r w:rsidR="00775C59">
        <w:t>“</w:t>
      </w:r>
      <w:r>
        <w:rPr>
          <w:bCs/>
          <w:szCs w:val="24"/>
        </w:rPr>
        <w:t>,</w:t>
      </w:r>
      <w:r w:rsidR="00D231C2">
        <w:rPr>
          <w:bCs/>
          <w:szCs w:val="24"/>
        </w:rPr>
        <w:t xml:space="preserve"> rekomenduojama inicijuoti mokesčio už neformalųjį švietimą nustatymą ir parengti mokesčio už neformalųjį švietimą surinkimo, ir mokėjimo tvarkos aprašą</w:t>
      </w:r>
      <w:r w:rsidR="004969C5">
        <w:rPr>
          <w:bCs/>
          <w:szCs w:val="24"/>
        </w:rPr>
        <w:t xml:space="preserve"> bei</w:t>
      </w:r>
      <w:r>
        <w:rPr>
          <w:bCs/>
          <w:szCs w:val="24"/>
        </w:rPr>
        <w:t xml:space="preserve"> </w:t>
      </w:r>
      <w:r w:rsidR="00B42D08">
        <w:rPr>
          <w:bCs/>
          <w:szCs w:val="24"/>
        </w:rPr>
        <w:t xml:space="preserve">Pasvalio sporto mokyklos </w:t>
      </w:r>
      <w:r w:rsidR="004969C5">
        <w:rPr>
          <w:bCs/>
          <w:szCs w:val="24"/>
        </w:rPr>
        <w:t>tarybos posėdžio</w:t>
      </w:r>
      <w:r w:rsidR="00B42D08">
        <w:rPr>
          <w:bCs/>
          <w:szCs w:val="24"/>
        </w:rPr>
        <w:t xml:space="preserve"> </w:t>
      </w:r>
      <w:r w:rsidR="00775C59">
        <w:rPr>
          <w:bCs/>
          <w:szCs w:val="24"/>
        </w:rPr>
        <w:t>2022 m.</w:t>
      </w:r>
      <w:r w:rsidR="00E21CE8">
        <w:rPr>
          <w:bCs/>
          <w:szCs w:val="24"/>
        </w:rPr>
        <w:t xml:space="preserve"> </w:t>
      </w:r>
      <w:r w:rsidR="004969C5">
        <w:rPr>
          <w:bCs/>
          <w:szCs w:val="24"/>
        </w:rPr>
        <w:t>birželio 17 d. protokolo išrašą Nr. 2, kuriuo siūloma nustatyti 5 eurų mėnesinį mokestį už neformalųjį švietimą ir yra parengtas Savivaldybės tarybos sprendimo projektas ,,Dėl mokesčio už neformalųjį švietimą Pasvalio sporto mokykloje mokėjimo tvarkos aprašo patvirtinimo“</w:t>
      </w:r>
      <w:r w:rsidR="00620CBB">
        <w:rPr>
          <w:bCs/>
          <w:szCs w:val="24"/>
        </w:rPr>
        <w:t>.</w:t>
      </w:r>
    </w:p>
    <w:p w14:paraId="6A9E08A4" w14:textId="77777777" w:rsidR="00F848D3" w:rsidRDefault="004D690A" w:rsidP="007A02AA">
      <w:pPr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="000F2328" w:rsidRPr="00DF6FB2">
        <w:rPr>
          <w:b/>
          <w:bCs/>
          <w:szCs w:val="24"/>
        </w:rPr>
        <w:t>. Kokios siūlomos naujos teisinio reguliavimo nuostatos ir kokių rezultatų laukiama.</w:t>
      </w:r>
    </w:p>
    <w:p w14:paraId="4BBE65D3" w14:textId="77777777" w:rsidR="000F2328" w:rsidRPr="0023213A" w:rsidRDefault="00F848D3" w:rsidP="007A02AA">
      <w:pPr>
        <w:ind w:firstLine="720"/>
        <w:jc w:val="both"/>
        <w:rPr>
          <w:bCs/>
          <w:szCs w:val="24"/>
        </w:rPr>
      </w:pPr>
      <w:r w:rsidRPr="00F848D3">
        <w:rPr>
          <w:szCs w:val="24"/>
        </w:rPr>
        <w:t xml:space="preserve">Numatytas didesnis mokestis už neformalųjį švietimą bei tvarkos aprašas leis </w:t>
      </w:r>
      <w:r w:rsidRPr="0023213A">
        <w:rPr>
          <w:bCs/>
          <w:szCs w:val="24"/>
        </w:rPr>
        <w:t xml:space="preserve">tikslingai administruoti bei panaudoti surinktas lėšas </w:t>
      </w:r>
      <w:r w:rsidR="000F2328" w:rsidRPr="0023213A">
        <w:rPr>
          <w:bCs/>
          <w:szCs w:val="24"/>
        </w:rPr>
        <w:t xml:space="preserve"> </w:t>
      </w:r>
    </w:p>
    <w:p w14:paraId="62553F38" w14:textId="77777777" w:rsidR="00F848D3" w:rsidRPr="0023213A" w:rsidRDefault="000F2328" w:rsidP="007A02AA">
      <w:pPr>
        <w:pStyle w:val="prastasiniatinklio"/>
        <w:numPr>
          <w:ilvl w:val="0"/>
          <w:numId w:val="9"/>
        </w:numPr>
        <w:spacing w:before="0" w:beforeAutospacing="0" w:after="0" w:afterAutospacing="0"/>
        <w:jc w:val="both"/>
        <w:rPr>
          <w:lang w:val="lt-LT"/>
        </w:rPr>
      </w:pPr>
      <w:r w:rsidRPr="0023213A">
        <w:rPr>
          <w:b/>
          <w:lang w:val="lt-LT"/>
        </w:rPr>
        <w:t>Skaičiavimai, išlaidų s</w:t>
      </w:r>
      <w:r w:rsidR="00667A2D" w:rsidRPr="0023213A">
        <w:rPr>
          <w:b/>
          <w:lang w:val="lt-LT"/>
        </w:rPr>
        <w:t>ą</w:t>
      </w:r>
      <w:r w:rsidRPr="0023213A">
        <w:rPr>
          <w:b/>
          <w:lang w:val="lt-LT"/>
        </w:rPr>
        <w:t>matos, finansavimo šaltiniai</w:t>
      </w:r>
      <w:r w:rsidRPr="0023213A">
        <w:rPr>
          <w:lang w:val="lt-LT"/>
        </w:rPr>
        <w:t>.</w:t>
      </w:r>
    </w:p>
    <w:p w14:paraId="7B6732F0" w14:textId="77777777" w:rsidR="00761D4C" w:rsidRDefault="00327A0A" w:rsidP="00761D4C">
      <w:pPr>
        <w:pStyle w:val="prastasiniatinklio"/>
        <w:spacing w:before="0" w:beforeAutospacing="0" w:after="0" w:afterAutospacing="0"/>
        <w:ind w:left="731"/>
        <w:jc w:val="both"/>
        <w:rPr>
          <w:lang w:val="lt-LT"/>
        </w:rPr>
      </w:pPr>
      <w:r>
        <w:rPr>
          <w:lang w:val="lt-LT"/>
        </w:rPr>
        <w:t>Sporto mokyklą 2021-2022 mokslo metais lank</w:t>
      </w:r>
      <w:r w:rsidR="00761D4C">
        <w:rPr>
          <w:lang w:val="lt-LT"/>
        </w:rPr>
        <w:t>ė</w:t>
      </w:r>
      <w:r>
        <w:rPr>
          <w:lang w:val="lt-LT"/>
        </w:rPr>
        <w:t xml:space="preserve"> 318 mokinių. </w:t>
      </w:r>
      <w:r w:rsidR="00761D4C">
        <w:rPr>
          <w:lang w:val="lt-LT"/>
        </w:rPr>
        <w:t>Sporto užsiėmimai vyksta 10</w:t>
      </w:r>
    </w:p>
    <w:p w14:paraId="411A1B19" w14:textId="77777777" w:rsidR="000F2328" w:rsidRPr="0023213A" w:rsidRDefault="00761D4C" w:rsidP="00761D4C">
      <w:pPr>
        <w:pStyle w:val="prastasiniatinklio"/>
        <w:spacing w:before="0" w:beforeAutospacing="0" w:after="0" w:afterAutospacing="0"/>
        <w:jc w:val="both"/>
        <w:rPr>
          <w:lang w:val="lt-LT"/>
        </w:rPr>
      </w:pPr>
      <w:r>
        <w:rPr>
          <w:lang w:val="lt-LT"/>
        </w:rPr>
        <w:t xml:space="preserve">mėnesių per metus. </w:t>
      </w:r>
      <w:r w:rsidR="00327A0A">
        <w:rPr>
          <w:lang w:val="lt-LT"/>
        </w:rPr>
        <w:t>Mokant po 1,45 euro per 1</w:t>
      </w:r>
      <w:r>
        <w:rPr>
          <w:lang w:val="lt-LT"/>
        </w:rPr>
        <w:t xml:space="preserve"> </w:t>
      </w:r>
      <w:r w:rsidR="00327A0A">
        <w:rPr>
          <w:lang w:val="lt-LT"/>
        </w:rPr>
        <w:t xml:space="preserve">mėnesį susidaro 461 eurai. Per 10 mėnesių – 4611 eurų. Mokant po 5 eurus kiekvienam mokiniui per 1 mėnesį būtų surenkama 1590 eurų. Per 10 mėnesių </w:t>
      </w:r>
      <w:r>
        <w:rPr>
          <w:lang w:val="lt-LT"/>
        </w:rPr>
        <w:t>–</w:t>
      </w:r>
      <w:r w:rsidR="00327A0A">
        <w:rPr>
          <w:lang w:val="lt-LT"/>
        </w:rPr>
        <w:t xml:space="preserve"> </w:t>
      </w:r>
      <w:r>
        <w:rPr>
          <w:lang w:val="lt-LT"/>
        </w:rPr>
        <w:t>15900 eurų. Skirtumas tarp ankstesnės surenkamos sumos ir planuojamos surinkti sumos būtų 11289 eurai.</w:t>
      </w:r>
    </w:p>
    <w:p w14:paraId="218E55F1" w14:textId="77777777" w:rsidR="000F2328" w:rsidRDefault="004D690A" w:rsidP="007A02AA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5</w:t>
      </w:r>
      <w:r w:rsidR="000F2328" w:rsidRPr="00DF6FB2">
        <w:rPr>
          <w:b/>
          <w:bCs/>
          <w:szCs w:val="24"/>
        </w:rPr>
        <w:t xml:space="preserve">. Numatomo teisinio reguliavimo poveikio vertinimo rezultatai </w:t>
      </w:r>
      <w:r w:rsidR="000F2328" w:rsidRPr="00DF6FB2">
        <w:rPr>
          <w:bCs/>
          <w:szCs w:val="24"/>
        </w:rPr>
        <w:t>(jeigu rengiant sprendimo projektą toks vertinimas turi būti atliktas ir jo rezultatai nepateikiami atskiru dokumentu),</w:t>
      </w:r>
      <w:r w:rsidR="000F2328" w:rsidRPr="00DF6FB2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14:paraId="6C83B971" w14:textId="77777777" w:rsidR="00F848D3" w:rsidRPr="00FA7E69" w:rsidRDefault="00FA7E69" w:rsidP="007A02AA">
      <w:pPr>
        <w:ind w:firstLine="731"/>
        <w:jc w:val="both"/>
        <w:rPr>
          <w:szCs w:val="24"/>
        </w:rPr>
      </w:pPr>
      <w:r w:rsidRPr="00FA7E69">
        <w:rPr>
          <w:szCs w:val="24"/>
        </w:rPr>
        <w:t>P</w:t>
      </w:r>
      <w:r>
        <w:rPr>
          <w:szCs w:val="24"/>
        </w:rPr>
        <w:t>riėmus sprendimo projektą, neigiamų pasekmių nenumatoma.</w:t>
      </w:r>
    </w:p>
    <w:p w14:paraId="146E1B6A" w14:textId="77777777" w:rsidR="000F2328" w:rsidRDefault="00054658" w:rsidP="007A02AA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="000F2328" w:rsidRPr="00DF6FB2">
        <w:rPr>
          <w:b/>
          <w:bCs/>
          <w:szCs w:val="24"/>
        </w:rPr>
        <w:t>. Jeigu sprendimui įgyvendinti reikia įgyvendinamųjų teisės aktų, – kas ir kada juos turėtų priimti.</w:t>
      </w:r>
    </w:p>
    <w:p w14:paraId="5F1E729E" w14:textId="77777777" w:rsidR="00FA7E69" w:rsidRPr="00FA7E69" w:rsidRDefault="00FA7E69" w:rsidP="007A02AA">
      <w:pPr>
        <w:ind w:firstLine="731"/>
        <w:jc w:val="both"/>
        <w:rPr>
          <w:szCs w:val="24"/>
        </w:rPr>
      </w:pPr>
      <w:r>
        <w:rPr>
          <w:szCs w:val="24"/>
        </w:rPr>
        <w:t>Nereikia.</w:t>
      </w:r>
    </w:p>
    <w:p w14:paraId="2E2011AF" w14:textId="77777777" w:rsidR="00964B6F" w:rsidRDefault="00964B6F" w:rsidP="007A02AA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7. </w:t>
      </w:r>
      <w:r w:rsidR="00D33EDD">
        <w:rPr>
          <w:b/>
          <w:bCs/>
          <w:szCs w:val="24"/>
        </w:rPr>
        <w:t>Sprendimo</w:t>
      </w:r>
      <w:r>
        <w:rPr>
          <w:b/>
          <w:bCs/>
          <w:szCs w:val="24"/>
        </w:rPr>
        <w:t xml:space="preserve"> projekto a</w:t>
      </w:r>
      <w:r w:rsidRPr="00964B6F">
        <w:rPr>
          <w:b/>
          <w:bCs/>
          <w:szCs w:val="24"/>
        </w:rPr>
        <w:t>ntikorupcinis vertinimas</w:t>
      </w:r>
      <w:r>
        <w:rPr>
          <w:b/>
          <w:bCs/>
          <w:szCs w:val="24"/>
        </w:rPr>
        <w:t>.</w:t>
      </w:r>
    </w:p>
    <w:p w14:paraId="1F532AD6" w14:textId="77777777" w:rsidR="00FA7E69" w:rsidRPr="00FA7E69" w:rsidRDefault="00DD446D" w:rsidP="007A02AA">
      <w:pPr>
        <w:ind w:firstLine="731"/>
        <w:jc w:val="both"/>
        <w:rPr>
          <w:szCs w:val="24"/>
        </w:rPr>
      </w:pPr>
      <w:r>
        <w:rPr>
          <w:szCs w:val="24"/>
        </w:rPr>
        <w:t>Atliekamas.</w:t>
      </w:r>
    </w:p>
    <w:p w14:paraId="549F196D" w14:textId="77777777" w:rsidR="000F2328" w:rsidRPr="00DF6FB2" w:rsidRDefault="00964B6F" w:rsidP="007A02AA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8</w:t>
      </w:r>
      <w:r w:rsidR="000F2328" w:rsidRPr="00DF6FB2">
        <w:rPr>
          <w:b/>
          <w:szCs w:val="24"/>
        </w:rPr>
        <w:t xml:space="preserve">. Sprendimo projekto iniciatoriai </w:t>
      </w:r>
      <w:r w:rsidR="003F4DE6" w:rsidRPr="003F4DE6">
        <w:rPr>
          <w:b/>
          <w:bCs/>
          <w:szCs w:val="24"/>
        </w:rPr>
        <w:t>ir</w:t>
      </w:r>
      <w:r w:rsidR="003F4DE6">
        <w:rPr>
          <w:szCs w:val="24"/>
        </w:rPr>
        <w:t xml:space="preserve"> </w:t>
      </w:r>
      <w:r w:rsidR="003F4DE6">
        <w:rPr>
          <w:b/>
          <w:szCs w:val="24"/>
        </w:rPr>
        <w:t>a</w:t>
      </w:r>
      <w:r w:rsidR="003F4DE6" w:rsidRPr="00DF6FB2">
        <w:rPr>
          <w:b/>
          <w:szCs w:val="24"/>
        </w:rPr>
        <w:t>smuo atsakingas už sprendimo vykdymo kontrolę</w:t>
      </w:r>
      <w:r w:rsidR="003F4DE6" w:rsidRPr="00F71BE0">
        <w:rPr>
          <w:b/>
          <w:szCs w:val="24"/>
        </w:rPr>
        <w:t>.</w:t>
      </w:r>
    </w:p>
    <w:p w14:paraId="769F4196" w14:textId="77777777" w:rsidR="000F2328" w:rsidRDefault="00FA7E69" w:rsidP="007A02AA">
      <w:pPr>
        <w:jc w:val="both"/>
        <w:rPr>
          <w:szCs w:val="24"/>
        </w:rPr>
      </w:pPr>
      <w:r>
        <w:rPr>
          <w:szCs w:val="24"/>
        </w:rPr>
        <w:tab/>
        <w:t>Pasvalio rajono savivaldybės kontrolės ir audito tarnyba, Švietimo ir sporto skyrius. Atsakingas R. Savickas.</w:t>
      </w:r>
    </w:p>
    <w:p w14:paraId="56A41346" w14:textId="77777777" w:rsidR="00FA7E69" w:rsidRDefault="00FA7E69" w:rsidP="007A02AA">
      <w:pPr>
        <w:jc w:val="both"/>
        <w:rPr>
          <w:szCs w:val="24"/>
        </w:rPr>
      </w:pPr>
      <w:r>
        <w:rPr>
          <w:szCs w:val="24"/>
        </w:rPr>
        <w:tab/>
        <w:t>PRIDEDAMA: Pasvalio sporto mokyklos tarybos posėdžio protokolo Nr. 2 išrašas.</w:t>
      </w:r>
    </w:p>
    <w:p w14:paraId="6F8440F7" w14:textId="77777777" w:rsidR="00F71BE0" w:rsidRPr="00931E2E" w:rsidRDefault="00F71BE0" w:rsidP="007A02AA">
      <w:pPr>
        <w:jc w:val="both"/>
        <w:rPr>
          <w:szCs w:val="24"/>
        </w:rPr>
      </w:pPr>
    </w:p>
    <w:p w14:paraId="3FBD2A15" w14:textId="77777777" w:rsidR="000872E4" w:rsidRPr="000872E4" w:rsidRDefault="007A02AA" w:rsidP="007A02AA">
      <w:pPr>
        <w:jc w:val="both"/>
        <w:rPr>
          <w:szCs w:val="24"/>
        </w:rPr>
      </w:pPr>
      <w:r>
        <w:rPr>
          <w:szCs w:val="24"/>
        </w:rPr>
        <w:t>Vyriausiasis specialistas                                                                                       Rimantas Savickas</w:t>
      </w:r>
    </w:p>
    <w:p w14:paraId="57044643" w14:textId="77777777" w:rsidR="000872E4" w:rsidRPr="000872E4" w:rsidRDefault="000872E4" w:rsidP="000872E4">
      <w:pPr>
        <w:rPr>
          <w:szCs w:val="24"/>
        </w:rPr>
      </w:pPr>
    </w:p>
    <w:p w14:paraId="5A0861FD" w14:textId="77777777" w:rsidR="005A51D0" w:rsidRDefault="005A51D0">
      <w:pPr>
        <w:rPr>
          <w:szCs w:val="24"/>
        </w:rPr>
      </w:pPr>
      <w:r>
        <w:rPr>
          <w:szCs w:val="24"/>
        </w:rPr>
        <w:br w:type="page"/>
      </w:r>
    </w:p>
    <w:p w14:paraId="0EA40519" w14:textId="77777777" w:rsidR="00CB4AEF" w:rsidRDefault="00CB4AEF">
      <w:pPr>
        <w:tabs>
          <w:tab w:val="left" w:pos="284"/>
        </w:tabs>
        <w:jc w:val="center"/>
        <w:rPr>
          <w:bCs/>
          <w:szCs w:val="24"/>
        </w:rPr>
      </w:pPr>
      <w:r>
        <w:rPr>
          <w:b/>
          <w:szCs w:val="24"/>
        </w:rPr>
        <w:lastRenderedPageBreak/>
        <w:t xml:space="preserve">                                  </w:t>
      </w:r>
      <w:r w:rsidRPr="00CB4AEF">
        <w:rPr>
          <w:bCs/>
          <w:szCs w:val="24"/>
        </w:rPr>
        <w:t>PATVIRTINTA</w:t>
      </w:r>
    </w:p>
    <w:p w14:paraId="45644FEC" w14:textId="77777777" w:rsidR="00CB4AEF" w:rsidRDefault="00CB4AEF">
      <w:pPr>
        <w:tabs>
          <w:tab w:val="left" w:pos="284"/>
        </w:tabs>
        <w:jc w:val="center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Pasvalio rajono savivaldybės tarybos</w:t>
      </w:r>
    </w:p>
    <w:p w14:paraId="345AE149" w14:textId="77777777" w:rsidR="00CB4AEF" w:rsidRDefault="00CB4AEF">
      <w:pPr>
        <w:tabs>
          <w:tab w:val="left" w:pos="284"/>
        </w:tabs>
        <w:jc w:val="center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2022 m. </w:t>
      </w:r>
      <w:r w:rsidR="00540B3E">
        <w:rPr>
          <w:bCs/>
          <w:szCs w:val="24"/>
        </w:rPr>
        <w:t>rugpjūčio</w:t>
      </w:r>
      <w:r>
        <w:rPr>
          <w:bCs/>
          <w:szCs w:val="24"/>
        </w:rPr>
        <w:t xml:space="preserve">   d. sprendimu Nr.T1-</w:t>
      </w:r>
    </w:p>
    <w:p w14:paraId="1D816B1D" w14:textId="77777777" w:rsidR="00F1136E" w:rsidRPr="00CB4AEF" w:rsidRDefault="00F1136E">
      <w:pPr>
        <w:tabs>
          <w:tab w:val="left" w:pos="284"/>
        </w:tabs>
        <w:jc w:val="center"/>
        <w:rPr>
          <w:bCs/>
          <w:szCs w:val="24"/>
        </w:rPr>
      </w:pPr>
    </w:p>
    <w:p w14:paraId="08F6F6DA" w14:textId="77777777" w:rsidR="000872E4" w:rsidRDefault="00CB4AEF">
      <w:pPr>
        <w:tabs>
          <w:tab w:val="left" w:pos="284"/>
        </w:tabs>
        <w:jc w:val="center"/>
        <w:rPr>
          <w:b/>
          <w:szCs w:val="24"/>
        </w:rPr>
      </w:pPr>
      <w:r>
        <w:rPr>
          <w:b/>
          <w:caps/>
          <w:szCs w:val="24"/>
        </w:rPr>
        <w:t xml:space="preserve">mokesčio už </w:t>
      </w:r>
      <w:r w:rsidR="000B437B">
        <w:rPr>
          <w:b/>
          <w:caps/>
          <w:szCs w:val="24"/>
        </w:rPr>
        <w:t xml:space="preserve">mokinių </w:t>
      </w:r>
      <w:r>
        <w:rPr>
          <w:b/>
          <w:caps/>
          <w:szCs w:val="24"/>
        </w:rPr>
        <w:t>neformalųjį švietimą Pasvalio sporto mokykloje mokėjimo tvarkos aprašas</w:t>
      </w:r>
    </w:p>
    <w:p w14:paraId="0568CF55" w14:textId="77777777" w:rsidR="000872E4" w:rsidRDefault="000872E4">
      <w:pPr>
        <w:tabs>
          <w:tab w:val="left" w:pos="284"/>
        </w:tabs>
        <w:jc w:val="center"/>
        <w:rPr>
          <w:b/>
          <w:szCs w:val="24"/>
        </w:rPr>
      </w:pPr>
    </w:p>
    <w:p w14:paraId="20E6A3F5" w14:textId="77777777" w:rsidR="005A51D0" w:rsidRDefault="005A51D0" w:rsidP="0023213A">
      <w:pPr>
        <w:ind w:left="360" w:hanging="360"/>
        <w:jc w:val="center"/>
        <w:rPr>
          <w:rStyle w:val="Grietas"/>
          <w:szCs w:val="24"/>
        </w:rPr>
      </w:pPr>
      <w:r>
        <w:rPr>
          <w:rStyle w:val="Grietas"/>
          <w:szCs w:val="24"/>
        </w:rPr>
        <w:t>I SKYRIUS</w:t>
      </w:r>
    </w:p>
    <w:p w14:paraId="4B2CAAB2" w14:textId="77777777" w:rsidR="00315E7A" w:rsidRPr="005A51D0" w:rsidRDefault="00315E7A" w:rsidP="0023213A">
      <w:pPr>
        <w:ind w:left="360"/>
        <w:jc w:val="center"/>
        <w:rPr>
          <w:rStyle w:val="Grietas"/>
          <w:szCs w:val="24"/>
        </w:rPr>
      </w:pPr>
      <w:r w:rsidRPr="005A51D0">
        <w:rPr>
          <w:rStyle w:val="Grietas"/>
          <w:szCs w:val="24"/>
        </w:rPr>
        <w:t>BENDROSIOS NUOSTATOS</w:t>
      </w:r>
    </w:p>
    <w:p w14:paraId="0B9D4D74" w14:textId="77777777" w:rsidR="000B437B" w:rsidRPr="0023213A" w:rsidRDefault="000B437B" w:rsidP="0023213A">
      <w:pPr>
        <w:pStyle w:val="prastasiniatinklio"/>
        <w:tabs>
          <w:tab w:val="left" w:pos="1134"/>
        </w:tabs>
        <w:spacing w:before="0" w:beforeAutospacing="0" w:after="0" w:afterAutospacing="0"/>
        <w:ind w:left="720"/>
        <w:jc w:val="both"/>
        <w:rPr>
          <w:b/>
          <w:bCs/>
          <w:lang w:val="lt-LT"/>
        </w:rPr>
      </w:pPr>
    </w:p>
    <w:p w14:paraId="2CB10600" w14:textId="77777777" w:rsidR="00D6460C" w:rsidRPr="00D6460C" w:rsidRDefault="00315E7A" w:rsidP="00D6460C">
      <w:pPr>
        <w:pStyle w:val="prastasiniatinklio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b/>
          <w:bCs/>
          <w:lang w:val="lt-LT"/>
        </w:rPr>
      </w:pPr>
      <w:r w:rsidRPr="0023213A">
        <w:rPr>
          <w:lang w:val="lt-LT"/>
        </w:rPr>
        <w:t xml:space="preserve">Mokesčio už </w:t>
      </w:r>
      <w:r w:rsidR="000B437B">
        <w:rPr>
          <w:lang w:val="lt-LT"/>
        </w:rPr>
        <w:t xml:space="preserve">mokinių </w:t>
      </w:r>
      <w:r w:rsidRPr="0023213A">
        <w:rPr>
          <w:lang w:val="lt-LT"/>
        </w:rPr>
        <w:t xml:space="preserve">neformalųjį švietimą Pasvalio sporto mokykloje </w:t>
      </w:r>
      <w:r w:rsidR="00F92727" w:rsidRPr="0023213A">
        <w:rPr>
          <w:lang w:val="lt-LT"/>
        </w:rPr>
        <w:t xml:space="preserve">mokėjimo </w:t>
      </w:r>
      <w:r w:rsidRPr="0023213A">
        <w:rPr>
          <w:lang w:val="lt-LT"/>
        </w:rPr>
        <w:t xml:space="preserve">tvarkos aprašas reglamentuoja mokesčio už </w:t>
      </w:r>
      <w:r w:rsidR="000B437B">
        <w:rPr>
          <w:lang w:val="lt-LT"/>
        </w:rPr>
        <w:t xml:space="preserve">mokinių </w:t>
      </w:r>
      <w:r w:rsidRPr="0023213A">
        <w:rPr>
          <w:lang w:val="lt-LT"/>
        </w:rPr>
        <w:t xml:space="preserve">neformalųjį švietimą Pasvalio sporto mokykloje (toliau – Mokykla) </w:t>
      </w:r>
      <w:r w:rsidR="000B437B">
        <w:rPr>
          <w:lang w:val="lt-LT"/>
        </w:rPr>
        <w:t>mokėjimo tvarką bei</w:t>
      </w:r>
      <w:r w:rsidR="0056087B" w:rsidRPr="0023213A">
        <w:rPr>
          <w:lang w:val="lt-LT"/>
        </w:rPr>
        <w:t xml:space="preserve"> terminus</w:t>
      </w:r>
      <w:r w:rsidR="00686C7E" w:rsidRPr="0023213A">
        <w:rPr>
          <w:lang w:val="lt-LT"/>
        </w:rPr>
        <w:t>,</w:t>
      </w:r>
      <w:r w:rsidR="0056087B" w:rsidRPr="0023213A">
        <w:rPr>
          <w:lang w:val="lt-LT"/>
        </w:rPr>
        <w:t xml:space="preserve"> lengvatas</w:t>
      </w:r>
      <w:r w:rsidR="000B437B">
        <w:rPr>
          <w:lang w:val="lt-LT"/>
        </w:rPr>
        <w:t>, lėšų</w:t>
      </w:r>
      <w:r w:rsidR="00686C7E" w:rsidRPr="0023213A">
        <w:rPr>
          <w:lang w:val="lt-LT"/>
        </w:rPr>
        <w:t xml:space="preserve"> panaudojimą</w:t>
      </w:r>
      <w:r w:rsidRPr="0023213A">
        <w:rPr>
          <w:lang w:val="lt-LT"/>
        </w:rPr>
        <w:t>.</w:t>
      </w:r>
    </w:p>
    <w:p w14:paraId="1E4003F2" w14:textId="77777777" w:rsidR="005A51D0" w:rsidRDefault="005A51D0" w:rsidP="002F4A3E">
      <w:pPr>
        <w:spacing w:before="120"/>
        <w:ind w:left="360" w:hanging="360"/>
        <w:jc w:val="center"/>
        <w:rPr>
          <w:rStyle w:val="Grietas"/>
          <w:lang w:val="it-IT"/>
        </w:rPr>
      </w:pPr>
      <w:r>
        <w:rPr>
          <w:rStyle w:val="Grietas"/>
          <w:szCs w:val="24"/>
        </w:rPr>
        <w:t>II SKYRIUS</w:t>
      </w:r>
    </w:p>
    <w:p w14:paraId="18E41B81" w14:textId="77777777" w:rsidR="00315E7A" w:rsidRDefault="00315E7A" w:rsidP="0023213A">
      <w:pPr>
        <w:pStyle w:val="prastasiniatinklio"/>
        <w:spacing w:before="0" w:beforeAutospacing="0" w:after="0" w:afterAutospacing="0"/>
        <w:jc w:val="center"/>
        <w:rPr>
          <w:lang w:val="it-IT"/>
        </w:rPr>
      </w:pPr>
      <w:r w:rsidRPr="0023213A">
        <w:rPr>
          <w:rStyle w:val="Grietas"/>
          <w:lang w:val="it-IT"/>
        </w:rPr>
        <w:t>MOKESČIO MOKĖJIMO TVARKA IR TERMINAI</w:t>
      </w:r>
      <w:r w:rsidRPr="0023213A">
        <w:rPr>
          <w:lang w:val="it-IT"/>
        </w:rPr>
        <w:t xml:space="preserve"> </w:t>
      </w:r>
    </w:p>
    <w:p w14:paraId="01FFED5F" w14:textId="77777777" w:rsidR="005A51D0" w:rsidRPr="0023213A" w:rsidRDefault="005A51D0" w:rsidP="0023213A">
      <w:pPr>
        <w:pStyle w:val="prastasiniatinklio"/>
        <w:spacing w:before="0" w:beforeAutospacing="0" w:after="0" w:afterAutospacing="0"/>
        <w:jc w:val="center"/>
        <w:rPr>
          <w:lang w:val="it-IT"/>
        </w:rPr>
      </w:pPr>
    </w:p>
    <w:p w14:paraId="52421041" w14:textId="77777777" w:rsidR="00D6460C" w:rsidRPr="00BE6C21" w:rsidRDefault="00315E7A" w:rsidP="00FB18FA">
      <w:pPr>
        <w:pStyle w:val="Sraopastraip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F4A3E">
        <w:rPr>
          <w:rFonts w:ascii="Times New Roman" w:hAnsi="Times New Roman"/>
          <w:sz w:val="24"/>
          <w:szCs w:val="24"/>
        </w:rPr>
        <w:t xml:space="preserve">Mokestis </w:t>
      </w:r>
      <w:r w:rsidR="0056087B" w:rsidRPr="002F4A3E">
        <w:rPr>
          <w:rFonts w:ascii="Times New Roman" w:hAnsi="Times New Roman"/>
          <w:sz w:val="24"/>
          <w:szCs w:val="24"/>
        </w:rPr>
        <w:t xml:space="preserve">už </w:t>
      </w:r>
      <w:r w:rsidR="000B437B" w:rsidRPr="002F4A3E">
        <w:rPr>
          <w:rFonts w:ascii="Times New Roman" w:hAnsi="Times New Roman"/>
          <w:sz w:val="24"/>
          <w:szCs w:val="24"/>
        </w:rPr>
        <w:t xml:space="preserve">mokinių </w:t>
      </w:r>
      <w:r w:rsidR="0056087B" w:rsidRPr="002F4A3E">
        <w:rPr>
          <w:rFonts w:ascii="Times New Roman" w:hAnsi="Times New Roman"/>
          <w:sz w:val="24"/>
          <w:szCs w:val="24"/>
        </w:rPr>
        <w:t xml:space="preserve">neformalųjį švietimą </w:t>
      </w:r>
      <w:r w:rsidRPr="00BE6C21">
        <w:rPr>
          <w:rFonts w:ascii="Times New Roman" w:hAnsi="Times New Roman"/>
          <w:sz w:val="24"/>
          <w:szCs w:val="24"/>
        </w:rPr>
        <w:t xml:space="preserve">mokamas </w:t>
      </w:r>
      <w:r w:rsidR="002F4A3E" w:rsidRPr="00BE6C21">
        <w:rPr>
          <w:rFonts w:ascii="Times New Roman" w:hAnsi="Times New Roman"/>
          <w:sz w:val="24"/>
          <w:szCs w:val="24"/>
        </w:rPr>
        <w:t xml:space="preserve">devynis mėnesius </w:t>
      </w:r>
      <w:r w:rsidRPr="00BE6C21">
        <w:rPr>
          <w:rFonts w:ascii="Times New Roman" w:hAnsi="Times New Roman"/>
          <w:sz w:val="24"/>
          <w:szCs w:val="24"/>
        </w:rPr>
        <w:t xml:space="preserve">per mokslo metus, nuo rugsėjo iki </w:t>
      </w:r>
      <w:r w:rsidR="002F4A3E" w:rsidRPr="00BE6C21">
        <w:rPr>
          <w:rFonts w:ascii="Times New Roman" w:hAnsi="Times New Roman"/>
          <w:sz w:val="24"/>
          <w:szCs w:val="24"/>
        </w:rPr>
        <w:t xml:space="preserve">gegužės </w:t>
      </w:r>
      <w:r w:rsidRPr="00BE6C21">
        <w:rPr>
          <w:rFonts w:ascii="Times New Roman" w:hAnsi="Times New Roman"/>
          <w:sz w:val="24"/>
          <w:szCs w:val="24"/>
        </w:rPr>
        <w:t>mėnesio</w:t>
      </w:r>
      <w:r w:rsidR="0056087B" w:rsidRPr="00BE6C21">
        <w:rPr>
          <w:rFonts w:ascii="Times New Roman" w:hAnsi="Times New Roman"/>
          <w:sz w:val="24"/>
          <w:szCs w:val="24"/>
        </w:rPr>
        <w:t xml:space="preserve"> </w:t>
      </w:r>
      <w:r w:rsidR="000B437B" w:rsidRPr="00BE6C21">
        <w:rPr>
          <w:rFonts w:ascii="Times New Roman" w:hAnsi="Times New Roman"/>
          <w:sz w:val="24"/>
          <w:szCs w:val="24"/>
        </w:rPr>
        <w:t>(įskaitytinai)</w:t>
      </w:r>
      <w:r w:rsidR="002F4A3E" w:rsidRPr="00BE6C21">
        <w:rPr>
          <w:rFonts w:ascii="Times New Roman" w:hAnsi="Times New Roman"/>
          <w:sz w:val="24"/>
          <w:szCs w:val="24"/>
        </w:rPr>
        <w:t xml:space="preserve">. </w:t>
      </w:r>
    </w:p>
    <w:p w14:paraId="4B76770A" w14:textId="77777777" w:rsidR="00315E7A" w:rsidRPr="00E21CE8" w:rsidRDefault="00D6460C" w:rsidP="009D3D0B">
      <w:pPr>
        <w:pStyle w:val="Sraopastraip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21CE8">
        <w:rPr>
          <w:rFonts w:ascii="Times New Roman" w:hAnsi="Times New Roman"/>
          <w:sz w:val="24"/>
          <w:szCs w:val="24"/>
        </w:rPr>
        <w:t>Mokestis yra nekintantis, t. y. nepriklausomas nuo užsiėmimų skaičiaus per mėnesį.</w:t>
      </w:r>
    </w:p>
    <w:p w14:paraId="1AC19AEB" w14:textId="77777777" w:rsidR="00315E7A" w:rsidRPr="00E21CE8" w:rsidRDefault="00315E7A" w:rsidP="009D3D0B">
      <w:pPr>
        <w:pStyle w:val="Sraopastraip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21CE8">
        <w:rPr>
          <w:rFonts w:ascii="Times New Roman" w:hAnsi="Times New Roman"/>
          <w:sz w:val="24"/>
          <w:szCs w:val="24"/>
        </w:rPr>
        <w:t xml:space="preserve">Mokestis už </w:t>
      </w:r>
      <w:r w:rsidR="000B437B" w:rsidRPr="00E21CE8">
        <w:rPr>
          <w:rFonts w:ascii="Times New Roman" w:hAnsi="Times New Roman"/>
          <w:sz w:val="24"/>
          <w:szCs w:val="24"/>
        </w:rPr>
        <w:t xml:space="preserve">mokinių </w:t>
      </w:r>
      <w:r w:rsidRPr="00E21CE8">
        <w:rPr>
          <w:rFonts w:ascii="Times New Roman" w:hAnsi="Times New Roman"/>
          <w:sz w:val="24"/>
          <w:szCs w:val="24"/>
        </w:rPr>
        <w:t xml:space="preserve">neformalųjį švietimą </w:t>
      </w:r>
      <w:r w:rsidR="000B437B" w:rsidRPr="00E21CE8">
        <w:rPr>
          <w:rFonts w:ascii="Times New Roman" w:hAnsi="Times New Roman"/>
          <w:sz w:val="24"/>
          <w:szCs w:val="24"/>
        </w:rPr>
        <w:t xml:space="preserve">turi būti </w:t>
      </w:r>
      <w:r w:rsidR="00041514" w:rsidRPr="00E21CE8">
        <w:rPr>
          <w:rFonts w:ascii="Times New Roman" w:hAnsi="Times New Roman"/>
          <w:sz w:val="24"/>
          <w:szCs w:val="24"/>
        </w:rPr>
        <w:t>su</w:t>
      </w:r>
      <w:r w:rsidRPr="00E21CE8">
        <w:rPr>
          <w:rFonts w:ascii="Times New Roman" w:hAnsi="Times New Roman"/>
          <w:sz w:val="24"/>
          <w:szCs w:val="24"/>
        </w:rPr>
        <w:t xml:space="preserve">mokamas už kiekvieną einamąjį mėnesį, ne vėliau, kaip iki </w:t>
      </w:r>
      <w:r w:rsidR="00686C7E" w:rsidRPr="00E21CE8">
        <w:rPr>
          <w:rFonts w:ascii="Times New Roman" w:hAnsi="Times New Roman"/>
          <w:sz w:val="24"/>
          <w:szCs w:val="24"/>
        </w:rPr>
        <w:t xml:space="preserve">kito mėnesio </w:t>
      </w:r>
      <w:r w:rsidRPr="00E21CE8">
        <w:rPr>
          <w:rFonts w:ascii="Times New Roman" w:hAnsi="Times New Roman"/>
          <w:sz w:val="24"/>
          <w:szCs w:val="24"/>
        </w:rPr>
        <w:t>20 dienos.</w:t>
      </w:r>
    </w:p>
    <w:p w14:paraId="1060EC83" w14:textId="77777777" w:rsidR="00686C7E" w:rsidRPr="00E21CE8" w:rsidRDefault="00315E7A" w:rsidP="009D3D0B">
      <w:pPr>
        <w:pStyle w:val="Sraopastraip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21CE8">
        <w:rPr>
          <w:rFonts w:ascii="Times New Roman" w:hAnsi="Times New Roman"/>
          <w:sz w:val="24"/>
          <w:szCs w:val="24"/>
        </w:rPr>
        <w:t>Mokest</w:t>
      </w:r>
      <w:r w:rsidR="000B437B" w:rsidRPr="00E21CE8">
        <w:rPr>
          <w:rFonts w:ascii="Times New Roman" w:hAnsi="Times New Roman"/>
          <w:sz w:val="24"/>
          <w:szCs w:val="24"/>
        </w:rPr>
        <w:t>is</w:t>
      </w:r>
      <w:r w:rsidRPr="00E21CE8">
        <w:rPr>
          <w:rFonts w:ascii="Times New Roman" w:hAnsi="Times New Roman"/>
          <w:sz w:val="24"/>
          <w:szCs w:val="24"/>
        </w:rPr>
        <w:t xml:space="preserve"> už </w:t>
      </w:r>
      <w:r w:rsidR="000B437B" w:rsidRPr="00E21CE8">
        <w:rPr>
          <w:rFonts w:ascii="Times New Roman" w:hAnsi="Times New Roman"/>
          <w:sz w:val="24"/>
          <w:szCs w:val="24"/>
        </w:rPr>
        <w:t xml:space="preserve">mokinių </w:t>
      </w:r>
      <w:r w:rsidRPr="00E21CE8">
        <w:rPr>
          <w:rFonts w:ascii="Times New Roman" w:hAnsi="Times New Roman"/>
          <w:sz w:val="24"/>
          <w:szCs w:val="24"/>
        </w:rPr>
        <w:t xml:space="preserve">neformalųjį švietimą </w:t>
      </w:r>
      <w:r w:rsidR="000B437B" w:rsidRPr="00E21CE8">
        <w:rPr>
          <w:rFonts w:ascii="Times New Roman" w:hAnsi="Times New Roman"/>
          <w:sz w:val="24"/>
          <w:szCs w:val="24"/>
        </w:rPr>
        <w:t>mokamas</w:t>
      </w:r>
      <w:r w:rsidR="00686C7E" w:rsidRPr="00E21CE8">
        <w:rPr>
          <w:rFonts w:ascii="Times New Roman" w:hAnsi="Times New Roman"/>
          <w:sz w:val="24"/>
          <w:szCs w:val="24"/>
        </w:rPr>
        <w:t>:</w:t>
      </w:r>
    </w:p>
    <w:p w14:paraId="3F519B67" w14:textId="3CA71738" w:rsidR="00315E7A" w:rsidRPr="005C3216" w:rsidRDefault="00315E7A" w:rsidP="005C3216">
      <w:pPr>
        <w:pStyle w:val="Sraopastraipa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3216">
        <w:rPr>
          <w:rFonts w:ascii="Times New Roman" w:hAnsi="Times New Roman"/>
          <w:sz w:val="24"/>
          <w:szCs w:val="24"/>
        </w:rPr>
        <w:t>pavedimu</w:t>
      </w:r>
      <w:r w:rsidRPr="005C32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C3216">
        <w:rPr>
          <w:rFonts w:ascii="Times New Roman" w:hAnsi="Times New Roman"/>
          <w:sz w:val="24"/>
          <w:szCs w:val="24"/>
        </w:rPr>
        <w:t xml:space="preserve">į </w:t>
      </w:r>
      <w:r w:rsidR="00686C7E" w:rsidRPr="005C3216">
        <w:rPr>
          <w:rFonts w:ascii="Times New Roman" w:hAnsi="Times New Roman"/>
          <w:sz w:val="24"/>
          <w:szCs w:val="24"/>
        </w:rPr>
        <w:t>M</w:t>
      </w:r>
      <w:r w:rsidRPr="005C3216">
        <w:rPr>
          <w:rFonts w:ascii="Times New Roman" w:hAnsi="Times New Roman"/>
          <w:sz w:val="24"/>
          <w:szCs w:val="24"/>
        </w:rPr>
        <w:t>okyklos sąskaitą Nr. LT 547300010142601597 (</w:t>
      </w:r>
      <w:r w:rsidR="000B437B" w:rsidRPr="005C3216">
        <w:rPr>
          <w:rFonts w:ascii="Times New Roman" w:hAnsi="Times New Roman"/>
          <w:sz w:val="24"/>
          <w:szCs w:val="24"/>
        </w:rPr>
        <w:t xml:space="preserve">AB </w:t>
      </w:r>
      <w:r w:rsidRPr="005C3216">
        <w:rPr>
          <w:rFonts w:ascii="Times New Roman" w:hAnsi="Times New Roman"/>
          <w:sz w:val="24"/>
          <w:szCs w:val="24"/>
        </w:rPr>
        <w:t>Swedbank</w:t>
      </w:r>
      <w:r w:rsidR="000B437B" w:rsidRPr="005C3216">
        <w:rPr>
          <w:rFonts w:ascii="Times New Roman" w:hAnsi="Times New Roman"/>
          <w:sz w:val="24"/>
          <w:szCs w:val="24"/>
        </w:rPr>
        <w:t xml:space="preserve"> bankas</w:t>
      </w:r>
      <w:r w:rsidRPr="005C3216">
        <w:rPr>
          <w:rFonts w:ascii="Times New Roman" w:hAnsi="Times New Roman"/>
          <w:sz w:val="24"/>
          <w:szCs w:val="24"/>
        </w:rPr>
        <w:t>),</w:t>
      </w:r>
      <w:r w:rsidR="005C3216">
        <w:rPr>
          <w:rFonts w:ascii="Times New Roman" w:hAnsi="Times New Roman"/>
          <w:sz w:val="24"/>
          <w:szCs w:val="24"/>
        </w:rPr>
        <w:t xml:space="preserve"> </w:t>
      </w:r>
      <w:r w:rsidRPr="005C3216">
        <w:rPr>
          <w:rFonts w:ascii="Times New Roman" w:hAnsi="Times New Roman"/>
          <w:sz w:val="24"/>
          <w:szCs w:val="24"/>
        </w:rPr>
        <w:t>paskirt</w:t>
      </w:r>
      <w:r w:rsidR="00686C7E" w:rsidRPr="005C3216">
        <w:rPr>
          <w:rFonts w:ascii="Times New Roman" w:hAnsi="Times New Roman"/>
          <w:sz w:val="24"/>
          <w:szCs w:val="24"/>
        </w:rPr>
        <w:t>yje</w:t>
      </w:r>
      <w:r w:rsidR="00041514" w:rsidRPr="005C3216">
        <w:rPr>
          <w:rFonts w:ascii="Times New Roman" w:hAnsi="Times New Roman"/>
          <w:sz w:val="24"/>
          <w:szCs w:val="24"/>
        </w:rPr>
        <w:t xml:space="preserve"> </w:t>
      </w:r>
      <w:r w:rsidRPr="005C3216">
        <w:rPr>
          <w:rFonts w:ascii="Times New Roman" w:hAnsi="Times New Roman"/>
          <w:sz w:val="24"/>
          <w:szCs w:val="24"/>
        </w:rPr>
        <w:t>nurodant mokinio</w:t>
      </w:r>
      <w:r w:rsidRPr="005C32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C3216">
        <w:rPr>
          <w:rFonts w:ascii="Times New Roman" w:hAnsi="Times New Roman"/>
          <w:sz w:val="24"/>
          <w:szCs w:val="24"/>
        </w:rPr>
        <w:t>vardą ir pavardę</w:t>
      </w:r>
      <w:r w:rsidR="00C20934" w:rsidRPr="005C3216">
        <w:rPr>
          <w:rFonts w:ascii="Times New Roman" w:hAnsi="Times New Roman"/>
          <w:sz w:val="24"/>
          <w:szCs w:val="24"/>
        </w:rPr>
        <w:t>;</w:t>
      </w:r>
    </w:p>
    <w:p w14:paraId="38C38E5E" w14:textId="34B99706" w:rsidR="00315E7A" w:rsidRDefault="000B437B" w:rsidP="009D3D0B">
      <w:pPr>
        <w:pStyle w:val="Sraopastraipa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21CE8">
        <w:rPr>
          <w:rFonts w:ascii="Times New Roman" w:hAnsi="Times New Roman"/>
          <w:sz w:val="24"/>
          <w:szCs w:val="24"/>
        </w:rPr>
        <w:t>grynais</w:t>
      </w:r>
      <w:r w:rsidR="008F704E">
        <w:rPr>
          <w:rFonts w:ascii="Times New Roman" w:hAnsi="Times New Roman"/>
          <w:sz w:val="24"/>
          <w:szCs w:val="24"/>
        </w:rPr>
        <w:t xml:space="preserve"> pinigais</w:t>
      </w:r>
      <w:r w:rsidRPr="00E21CE8">
        <w:rPr>
          <w:rFonts w:ascii="Times New Roman" w:hAnsi="Times New Roman"/>
          <w:sz w:val="24"/>
          <w:szCs w:val="24"/>
        </w:rPr>
        <w:t xml:space="preserve"> M</w:t>
      </w:r>
      <w:r w:rsidR="00C20934" w:rsidRPr="00E21CE8">
        <w:rPr>
          <w:rFonts w:ascii="Times New Roman" w:hAnsi="Times New Roman"/>
          <w:sz w:val="24"/>
          <w:szCs w:val="24"/>
        </w:rPr>
        <w:t>okyklo</w:t>
      </w:r>
      <w:r w:rsidRPr="00E21CE8">
        <w:rPr>
          <w:rFonts w:ascii="Times New Roman" w:hAnsi="Times New Roman"/>
          <w:sz w:val="24"/>
          <w:szCs w:val="24"/>
        </w:rPr>
        <w:t>je. Šiuo atvej</w:t>
      </w:r>
      <w:r w:rsidR="00041514" w:rsidRPr="00E21CE8">
        <w:rPr>
          <w:rFonts w:ascii="Times New Roman" w:hAnsi="Times New Roman"/>
          <w:sz w:val="24"/>
          <w:szCs w:val="24"/>
        </w:rPr>
        <w:t>u,</w:t>
      </w:r>
      <w:r w:rsidR="00C20934" w:rsidRPr="00E21CE8">
        <w:rPr>
          <w:rFonts w:ascii="Times New Roman" w:hAnsi="Times New Roman"/>
          <w:sz w:val="24"/>
          <w:szCs w:val="24"/>
        </w:rPr>
        <w:t xml:space="preserve"> </w:t>
      </w:r>
      <w:r w:rsidRPr="00E21CE8">
        <w:rPr>
          <w:rFonts w:ascii="Times New Roman" w:hAnsi="Times New Roman"/>
          <w:sz w:val="24"/>
          <w:szCs w:val="24"/>
        </w:rPr>
        <w:t xml:space="preserve">Mokyklos </w:t>
      </w:r>
      <w:r w:rsidR="00C20934" w:rsidRPr="00E21CE8">
        <w:rPr>
          <w:rFonts w:ascii="Times New Roman" w:hAnsi="Times New Roman"/>
          <w:sz w:val="24"/>
          <w:szCs w:val="24"/>
        </w:rPr>
        <w:t xml:space="preserve">direktoriaus įsakymu paskirtas </w:t>
      </w:r>
      <w:r w:rsidRPr="00E21CE8">
        <w:rPr>
          <w:rFonts w:ascii="Times New Roman" w:hAnsi="Times New Roman"/>
          <w:sz w:val="24"/>
          <w:szCs w:val="24"/>
        </w:rPr>
        <w:t xml:space="preserve">Mokyklos darbuotojas </w:t>
      </w:r>
      <w:r w:rsidR="00C20934" w:rsidRPr="00E21CE8">
        <w:rPr>
          <w:rFonts w:ascii="Times New Roman" w:hAnsi="Times New Roman"/>
          <w:sz w:val="24"/>
          <w:szCs w:val="24"/>
        </w:rPr>
        <w:t>renka mokestį</w:t>
      </w:r>
      <w:r w:rsidR="00315E7A" w:rsidRPr="00E21CE8">
        <w:rPr>
          <w:rFonts w:ascii="Times New Roman" w:hAnsi="Times New Roman"/>
          <w:sz w:val="24"/>
          <w:szCs w:val="24"/>
        </w:rPr>
        <w:t xml:space="preserve"> užpildydamas mokesčio už </w:t>
      </w:r>
      <w:r w:rsidR="0056092A" w:rsidRPr="00E21CE8">
        <w:rPr>
          <w:rFonts w:ascii="Times New Roman" w:hAnsi="Times New Roman"/>
          <w:sz w:val="24"/>
          <w:szCs w:val="24"/>
        </w:rPr>
        <w:t xml:space="preserve">mokinių </w:t>
      </w:r>
      <w:r w:rsidR="00315E7A" w:rsidRPr="00E21CE8">
        <w:rPr>
          <w:rFonts w:ascii="Times New Roman" w:hAnsi="Times New Roman"/>
          <w:sz w:val="24"/>
          <w:szCs w:val="24"/>
        </w:rPr>
        <w:t xml:space="preserve">neformalųjį švietimą surinkimo lapą ir </w:t>
      </w:r>
      <w:r w:rsidRPr="00E21CE8">
        <w:rPr>
          <w:rFonts w:ascii="Times New Roman" w:hAnsi="Times New Roman"/>
          <w:sz w:val="24"/>
          <w:szCs w:val="24"/>
        </w:rPr>
        <w:t xml:space="preserve">ne vėliau kaip iki mėnesio 25 dienos </w:t>
      </w:r>
      <w:r w:rsidR="00315E7A" w:rsidRPr="00E21CE8">
        <w:rPr>
          <w:rFonts w:ascii="Times New Roman" w:hAnsi="Times New Roman"/>
          <w:sz w:val="24"/>
          <w:szCs w:val="24"/>
        </w:rPr>
        <w:t>perve</w:t>
      </w:r>
      <w:r w:rsidRPr="00E21CE8">
        <w:rPr>
          <w:rFonts w:ascii="Times New Roman" w:hAnsi="Times New Roman"/>
          <w:sz w:val="24"/>
          <w:szCs w:val="24"/>
        </w:rPr>
        <w:t>sdamas</w:t>
      </w:r>
      <w:r w:rsidR="00315E7A" w:rsidRPr="00E21CE8">
        <w:rPr>
          <w:rFonts w:ascii="Times New Roman" w:hAnsi="Times New Roman"/>
          <w:sz w:val="24"/>
          <w:szCs w:val="24"/>
        </w:rPr>
        <w:t xml:space="preserve"> surinktas lėšas į </w:t>
      </w:r>
      <w:r w:rsidRPr="00E21CE8">
        <w:rPr>
          <w:rFonts w:ascii="Times New Roman" w:hAnsi="Times New Roman"/>
          <w:sz w:val="24"/>
          <w:szCs w:val="24"/>
        </w:rPr>
        <w:t xml:space="preserve">Mokyklos </w:t>
      </w:r>
      <w:r w:rsidR="00315E7A" w:rsidRPr="00E21CE8">
        <w:rPr>
          <w:rFonts w:ascii="Times New Roman" w:hAnsi="Times New Roman"/>
          <w:sz w:val="24"/>
          <w:szCs w:val="24"/>
        </w:rPr>
        <w:t>sąskaitą Nr. LT 547300010142601597 (</w:t>
      </w:r>
      <w:r w:rsidRPr="00E21CE8">
        <w:rPr>
          <w:rFonts w:ascii="Times New Roman" w:hAnsi="Times New Roman"/>
          <w:sz w:val="24"/>
          <w:szCs w:val="24"/>
        </w:rPr>
        <w:t xml:space="preserve">AB </w:t>
      </w:r>
      <w:r w:rsidR="00315E7A" w:rsidRPr="00E21CE8">
        <w:rPr>
          <w:rFonts w:ascii="Times New Roman" w:hAnsi="Times New Roman"/>
          <w:sz w:val="24"/>
          <w:szCs w:val="24"/>
        </w:rPr>
        <w:t>Swedbank</w:t>
      </w:r>
      <w:r w:rsidRPr="00E21CE8">
        <w:rPr>
          <w:rFonts w:ascii="Times New Roman" w:hAnsi="Times New Roman"/>
          <w:sz w:val="24"/>
          <w:szCs w:val="24"/>
        </w:rPr>
        <w:t xml:space="preserve"> bankas</w:t>
      </w:r>
      <w:r w:rsidR="00315E7A" w:rsidRPr="00E21CE8">
        <w:rPr>
          <w:rFonts w:ascii="Times New Roman" w:hAnsi="Times New Roman"/>
          <w:sz w:val="24"/>
          <w:szCs w:val="24"/>
        </w:rPr>
        <w:t>).</w:t>
      </w:r>
    </w:p>
    <w:p w14:paraId="41397EB8" w14:textId="77777777" w:rsidR="009E495A" w:rsidRPr="003C054A" w:rsidRDefault="009E495A" w:rsidP="009E495A">
      <w:pPr>
        <w:tabs>
          <w:tab w:val="left" w:pos="1134"/>
        </w:tabs>
        <w:ind w:firstLine="720"/>
        <w:jc w:val="both"/>
        <w:rPr>
          <w:szCs w:val="24"/>
        </w:rPr>
      </w:pPr>
    </w:p>
    <w:p w14:paraId="55BF3920" w14:textId="77777777" w:rsidR="005A51D0" w:rsidRPr="00E21CE8" w:rsidRDefault="005A51D0" w:rsidP="005A51D0">
      <w:pPr>
        <w:ind w:left="360" w:hanging="360"/>
        <w:jc w:val="center"/>
        <w:rPr>
          <w:rStyle w:val="Grietas"/>
          <w:szCs w:val="24"/>
        </w:rPr>
      </w:pPr>
      <w:r w:rsidRPr="00E21CE8">
        <w:rPr>
          <w:rStyle w:val="Grietas"/>
          <w:szCs w:val="24"/>
        </w:rPr>
        <w:t>III SKYRIUS</w:t>
      </w:r>
    </w:p>
    <w:p w14:paraId="23FF6A20" w14:textId="77777777" w:rsidR="00315E7A" w:rsidRPr="00E21CE8" w:rsidRDefault="00315E7A" w:rsidP="0023213A">
      <w:pPr>
        <w:pStyle w:val="prastasiniatinklio"/>
        <w:spacing w:before="0" w:beforeAutospacing="0" w:after="0" w:afterAutospacing="0"/>
        <w:jc w:val="center"/>
        <w:rPr>
          <w:rStyle w:val="Grietas"/>
          <w:szCs w:val="20"/>
          <w:lang w:val="lt-LT"/>
        </w:rPr>
      </w:pPr>
      <w:r w:rsidRPr="00E21CE8">
        <w:rPr>
          <w:rStyle w:val="Grietas"/>
          <w:lang w:val="lt-LT"/>
        </w:rPr>
        <w:t>MOKESČIO MOKĖJIMO LENGVATOS</w:t>
      </w:r>
    </w:p>
    <w:p w14:paraId="18971DE0" w14:textId="77777777" w:rsidR="005A51D0" w:rsidRPr="00E21CE8" w:rsidRDefault="005A51D0" w:rsidP="0023213A">
      <w:pPr>
        <w:pStyle w:val="prastasiniatinklio"/>
        <w:spacing w:before="0" w:beforeAutospacing="0" w:after="0" w:afterAutospacing="0"/>
        <w:jc w:val="center"/>
        <w:rPr>
          <w:lang w:val="lt-LT"/>
        </w:rPr>
      </w:pPr>
    </w:p>
    <w:p w14:paraId="7861E274" w14:textId="77777777" w:rsidR="00D6460C" w:rsidRPr="00E21CE8" w:rsidRDefault="00D6460C" w:rsidP="004C617A">
      <w:pPr>
        <w:pStyle w:val="Sraopastraipa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1CE8">
        <w:rPr>
          <w:rFonts w:ascii="Times New Roman" w:hAnsi="Times New Roman"/>
          <w:sz w:val="24"/>
          <w:szCs w:val="24"/>
        </w:rPr>
        <w:t>Mokestis už neformalųjį švietimą mažinamas 100 proc.:</w:t>
      </w:r>
    </w:p>
    <w:p w14:paraId="5E39724D" w14:textId="77777777" w:rsidR="006020A1" w:rsidRPr="00422586" w:rsidRDefault="00D6460C" w:rsidP="000237A4">
      <w:pPr>
        <w:pStyle w:val="Sraopastraipa"/>
        <w:numPr>
          <w:ilvl w:val="1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21CE8">
        <w:rPr>
          <w:rFonts w:ascii="Times New Roman" w:hAnsi="Times New Roman"/>
          <w:sz w:val="24"/>
          <w:szCs w:val="24"/>
        </w:rPr>
        <w:t>Lietuvos Respublikos įvairių sporto šakų čempionatų, pirmenybių, sporto žaidynių</w:t>
      </w:r>
      <w:r w:rsidR="006020A1" w:rsidRPr="00E21CE8">
        <w:rPr>
          <w:rFonts w:ascii="Times New Roman" w:hAnsi="Times New Roman"/>
          <w:sz w:val="24"/>
          <w:szCs w:val="24"/>
        </w:rPr>
        <w:t xml:space="preserve"> </w:t>
      </w:r>
      <w:r w:rsidRPr="00E21CE8">
        <w:rPr>
          <w:rFonts w:ascii="Times New Roman" w:hAnsi="Times New Roman"/>
          <w:sz w:val="24"/>
          <w:szCs w:val="24"/>
        </w:rPr>
        <w:t xml:space="preserve">čempionams ir prizininkams </w:t>
      </w:r>
      <w:r w:rsidRPr="00BE6C21">
        <w:rPr>
          <w:rFonts w:ascii="Times New Roman" w:hAnsi="Times New Roman"/>
          <w:sz w:val="24"/>
          <w:szCs w:val="24"/>
        </w:rPr>
        <w:t>(</w:t>
      </w:r>
      <w:r w:rsidR="006020A1" w:rsidRPr="00BE6C21">
        <w:rPr>
          <w:rFonts w:ascii="Times New Roman" w:hAnsi="Times New Roman"/>
          <w:sz w:val="24"/>
          <w:szCs w:val="24"/>
        </w:rPr>
        <w:t>mokyklos</w:t>
      </w:r>
      <w:r w:rsidRPr="00BE6C21">
        <w:rPr>
          <w:rFonts w:ascii="Times New Roman" w:hAnsi="Times New Roman"/>
          <w:sz w:val="24"/>
          <w:szCs w:val="24"/>
        </w:rPr>
        <w:t xml:space="preserve"> tarybos sprendimu</w:t>
      </w:r>
      <w:r w:rsidRPr="00E21CE8">
        <w:rPr>
          <w:rFonts w:ascii="Times New Roman" w:hAnsi="Times New Roman"/>
          <w:sz w:val="24"/>
          <w:szCs w:val="24"/>
        </w:rPr>
        <w:t>)</w:t>
      </w:r>
      <w:r w:rsidR="00BE6C21">
        <w:rPr>
          <w:rFonts w:ascii="Times New Roman" w:hAnsi="Times New Roman"/>
          <w:sz w:val="24"/>
          <w:szCs w:val="24"/>
        </w:rPr>
        <w:t>;</w:t>
      </w:r>
    </w:p>
    <w:p w14:paraId="5CE2DF0B" w14:textId="77777777" w:rsidR="00D6460C" w:rsidRPr="003C054A" w:rsidRDefault="00D6460C" w:rsidP="000237A4">
      <w:pPr>
        <w:pStyle w:val="Sraopastraipa"/>
        <w:numPr>
          <w:ilvl w:val="1"/>
          <w:numId w:val="12"/>
        </w:numPr>
        <w:tabs>
          <w:tab w:val="left" w:pos="1134"/>
        </w:tabs>
        <w:spacing w:line="240" w:lineRule="auto"/>
        <w:ind w:left="0" w:firstLine="720"/>
        <w:jc w:val="both"/>
        <w:rPr>
          <w:rStyle w:val="st"/>
          <w:rFonts w:ascii="Times New Roman" w:hAnsi="Times New Roman"/>
          <w:color w:val="FF0000"/>
          <w:sz w:val="24"/>
          <w:szCs w:val="24"/>
        </w:rPr>
      </w:pPr>
      <w:r w:rsidRPr="00E21CE8">
        <w:rPr>
          <w:rFonts w:ascii="Times New Roman" w:hAnsi="Times New Roman"/>
          <w:sz w:val="24"/>
          <w:szCs w:val="24"/>
        </w:rPr>
        <w:t xml:space="preserve"> Lietuvos Respublikos rinktinių nariams (</w:t>
      </w:r>
      <w:r w:rsidR="006020A1" w:rsidRPr="00E21CE8">
        <w:rPr>
          <w:rFonts w:ascii="Times New Roman" w:hAnsi="Times New Roman"/>
          <w:sz w:val="24"/>
          <w:szCs w:val="24"/>
        </w:rPr>
        <w:t>mokyklos</w:t>
      </w:r>
      <w:r w:rsidRPr="00E21CE8">
        <w:rPr>
          <w:rFonts w:ascii="Times New Roman" w:hAnsi="Times New Roman"/>
          <w:sz w:val="24"/>
          <w:szCs w:val="24"/>
        </w:rPr>
        <w:t xml:space="preserve"> tarybos sprendimu</w:t>
      </w:r>
      <w:r w:rsidR="003C054A" w:rsidRPr="003C054A">
        <w:rPr>
          <w:rFonts w:ascii="Times New Roman" w:hAnsi="Times New Roman"/>
          <w:sz w:val="24"/>
          <w:szCs w:val="24"/>
        </w:rPr>
        <w:t>)</w:t>
      </w:r>
      <w:r w:rsidR="003C054A" w:rsidRPr="00AF2324">
        <w:rPr>
          <w:rFonts w:ascii="Times New Roman" w:hAnsi="Times New Roman"/>
          <w:sz w:val="24"/>
          <w:szCs w:val="24"/>
        </w:rPr>
        <w:t>.</w:t>
      </w:r>
    </w:p>
    <w:p w14:paraId="0693987E" w14:textId="77777777" w:rsidR="00315E7A" w:rsidRPr="00E21CE8" w:rsidRDefault="00315E7A" w:rsidP="0023213A">
      <w:pPr>
        <w:pStyle w:val="Sraopastraip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jc w:val="both"/>
        <w:rPr>
          <w:rStyle w:val="st"/>
          <w:rFonts w:ascii="Times New Roman" w:hAnsi="Times New Roman"/>
          <w:sz w:val="24"/>
          <w:szCs w:val="24"/>
        </w:rPr>
      </w:pPr>
      <w:r w:rsidRPr="00E21CE8">
        <w:rPr>
          <w:rStyle w:val="st"/>
          <w:rFonts w:ascii="Times New Roman" w:hAnsi="Times New Roman"/>
          <w:sz w:val="24"/>
          <w:szCs w:val="24"/>
        </w:rPr>
        <w:t xml:space="preserve">Jei mokinys </w:t>
      </w:r>
      <w:r w:rsidR="001A71F4" w:rsidRPr="00E21CE8">
        <w:rPr>
          <w:rStyle w:val="st"/>
          <w:rFonts w:ascii="Times New Roman" w:hAnsi="Times New Roman"/>
          <w:sz w:val="24"/>
          <w:szCs w:val="24"/>
        </w:rPr>
        <w:t>dėl ligos</w:t>
      </w:r>
      <w:r w:rsidR="00D6460C" w:rsidRPr="00E21CE8">
        <w:rPr>
          <w:rStyle w:val="st"/>
          <w:rFonts w:ascii="Times New Roman" w:hAnsi="Times New Roman"/>
          <w:sz w:val="24"/>
          <w:szCs w:val="24"/>
        </w:rPr>
        <w:t xml:space="preserve"> visą kalendorinį mėnesį nelankė mokyklos, </w:t>
      </w:r>
      <w:r w:rsidRPr="00E21CE8">
        <w:rPr>
          <w:rStyle w:val="st"/>
          <w:rFonts w:ascii="Times New Roman" w:hAnsi="Times New Roman"/>
          <w:sz w:val="24"/>
          <w:szCs w:val="24"/>
        </w:rPr>
        <w:t xml:space="preserve">ne vėliau, kaip per penkias darbo dienas </w:t>
      </w:r>
      <w:r w:rsidR="00D6460C" w:rsidRPr="00E21CE8">
        <w:rPr>
          <w:rStyle w:val="st"/>
          <w:rFonts w:ascii="Times New Roman" w:hAnsi="Times New Roman"/>
          <w:sz w:val="24"/>
          <w:szCs w:val="24"/>
        </w:rPr>
        <w:t>po ligos</w:t>
      </w:r>
      <w:r w:rsidR="009D3D0B" w:rsidRPr="00E21CE8">
        <w:rPr>
          <w:rStyle w:val="st"/>
          <w:rFonts w:ascii="Times New Roman" w:hAnsi="Times New Roman"/>
          <w:sz w:val="24"/>
          <w:szCs w:val="24"/>
        </w:rPr>
        <w:t>,</w:t>
      </w:r>
      <w:r w:rsidR="00D6460C" w:rsidRPr="00E21CE8">
        <w:rPr>
          <w:rStyle w:val="st"/>
          <w:rFonts w:ascii="Times New Roman" w:hAnsi="Times New Roman"/>
          <w:sz w:val="24"/>
          <w:szCs w:val="24"/>
        </w:rPr>
        <w:t xml:space="preserve"> mokyklos administracijai </w:t>
      </w:r>
      <w:r w:rsidRPr="00E21CE8">
        <w:rPr>
          <w:rStyle w:val="st"/>
          <w:rFonts w:ascii="Times New Roman" w:hAnsi="Times New Roman"/>
          <w:sz w:val="24"/>
          <w:szCs w:val="24"/>
        </w:rPr>
        <w:t>pateikia</w:t>
      </w:r>
      <w:r w:rsidR="0031500F" w:rsidRPr="00E21CE8">
        <w:rPr>
          <w:rStyle w:val="st"/>
          <w:rFonts w:ascii="Times New Roman" w:hAnsi="Times New Roman"/>
          <w:sz w:val="24"/>
          <w:szCs w:val="24"/>
        </w:rPr>
        <w:t xml:space="preserve"> raštišką</w:t>
      </w:r>
      <w:r w:rsidRPr="00E21CE8">
        <w:rPr>
          <w:rStyle w:val="st"/>
          <w:rFonts w:ascii="Times New Roman" w:hAnsi="Times New Roman"/>
          <w:sz w:val="24"/>
          <w:szCs w:val="24"/>
        </w:rPr>
        <w:t xml:space="preserve"> tėvų </w:t>
      </w:r>
      <w:r w:rsidR="009E6BC0" w:rsidRPr="00E21CE8">
        <w:rPr>
          <w:rStyle w:val="st"/>
          <w:rFonts w:ascii="Times New Roman" w:hAnsi="Times New Roman"/>
          <w:sz w:val="24"/>
          <w:szCs w:val="24"/>
        </w:rPr>
        <w:t>(</w:t>
      </w:r>
      <w:r w:rsidRPr="00E21CE8">
        <w:rPr>
          <w:rStyle w:val="st"/>
          <w:rFonts w:ascii="Times New Roman" w:hAnsi="Times New Roman"/>
          <w:sz w:val="24"/>
          <w:szCs w:val="24"/>
        </w:rPr>
        <w:t>grobėjų</w:t>
      </w:r>
      <w:r w:rsidR="009E6BC0" w:rsidRPr="00E21CE8">
        <w:rPr>
          <w:rStyle w:val="st"/>
          <w:rFonts w:ascii="Times New Roman" w:hAnsi="Times New Roman"/>
          <w:sz w:val="24"/>
          <w:szCs w:val="24"/>
        </w:rPr>
        <w:t xml:space="preserve">, </w:t>
      </w:r>
      <w:r w:rsidRPr="00E21CE8">
        <w:rPr>
          <w:rStyle w:val="st"/>
          <w:rFonts w:ascii="Times New Roman" w:hAnsi="Times New Roman"/>
          <w:sz w:val="24"/>
          <w:szCs w:val="24"/>
        </w:rPr>
        <w:t>rūpintojų</w:t>
      </w:r>
      <w:r w:rsidR="0031500F" w:rsidRPr="00E21CE8">
        <w:rPr>
          <w:rStyle w:val="st"/>
          <w:rFonts w:ascii="Times New Roman" w:hAnsi="Times New Roman"/>
          <w:sz w:val="24"/>
          <w:szCs w:val="24"/>
        </w:rPr>
        <w:t>)</w:t>
      </w:r>
      <w:r w:rsidRPr="00E21CE8">
        <w:rPr>
          <w:rStyle w:val="st"/>
          <w:rFonts w:ascii="Times New Roman" w:hAnsi="Times New Roman"/>
          <w:sz w:val="24"/>
          <w:szCs w:val="24"/>
        </w:rPr>
        <w:t xml:space="preserve"> </w:t>
      </w:r>
      <w:r w:rsidR="0031500F" w:rsidRPr="00E21CE8">
        <w:rPr>
          <w:rStyle w:val="st"/>
          <w:rFonts w:ascii="Times New Roman" w:hAnsi="Times New Roman"/>
          <w:sz w:val="24"/>
          <w:szCs w:val="24"/>
        </w:rPr>
        <w:t>prašymą</w:t>
      </w:r>
      <w:r w:rsidR="009E6BC0" w:rsidRPr="00E21CE8">
        <w:rPr>
          <w:rStyle w:val="st"/>
          <w:rFonts w:ascii="Times New Roman" w:hAnsi="Times New Roman"/>
          <w:sz w:val="24"/>
          <w:szCs w:val="24"/>
        </w:rPr>
        <w:t xml:space="preserve"> atleisti nuo mokesčio</w:t>
      </w:r>
      <w:r w:rsidR="00DF01B0" w:rsidRPr="00E21CE8">
        <w:rPr>
          <w:rStyle w:val="st"/>
          <w:rFonts w:ascii="Times New Roman" w:hAnsi="Times New Roman"/>
          <w:sz w:val="24"/>
          <w:szCs w:val="24"/>
        </w:rPr>
        <w:t>.</w:t>
      </w:r>
      <w:r w:rsidRPr="00E21CE8">
        <w:rPr>
          <w:rStyle w:val="st"/>
          <w:rFonts w:ascii="Times New Roman" w:hAnsi="Times New Roman"/>
          <w:sz w:val="24"/>
          <w:szCs w:val="24"/>
        </w:rPr>
        <w:t xml:space="preserve"> </w:t>
      </w:r>
      <w:r w:rsidR="009D3D0B" w:rsidRPr="00E21CE8">
        <w:rPr>
          <w:rStyle w:val="st"/>
          <w:rFonts w:ascii="Times New Roman" w:hAnsi="Times New Roman"/>
          <w:sz w:val="24"/>
          <w:szCs w:val="24"/>
        </w:rPr>
        <w:t>Mokyklos direktoriaus įsakymu mokestis už tą mėnesį nemokamas. Laiku nepateikus pateisinančių dokumentų, mokestis skaičiuojamas bendra tvarka.</w:t>
      </w:r>
    </w:p>
    <w:p w14:paraId="674DD809" w14:textId="77777777" w:rsidR="00D14444" w:rsidRPr="00E21CE8" w:rsidRDefault="00D14444" w:rsidP="00D14444">
      <w:pPr>
        <w:tabs>
          <w:tab w:val="left" w:pos="1134"/>
        </w:tabs>
        <w:jc w:val="both"/>
        <w:rPr>
          <w:rStyle w:val="st"/>
          <w:szCs w:val="24"/>
        </w:rPr>
      </w:pPr>
    </w:p>
    <w:p w14:paraId="3065CF4D" w14:textId="77777777" w:rsidR="005A51D0" w:rsidRPr="00E21CE8" w:rsidRDefault="005A51D0" w:rsidP="005A51D0">
      <w:pPr>
        <w:ind w:left="360" w:hanging="360"/>
        <w:jc w:val="center"/>
        <w:rPr>
          <w:rStyle w:val="Grietas"/>
          <w:szCs w:val="24"/>
        </w:rPr>
      </w:pPr>
      <w:r w:rsidRPr="00E21CE8">
        <w:rPr>
          <w:rStyle w:val="Grietas"/>
          <w:szCs w:val="24"/>
        </w:rPr>
        <w:t>IV SKYRIUS</w:t>
      </w:r>
    </w:p>
    <w:p w14:paraId="4CCE8461" w14:textId="77777777" w:rsidR="00315E7A" w:rsidRPr="00E21CE8" w:rsidRDefault="00315E7A" w:rsidP="0023213A">
      <w:pPr>
        <w:jc w:val="center"/>
        <w:rPr>
          <w:b/>
          <w:szCs w:val="24"/>
        </w:rPr>
      </w:pPr>
      <w:r w:rsidRPr="00E21CE8">
        <w:rPr>
          <w:b/>
          <w:szCs w:val="24"/>
        </w:rPr>
        <w:t>MOKESČIO PANAUDOJIMO TVARKA</w:t>
      </w:r>
    </w:p>
    <w:p w14:paraId="29B95B0D" w14:textId="77777777" w:rsidR="005568FC" w:rsidRPr="00E21CE8" w:rsidRDefault="005568FC" w:rsidP="0023213A">
      <w:pPr>
        <w:jc w:val="center"/>
        <w:rPr>
          <w:b/>
          <w:szCs w:val="24"/>
        </w:rPr>
      </w:pPr>
    </w:p>
    <w:p w14:paraId="46E6C515" w14:textId="77777777" w:rsidR="00315E7A" w:rsidRPr="00E21CE8" w:rsidRDefault="005568FC" w:rsidP="0023213A">
      <w:pPr>
        <w:pStyle w:val="Sraopastraipa"/>
        <w:numPr>
          <w:ilvl w:val="0"/>
          <w:numId w:val="12"/>
        </w:numPr>
        <w:tabs>
          <w:tab w:val="left" w:pos="360"/>
          <w:tab w:val="left" w:pos="72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21CE8">
        <w:rPr>
          <w:rFonts w:ascii="Times New Roman" w:hAnsi="Times New Roman"/>
          <w:sz w:val="24"/>
          <w:szCs w:val="24"/>
        </w:rPr>
        <w:t>M</w:t>
      </w:r>
      <w:r w:rsidR="00315E7A" w:rsidRPr="00E21CE8">
        <w:rPr>
          <w:rFonts w:ascii="Times New Roman" w:hAnsi="Times New Roman"/>
          <w:sz w:val="24"/>
          <w:szCs w:val="24"/>
        </w:rPr>
        <w:t xml:space="preserve">okestis už </w:t>
      </w:r>
      <w:r w:rsidRPr="00E21CE8">
        <w:rPr>
          <w:rFonts w:ascii="Times New Roman" w:hAnsi="Times New Roman"/>
          <w:sz w:val="24"/>
          <w:szCs w:val="24"/>
        </w:rPr>
        <w:t xml:space="preserve">mokinių </w:t>
      </w:r>
      <w:r w:rsidR="00315E7A" w:rsidRPr="00E21CE8">
        <w:rPr>
          <w:rFonts w:ascii="Times New Roman" w:hAnsi="Times New Roman"/>
          <w:sz w:val="24"/>
          <w:szCs w:val="24"/>
        </w:rPr>
        <w:t xml:space="preserve">neformalųjį švietimą </w:t>
      </w:r>
      <w:r w:rsidR="000D4E72" w:rsidRPr="00E21CE8">
        <w:rPr>
          <w:rFonts w:ascii="Times New Roman" w:hAnsi="Times New Roman"/>
          <w:sz w:val="24"/>
          <w:szCs w:val="24"/>
        </w:rPr>
        <w:t xml:space="preserve">gali būti </w:t>
      </w:r>
      <w:r w:rsidR="00315E7A" w:rsidRPr="00E21CE8">
        <w:rPr>
          <w:rFonts w:ascii="Times New Roman" w:hAnsi="Times New Roman"/>
          <w:sz w:val="24"/>
          <w:szCs w:val="24"/>
        </w:rPr>
        <w:t>naudojamas šioms priemonėms:</w:t>
      </w:r>
    </w:p>
    <w:p w14:paraId="1E239BC9" w14:textId="290E3510" w:rsidR="00315E7A" w:rsidRPr="002841DE" w:rsidRDefault="00FB18FA" w:rsidP="0023213A">
      <w:pPr>
        <w:tabs>
          <w:tab w:val="left" w:pos="284"/>
          <w:tab w:val="left" w:pos="360"/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8</w:t>
      </w:r>
      <w:r w:rsidR="0005167C" w:rsidRPr="002841DE">
        <w:rPr>
          <w:szCs w:val="24"/>
        </w:rPr>
        <w:t xml:space="preserve">.1. </w:t>
      </w:r>
      <w:r w:rsidR="005568FC" w:rsidRPr="002841DE">
        <w:rPr>
          <w:szCs w:val="24"/>
        </w:rPr>
        <w:t>mokinių</w:t>
      </w:r>
      <w:r w:rsidR="000237A4" w:rsidRPr="002841DE">
        <w:rPr>
          <w:szCs w:val="24"/>
        </w:rPr>
        <w:t xml:space="preserve"> </w:t>
      </w:r>
      <w:r w:rsidR="00315E7A" w:rsidRPr="002841DE">
        <w:rPr>
          <w:szCs w:val="24"/>
        </w:rPr>
        <w:t>išvykoms į varžybas, turnyrus (transportas, mai</w:t>
      </w:r>
      <w:r w:rsidR="004C617A" w:rsidRPr="002841DE">
        <w:rPr>
          <w:szCs w:val="24"/>
        </w:rPr>
        <w:t>tinimas</w:t>
      </w:r>
      <w:r w:rsidR="00315E7A" w:rsidRPr="002841DE">
        <w:rPr>
          <w:szCs w:val="24"/>
        </w:rPr>
        <w:t>, startinis mokestis, nakvynė);</w:t>
      </w:r>
      <w:r w:rsidR="000237A4" w:rsidRPr="002841DE">
        <w:rPr>
          <w:szCs w:val="24"/>
        </w:rPr>
        <w:t xml:space="preserve"> </w:t>
      </w:r>
    </w:p>
    <w:p w14:paraId="571C29BC" w14:textId="743EBBC6" w:rsidR="00315E7A" w:rsidRPr="002841DE" w:rsidRDefault="00FB18FA" w:rsidP="0023213A">
      <w:pPr>
        <w:tabs>
          <w:tab w:val="left" w:pos="360"/>
          <w:tab w:val="left" w:pos="720"/>
          <w:tab w:val="left" w:pos="1134"/>
        </w:tabs>
        <w:ind w:firstLine="720"/>
        <w:jc w:val="both"/>
        <w:rPr>
          <w:szCs w:val="24"/>
        </w:rPr>
      </w:pPr>
      <w:r>
        <w:rPr>
          <w:szCs w:val="24"/>
        </w:rPr>
        <w:t>8</w:t>
      </w:r>
      <w:r w:rsidR="0005167C" w:rsidRPr="002841DE">
        <w:rPr>
          <w:szCs w:val="24"/>
        </w:rPr>
        <w:t xml:space="preserve">.2. </w:t>
      </w:r>
      <w:r w:rsidR="00315E7A" w:rsidRPr="002841DE">
        <w:rPr>
          <w:szCs w:val="24"/>
        </w:rPr>
        <w:t>turnyrų, varžybų ir stovyklų organizavimui (</w:t>
      </w:r>
      <w:r w:rsidR="006020A1" w:rsidRPr="002841DE">
        <w:rPr>
          <w:szCs w:val="24"/>
        </w:rPr>
        <w:t>maitinimas</w:t>
      </w:r>
      <w:r w:rsidR="00315E7A" w:rsidRPr="002841DE">
        <w:rPr>
          <w:szCs w:val="24"/>
        </w:rPr>
        <w:t>, prizai, nakvynė);</w:t>
      </w:r>
    </w:p>
    <w:p w14:paraId="6E7A0895" w14:textId="66175F60" w:rsidR="00315E7A" w:rsidRPr="002841DE" w:rsidRDefault="00FB18FA" w:rsidP="0023213A">
      <w:pPr>
        <w:tabs>
          <w:tab w:val="left" w:pos="360"/>
          <w:tab w:val="left" w:pos="720"/>
          <w:tab w:val="left" w:pos="1134"/>
        </w:tabs>
        <w:ind w:firstLine="720"/>
        <w:jc w:val="both"/>
        <w:rPr>
          <w:szCs w:val="24"/>
        </w:rPr>
      </w:pPr>
      <w:r>
        <w:rPr>
          <w:szCs w:val="24"/>
        </w:rPr>
        <w:t>8</w:t>
      </w:r>
      <w:r w:rsidR="0005167C" w:rsidRPr="002841DE">
        <w:rPr>
          <w:szCs w:val="24"/>
        </w:rPr>
        <w:t xml:space="preserve">.3. </w:t>
      </w:r>
      <w:r w:rsidR="00315E7A" w:rsidRPr="002841DE">
        <w:rPr>
          <w:szCs w:val="24"/>
        </w:rPr>
        <w:t>inventoriaus, sportinės aprangos, sportinės avalynės įsigijimui;</w:t>
      </w:r>
    </w:p>
    <w:p w14:paraId="5AA81C8F" w14:textId="34FC97B6" w:rsidR="00315E7A" w:rsidRPr="00AF2324" w:rsidRDefault="00FB18FA" w:rsidP="0023213A">
      <w:pPr>
        <w:tabs>
          <w:tab w:val="left" w:pos="360"/>
          <w:tab w:val="left" w:pos="720"/>
          <w:tab w:val="left" w:pos="1134"/>
        </w:tabs>
        <w:ind w:firstLine="720"/>
        <w:jc w:val="both"/>
        <w:rPr>
          <w:strike/>
          <w:szCs w:val="24"/>
        </w:rPr>
      </w:pPr>
      <w:r w:rsidRPr="00AF2324">
        <w:rPr>
          <w:strike/>
          <w:szCs w:val="24"/>
        </w:rPr>
        <w:t>8</w:t>
      </w:r>
      <w:r w:rsidR="0005167C" w:rsidRPr="00AF2324">
        <w:rPr>
          <w:strike/>
          <w:szCs w:val="24"/>
        </w:rPr>
        <w:t>.</w:t>
      </w:r>
      <w:r w:rsidR="002841DE" w:rsidRPr="00AF2324">
        <w:rPr>
          <w:strike/>
          <w:szCs w:val="24"/>
        </w:rPr>
        <w:t>4</w:t>
      </w:r>
      <w:r w:rsidR="0005167C" w:rsidRPr="00AF2324">
        <w:rPr>
          <w:strike/>
          <w:szCs w:val="24"/>
        </w:rPr>
        <w:t xml:space="preserve">. </w:t>
      </w:r>
      <w:r w:rsidR="00315E7A" w:rsidRPr="00AF2324">
        <w:rPr>
          <w:strike/>
          <w:szCs w:val="24"/>
        </w:rPr>
        <w:t>mokytojų kvalifikacijos tobulinimui</w:t>
      </w:r>
      <w:r w:rsidR="0005167C" w:rsidRPr="00AF2324">
        <w:rPr>
          <w:strike/>
          <w:szCs w:val="24"/>
        </w:rPr>
        <w:t>;</w:t>
      </w:r>
      <w:r w:rsidR="00AF2324">
        <w:rPr>
          <w:strike/>
          <w:szCs w:val="24"/>
        </w:rPr>
        <w:t xml:space="preserve"> </w:t>
      </w:r>
    </w:p>
    <w:p w14:paraId="44D6068B" w14:textId="77777777" w:rsidR="00FB18FA" w:rsidRPr="00AF2324" w:rsidRDefault="00FB18FA" w:rsidP="0023213A">
      <w:pPr>
        <w:tabs>
          <w:tab w:val="left" w:pos="360"/>
          <w:tab w:val="left" w:pos="720"/>
          <w:tab w:val="left" w:pos="1134"/>
        </w:tabs>
        <w:ind w:firstLine="720"/>
        <w:jc w:val="both"/>
        <w:rPr>
          <w:strike/>
          <w:szCs w:val="24"/>
        </w:rPr>
      </w:pPr>
    </w:p>
    <w:p w14:paraId="7E5C9175" w14:textId="77777777" w:rsidR="005A51D0" w:rsidRPr="002841DE" w:rsidRDefault="005A51D0">
      <w:pPr>
        <w:tabs>
          <w:tab w:val="left" w:pos="360"/>
          <w:tab w:val="left" w:pos="720"/>
          <w:tab w:val="left" w:pos="1134"/>
        </w:tabs>
        <w:jc w:val="both"/>
        <w:rPr>
          <w:szCs w:val="24"/>
        </w:rPr>
      </w:pPr>
    </w:p>
    <w:p w14:paraId="40452AD8" w14:textId="77777777" w:rsidR="005A51D0" w:rsidRPr="002841DE" w:rsidRDefault="005A51D0" w:rsidP="005A51D0">
      <w:pPr>
        <w:ind w:left="360" w:hanging="360"/>
        <w:jc w:val="center"/>
        <w:rPr>
          <w:rStyle w:val="Grietas"/>
          <w:szCs w:val="24"/>
        </w:rPr>
      </w:pPr>
      <w:r w:rsidRPr="002841DE">
        <w:rPr>
          <w:rStyle w:val="Grietas"/>
          <w:szCs w:val="24"/>
        </w:rPr>
        <w:t>V SKYRIUS</w:t>
      </w:r>
    </w:p>
    <w:p w14:paraId="38896554" w14:textId="77777777" w:rsidR="00315E7A" w:rsidRPr="002841DE" w:rsidRDefault="00315E7A" w:rsidP="0023213A">
      <w:pPr>
        <w:pStyle w:val="prastasiniatinklio"/>
        <w:spacing w:before="0" w:beforeAutospacing="0" w:after="0" w:afterAutospacing="0"/>
        <w:jc w:val="center"/>
        <w:rPr>
          <w:rStyle w:val="Grietas"/>
          <w:szCs w:val="20"/>
          <w:lang w:val="it-IT"/>
        </w:rPr>
      </w:pPr>
      <w:r w:rsidRPr="002841DE">
        <w:rPr>
          <w:rStyle w:val="Grietas"/>
          <w:lang w:val="it-IT"/>
        </w:rPr>
        <w:t>BAIGIAMOSIOS NUOSTATOS</w:t>
      </w:r>
    </w:p>
    <w:p w14:paraId="0A011E96" w14:textId="77777777" w:rsidR="005A51D0" w:rsidRPr="002841DE" w:rsidRDefault="005A51D0" w:rsidP="0023213A">
      <w:pPr>
        <w:pStyle w:val="prastasiniatinklio"/>
        <w:spacing w:before="0" w:beforeAutospacing="0" w:after="0" w:afterAutospacing="0"/>
        <w:jc w:val="center"/>
        <w:rPr>
          <w:lang w:val="it-IT"/>
        </w:rPr>
      </w:pPr>
    </w:p>
    <w:p w14:paraId="67FF1683" w14:textId="242B5A98" w:rsidR="00315E7A" w:rsidRPr="004D5F4F" w:rsidRDefault="00C52D8D" w:rsidP="004D5F4F">
      <w:pPr>
        <w:pStyle w:val="Sraopastraipa"/>
        <w:numPr>
          <w:ilvl w:val="0"/>
          <w:numId w:val="16"/>
        </w:numPr>
        <w:tabs>
          <w:tab w:val="left" w:pos="72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D5F4F">
        <w:rPr>
          <w:rFonts w:ascii="Times New Roman" w:hAnsi="Times New Roman"/>
          <w:sz w:val="24"/>
          <w:szCs w:val="24"/>
        </w:rPr>
        <w:t>N</w:t>
      </w:r>
      <w:r w:rsidR="00315E7A" w:rsidRPr="004D5F4F">
        <w:rPr>
          <w:rFonts w:ascii="Times New Roman" w:hAnsi="Times New Roman"/>
          <w:sz w:val="24"/>
          <w:szCs w:val="24"/>
        </w:rPr>
        <w:t>esumokėj</w:t>
      </w:r>
      <w:r w:rsidRPr="004D5F4F">
        <w:rPr>
          <w:rFonts w:ascii="Times New Roman" w:hAnsi="Times New Roman"/>
          <w:sz w:val="24"/>
          <w:szCs w:val="24"/>
        </w:rPr>
        <w:t>us</w:t>
      </w:r>
      <w:r w:rsidR="00315E7A" w:rsidRPr="004D5F4F">
        <w:rPr>
          <w:rFonts w:ascii="Times New Roman" w:hAnsi="Times New Roman"/>
          <w:sz w:val="24"/>
          <w:szCs w:val="24"/>
        </w:rPr>
        <w:t xml:space="preserve"> mokesčio už </w:t>
      </w:r>
      <w:r w:rsidR="00C9564F" w:rsidRPr="004D5F4F">
        <w:rPr>
          <w:rFonts w:ascii="Times New Roman" w:hAnsi="Times New Roman"/>
          <w:sz w:val="24"/>
          <w:szCs w:val="24"/>
        </w:rPr>
        <w:t xml:space="preserve">mokinių </w:t>
      </w:r>
      <w:r w:rsidR="00315E7A" w:rsidRPr="004D5F4F">
        <w:rPr>
          <w:rFonts w:ascii="Times New Roman" w:hAnsi="Times New Roman"/>
          <w:sz w:val="24"/>
          <w:szCs w:val="24"/>
        </w:rPr>
        <w:t>neformalųjį švietimą už du mėnesius</w:t>
      </w:r>
      <w:r w:rsidR="005568FC" w:rsidRPr="004D5F4F">
        <w:rPr>
          <w:rFonts w:ascii="Times New Roman" w:hAnsi="Times New Roman"/>
          <w:sz w:val="24"/>
          <w:szCs w:val="24"/>
        </w:rPr>
        <w:t xml:space="preserve"> iš eilės</w:t>
      </w:r>
      <w:r w:rsidR="00315E7A" w:rsidRPr="004D5F4F">
        <w:rPr>
          <w:rFonts w:ascii="Times New Roman" w:hAnsi="Times New Roman"/>
          <w:sz w:val="24"/>
          <w:szCs w:val="24"/>
        </w:rPr>
        <w:t xml:space="preserve">, </w:t>
      </w:r>
      <w:r w:rsidR="005568FC" w:rsidRPr="004D5F4F">
        <w:rPr>
          <w:rFonts w:ascii="Times New Roman" w:hAnsi="Times New Roman"/>
          <w:sz w:val="24"/>
          <w:szCs w:val="24"/>
        </w:rPr>
        <w:t>M</w:t>
      </w:r>
      <w:r w:rsidR="00315E7A" w:rsidRPr="004D5F4F">
        <w:rPr>
          <w:rFonts w:ascii="Times New Roman" w:hAnsi="Times New Roman"/>
          <w:sz w:val="24"/>
          <w:szCs w:val="24"/>
        </w:rPr>
        <w:t>okyklos direktoriaus įsakymu nutraukia</w:t>
      </w:r>
      <w:r w:rsidRPr="004D5F4F">
        <w:rPr>
          <w:rFonts w:ascii="Times New Roman" w:hAnsi="Times New Roman"/>
          <w:sz w:val="24"/>
          <w:szCs w:val="24"/>
        </w:rPr>
        <w:t>ma</w:t>
      </w:r>
      <w:r w:rsidR="00315E7A" w:rsidRPr="004D5F4F">
        <w:rPr>
          <w:rFonts w:ascii="Times New Roman" w:hAnsi="Times New Roman"/>
          <w:sz w:val="24"/>
          <w:szCs w:val="24"/>
        </w:rPr>
        <w:t xml:space="preserve"> neformaliojo švietimo sutart</w:t>
      </w:r>
      <w:r w:rsidR="004C617A" w:rsidRPr="004D5F4F">
        <w:rPr>
          <w:rFonts w:ascii="Times New Roman" w:hAnsi="Times New Roman"/>
          <w:sz w:val="24"/>
          <w:szCs w:val="24"/>
        </w:rPr>
        <w:t>is</w:t>
      </w:r>
      <w:r w:rsidR="00315E7A" w:rsidRPr="004D5F4F">
        <w:rPr>
          <w:rFonts w:ascii="Times New Roman" w:hAnsi="Times New Roman"/>
          <w:sz w:val="24"/>
          <w:szCs w:val="24"/>
        </w:rPr>
        <w:t xml:space="preserve">. </w:t>
      </w:r>
    </w:p>
    <w:p w14:paraId="400F9E5E" w14:textId="77777777" w:rsidR="00C52D8D" w:rsidRPr="002841DE" w:rsidRDefault="00C52D8D" w:rsidP="00BE6C21">
      <w:pPr>
        <w:pStyle w:val="Sraopastraip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DE">
        <w:rPr>
          <w:szCs w:val="24"/>
        </w:rPr>
        <w:t xml:space="preserve"> </w:t>
      </w:r>
      <w:r w:rsidRPr="002841DE">
        <w:rPr>
          <w:rFonts w:ascii="Times New Roman" w:hAnsi="Times New Roman"/>
          <w:sz w:val="24"/>
          <w:szCs w:val="24"/>
        </w:rPr>
        <w:t>Tėvai, globėjai (rūpintojai) atsako už pateik</w:t>
      </w:r>
      <w:r w:rsidR="008F2DC7" w:rsidRPr="002841DE">
        <w:rPr>
          <w:rFonts w:ascii="Times New Roman" w:hAnsi="Times New Roman"/>
          <w:sz w:val="24"/>
          <w:szCs w:val="24"/>
        </w:rPr>
        <w:t>iamų dokumentų teisingumą.</w:t>
      </w:r>
    </w:p>
    <w:p w14:paraId="323B62E0" w14:textId="77777777" w:rsidR="009E6BC0" w:rsidRPr="002841DE" w:rsidRDefault="009E6BC0" w:rsidP="00BE6C21">
      <w:pPr>
        <w:pStyle w:val="Sraopastraipa"/>
        <w:numPr>
          <w:ilvl w:val="0"/>
          <w:numId w:val="1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2841DE">
        <w:rPr>
          <w:rFonts w:ascii="Times New Roman" w:hAnsi="Times New Roman"/>
          <w:sz w:val="24"/>
          <w:szCs w:val="24"/>
        </w:rPr>
        <w:t>Draudžiama iš tėvų (globėjų, rūpintojų) ar paties mokinio papildomai rinkti rinkliavas, išskyrus mokinio tėvų (globėjų, rūpintojų) savanorišką teisės aktų nustatyta tvarka teikiamą paramą Mokyklai.</w:t>
      </w:r>
    </w:p>
    <w:p w14:paraId="2B4D0657" w14:textId="77777777" w:rsidR="00315E7A" w:rsidRPr="002841DE" w:rsidRDefault="00315E7A" w:rsidP="00BE6C21">
      <w:pPr>
        <w:pStyle w:val="Sraopastraip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41DE">
        <w:rPr>
          <w:rFonts w:ascii="Times New Roman" w:hAnsi="Times New Roman"/>
          <w:sz w:val="24"/>
          <w:szCs w:val="24"/>
        </w:rPr>
        <w:t>Mokytojai atsako už tėvų informavimą, pateikiamų dokumentų teisingumą</w:t>
      </w:r>
      <w:r w:rsidR="0023213A" w:rsidRPr="002841DE">
        <w:rPr>
          <w:rFonts w:ascii="Times New Roman" w:hAnsi="Times New Roman"/>
          <w:sz w:val="24"/>
          <w:szCs w:val="24"/>
        </w:rPr>
        <w:t>.</w:t>
      </w:r>
    </w:p>
    <w:p w14:paraId="44F8FEB6" w14:textId="77777777" w:rsidR="00315E7A" w:rsidRPr="002841DE" w:rsidRDefault="005568FC" w:rsidP="00BE6C21">
      <w:pPr>
        <w:pStyle w:val="Sraopastraip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41DE">
        <w:rPr>
          <w:rFonts w:ascii="Times New Roman" w:hAnsi="Times New Roman"/>
          <w:sz w:val="24"/>
          <w:szCs w:val="24"/>
        </w:rPr>
        <w:t xml:space="preserve">Mokesčio už mokinių neformalųjį švietimą Pasvalio sporto mokykloje mokėjimo tvarkos aprašas </w:t>
      </w:r>
      <w:r w:rsidR="00315E7A" w:rsidRPr="002841DE">
        <w:rPr>
          <w:rFonts w:ascii="Times New Roman" w:hAnsi="Times New Roman"/>
          <w:sz w:val="24"/>
          <w:szCs w:val="24"/>
        </w:rPr>
        <w:t>skelbiamas Pasvalio sporto mokyklos internetinėje svetainėje</w:t>
      </w:r>
      <w:r w:rsidR="008F2DC7" w:rsidRPr="002841DE">
        <w:rPr>
          <w:rFonts w:ascii="Times New Roman" w:hAnsi="Times New Roman"/>
          <w:sz w:val="24"/>
          <w:szCs w:val="24"/>
        </w:rPr>
        <w:t xml:space="preserve"> www.</w:t>
      </w:r>
      <w:r w:rsidR="004A604A" w:rsidRPr="002841DE">
        <w:rPr>
          <w:rFonts w:ascii="Times New Roman" w:hAnsi="Times New Roman"/>
          <w:sz w:val="24"/>
          <w:szCs w:val="24"/>
        </w:rPr>
        <w:t>pas</w:t>
      </w:r>
      <w:r w:rsidR="00D935D0" w:rsidRPr="002841DE">
        <w:rPr>
          <w:rFonts w:ascii="Times New Roman" w:hAnsi="Times New Roman"/>
          <w:sz w:val="24"/>
          <w:szCs w:val="24"/>
        </w:rPr>
        <w:t>valiosm.lt</w:t>
      </w:r>
      <w:r w:rsidR="00315E7A" w:rsidRPr="002841DE">
        <w:rPr>
          <w:rFonts w:ascii="Times New Roman" w:hAnsi="Times New Roman"/>
          <w:sz w:val="24"/>
          <w:szCs w:val="24"/>
        </w:rPr>
        <w:t>.</w:t>
      </w:r>
    </w:p>
    <w:p w14:paraId="1F50746B" w14:textId="77777777" w:rsidR="00315E7A" w:rsidRPr="002841DE" w:rsidRDefault="00E405C6">
      <w:pPr>
        <w:rPr>
          <w:szCs w:val="24"/>
        </w:rPr>
      </w:pPr>
      <w:r w:rsidRPr="002841DE">
        <w:rPr>
          <w:szCs w:val="24"/>
        </w:rPr>
        <w:t xml:space="preserve">                                  </w:t>
      </w:r>
      <w:r w:rsidR="00315E7A" w:rsidRPr="002841DE">
        <w:rPr>
          <w:szCs w:val="24"/>
        </w:rPr>
        <w:t>__________________________________________</w:t>
      </w:r>
    </w:p>
    <w:p w14:paraId="6C8F00B7" w14:textId="77777777" w:rsidR="000872E4" w:rsidRPr="002841DE" w:rsidRDefault="000872E4" w:rsidP="00F92727">
      <w:pPr>
        <w:tabs>
          <w:tab w:val="left" w:pos="284"/>
        </w:tabs>
        <w:jc w:val="center"/>
        <w:rPr>
          <w:b/>
          <w:szCs w:val="24"/>
        </w:rPr>
      </w:pPr>
    </w:p>
    <w:sectPr w:rsidR="000872E4" w:rsidRPr="002841DE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604E" w14:textId="77777777" w:rsidR="008747BA" w:rsidRDefault="008747BA">
      <w:r>
        <w:separator/>
      </w:r>
    </w:p>
  </w:endnote>
  <w:endnote w:type="continuationSeparator" w:id="0">
    <w:p w14:paraId="55B21F5B" w14:textId="77777777" w:rsidR="008747BA" w:rsidRDefault="0087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3CAD" w14:textId="77777777" w:rsidR="008747BA" w:rsidRDefault="008747BA">
      <w:r>
        <w:separator/>
      </w:r>
    </w:p>
  </w:footnote>
  <w:footnote w:type="continuationSeparator" w:id="0">
    <w:p w14:paraId="130A8B64" w14:textId="77777777" w:rsidR="008747BA" w:rsidRDefault="00874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5969" w14:textId="77777777"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14:paraId="5244EFEE" w14:textId="77777777"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F5CD0"/>
    <w:multiLevelType w:val="hybridMultilevel"/>
    <w:tmpl w:val="07E4086A"/>
    <w:lvl w:ilvl="0" w:tplc="3C807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7795E"/>
    <w:multiLevelType w:val="multilevel"/>
    <w:tmpl w:val="73C83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8" w15:restartNumberingAfterBreak="0">
    <w:nsid w:val="54CC5C76"/>
    <w:multiLevelType w:val="hybridMultilevel"/>
    <w:tmpl w:val="05F62BD2"/>
    <w:lvl w:ilvl="0" w:tplc="AA4EFC1A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9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88103C"/>
    <w:multiLevelType w:val="hybridMultilevel"/>
    <w:tmpl w:val="127A1D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02F6A"/>
    <w:multiLevelType w:val="hybridMultilevel"/>
    <w:tmpl w:val="5A62F444"/>
    <w:lvl w:ilvl="0" w:tplc="37562C1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426BF4"/>
    <w:multiLevelType w:val="hybridMultilevel"/>
    <w:tmpl w:val="72ACCABC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226B2"/>
    <w:multiLevelType w:val="multilevel"/>
    <w:tmpl w:val="4ACCD6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A282819"/>
    <w:multiLevelType w:val="hybridMultilevel"/>
    <w:tmpl w:val="04F6BA60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20373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5108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7015908">
    <w:abstractNumId w:val="7"/>
  </w:num>
  <w:num w:numId="4" w16cid:durableId="521820033">
    <w:abstractNumId w:val="6"/>
  </w:num>
  <w:num w:numId="5" w16cid:durableId="736514472">
    <w:abstractNumId w:val="1"/>
  </w:num>
  <w:num w:numId="6" w16cid:durableId="273832387">
    <w:abstractNumId w:val="4"/>
  </w:num>
  <w:num w:numId="7" w16cid:durableId="1997220117">
    <w:abstractNumId w:val="9"/>
  </w:num>
  <w:num w:numId="8" w16cid:durableId="1253782521">
    <w:abstractNumId w:val="2"/>
  </w:num>
  <w:num w:numId="9" w16cid:durableId="95517353">
    <w:abstractNumId w:val="8"/>
  </w:num>
  <w:num w:numId="10" w16cid:durableId="1035732819">
    <w:abstractNumId w:val="13"/>
  </w:num>
  <w:num w:numId="11" w16cid:durableId="1888878883">
    <w:abstractNumId w:val="12"/>
  </w:num>
  <w:num w:numId="12" w16cid:durableId="306277616">
    <w:abstractNumId w:val="5"/>
  </w:num>
  <w:num w:numId="13" w16cid:durableId="827674485">
    <w:abstractNumId w:val="0"/>
  </w:num>
  <w:num w:numId="14" w16cid:durableId="2023507421">
    <w:abstractNumId w:val="14"/>
  </w:num>
  <w:num w:numId="15" w16cid:durableId="893202308">
    <w:abstractNumId w:val="10"/>
  </w:num>
  <w:num w:numId="16" w16cid:durableId="1979217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02CA1"/>
    <w:rsid w:val="00017EAD"/>
    <w:rsid w:val="000237A4"/>
    <w:rsid w:val="00041514"/>
    <w:rsid w:val="00041A8C"/>
    <w:rsid w:val="0005167C"/>
    <w:rsid w:val="00054658"/>
    <w:rsid w:val="00065A3B"/>
    <w:rsid w:val="000661CB"/>
    <w:rsid w:val="000872E4"/>
    <w:rsid w:val="000B00D7"/>
    <w:rsid w:val="000B0FCC"/>
    <w:rsid w:val="000B437B"/>
    <w:rsid w:val="000C5C88"/>
    <w:rsid w:val="000D4E72"/>
    <w:rsid w:val="000E51E3"/>
    <w:rsid w:val="000F2328"/>
    <w:rsid w:val="001102C3"/>
    <w:rsid w:val="001107AE"/>
    <w:rsid w:val="00112A4A"/>
    <w:rsid w:val="00122D5E"/>
    <w:rsid w:val="001519BD"/>
    <w:rsid w:val="0016633D"/>
    <w:rsid w:val="00166F75"/>
    <w:rsid w:val="0018019A"/>
    <w:rsid w:val="00184B6C"/>
    <w:rsid w:val="0018776A"/>
    <w:rsid w:val="00193618"/>
    <w:rsid w:val="001A0DCB"/>
    <w:rsid w:val="001A6B23"/>
    <w:rsid w:val="001A71F4"/>
    <w:rsid w:val="001F6C89"/>
    <w:rsid w:val="00231BE6"/>
    <w:rsid w:val="0023213A"/>
    <w:rsid w:val="0023368D"/>
    <w:rsid w:val="00244C41"/>
    <w:rsid w:val="002466D9"/>
    <w:rsid w:val="00255313"/>
    <w:rsid w:val="0026442E"/>
    <w:rsid w:val="00273C0C"/>
    <w:rsid w:val="00277D41"/>
    <w:rsid w:val="002841DE"/>
    <w:rsid w:val="002964C4"/>
    <w:rsid w:val="002C6571"/>
    <w:rsid w:val="002E1874"/>
    <w:rsid w:val="002E269D"/>
    <w:rsid w:val="002F4A3E"/>
    <w:rsid w:val="00313EE5"/>
    <w:rsid w:val="0031500F"/>
    <w:rsid w:val="00315672"/>
    <w:rsid w:val="00315E7A"/>
    <w:rsid w:val="00325084"/>
    <w:rsid w:val="003271E4"/>
    <w:rsid w:val="00327A0A"/>
    <w:rsid w:val="00333E18"/>
    <w:rsid w:val="00345F5D"/>
    <w:rsid w:val="00355EF3"/>
    <w:rsid w:val="00366DED"/>
    <w:rsid w:val="00375BE2"/>
    <w:rsid w:val="003903C4"/>
    <w:rsid w:val="003A2FA9"/>
    <w:rsid w:val="003B5018"/>
    <w:rsid w:val="003C054A"/>
    <w:rsid w:val="003C743F"/>
    <w:rsid w:val="003D6D34"/>
    <w:rsid w:val="003E211E"/>
    <w:rsid w:val="003E639D"/>
    <w:rsid w:val="003F4DE6"/>
    <w:rsid w:val="00405C13"/>
    <w:rsid w:val="00422586"/>
    <w:rsid w:val="00423A1F"/>
    <w:rsid w:val="004339EC"/>
    <w:rsid w:val="00474F10"/>
    <w:rsid w:val="00496533"/>
    <w:rsid w:val="004969C5"/>
    <w:rsid w:val="004A604A"/>
    <w:rsid w:val="004C617A"/>
    <w:rsid w:val="004D5F4F"/>
    <w:rsid w:val="004D690A"/>
    <w:rsid w:val="004E2CB3"/>
    <w:rsid w:val="004F4354"/>
    <w:rsid w:val="00503721"/>
    <w:rsid w:val="00511CC1"/>
    <w:rsid w:val="00540B3E"/>
    <w:rsid w:val="005568FC"/>
    <w:rsid w:val="0056087B"/>
    <w:rsid w:val="0056092A"/>
    <w:rsid w:val="00591345"/>
    <w:rsid w:val="005A51D0"/>
    <w:rsid w:val="005B0054"/>
    <w:rsid w:val="005B3856"/>
    <w:rsid w:val="005C3216"/>
    <w:rsid w:val="005D372C"/>
    <w:rsid w:val="005E563C"/>
    <w:rsid w:val="005E6701"/>
    <w:rsid w:val="005F5350"/>
    <w:rsid w:val="006020A1"/>
    <w:rsid w:val="00604312"/>
    <w:rsid w:val="00620CBB"/>
    <w:rsid w:val="006222D1"/>
    <w:rsid w:val="00637C95"/>
    <w:rsid w:val="00646AC5"/>
    <w:rsid w:val="00667A2D"/>
    <w:rsid w:val="006728E0"/>
    <w:rsid w:val="00674D03"/>
    <w:rsid w:val="00686C7E"/>
    <w:rsid w:val="006A13FF"/>
    <w:rsid w:val="006B2EA1"/>
    <w:rsid w:val="007009A1"/>
    <w:rsid w:val="007069E8"/>
    <w:rsid w:val="00707D90"/>
    <w:rsid w:val="0071528C"/>
    <w:rsid w:val="00717F54"/>
    <w:rsid w:val="00750AD7"/>
    <w:rsid w:val="00760BD5"/>
    <w:rsid w:val="00761D4C"/>
    <w:rsid w:val="0076481B"/>
    <w:rsid w:val="00773BA3"/>
    <w:rsid w:val="007759D7"/>
    <w:rsid w:val="00775C59"/>
    <w:rsid w:val="007852DD"/>
    <w:rsid w:val="00785EF3"/>
    <w:rsid w:val="007A02AA"/>
    <w:rsid w:val="007A3E97"/>
    <w:rsid w:val="007D5514"/>
    <w:rsid w:val="008017A5"/>
    <w:rsid w:val="008034CB"/>
    <w:rsid w:val="00836AA3"/>
    <w:rsid w:val="008520E7"/>
    <w:rsid w:val="0086425C"/>
    <w:rsid w:val="008747BA"/>
    <w:rsid w:val="00884EE4"/>
    <w:rsid w:val="008A6696"/>
    <w:rsid w:val="008F2A29"/>
    <w:rsid w:val="008F2DC7"/>
    <w:rsid w:val="008F5A67"/>
    <w:rsid w:val="008F704E"/>
    <w:rsid w:val="00903CDC"/>
    <w:rsid w:val="009073DA"/>
    <w:rsid w:val="009217F2"/>
    <w:rsid w:val="00924C4A"/>
    <w:rsid w:val="00931562"/>
    <w:rsid w:val="00931E2E"/>
    <w:rsid w:val="00935B9E"/>
    <w:rsid w:val="00940844"/>
    <w:rsid w:val="0094106B"/>
    <w:rsid w:val="00964982"/>
    <w:rsid w:val="00964B6F"/>
    <w:rsid w:val="009866E1"/>
    <w:rsid w:val="009C44F1"/>
    <w:rsid w:val="009D3D0B"/>
    <w:rsid w:val="009E495A"/>
    <w:rsid w:val="009E6BC0"/>
    <w:rsid w:val="00A41B78"/>
    <w:rsid w:val="00A42A3E"/>
    <w:rsid w:val="00A61381"/>
    <w:rsid w:val="00A620C0"/>
    <w:rsid w:val="00A90986"/>
    <w:rsid w:val="00A9430D"/>
    <w:rsid w:val="00A95BB6"/>
    <w:rsid w:val="00A97B0F"/>
    <w:rsid w:val="00AA4A4D"/>
    <w:rsid w:val="00AB5186"/>
    <w:rsid w:val="00AB5B3F"/>
    <w:rsid w:val="00AD5458"/>
    <w:rsid w:val="00AD7A65"/>
    <w:rsid w:val="00AF0789"/>
    <w:rsid w:val="00AF2324"/>
    <w:rsid w:val="00B27617"/>
    <w:rsid w:val="00B34346"/>
    <w:rsid w:val="00B356F5"/>
    <w:rsid w:val="00B42D08"/>
    <w:rsid w:val="00B502D2"/>
    <w:rsid w:val="00B57328"/>
    <w:rsid w:val="00B63BF8"/>
    <w:rsid w:val="00B91571"/>
    <w:rsid w:val="00BD1B0D"/>
    <w:rsid w:val="00BE22BF"/>
    <w:rsid w:val="00BE6C21"/>
    <w:rsid w:val="00BE7B0E"/>
    <w:rsid w:val="00C010E9"/>
    <w:rsid w:val="00C04DE9"/>
    <w:rsid w:val="00C20934"/>
    <w:rsid w:val="00C238A9"/>
    <w:rsid w:val="00C35113"/>
    <w:rsid w:val="00C52D8D"/>
    <w:rsid w:val="00C56F65"/>
    <w:rsid w:val="00C57AE9"/>
    <w:rsid w:val="00C6588F"/>
    <w:rsid w:val="00C65D89"/>
    <w:rsid w:val="00C71DC6"/>
    <w:rsid w:val="00C733AE"/>
    <w:rsid w:val="00C775F7"/>
    <w:rsid w:val="00C832C5"/>
    <w:rsid w:val="00C9564F"/>
    <w:rsid w:val="00C97C38"/>
    <w:rsid w:val="00CB12D2"/>
    <w:rsid w:val="00CB4AEF"/>
    <w:rsid w:val="00CC5535"/>
    <w:rsid w:val="00CE769B"/>
    <w:rsid w:val="00D14444"/>
    <w:rsid w:val="00D16E3A"/>
    <w:rsid w:val="00D231C2"/>
    <w:rsid w:val="00D33EDD"/>
    <w:rsid w:val="00D40910"/>
    <w:rsid w:val="00D6460C"/>
    <w:rsid w:val="00D64C37"/>
    <w:rsid w:val="00D7418F"/>
    <w:rsid w:val="00D90494"/>
    <w:rsid w:val="00D935D0"/>
    <w:rsid w:val="00DD071C"/>
    <w:rsid w:val="00DD1F17"/>
    <w:rsid w:val="00DD446D"/>
    <w:rsid w:val="00DF01B0"/>
    <w:rsid w:val="00DF6FB2"/>
    <w:rsid w:val="00E21CE8"/>
    <w:rsid w:val="00E405C6"/>
    <w:rsid w:val="00E52EE9"/>
    <w:rsid w:val="00E561F8"/>
    <w:rsid w:val="00EB3261"/>
    <w:rsid w:val="00EE1AA2"/>
    <w:rsid w:val="00F1136E"/>
    <w:rsid w:val="00F154BB"/>
    <w:rsid w:val="00F218F8"/>
    <w:rsid w:val="00F266B9"/>
    <w:rsid w:val="00F36E16"/>
    <w:rsid w:val="00F71BE0"/>
    <w:rsid w:val="00F848D3"/>
    <w:rsid w:val="00F92727"/>
    <w:rsid w:val="00FA7E69"/>
    <w:rsid w:val="00FB18FA"/>
    <w:rsid w:val="00FB5EF1"/>
    <w:rsid w:val="00FD44F2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F2B11"/>
  <w15:docId w15:val="{64FC3409-D739-4F28-B4C4-EBD862B1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6442E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rastasiniatinklio">
    <w:name w:val="Normal (Web)"/>
    <w:basedOn w:val="prastasis"/>
    <w:rsid w:val="000F2328"/>
    <w:pPr>
      <w:spacing w:before="100" w:beforeAutospacing="1" w:after="100" w:afterAutospacing="1"/>
    </w:pPr>
    <w:rPr>
      <w:szCs w:val="24"/>
      <w:lang w:val="en-US"/>
    </w:rPr>
  </w:style>
  <w:style w:type="character" w:customStyle="1" w:styleId="markedcontent">
    <w:name w:val="markedcontent"/>
    <w:basedOn w:val="Numatytasispastraiposriftas"/>
    <w:rsid w:val="00667A2D"/>
  </w:style>
  <w:style w:type="table" w:styleId="Lentelstinklelis">
    <w:name w:val="Table Grid"/>
    <w:basedOn w:val="prastojilentel"/>
    <w:locked/>
    <w:rsid w:val="0090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Numatytasispastraiposriftas"/>
    <w:rsid w:val="00315E7A"/>
  </w:style>
  <w:style w:type="paragraph" w:styleId="Pataisymai">
    <w:name w:val="Revision"/>
    <w:hidden/>
    <w:uiPriority w:val="99"/>
    <w:semiHidden/>
    <w:rsid w:val="00423A1F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890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9</cp:revision>
  <cp:lastPrinted>2022-07-26T05:05:00Z</cp:lastPrinted>
  <dcterms:created xsi:type="dcterms:W3CDTF">2022-08-16T11:12:00Z</dcterms:created>
  <dcterms:modified xsi:type="dcterms:W3CDTF">2022-08-25T07:55:00Z</dcterms:modified>
</cp:coreProperties>
</file>