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E26B" w14:textId="77777777" w:rsidR="00CA6DC6" w:rsidRDefault="001733D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Informacija apie švietimo įstaigų vadovų, jų pavaduotojų ugdymui, ugdymą organizuojančių skyrių vedėjų, mokytojų ir pagalbos mokiniui specialistų kelionės išlaidų į darbą kompensavimą už 2022 m. sausio-birželio mėnesius</w:t>
      </w:r>
    </w:p>
    <w:p w14:paraId="790CCD6D" w14:textId="77777777" w:rsidR="00CA6DC6" w:rsidRDefault="00CA6DC6">
      <w:pPr>
        <w:rPr>
          <w:rFonts w:ascii="Times New Roman" w:hAnsi="Times New Roman"/>
          <w:b/>
          <w:bCs/>
          <w:sz w:val="24"/>
          <w:szCs w:val="24"/>
        </w:rPr>
      </w:pPr>
    </w:p>
    <w:p w14:paraId="7B31D564" w14:textId="77777777" w:rsidR="00CA6DC6" w:rsidRDefault="001733DC">
      <w:pPr>
        <w:tabs>
          <w:tab w:val="center" w:pos="481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Įstaigos </w:t>
      </w:r>
      <w:r>
        <w:rPr>
          <w:rFonts w:ascii="Times New Roman" w:hAnsi="Times New Roman"/>
          <w:b/>
          <w:bCs/>
          <w:sz w:val="24"/>
          <w:szCs w:val="24"/>
        </w:rPr>
        <w:t xml:space="preserve">pavadinimas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Darbuotojų skaičius   Kelionės išlaidų kompensavimo </w:t>
      </w:r>
    </w:p>
    <w:p w14:paraId="41D454D7" w14:textId="77777777" w:rsidR="00CA6DC6" w:rsidRDefault="001733DC">
      <w:pPr>
        <w:tabs>
          <w:tab w:val="center" w:pos="481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suma už 6 mėnesius</w:t>
      </w:r>
    </w:p>
    <w:p w14:paraId="09C78B29" w14:textId="77777777" w:rsidR="00CA6DC6" w:rsidRDefault="001733DC">
      <w:pPr>
        <w:tabs>
          <w:tab w:val="center" w:pos="4819"/>
          <w:tab w:val="left" w:pos="75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Pasvalio Petro Vileišio gimnazija</w:t>
      </w:r>
      <w:r>
        <w:rPr>
          <w:rFonts w:ascii="Times New Roman" w:hAnsi="Times New Roman"/>
          <w:sz w:val="24"/>
          <w:szCs w:val="24"/>
        </w:rPr>
        <w:t xml:space="preserve">                         9</w:t>
      </w:r>
      <w:r>
        <w:rPr>
          <w:rFonts w:ascii="Times New Roman" w:hAnsi="Times New Roman"/>
          <w:sz w:val="24"/>
          <w:szCs w:val="24"/>
        </w:rPr>
        <w:tab/>
        <w:t>1798,00</w:t>
      </w:r>
    </w:p>
    <w:p w14:paraId="47324935" w14:textId="77777777" w:rsidR="00CA6DC6" w:rsidRDefault="001733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Joniškėlio Gabrielės Petkevičaitės-</w:t>
      </w:r>
    </w:p>
    <w:p w14:paraId="6F2F61A0" w14:textId="77777777" w:rsidR="00CA6DC6" w:rsidRDefault="001733DC">
      <w:pPr>
        <w:tabs>
          <w:tab w:val="center" w:pos="4819"/>
          <w:tab w:val="left" w:pos="78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Bitės gimnazija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23                                           3340,00</w:t>
      </w:r>
    </w:p>
    <w:p w14:paraId="07C11C22" w14:textId="77777777" w:rsidR="00CA6DC6" w:rsidRDefault="001733DC">
      <w:pPr>
        <w:tabs>
          <w:tab w:val="center" w:pos="4819"/>
          <w:tab w:val="left" w:pos="78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Pumpėnų gimnazija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25                                           3093,00</w:t>
      </w:r>
    </w:p>
    <w:p w14:paraId="1660F223" w14:textId="77777777" w:rsidR="00CA6DC6" w:rsidRDefault="001733DC">
      <w:pPr>
        <w:tabs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Vaškų gimnazija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24                                           3031,00</w:t>
      </w:r>
    </w:p>
    <w:p w14:paraId="2035DB85" w14:textId="77777777" w:rsidR="00CA6DC6" w:rsidRDefault="00CA6DC6">
      <w:pPr>
        <w:tabs>
          <w:tab w:val="center" w:pos="4819"/>
          <w:tab w:val="left" w:pos="75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3336A3" w14:textId="77777777" w:rsidR="00CA6DC6" w:rsidRDefault="001733DC">
      <w:pPr>
        <w:tabs>
          <w:tab w:val="center" w:pos="4819"/>
          <w:tab w:val="left" w:pos="75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Krinčino Antano </w:t>
      </w:r>
      <w:proofErr w:type="spellStart"/>
      <w:r>
        <w:rPr>
          <w:rFonts w:ascii="Times New Roman" w:hAnsi="Times New Roman"/>
          <w:sz w:val="24"/>
          <w:szCs w:val="24"/>
        </w:rPr>
        <w:t>Vienažindžio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28                                           2566,00</w:t>
      </w:r>
    </w:p>
    <w:p w14:paraId="40C3E355" w14:textId="77777777" w:rsidR="00CA6DC6" w:rsidRDefault="001733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progimnazija</w:t>
      </w:r>
    </w:p>
    <w:p w14:paraId="35F4FEBC" w14:textId="77777777" w:rsidR="00CA6DC6" w:rsidRDefault="001733DC">
      <w:pPr>
        <w:tabs>
          <w:tab w:val="center" w:pos="4819"/>
          <w:tab w:val="left" w:pos="75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Pasvalio ,,Riešuto“ mokykla</w:t>
      </w:r>
      <w:r>
        <w:rPr>
          <w:rFonts w:ascii="Times New Roman" w:hAnsi="Times New Roman"/>
          <w:sz w:val="24"/>
          <w:szCs w:val="24"/>
        </w:rPr>
        <w:tab/>
        <w:t>11</w:t>
      </w:r>
      <w:r>
        <w:rPr>
          <w:rFonts w:ascii="Times New Roman" w:hAnsi="Times New Roman"/>
          <w:sz w:val="24"/>
          <w:szCs w:val="24"/>
        </w:rPr>
        <w:tab/>
        <w:t>1966,00</w:t>
      </w:r>
    </w:p>
    <w:p w14:paraId="12DD3762" w14:textId="77777777" w:rsidR="00CA6DC6" w:rsidRDefault="001733DC">
      <w:pPr>
        <w:tabs>
          <w:tab w:val="center" w:pos="4819"/>
          <w:tab w:val="left" w:pos="75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Pasvalio </w:t>
      </w:r>
      <w:proofErr w:type="spellStart"/>
      <w:r>
        <w:rPr>
          <w:rFonts w:ascii="Times New Roman" w:hAnsi="Times New Roman"/>
          <w:sz w:val="24"/>
          <w:szCs w:val="24"/>
        </w:rPr>
        <w:t>Lėvens</w:t>
      </w:r>
      <w:proofErr w:type="spellEnd"/>
      <w:r>
        <w:rPr>
          <w:rFonts w:ascii="Times New Roman" w:hAnsi="Times New Roman"/>
          <w:sz w:val="24"/>
          <w:szCs w:val="24"/>
        </w:rPr>
        <w:t xml:space="preserve"> pagrindinė </w:t>
      </w:r>
      <w:r>
        <w:rPr>
          <w:rFonts w:ascii="Times New Roman" w:hAnsi="Times New Roman"/>
          <w:sz w:val="24"/>
          <w:szCs w:val="24"/>
        </w:rPr>
        <w:tab/>
        <w:t>22</w:t>
      </w:r>
      <w:r>
        <w:rPr>
          <w:rFonts w:ascii="Times New Roman" w:hAnsi="Times New Roman"/>
          <w:sz w:val="24"/>
          <w:szCs w:val="24"/>
        </w:rPr>
        <w:tab/>
        <w:t>1981,00</w:t>
      </w:r>
    </w:p>
    <w:p w14:paraId="4BA27036" w14:textId="77777777" w:rsidR="00CA6DC6" w:rsidRDefault="001733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mokykla</w:t>
      </w:r>
    </w:p>
    <w:p w14:paraId="31B797A4" w14:textId="77777777" w:rsidR="00CA6DC6" w:rsidRDefault="001733DC">
      <w:pPr>
        <w:tabs>
          <w:tab w:val="center" w:pos="4819"/>
          <w:tab w:val="left" w:pos="76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Pasvalio Svalios progimnazija</w:t>
      </w:r>
      <w:r>
        <w:rPr>
          <w:rFonts w:ascii="Times New Roman" w:hAnsi="Times New Roman"/>
          <w:sz w:val="24"/>
          <w:szCs w:val="24"/>
        </w:rPr>
        <w:tab/>
        <w:t xml:space="preserve">                             12              </w:t>
      </w:r>
      <w:r>
        <w:rPr>
          <w:rFonts w:ascii="Times New Roman" w:hAnsi="Times New Roman"/>
          <w:sz w:val="24"/>
          <w:szCs w:val="24"/>
        </w:rPr>
        <w:t xml:space="preserve">                              1330,00</w:t>
      </w:r>
    </w:p>
    <w:p w14:paraId="6B41481D" w14:textId="77777777" w:rsidR="00CA6DC6" w:rsidRDefault="001733DC">
      <w:pPr>
        <w:tabs>
          <w:tab w:val="center" w:pos="4819"/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Saločių Antano Poškos</w:t>
      </w:r>
    </w:p>
    <w:p w14:paraId="4278830F" w14:textId="77777777" w:rsidR="00CA6DC6" w:rsidRDefault="001733DC">
      <w:pPr>
        <w:tabs>
          <w:tab w:val="center" w:pos="4819"/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pagrindinė mokykla</w:t>
      </w:r>
      <w:r>
        <w:rPr>
          <w:rFonts w:ascii="Times New Roman" w:hAnsi="Times New Roman"/>
          <w:sz w:val="24"/>
          <w:szCs w:val="24"/>
        </w:rPr>
        <w:tab/>
        <w:t>21</w:t>
      </w:r>
      <w:r>
        <w:rPr>
          <w:rFonts w:ascii="Times New Roman" w:hAnsi="Times New Roman"/>
          <w:sz w:val="24"/>
          <w:szCs w:val="24"/>
        </w:rPr>
        <w:tab/>
        <w:t>2907,00</w:t>
      </w:r>
    </w:p>
    <w:p w14:paraId="2448C07A" w14:textId="77777777" w:rsidR="00CA6DC6" w:rsidRDefault="00CA6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CBCA0" w14:textId="77777777" w:rsidR="00CA6DC6" w:rsidRDefault="001733DC">
      <w:pPr>
        <w:tabs>
          <w:tab w:val="center" w:pos="4819"/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Pasvalio muzikos mokykla</w:t>
      </w:r>
      <w:r>
        <w:rPr>
          <w:rFonts w:ascii="Times New Roman" w:hAnsi="Times New Roman"/>
          <w:sz w:val="24"/>
          <w:szCs w:val="24"/>
        </w:rPr>
        <w:tab/>
        <w:t>13</w:t>
      </w:r>
      <w:r>
        <w:rPr>
          <w:rFonts w:ascii="Times New Roman" w:hAnsi="Times New Roman"/>
          <w:sz w:val="24"/>
          <w:szCs w:val="24"/>
        </w:rPr>
        <w:tab/>
        <w:t>2224,00</w:t>
      </w:r>
    </w:p>
    <w:p w14:paraId="01ACF15D" w14:textId="77777777" w:rsidR="00CA6DC6" w:rsidRDefault="001733DC">
      <w:pPr>
        <w:tabs>
          <w:tab w:val="center" w:pos="4819"/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Pasvalio sporto mokykla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ab/>
        <w:t>1293,00</w:t>
      </w:r>
    </w:p>
    <w:p w14:paraId="62B428D7" w14:textId="77777777" w:rsidR="00CA6DC6" w:rsidRDefault="001733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Pasvalio rajono savivaldybės</w:t>
      </w:r>
    </w:p>
    <w:p w14:paraId="348FB8D1" w14:textId="77777777" w:rsidR="00CA6DC6" w:rsidRDefault="001733DC">
      <w:pPr>
        <w:tabs>
          <w:tab w:val="center" w:pos="4819"/>
          <w:tab w:val="left" w:pos="76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Švietimo pagalbos tarnyba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3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289,00</w:t>
      </w:r>
    </w:p>
    <w:p w14:paraId="08B20C4F" w14:textId="77777777" w:rsidR="00CA6DC6" w:rsidRDefault="00CA6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EF922" w14:textId="77777777" w:rsidR="00CA6DC6" w:rsidRDefault="001733DC">
      <w:pPr>
        <w:tabs>
          <w:tab w:val="center" w:pos="4819"/>
          <w:tab w:val="left" w:pos="7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Pasvalio lopšelis darželis ,,Eglutė“</w:t>
      </w: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ab/>
        <w:t>357,00</w:t>
      </w:r>
    </w:p>
    <w:p w14:paraId="54F85D4D" w14:textId="77777777" w:rsidR="00CA6DC6" w:rsidRDefault="001733DC">
      <w:pPr>
        <w:tabs>
          <w:tab w:val="center" w:pos="4819"/>
          <w:tab w:val="left" w:pos="7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Pasvalio lopšelis darželis ,,Liepaitė“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ab/>
        <w:t>338,00</w:t>
      </w:r>
    </w:p>
    <w:p w14:paraId="5720258B" w14:textId="77777777" w:rsidR="00CA6DC6" w:rsidRDefault="001733DC">
      <w:pPr>
        <w:tabs>
          <w:tab w:val="center" w:pos="4819"/>
          <w:tab w:val="left" w:pos="7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Pasvalio lopšelis darželis ,,Žilvitis“</w:t>
      </w:r>
      <w:r>
        <w:rPr>
          <w:rFonts w:ascii="Times New Roman" w:hAnsi="Times New Roman"/>
          <w:sz w:val="24"/>
          <w:szCs w:val="24"/>
        </w:rPr>
        <w:tab/>
        <w:t>8</w:t>
      </w:r>
      <w:r>
        <w:rPr>
          <w:rFonts w:ascii="Times New Roman" w:hAnsi="Times New Roman"/>
          <w:sz w:val="24"/>
          <w:szCs w:val="24"/>
        </w:rPr>
        <w:tab/>
        <w:t>1223,00</w:t>
      </w:r>
    </w:p>
    <w:p w14:paraId="074D25C8" w14:textId="77777777" w:rsidR="00CA6DC6" w:rsidRDefault="001733DC">
      <w:pPr>
        <w:tabs>
          <w:tab w:val="left" w:pos="2445"/>
          <w:tab w:val="left" w:pos="4770"/>
          <w:tab w:val="left" w:pos="5460"/>
          <w:tab w:val="left" w:pos="7650"/>
        </w:tabs>
        <w:spacing w:after="0" w:line="240" w:lineRule="auto"/>
      </w:pPr>
      <w:r>
        <w:t xml:space="preserve">                          </w:t>
      </w:r>
      <w:r>
        <w:rPr>
          <w:rFonts w:ascii="Times New Roman" w:hAnsi="Times New Roman"/>
          <w:b/>
          <w:bCs/>
          <w:sz w:val="24"/>
          <w:szCs w:val="24"/>
        </w:rPr>
        <w:t>Iš viso kompensuojama:</w:t>
      </w:r>
      <w:r>
        <w:t xml:space="preserve">             </w:t>
      </w:r>
      <w: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210</w:t>
      </w:r>
      <w:r>
        <w:tab/>
        <w:t xml:space="preserve">                          </w:t>
      </w:r>
      <w:r>
        <w:rPr>
          <w:rFonts w:ascii="Times New Roman" w:hAnsi="Times New Roman"/>
          <w:b/>
          <w:bCs/>
          <w:sz w:val="24"/>
          <w:szCs w:val="24"/>
        </w:rPr>
        <w:t>Iš viso:</w:t>
      </w:r>
      <w:r>
        <w:rPr>
          <w:rFonts w:ascii="Times New Roman" w:hAnsi="Times New Roman"/>
          <w:b/>
          <w:bCs/>
          <w:sz w:val="24"/>
          <w:szCs w:val="24"/>
        </w:rPr>
        <w:tab/>
        <w:t>27736,00</w:t>
      </w:r>
    </w:p>
    <w:p w14:paraId="35AF2CCB" w14:textId="77777777" w:rsidR="00CA6DC6" w:rsidRDefault="001733DC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+ 4 mėn.  18492,00</w:t>
      </w:r>
    </w:p>
    <w:p w14:paraId="1C5637FF" w14:textId="77777777" w:rsidR="00CA6DC6" w:rsidRDefault="001733DC">
      <w:pPr>
        <w:tabs>
          <w:tab w:val="left" w:pos="7335"/>
          <w:tab w:val="left" w:pos="765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46228,00</w:t>
      </w:r>
    </w:p>
    <w:p w14:paraId="32AEF9B8" w14:textId="77777777" w:rsidR="00CA6DC6" w:rsidRDefault="001733DC">
      <w:pPr>
        <w:tabs>
          <w:tab w:val="left" w:pos="6795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  <w:t xml:space="preserve">x 2  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92456,00</w:t>
      </w:r>
    </w:p>
    <w:p w14:paraId="7DAED7A4" w14:textId="77777777" w:rsidR="00CA6DC6" w:rsidRDefault="00CA6DC6">
      <w:pPr>
        <w:spacing w:after="0" w:line="240" w:lineRule="auto"/>
      </w:pPr>
    </w:p>
    <w:p w14:paraId="37939994" w14:textId="77777777" w:rsidR="00CA6DC6" w:rsidRDefault="00CA6DC6">
      <w:pPr>
        <w:spacing w:after="0" w:line="240" w:lineRule="auto"/>
      </w:pPr>
    </w:p>
    <w:p w14:paraId="347784EE" w14:textId="77777777" w:rsidR="00CA6DC6" w:rsidRDefault="001733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Šiuo metu kompensuojama: nuo 5 iki 15 km – 1 Eur už vieną darbo dieną;</w:t>
      </w:r>
    </w:p>
    <w:p w14:paraId="683360D8" w14:textId="77777777" w:rsidR="00CA6DC6" w:rsidRDefault="001733DC">
      <w:pPr>
        <w:tabs>
          <w:tab w:val="left" w:pos="2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nuo 16 iki 25 km – 2 Eur už vieną darbo dieną;</w:t>
      </w:r>
    </w:p>
    <w:p w14:paraId="16173C20" w14:textId="77777777" w:rsidR="00CA6DC6" w:rsidRDefault="001733DC">
      <w:pPr>
        <w:tabs>
          <w:tab w:val="left" w:pos="2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nuo 26 iki 35 km – 3 Eur už vieną darbo dieną;</w:t>
      </w:r>
    </w:p>
    <w:p w14:paraId="146A628E" w14:textId="77777777" w:rsidR="00CA6DC6" w:rsidRDefault="001733DC">
      <w:pPr>
        <w:tabs>
          <w:tab w:val="left" w:pos="273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nuo 36 km – 4 Eur už vieną darbo dieną.</w:t>
      </w:r>
    </w:p>
    <w:sectPr w:rsidR="00CA6DC6"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61CA" w14:textId="77777777" w:rsidR="00000000" w:rsidRDefault="001733DC">
      <w:pPr>
        <w:spacing w:after="0" w:line="240" w:lineRule="auto"/>
      </w:pPr>
      <w:r>
        <w:separator/>
      </w:r>
    </w:p>
  </w:endnote>
  <w:endnote w:type="continuationSeparator" w:id="0">
    <w:p w14:paraId="50FFC99E" w14:textId="77777777" w:rsidR="00000000" w:rsidRDefault="0017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ADA3" w14:textId="77777777" w:rsidR="00000000" w:rsidRDefault="001733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A91292" w14:textId="77777777" w:rsidR="00000000" w:rsidRDefault="00173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6DC6"/>
    <w:rsid w:val="001733DC"/>
    <w:rsid w:val="00C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3705"/>
  <w15:docId w15:val="{422115DA-4F8F-4407-8C5B-35B4B50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dc:description/>
  <cp:lastModifiedBy>Vartotojas</cp:lastModifiedBy>
  <cp:revision>2</cp:revision>
  <cp:lastPrinted>2022-07-15T06:10:00Z</cp:lastPrinted>
  <dcterms:created xsi:type="dcterms:W3CDTF">2022-08-05T07:07:00Z</dcterms:created>
  <dcterms:modified xsi:type="dcterms:W3CDTF">2022-08-05T07:07:00Z</dcterms:modified>
</cp:coreProperties>
</file>