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DDBE1" w14:textId="7A939EAB" w:rsidR="00496533" w:rsidRPr="00BA2B6D" w:rsidRDefault="00BA2B6D" w:rsidP="00BA2B6D">
      <w:pPr>
        <w:rPr>
          <w:szCs w:val="24"/>
        </w:rPr>
      </w:pPr>
      <w:r w:rsidRPr="00BA2B6D">
        <w:rPr>
          <w:noProof/>
          <w:szCs w:val="24"/>
          <w:lang w:eastAsia="lt-LT"/>
        </w:rPr>
        <mc:AlternateContent>
          <mc:Choice Requires="wps">
            <w:drawing>
              <wp:anchor distT="0" distB="0" distL="114300" distR="114300" simplePos="0" relativeHeight="251658240" behindDoc="0" locked="0" layoutInCell="1" allowOverlap="1" wp14:anchorId="303B2D11" wp14:editId="7C699C06">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4915F5D6" w14:textId="77777777" w:rsidR="00496533" w:rsidRDefault="00496533">
                            <w:pPr>
                              <w:rPr>
                                <w:b/>
                              </w:rPr>
                            </w:pPr>
                            <w:r>
                              <w:rPr>
                                <w:b/>
                                <w:bCs/>
                              </w:rPr>
                              <w:t>projektas</w:t>
                            </w:r>
                          </w:p>
                          <w:p w14:paraId="6A84FEC9" w14:textId="4EFBC353" w:rsidR="00496533" w:rsidRDefault="00496533">
                            <w:pPr>
                              <w:rPr>
                                <w:b/>
                              </w:rPr>
                            </w:pPr>
                            <w:r>
                              <w:rPr>
                                <w:b/>
                                <w:bCs/>
                              </w:rPr>
                              <w:t>reg. Nr. T</w:t>
                            </w:r>
                            <w:r>
                              <w:rPr>
                                <w:b/>
                              </w:rPr>
                              <w:t>-</w:t>
                            </w:r>
                            <w:r w:rsidR="00CE302D">
                              <w:rPr>
                                <w:b/>
                              </w:rPr>
                              <w:t>2</w:t>
                            </w:r>
                            <w:r w:rsidR="0092201C">
                              <w:rPr>
                                <w:b/>
                              </w:rPr>
                              <w:t>5</w:t>
                            </w:r>
                          </w:p>
                          <w:p w14:paraId="0B2F6261" w14:textId="1A7F48E1" w:rsidR="00496533" w:rsidRDefault="00496533">
                            <w:pPr>
                              <w:rPr>
                                <w:b/>
                              </w:rPr>
                            </w:pPr>
                            <w:r>
                              <w:rPr>
                                <w:b/>
                              </w:rPr>
                              <w:t>2.</w:t>
                            </w:r>
                            <w:r w:rsidR="002B19FE">
                              <w:rPr>
                                <w:b/>
                              </w:rPr>
                              <w:t>3.</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3B2D11"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4915F5D6" w14:textId="77777777" w:rsidR="00496533" w:rsidRDefault="00496533">
                      <w:pPr>
                        <w:rPr>
                          <w:b/>
                        </w:rPr>
                      </w:pPr>
                      <w:r>
                        <w:rPr>
                          <w:b/>
                          <w:bCs/>
                        </w:rPr>
                        <w:t>projektas</w:t>
                      </w:r>
                    </w:p>
                    <w:p w14:paraId="6A84FEC9" w14:textId="4EFBC353" w:rsidR="00496533" w:rsidRDefault="00496533">
                      <w:pPr>
                        <w:rPr>
                          <w:b/>
                        </w:rPr>
                      </w:pPr>
                      <w:r>
                        <w:rPr>
                          <w:b/>
                          <w:bCs/>
                        </w:rPr>
                        <w:t>reg. Nr. T</w:t>
                      </w:r>
                      <w:r>
                        <w:rPr>
                          <w:b/>
                        </w:rPr>
                        <w:t>-</w:t>
                      </w:r>
                      <w:r w:rsidR="00CE302D">
                        <w:rPr>
                          <w:b/>
                        </w:rPr>
                        <w:t>2</w:t>
                      </w:r>
                      <w:r w:rsidR="0092201C">
                        <w:rPr>
                          <w:b/>
                        </w:rPr>
                        <w:t>5</w:t>
                      </w:r>
                    </w:p>
                    <w:p w14:paraId="0B2F6261" w14:textId="1A7F48E1" w:rsidR="00496533" w:rsidRDefault="00496533">
                      <w:pPr>
                        <w:rPr>
                          <w:b/>
                        </w:rPr>
                      </w:pPr>
                      <w:r>
                        <w:rPr>
                          <w:b/>
                        </w:rPr>
                        <w:t>2.</w:t>
                      </w:r>
                      <w:r w:rsidR="002B19FE">
                        <w:rPr>
                          <w:b/>
                        </w:rPr>
                        <w:t>3.</w:t>
                      </w:r>
                      <w:r>
                        <w:rPr>
                          <w:b/>
                        </w:rPr>
                        <w:t xml:space="preserve"> darbotvarkės klausimas</w:t>
                      </w:r>
                    </w:p>
                  </w:txbxContent>
                </v:textbox>
              </v:shape>
            </w:pict>
          </mc:Fallback>
        </mc:AlternateContent>
      </w:r>
    </w:p>
    <w:p w14:paraId="20992CDE" w14:textId="77777777" w:rsidR="00496533" w:rsidRPr="00BA2B6D" w:rsidRDefault="00496533" w:rsidP="00BA2B6D">
      <w:pPr>
        <w:pStyle w:val="Antrats"/>
        <w:jc w:val="center"/>
        <w:rPr>
          <w:b/>
          <w:bCs/>
          <w:caps/>
          <w:szCs w:val="24"/>
        </w:rPr>
      </w:pPr>
      <w:bookmarkStart w:id="0" w:name="Institucija"/>
      <w:r w:rsidRPr="00BA2B6D">
        <w:rPr>
          <w:b/>
          <w:bCs/>
          <w:caps/>
          <w:szCs w:val="24"/>
        </w:rPr>
        <w:t>Pasvalio rajono savivaldybės taryba</w:t>
      </w:r>
      <w:bookmarkEnd w:id="0"/>
    </w:p>
    <w:p w14:paraId="2F5B0A3B" w14:textId="77777777" w:rsidR="00496533" w:rsidRPr="00BA2B6D" w:rsidRDefault="00496533" w:rsidP="00BA2B6D">
      <w:pPr>
        <w:rPr>
          <w:szCs w:val="24"/>
        </w:rPr>
      </w:pPr>
    </w:p>
    <w:p w14:paraId="52A43B25" w14:textId="77777777" w:rsidR="00496533" w:rsidRPr="00BA2B6D" w:rsidRDefault="00496533" w:rsidP="00BA2B6D">
      <w:pPr>
        <w:jc w:val="center"/>
        <w:rPr>
          <w:b/>
          <w:caps/>
          <w:szCs w:val="24"/>
        </w:rPr>
      </w:pPr>
      <w:bookmarkStart w:id="1" w:name="Forma"/>
      <w:r w:rsidRPr="00BA2B6D">
        <w:rPr>
          <w:b/>
          <w:caps/>
          <w:szCs w:val="24"/>
        </w:rPr>
        <w:t>Sprendimas</w:t>
      </w:r>
      <w:bookmarkEnd w:id="1"/>
    </w:p>
    <w:p w14:paraId="017DDFC0" w14:textId="750D1DEA" w:rsidR="00496533" w:rsidRPr="00BA2B6D" w:rsidRDefault="00611C61" w:rsidP="00BA2B6D">
      <w:pPr>
        <w:jc w:val="center"/>
        <w:rPr>
          <w:b/>
          <w:caps/>
          <w:szCs w:val="24"/>
        </w:rPr>
      </w:pPr>
      <w:bookmarkStart w:id="2" w:name="Pavadinimas"/>
      <w:r w:rsidRPr="00BA2B6D">
        <w:rPr>
          <w:b/>
          <w:caps/>
          <w:szCs w:val="24"/>
        </w:rPr>
        <w:t xml:space="preserve">Dėl </w:t>
      </w:r>
      <w:r w:rsidR="0072641C" w:rsidRPr="00BA2B6D">
        <w:rPr>
          <w:b/>
          <w:kern w:val="3"/>
          <w:szCs w:val="24"/>
        </w:rPr>
        <w:t>BENDRADARBIAVIMO SUTARTIES SU UKRAINOS Ž</w:t>
      </w:r>
      <w:r w:rsidR="008D74EC">
        <w:rPr>
          <w:b/>
          <w:kern w:val="3"/>
          <w:szCs w:val="24"/>
        </w:rPr>
        <w:t>Y</w:t>
      </w:r>
      <w:r w:rsidR="0072641C" w:rsidRPr="00BA2B6D">
        <w:rPr>
          <w:b/>
          <w:kern w:val="3"/>
          <w:szCs w:val="24"/>
        </w:rPr>
        <w:t>TOMYRO SRITIES Ž</w:t>
      </w:r>
      <w:r w:rsidR="008D74EC">
        <w:rPr>
          <w:b/>
          <w:kern w:val="3"/>
          <w:szCs w:val="24"/>
        </w:rPr>
        <w:t>Y</w:t>
      </w:r>
      <w:r w:rsidR="0072641C" w:rsidRPr="00BA2B6D">
        <w:rPr>
          <w:b/>
          <w:kern w:val="3"/>
          <w:szCs w:val="24"/>
        </w:rPr>
        <w:t xml:space="preserve">TOMYRO RAJONO </w:t>
      </w:r>
      <w:r w:rsidR="0072641C" w:rsidRPr="0051209B">
        <w:rPr>
          <w:b/>
          <w:kern w:val="3"/>
          <w:szCs w:val="24"/>
        </w:rPr>
        <w:t>LIUBARO</w:t>
      </w:r>
      <w:r w:rsidR="0051209B" w:rsidRPr="0051209B">
        <w:rPr>
          <w:b/>
          <w:kern w:val="3"/>
          <w:szCs w:val="24"/>
        </w:rPr>
        <w:t xml:space="preserve"> MIESTO</w:t>
      </w:r>
      <w:r w:rsidR="0072641C" w:rsidRPr="0051209B">
        <w:rPr>
          <w:b/>
          <w:kern w:val="3"/>
          <w:szCs w:val="24"/>
        </w:rPr>
        <w:t xml:space="preserve"> TARYBOS</w:t>
      </w:r>
      <w:r w:rsidR="0072641C" w:rsidRPr="00BA2B6D">
        <w:rPr>
          <w:b/>
          <w:kern w:val="3"/>
          <w:szCs w:val="24"/>
        </w:rPr>
        <w:t xml:space="preserve"> PASIRAŠYMO</w:t>
      </w:r>
    </w:p>
    <w:p w14:paraId="54FD6C0A" w14:textId="77777777" w:rsidR="00496533" w:rsidRPr="00BA2B6D" w:rsidRDefault="00496533" w:rsidP="00BA2B6D">
      <w:pPr>
        <w:jc w:val="center"/>
        <w:rPr>
          <w:szCs w:val="24"/>
        </w:rPr>
      </w:pPr>
    </w:p>
    <w:p w14:paraId="1926AAAE" w14:textId="77777777" w:rsidR="00496533" w:rsidRPr="00BA2B6D" w:rsidRDefault="00496533" w:rsidP="00BA2B6D">
      <w:pPr>
        <w:jc w:val="center"/>
        <w:rPr>
          <w:szCs w:val="24"/>
        </w:rPr>
      </w:pPr>
      <w:bookmarkStart w:id="3" w:name="Data"/>
      <w:bookmarkEnd w:id="2"/>
      <w:r w:rsidRPr="00BA2B6D">
        <w:rPr>
          <w:szCs w:val="24"/>
        </w:rPr>
        <w:t>20</w:t>
      </w:r>
      <w:r w:rsidR="00112A4A" w:rsidRPr="00BA2B6D">
        <w:rPr>
          <w:szCs w:val="24"/>
        </w:rPr>
        <w:t>2</w:t>
      </w:r>
      <w:r w:rsidR="00611C61" w:rsidRPr="00BA2B6D">
        <w:rPr>
          <w:szCs w:val="24"/>
        </w:rPr>
        <w:t>3</w:t>
      </w:r>
      <w:r w:rsidR="00C56F65" w:rsidRPr="00BA2B6D">
        <w:rPr>
          <w:szCs w:val="24"/>
        </w:rPr>
        <w:t xml:space="preserve"> m. </w:t>
      </w:r>
      <w:r w:rsidR="00611C61" w:rsidRPr="00BA2B6D">
        <w:rPr>
          <w:szCs w:val="24"/>
        </w:rPr>
        <w:t>vasario</w:t>
      </w:r>
      <w:r w:rsidR="001107AE" w:rsidRPr="00BA2B6D">
        <w:rPr>
          <w:szCs w:val="24"/>
        </w:rPr>
        <w:t xml:space="preserve"> </w:t>
      </w:r>
      <w:r w:rsidR="0076481B" w:rsidRPr="00BA2B6D">
        <w:rPr>
          <w:szCs w:val="24"/>
        </w:rPr>
        <w:t xml:space="preserve">   </w:t>
      </w:r>
      <w:r w:rsidRPr="00BA2B6D">
        <w:rPr>
          <w:szCs w:val="24"/>
        </w:rPr>
        <w:t xml:space="preserve"> d. </w:t>
      </w:r>
      <w:bookmarkEnd w:id="3"/>
      <w:r w:rsidRPr="00BA2B6D">
        <w:rPr>
          <w:szCs w:val="24"/>
        </w:rPr>
        <w:tab/>
        <w:t xml:space="preserve">Nr. </w:t>
      </w:r>
      <w:bookmarkStart w:id="4" w:name="Nr"/>
      <w:r w:rsidRPr="00BA2B6D">
        <w:rPr>
          <w:szCs w:val="24"/>
        </w:rPr>
        <w:t>T1-</w:t>
      </w:r>
    </w:p>
    <w:bookmarkEnd w:id="4"/>
    <w:p w14:paraId="7B6E9B7E" w14:textId="77777777" w:rsidR="00496533" w:rsidRPr="00BA2B6D" w:rsidRDefault="00496533" w:rsidP="00BA2B6D">
      <w:pPr>
        <w:jc w:val="center"/>
        <w:rPr>
          <w:szCs w:val="24"/>
        </w:rPr>
      </w:pPr>
      <w:r w:rsidRPr="00BA2B6D">
        <w:rPr>
          <w:szCs w:val="24"/>
        </w:rPr>
        <w:t>Pasvalys</w:t>
      </w:r>
    </w:p>
    <w:p w14:paraId="5D501926" w14:textId="77777777" w:rsidR="00496533" w:rsidRPr="00BA2B6D" w:rsidRDefault="00496533" w:rsidP="00BA2B6D">
      <w:pPr>
        <w:pStyle w:val="Antrats"/>
        <w:tabs>
          <w:tab w:val="clear" w:pos="4153"/>
          <w:tab w:val="clear" w:pos="8306"/>
        </w:tabs>
        <w:rPr>
          <w:szCs w:val="24"/>
        </w:rPr>
      </w:pPr>
    </w:p>
    <w:p w14:paraId="64E1A1B1" w14:textId="77777777" w:rsidR="00496533" w:rsidRPr="00BA2B6D" w:rsidRDefault="00496533" w:rsidP="00BA2B6D">
      <w:pPr>
        <w:pStyle w:val="Antrats"/>
        <w:tabs>
          <w:tab w:val="clear" w:pos="4153"/>
          <w:tab w:val="clear" w:pos="8306"/>
        </w:tabs>
        <w:rPr>
          <w:szCs w:val="24"/>
        </w:rPr>
        <w:sectPr w:rsidR="00496533" w:rsidRPr="00BA2B6D">
          <w:headerReference w:type="first" r:id="rId7"/>
          <w:pgSz w:w="11906" w:h="16838" w:code="9"/>
          <w:pgMar w:top="1134" w:right="567" w:bottom="1134" w:left="1701" w:header="964" w:footer="567" w:gutter="0"/>
          <w:cols w:space="1296"/>
          <w:titlePg/>
        </w:sectPr>
      </w:pPr>
    </w:p>
    <w:p w14:paraId="64A56B5C" w14:textId="1C02AAAE" w:rsidR="0072641C" w:rsidRPr="00BA2B6D" w:rsidRDefault="005D372C" w:rsidP="00BA2B6D">
      <w:pPr>
        <w:widowControl w:val="0"/>
        <w:ind w:firstLine="720"/>
        <w:jc w:val="both"/>
        <w:rPr>
          <w:rFonts w:eastAsia="Courier New"/>
          <w:color w:val="000000"/>
          <w:szCs w:val="24"/>
          <w:lang w:eastAsia="lt-LT"/>
        </w:rPr>
      </w:pPr>
      <w:r w:rsidRPr="00BA2B6D">
        <w:rPr>
          <w:szCs w:val="24"/>
        </w:rPr>
        <w:t>Vadovaudamasi</w:t>
      </w:r>
      <w:r w:rsidR="007D6530" w:rsidRPr="00BA2B6D">
        <w:rPr>
          <w:szCs w:val="24"/>
        </w:rPr>
        <w:t xml:space="preserve"> </w:t>
      </w:r>
      <w:r w:rsidR="0076458A">
        <w:rPr>
          <w:szCs w:val="24"/>
        </w:rPr>
        <w:t xml:space="preserve">Lietuvos Respublikos </w:t>
      </w:r>
      <w:r w:rsidR="007D6530" w:rsidRPr="00BA2B6D">
        <w:rPr>
          <w:szCs w:val="24"/>
        </w:rPr>
        <w:t xml:space="preserve">vietos savivaldos įstatymo </w:t>
      </w:r>
      <w:r w:rsidR="00611C61" w:rsidRPr="00BA2B6D">
        <w:rPr>
          <w:szCs w:val="24"/>
        </w:rPr>
        <w:t xml:space="preserve">16 straipsnio </w:t>
      </w:r>
      <w:r w:rsidR="0072641C" w:rsidRPr="00BA2B6D">
        <w:rPr>
          <w:szCs w:val="24"/>
        </w:rPr>
        <w:t>2</w:t>
      </w:r>
      <w:r w:rsidR="00611C61" w:rsidRPr="00BA2B6D">
        <w:rPr>
          <w:szCs w:val="24"/>
        </w:rPr>
        <w:t xml:space="preserve"> dali</w:t>
      </w:r>
      <w:r w:rsidR="0072641C" w:rsidRPr="00BA2B6D">
        <w:rPr>
          <w:szCs w:val="24"/>
        </w:rPr>
        <w:t xml:space="preserve">es 42 punktu, įgyvendindama Pasvalio rajono savivaldybės vardu sudaromų sutarčių bei susitarimų sudarymo ir pasirašymo tvarkos aprašo, patvirtinto </w:t>
      </w:r>
      <w:r w:rsidR="0072641C" w:rsidRPr="00BA2B6D">
        <w:rPr>
          <w:rFonts w:eastAsia="Courier New"/>
          <w:color w:val="000000"/>
          <w:szCs w:val="24"/>
          <w:lang w:eastAsia="lt-LT"/>
        </w:rPr>
        <w:t xml:space="preserve">Pasvalio rajono savivaldybės tarybos 2009 m. liepos 15 d. sprendimu Nr. T1-166 </w:t>
      </w:r>
      <w:r w:rsidR="0076458A">
        <w:rPr>
          <w:rFonts w:eastAsia="Courier New"/>
          <w:color w:val="000000"/>
          <w:szCs w:val="24"/>
          <w:lang w:eastAsia="lt-LT"/>
        </w:rPr>
        <w:t xml:space="preserve">„Dėl </w:t>
      </w:r>
      <w:r w:rsidR="0076458A" w:rsidRPr="00236C69">
        <w:rPr>
          <w:rFonts w:eastAsia="Courier New"/>
          <w:szCs w:val="24"/>
          <w:lang w:eastAsia="lt-LT"/>
        </w:rPr>
        <w:t>Pasvalio rajono savivaldybės vardu sudaromų sutarčių bei susitarimų sudarymo ir pasirašymo tvarkos aprašo patvirtinimo</w:t>
      </w:r>
      <w:r w:rsidR="0076458A">
        <w:rPr>
          <w:rFonts w:eastAsia="Courier New"/>
          <w:szCs w:val="24"/>
          <w:lang w:eastAsia="lt-LT"/>
        </w:rPr>
        <w:t>“</w:t>
      </w:r>
      <w:r w:rsidR="0076458A" w:rsidRPr="00236C69">
        <w:rPr>
          <w:rFonts w:eastAsia="Courier New"/>
          <w:szCs w:val="24"/>
          <w:lang w:eastAsia="lt-LT"/>
        </w:rPr>
        <w:t xml:space="preserve"> </w:t>
      </w:r>
      <w:r w:rsidR="0072641C" w:rsidRPr="00BA2B6D">
        <w:rPr>
          <w:rFonts w:eastAsia="Courier New"/>
          <w:color w:val="000000"/>
          <w:szCs w:val="24"/>
          <w:lang w:eastAsia="lt-LT"/>
        </w:rPr>
        <w:t>(Pasvalio rajono savivaldybės tarybos 2017 m. kovo 31 d. sprendimo Nr. T1-78 redakcija)</w:t>
      </w:r>
      <w:r w:rsidR="0072641C" w:rsidRPr="00BA2B6D">
        <w:rPr>
          <w:szCs w:val="24"/>
        </w:rPr>
        <w:t>, 4.2</w:t>
      </w:r>
      <w:r w:rsidR="00D56536" w:rsidRPr="00BA2B6D">
        <w:rPr>
          <w:szCs w:val="24"/>
        </w:rPr>
        <w:t xml:space="preserve"> papunktį</w:t>
      </w:r>
      <w:r w:rsidR="0072641C" w:rsidRPr="00BA2B6D">
        <w:rPr>
          <w:szCs w:val="24"/>
        </w:rPr>
        <w:t>, 5 ir 6 punktus,</w:t>
      </w:r>
      <w:r w:rsidR="0072641C" w:rsidRPr="00BA2B6D">
        <w:rPr>
          <w:color w:val="FF0000"/>
          <w:szCs w:val="24"/>
        </w:rPr>
        <w:t xml:space="preserve"> </w:t>
      </w:r>
      <w:r w:rsidR="0072641C" w:rsidRPr="00BA2B6D">
        <w:rPr>
          <w:szCs w:val="24"/>
        </w:rPr>
        <w:t xml:space="preserve">Pasvalio rajono savivaldybės taryba </w:t>
      </w:r>
      <w:r w:rsidR="0072641C" w:rsidRPr="00BA2B6D">
        <w:rPr>
          <w:spacing w:val="42"/>
          <w:szCs w:val="24"/>
        </w:rPr>
        <w:t>nusprendži</w:t>
      </w:r>
      <w:r w:rsidR="0072641C" w:rsidRPr="00BA2B6D">
        <w:rPr>
          <w:szCs w:val="24"/>
        </w:rPr>
        <w:t>a:</w:t>
      </w:r>
    </w:p>
    <w:p w14:paraId="3914A03C" w14:textId="7ACBD5C5" w:rsidR="0072641C" w:rsidRPr="00BA2B6D" w:rsidRDefault="0072641C" w:rsidP="00BA2B6D">
      <w:pPr>
        <w:shd w:val="clear" w:color="auto" w:fill="FFFFFF"/>
        <w:ind w:right="-82" w:firstLine="720"/>
        <w:jc w:val="both"/>
        <w:rPr>
          <w:color w:val="000000"/>
          <w:szCs w:val="24"/>
        </w:rPr>
      </w:pPr>
      <w:r w:rsidRPr="00BA2B6D">
        <w:rPr>
          <w:color w:val="000000"/>
          <w:szCs w:val="24"/>
        </w:rPr>
        <w:t>1. Pritarti Lietuvos Respublikos Pasvalio rajono savivaldybės ir Ukrainos Ž</w:t>
      </w:r>
      <w:r w:rsidR="008D74EC">
        <w:rPr>
          <w:color w:val="000000"/>
          <w:szCs w:val="24"/>
        </w:rPr>
        <w:t>y</w:t>
      </w:r>
      <w:r w:rsidRPr="00BA2B6D">
        <w:rPr>
          <w:color w:val="000000"/>
          <w:szCs w:val="24"/>
        </w:rPr>
        <w:t>tomyro srities Ž</w:t>
      </w:r>
      <w:r w:rsidR="008D74EC">
        <w:rPr>
          <w:color w:val="000000"/>
          <w:szCs w:val="24"/>
        </w:rPr>
        <w:t>y</w:t>
      </w:r>
      <w:r w:rsidRPr="00BA2B6D">
        <w:rPr>
          <w:color w:val="000000"/>
          <w:szCs w:val="24"/>
        </w:rPr>
        <w:t xml:space="preserve">tomyro rajono </w:t>
      </w:r>
      <w:r w:rsidRPr="0051209B">
        <w:rPr>
          <w:color w:val="000000"/>
          <w:szCs w:val="24"/>
        </w:rPr>
        <w:t>Liubaro</w:t>
      </w:r>
      <w:r w:rsidR="0051209B" w:rsidRPr="0051209B">
        <w:rPr>
          <w:color w:val="000000"/>
          <w:szCs w:val="24"/>
        </w:rPr>
        <w:t xml:space="preserve"> miesto</w:t>
      </w:r>
      <w:r w:rsidRPr="0051209B">
        <w:rPr>
          <w:color w:val="000000"/>
          <w:szCs w:val="24"/>
        </w:rPr>
        <w:t xml:space="preserve"> tarybos</w:t>
      </w:r>
      <w:r w:rsidRPr="00BA2B6D">
        <w:rPr>
          <w:color w:val="000000"/>
          <w:szCs w:val="24"/>
        </w:rPr>
        <w:t xml:space="preserve"> bendradarbiavimo sutarties projektui (pridedama).</w:t>
      </w:r>
    </w:p>
    <w:p w14:paraId="6753E247" w14:textId="4AF33E8A" w:rsidR="0072641C" w:rsidRPr="00BA2B6D" w:rsidRDefault="0072641C" w:rsidP="00BA2B6D">
      <w:pPr>
        <w:shd w:val="clear" w:color="auto" w:fill="FFFFFF"/>
        <w:ind w:right="-82" w:firstLine="720"/>
        <w:jc w:val="both"/>
        <w:rPr>
          <w:color w:val="000000"/>
          <w:szCs w:val="24"/>
        </w:rPr>
      </w:pPr>
      <w:r w:rsidRPr="00BA2B6D">
        <w:rPr>
          <w:color w:val="000000"/>
          <w:szCs w:val="24"/>
        </w:rPr>
        <w:t xml:space="preserve">2. </w:t>
      </w:r>
      <w:r w:rsidRPr="0024037A">
        <w:rPr>
          <w:color w:val="000000"/>
          <w:szCs w:val="24"/>
        </w:rPr>
        <w:t>Įgalioti</w:t>
      </w:r>
      <w:r w:rsidRPr="00BA2B6D">
        <w:rPr>
          <w:color w:val="000000"/>
          <w:szCs w:val="24"/>
        </w:rPr>
        <w:t xml:space="preserve"> Pasvalio rajono savivaldybės merą Gintautą Gegužinską pasirašyti bendradarbiavimo sutartį su Ukrainos Ž</w:t>
      </w:r>
      <w:r w:rsidR="008D74EC">
        <w:rPr>
          <w:color w:val="000000"/>
          <w:szCs w:val="24"/>
        </w:rPr>
        <w:t>y</w:t>
      </w:r>
      <w:r w:rsidRPr="00BA2B6D">
        <w:rPr>
          <w:color w:val="000000"/>
          <w:szCs w:val="24"/>
        </w:rPr>
        <w:t>tomyro srities Ž</w:t>
      </w:r>
      <w:r w:rsidR="008D74EC">
        <w:rPr>
          <w:color w:val="000000"/>
          <w:szCs w:val="24"/>
        </w:rPr>
        <w:t>y</w:t>
      </w:r>
      <w:r w:rsidRPr="00BA2B6D">
        <w:rPr>
          <w:color w:val="000000"/>
          <w:szCs w:val="24"/>
        </w:rPr>
        <w:t xml:space="preserve">tomyro rajono </w:t>
      </w:r>
      <w:r w:rsidRPr="0051209B">
        <w:rPr>
          <w:color w:val="000000"/>
          <w:szCs w:val="24"/>
        </w:rPr>
        <w:t>Liubaro</w:t>
      </w:r>
      <w:r w:rsidR="0051209B" w:rsidRPr="0051209B">
        <w:rPr>
          <w:color w:val="000000"/>
          <w:szCs w:val="24"/>
        </w:rPr>
        <w:t xml:space="preserve"> miesto</w:t>
      </w:r>
      <w:r w:rsidRPr="0051209B">
        <w:rPr>
          <w:color w:val="000000"/>
          <w:szCs w:val="24"/>
        </w:rPr>
        <w:t xml:space="preserve"> taryba</w:t>
      </w:r>
      <w:r w:rsidRPr="00BA2B6D">
        <w:rPr>
          <w:color w:val="000000"/>
          <w:szCs w:val="24"/>
        </w:rPr>
        <w:t>.</w:t>
      </w:r>
    </w:p>
    <w:p w14:paraId="7EF48272" w14:textId="581B28FC" w:rsidR="00112A4A" w:rsidRPr="00BA2B6D" w:rsidRDefault="00D56536" w:rsidP="00BA2B6D">
      <w:pPr>
        <w:pStyle w:val="Antrats"/>
        <w:tabs>
          <w:tab w:val="clear" w:pos="4153"/>
          <w:tab w:val="clear" w:pos="8306"/>
        </w:tabs>
        <w:ind w:firstLine="720"/>
        <w:jc w:val="both"/>
        <w:rPr>
          <w:szCs w:val="24"/>
          <w:u w:val="single"/>
        </w:rPr>
      </w:pPr>
      <w:r w:rsidRPr="00BA2B6D">
        <w:rPr>
          <w:color w:val="000000"/>
          <w:szCs w:val="24"/>
        </w:rPr>
        <w:t xml:space="preserve">Sprendimas gali būti skundžiamas </w:t>
      </w:r>
      <w:r w:rsidRPr="00BA2B6D">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BA2B6D">
        <w:rPr>
          <w:color w:val="000000"/>
          <w:szCs w:val="24"/>
        </w:rPr>
        <w:t xml:space="preserve">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BA2B6D">
        <w:rPr>
          <w:color w:val="000000"/>
          <w:szCs w:val="24"/>
          <w:shd w:val="clear" w:color="auto" w:fill="FFFFFF"/>
        </w:rPr>
        <w:t>jo paskelbimo arba įteikimo suinteresuotai šaliai dienos.</w:t>
      </w:r>
    </w:p>
    <w:p w14:paraId="053D4A87" w14:textId="77777777" w:rsidR="00A9622C" w:rsidRPr="00BA2B6D" w:rsidRDefault="00A9622C" w:rsidP="00BA2B6D">
      <w:pPr>
        <w:pStyle w:val="Antrats"/>
        <w:tabs>
          <w:tab w:val="clear" w:pos="4153"/>
          <w:tab w:val="clear" w:pos="8306"/>
        </w:tabs>
        <w:jc w:val="both"/>
        <w:rPr>
          <w:szCs w:val="24"/>
          <w:u w:val="single"/>
        </w:rPr>
      </w:pPr>
    </w:p>
    <w:p w14:paraId="1B60C894" w14:textId="77777777" w:rsidR="00C56F65" w:rsidRPr="00BA2B6D" w:rsidRDefault="00C56F65" w:rsidP="00BA2B6D">
      <w:pPr>
        <w:pStyle w:val="Antrats"/>
        <w:tabs>
          <w:tab w:val="clear" w:pos="4153"/>
          <w:tab w:val="clear" w:pos="8306"/>
        </w:tabs>
        <w:jc w:val="both"/>
        <w:rPr>
          <w:szCs w:val="24"/>
        </w:rPr>
      </w:pPr>
      <w:r w:rsidRPr="00BA2B6D">
        <w:rPr>
          <w:szCs w:val="24"/>
        </w:rPr>
        <w:t xml:space="preserve">Savivaldybės meras </w:t>
      </w:r>
      <w:r w:rsidRPr="00BA2B6D">
        <w:rPr>
          <w:szCs w:val="24"/>
        </w:rPr>
        <w:tab/>
      </w:r>
      <w:r w:rsidRPr="00BA2B6D">
        <w:rPr>
          <w:szCs w:val="24"/>
        </w:rPr>
        <w:tab/>
      </w:r>
      <w:r w:rsidRPr="00BA2B6D">
        <w:rPr>
          <w:szCs w:val="24"/>
        </w:rPr>
        <w:tab/>
      </w:r>
      <w:r w:rsidRPr="00BA2B6D">
        <w:rPr>
          <w:szCs w:val="24"/>
        </w:rPr>
        <w:tab/>
      </w:r>
      <w:r w:rsidRPr="00BA2B6D">
        <w:rPr>
          <w:szCs w:val="24"/>
        </w:rPr>
        <w:tab/>
      </w:r>
      <w:r w:rsidRPr="00BA2B6D">
        <w:rPr>
          <w:szCs w:val="24"/>
        </w:rPr>
        <w:tab/>
      </w:r>
      <w:r w:rsidRPr="00BA2B6D">
        <w:rPr>
          <w:szCs w:val="24"/>
        </w:rPr>
        <w:tab/>
      </w:r>
    </w:p>
    <w:p w14:paraId="6AFB9DB2" w14:textId="77777777" w:rsidR="00C56F65" w:rsidRPr="00BA2B6D" w:rsidRDefault="00C56F65" w:rsidP="00BA2B6D">
      <w:pPr>
        <w:pStyle w:val="Antrats"/>
        <w:tabs>
          <w:tab w:val="clear" w:pos="4153"/>
          <w:tab w:val="clear" w:pos="8306"/>
        </w:tabs>
        <w:rPr>
          <w:szCs w:val="24"/>
        </w:rPr>
      </w:pPr>
    </w:p>
    <w:p w14:paraId="51DD9DE3" w14:textId="77777777" w:rsidR="00964982" w:rsidRPr="00BA2B6D" w:rsidRDefault="00964982" w:rsidP="00BA2B6D">
      <w:pPr>
        <w:pStyle w:val="Antrats"/>
        <w:tabs>
          <w:tab w:val="clear" w:pos="4153"/>
          <w:tab w:val="clear" w:pos="8306"/>
        </w:tabs>
        <w:rPr>
          <w:szCs w:val="24"/>
        </w:rPr>
      </w:pPr>
    </w:p>
    <w:p w14:paraId="3DFF00C8" w14:textId="77777777" w:rsidR="00964982" w:rsidRPr="00BA2B6D" w:rsidRDefault="00964982" w:rsidP="00BA2B6D">
      <w:pPr>
        <w:pStyle w:val="Antrats"/>
        <w:tabs>
          <w:tab w:val="clear" w:pos="4153"/>
          <w:tab w:val="clear" w:pos="8306"/>
        </w:tabs>
        <w:rPr>
          <w:szCs w:val="24"/>
        </w:rPr>
      </w:pPr>
    </w:p>
    <w:p w14:paraId="7ACDC109" w14:textId="77777777" w:rsidR="00964982" w:rsidRPr="00BA2B6D" w:rsidRDefault="00964982" w:rsidP="00BA2B6D">
      <w:pPr>
        <w:pStyle w:val="Antrats"/>
        <w:tabs>
          <w:tab w:val="clear" w:pos="4153"/>
          <w:tab w:val="clear" w:pos="8306"/>
        </w:tabs>
        <w:rPr>
          <w:szCs w:val="24"/>
        </w:rPr>
      </w:pPr>
    </w:p>
    <w:p w14:paraId="427361F1" w14:textId="77777777" w:rsidR="00C56F65" w:rsidRPr="00BA2B6D" w:rsidRDefault="00964982" w:rsidP="00BA2B6D">
      <w:pPr>
        <w:pStyle w:val="Antrats"/>
        <w:tabs>
          <w:tab w:val="clear" w:pos="4153"/>
          <w:tab w:val="clear" w:pos="8306"/>
        </w:tabs>
        <w:rPr>
          <w:szCs w:val="24"/>
        </w:rPr>
      </w:pPr>
      <w:r w:rsidRPr="00BA2B6D">
        <w:rPr>
          <w:szCs w:val="24"/>
        </w:rPr>
        <w:t>P</w:t>
      </w:r>
      <w:r w:rsidR="00C56F65" w:rsidRPr="00BA2B6D">
        <w:rPr>
          <w:szCs w:val="24"/>
        </w:rPr>
        <w:t>arengė</w:t>
      </w:r>
      <w:r w:rsidR="00C56F65" w:rsidRPr="00BA2B6D">
        <w:rPr>
          <w:szCs w:val="24"/>
        </w:rPr>
        <w:tab/>
      </w:r>
      <w:r w:rsidR="00C56F65" w:rsidRPr="00BA2B6D">
        <w:rPr>
          <w:szCs w:val="24"/>
        </w:rPr>
        <w:tab/>
      </w:r>
      <w:r w:rsidR="00C56F65" w:rsidRPr="00BA2B6D">
        <w:rPr>
          <w:szCs w:val="24"/>
        </w:rPr>
        <w:tab/>
      </w:r>
      <w:r w:rsidR="00C56F65" w:rsidRPr="00BA2B6D">
        <w:rPr>
          <w:szCs w:val="24"/>
        </w:rPr>
        <w:tab/>
      </w:r>
      <w:r w:rsidR="00C56F65" w:rsidRPr="00BA2B6D">
        <w:rPr>
          <w:szCs w:val="24"/>
        </w:rPr>
        <w:tab/>
      </w:r>
      <w:r w:rsidR="00C56F65" w:rsidRPr="00BA2B6D">
        <w:rPr>
          <w:szCs w:val="24"/>
        </w:rPr>
        <w:tab/>
      </w:r>
      <w:r w:rsidR="00C56F65" w:rsidRPr="00BA2B6D">
        <w:rPr>
          <w:szCs w:val="24"/>
        </w:rPr>
        <w:tab/>
      </w:r>
    </w:p>
    <w:p w14:paraId="5F813523" w14:textId="77777777" w:rsidR="00C56F65" w:rsidRPr="00BA2B6D" w:rsidRDefault="007D6530" w:rsidP="00BA2B6D">
      <w:pPr>
        <w:pStyle w:val="Antrats"/>
        <w:tabs>
          <w:tab w:val="clear" w:pos="4153"/>
          <w:tab w:val="clear" w:pos="8306"/>
        </w:tabs>
        <w:rPr>
          <w:szCs w:val="24"/>
        </w:rPr>
      </w:pPr>
      <w:r w:rsidRPr="00BA2B6D">
        <w:rPr>
          <w:szCs w:val="24"/>
        </w:rPr>
        <w:t>Juridinio ir personalo skyriaus vedėja</w:t>
      </w:r>
    </w:p>
    <w:p w14:paraId="7AE070B4" w14:textId="77777777" w:rsidR="007D6530" w:rsidRPr="00BA2B6D" w:rsidRDefault="007D6530" w:rsidP="00BA2B6D">
      <w:pPr>
        <w:pStyle w:val="Antrats"/>
        <w:tabs>
          <w:tab w:val="clear" w:pos="4153"/>
          <w:tab w:val="clear" w:pos="8306"/>
        </w:tabs>
        <w:rPr>
          <w:szCs w:val="24"/>
        </w:rPr>
      </w:pPr>
      <w:r w:rsidRPr="00BA2B6D">
        <w:rPr>
          <w:szCs w:val="24"/>
        </w:rPr>
        <w:t>J. Karčiauskienė</w:t>
      </w:r>
    </w:p>
    <w:p w14:paraId="0F50A64D" w14:textId="4A77761C" w:rsidR="00C56F65" w:rsidRPr="00BA2B6D" w:rsidRDefault="00C56F65" w:rsidP="00BA2B6D">
      <w:pPr>
        <w:pStyle w:val="Antrats"/>
        <w:rPr>
          <w:szCs w:val="24"/>
        </w:rPr>
      </w:pPr>
      <w:r w:rsidRPr="00BA2B6D">
        <w:rPr>
          <w:szCs w:val="24"/>
        </w:rPr>
        <w:t>Suderinta DVS Nr. RTS-</w:t>
      </w:r>
      <w:r w:rsidR="004B656F">
        <w:rPr>
          <w:szCs w:val="24"/>
        </w:rPr>
        <w:t>20</w:t>
      </w:r>
    </w:p>
    <w:p w14:paraId="240883A8" w14:textId="77777777" w:rsidR="000F2328" w:rsidRPr="00BA2B6D" w:rsidRDefault="008520E7" w:rsidP="00BA2B6D">
      <w:pPr>
        <w:pStyle w:val="Antrats"/>
        <w:rPr>
          <w:szCs w:val="24"/>
        </w:rPr>
      </w:pPr>
      <w:r w:rsidRPr="00BA2B6D">
        <w:rPr>
          <w:szCs w:val="24"/>
        </w:rPr>
        <w:br w:type="page"/>
      </w:r>
      <w:r w:rsidR="000F2328" w:rsidRPr="00BA2B6D">
        <w:rPr>
          <w:szCs w:val="24"/>
        </w:rPr>
        <w:lastRenderedPageBreak/>
        <w:t>Pasvalio rajono savivaldybės tarybai</w:t>
      </w:r>
    </w:p>
    <w:p w14:paraId="75AF99E5" w14:textId="77777777" w:rsidR="000F2328" w:rsidRPr="00BA2B6D" w:rsidRDefault="000F2328" w:rsidP="00BA2B6D">
      <w:pPr>
        <w:jc w:val="center"/>
        <w:rPr>
          <w:b/>
          <w:szCs w:val="24"/>
        </w:rPr>
      </w:pPr>
    </w:p>
    <w:p w14:paraId="6CAFEC89" w14:textId="77777777" w:rsidR="000F2328" w:rsidRPr="00BA2B6D" w:rsidRDefault="000F2328" w:rsidP="00BA2B6D">
      <w:pPr>
        <w:jc w:val="center"/>
        <w:rPr>
          <w:b/>
          <w:szCs w:val="24"/>
        </w:rPr>
      </w:pPr>
      <w:r w:rsidRPr="00BA2B6D">
        <w:rPr>
          <w:b/>
          <w:szCs w:val="24"/>
        </w:rPr>
        <w:t>AIŠKINAMASIS RAŠTAS</w:t>
      </w:r>
    </w:p>
    <w:p w14:paraId="341237D6" w14:textId="77777777" w:rsidR="000F2328" w:rsidRPr="00BA2B6D" w:rsidRDefault="000F2328" w:rsidP="00BA2B6D">
      <w:pPr>
        <w:jc w:val="center"/>
        <w:rPr>
          <w:szCs w:val="24"/>
        </w:rPr>
      </w:pPr>
    </w:p>
    <w:p w14:paraId="6121BFB0" w14:textId="454655BC" w:rsidR="00D56536" w:rsidRPr="00BA2B6D" w:rsidRDefault="00A9622C" w:rsidP="00BA2B6D">
      <w:pPr>
        <w:jc w:val="center"/>
        <w:rPr>
          <w:b/>
          <w:caps/>
          <w:szCs w:val="24"/>
        </w:rPr>
      </w:pPr>
      <w:r w:rsidRPr="00BA2B6D">
        <w:rPr>
          <w:b/>
          <w:caps/>
          <w:szCs w:val="24"/>
        </w:rPr>
        <w:t xml:space="preserve">Dėl </w:t>
      </w:r>
      <w:r w:rsidR="00D56536" w:rsidRPr="00BA2B6D">
        <w:rPr>
          <w:b/>
          <w:kern w:val="3"/>
          <w:szCs w:val="24"/>
        </w:rPr>
        <w:t>BENDRADARBIAVIMO SUTARTIES SU UKRAINOS Ž</w:t>
      </w:r>
      <w:r w:rsidR="008D74EC">
        <w:rPr>
          <w:b/>
          <w:kern w:val="3"/>
          <w:szCs w:val="24"/>
        </w:rPr>
        <w:t>Y</w:t>
      </w:r>
      <w:r w:rsidR="00D56536" w:rsidRPr="00BA2B6D">
        <w:rPr>
          <w:b/>
          <w:kern w:val="3"/>
          <w:szCs w:val="24"/>
        </w:rPr>
        <w:t>TOMYRO SRITIES Ž</w:t>
      </w:r>
      <w:r w:rsidR="008D74EC">
        <w:rPr>
          <w:b/>
          <w:kern w:val="3"/>
          <w:szCs w:val="24"/>
        </w:rPr>
        <w:t>Y</w:t>
      </w:r>
      <w:r w:rsidR="00D56536" w:rsidRPr="00BA2B6D">
        <w:rPr>
          <w:b/>
          <w:kern w:val="3"/>
          <w:szCs w:val="24"/>
        </w:rPr>
        <w:t xml:space="preserve">TOMYRO RAJONO </w:t>
      </w:r>
      <w:r w:rsidR="00D56536" w:rsidRPr="0051209B">
        <w:rPr>
          <w:b/>
          <w:kern w:val="3"/>
          <w:szCs w:val="24"/>
        </w:rPr>
        <w:t>LIUBARO</w:t>
      </w:r>
      <w:r w:rsidR="0051209B" w:rsidRPr="0051209B">
        <w:rPr>
          <w:b/>
          <w:kern w:val="3"/>
          <w:szCs w:val="24"/>
        </w:rPr>
        <w:t xml:space="preserve"> MIESTO</w:t>
      </w:r>
      <w:r w:rsidR="00D56536" w:rsidRPr="0051209B">
        <w:rPr>
          <w:b/>
          <w:kern w:val="3"/>
          <w:szCs w:val="24"/>
        </w:rPr>
        <w:t xml:space="preserve"> TARYBOS</w:t>
      </w:r>
      <w:r w:rsidR="00D56536" w:rsidRPr="00BA2B6D">
        <w:rPr>
          <w:b/>
          <w:kern w:val="3"/>
          <w:szCs w:val="24"/>
        </w:rPr>
        <w:t xml:space="preserve"> PASIRAŠYMO</w:t>
      </w:r>
    </w:p>
    <w:p w14:paraId="7F959DF5" w14:textId="77777777" w:rsidR="00384754" w:rsidRPr="00BA2B6D" w:rsidRDefault="00384754" w:rsidP="00BA2B6D">
      <w:pPr>
        <w:pStyle w:val="Default"/>
        <w:jc w:val="center"/>
        <w:rPr>
          <w:lang w:val="lt-LT"/>
        </w:rPr>
      </w:pPr>
    </w:p>
    <w:p w14:paraId="29D9C082" w14:textId="0CD11B29" w:rsidR="000F2328" w:rsidRPr="00BA2B6D" w:rsidRDefault="00384754" w:rsidP="00BA2B6D">
      <w:pPr>
        <w:pStyle w:val="Default"/>
        <w:jc w:val="center"/>
        <w:rPr>
          <w:lang w:val="it-IT"/>
        </w:rPr>
      </w:pPr>
      <w:r w:rsidRPr="00BA2B6D">
        <w:rPr>
          <w:lang w:val="lt-LT"/>
        </w:rPr>
        <w:t>202</w:t>
      </w:r>
      <w:r w:rsidR="00A9622C" w:rsidRPr="00BA2B6D">
        <w:rPr>
          <w:lang w:val="lt-LT"/>
        </w:rPr>
        <w:t>3</w:t>
      </w:r>
      <w:r w:rsidR="000F2328" w:rsidRPr="00BA2B6D">
        <w:rPr>
          <w:lang w:val="it-IT"/>
        </w:rPr>
        <w:t xml:space="preserve"> m. </w:t>
      </w:r>
      <w:r w:rsidR="00A9622C" w:rsidRPr="00BA2B6D">
        <w:rPr>
          <w:lang w:val="it-IT"/>
        </w:rPr>
        <w:t>sausio</w:t>
      </w:r>
      <w:r w:rsidR="000F2328" w:rsidRPr="00BA2B6D">
        <w:rPr>
          <w:lang w:val="it-IT"/>
        </w:rPr>
        <w:t xml:space="preserve"> </w:t>
      </w:r>
      <w:r w:rsidR="00D56536" w:rsidRPr="00BA2B6D">
        <w:rPr>
          <w:lang w:val="it-IT"/>
        </w:rPr>
        <w:t xml:space="preserve">17 </w:t>
      </w:r>
      <w:r w:rsidR="000F2328" w:rsidRPr="00BA2B6D">
        <w:rPr>
          <w:lang w:val="it-IT"/>
        </w:rPr>
        <w:t>d.</w:t>
      </w:r>
    </w:p>
    <w:p w14:paraId="21BB027C" w14:textId="77777777" w:rsidR="000F2328" w:rsidRPr="00BA2B6D" w:rsidRDefault="000F2328" w:rsidP="00BA2B6D">
      <w:pPr>
        <w:jc w:val="center"/>
        <w:rPr>
          <w:szCs w:val="24"/>
        </w:rPr>
      </w:pPr>
      <w:r w:rsidRPr="00BA2B6D">
        <w:rPr>
          <w:szCs w:val="24"/>
        </w:rPr>
        <w:t>Pasvalys</w:t>
      </w:r>
    </w:p>
    <w:p w14:paraId="1E5B1EEC" w14:textId="77777777" w:rsidR="004D690A" w:rsidRPr="00BA2B6D" w:rsidRDefault="004D690A" w:rsidP="00BA2B6D">
      <w:pPr>
        <w:jc w:val="center"/>
        <w:rPr>
          <w:szCs w:val="24"/>
        </w:rPr>
      </w:pPr>
    </w:p>
    <w:p w14:paraId="28BE0F57" w14:textId="77777777" w:rsidR="000F2328" w:rsidRPr="00BA2B6D" w:rsidRDefault="00DF6FB2" w:rsidP="00BA2B6D">
      <w:pPr>
        <w:pStyle w:val="Antrats"/>
        <w:ind w:firstLine="731"/>
        <w:rPr>
          <w:b/>
          <w:szCs w:val="24"/>
        </w:rPr>
      </w:pPr>
      <w:r w:rsidRPr="00BA2B6D">
        <w:rPr>
          <w:b/>
          <w:szCs w:val="24"/>
        </w:rPr>
        <w:t>1. Sprendimo projekto rengimo pagrindas.</w:t>
      </w:r>
      <w:r w:rsidR="00384754" w:rsidRPr="00BA2B6D">
        <w:rPr>
          <w:b/>
          <w:szCs w:val="24"/>
        </w:rPr>
        <w:t xml:space="preserve"> </w:t>
      </w:r>
    </w:p>
    <w:p w14:paraId="4B75B28C" w14:textId="692A9B13" w:rsidR="00D56536" w:rsidRPr="00BA2B6D" w:rsidRDefault="00D56536" w:rsidP="00BA2B6D">
      <w:pPr>
        <w:ind w:firstLine="720"/>
        <w:jc w:val="both"/>
        <w:rPr>
          <w:szCs w:val="24"/>
        </w:rPr>
      </w:pPr>
      <w:r w:rsidRPr="00BA2B6D">
        <w:rPr>
          <w:szCs w:val="24"/>
        </w:rPr>
        <w:t xml:space="preserve">Pasvalio rajono savivaldybės vardu sudaromų sutarčių bei susitarimų sudarymo ir pasirašymo tvarkos apraše, patvirtintame Pasvalio rajono savivaldybės (toliau – Savivaldybė) tarybos 2009 m. liepos 15 d. sprendimu Nr. T1-166 „Dėl Pasvalio rajono savivaldybės vardu sudaromų sutarčių bei susitarimų sudarymo ir pasirašymo tvarkos aprašo patvirtinimo“ </w:t>
      </w:r>
      <w:r w:rsidRPr="00BA2B6D">
        <w:rPr>
          <w:rFonts w:eastAsia="Courier New"/>
          <w:color w:val="000000"/>
          <w:szCs w:val="24"/>
          <w:lang w:eastAsia="lt-LT"/>
        </w:rPr>
        <w:t>(Savivaldybės tarybos 2017 m. kovo 31 d. sprendimo Nr. T1-78 redakcija) (toliau – Aprašas)</w:t>
      </w:r>
      <w:r w:rsidRPr="00BA2B6D">
        <w:rPr>
          <w:szCs w:val="24"/>
        </w:rPr>
        <w:t xml:space="preserve">, nurodyta, kad:  </w:t>
      </w:r>
    </w:p>
    <w:p w14:paraId="24B27CA4" w14:textId="1804AC9A" w:rsidR="00D56536" w:rsidRPr="00BA2B6D" w:rsidRDefault="00D56536" w:rsidP="00BA2B6D">
      <w:pPr>
        <w:pStyle w:val="Sraopastraipa"/>
        <w:numPr>
          <w:ilvl w:val="0"/>
          <w:numId w:val="15"/>
        </w:numPr>
        <w:tabs>
          <w:tab w:val="left" w:pos="1134"/>
        </w:tabs>
        <w:spacing w:after="0" w:line="240" w:lineRule="auto"/>
        <w:ind w:left="0" w:firstLine="709"/>
        <w:jc w:val="both"/>
        <w:rPr>
          <w:rFonts w:ascii="Times New Roman" w:hAnsi="Times New Roman"/>
          <w:sz w:val="24"/>
          <w:szCs w:val="24"/>
          <w:lang w:eastAsia="ru-RU"/>
        </w:rPr>
      </w:pPr>
      <w:r w:rsidRPr="00BA2B6D">
        <w:rPr>
          <w:rFonts w:ascii="Times New Roman" w:hAnsi="Times New Roman"/>
          <w:sz w:val="24"/>
          <w:szCs w:val="24"/>
        </w:rPr>
        <w:t>t</w:t>
      </w:r>
      <w:r w:rsidRPr="00BA2B6D">
        <w:rPr>
          <w:rFonts w:ascii="Times New Roman" w:hAnsi="Times New Roman"/>
          <w:sz w:val="24"/>
          <w:szCs w:val="24"/>
          <w:lang w:eastAsia="ru-RU"/>
        </w:rPr>
        <w:t>ik esant išankstiniam Savivaldybės tarybos pritarimui sutarties projektui, gali būti pasirašomos sutartys</w:t>
      </w:r>
      <w:r w:rsidRPr="00BA2B6D">
        <w:rPr>
          <w:rStyle w:val="FontStyle13"/>
          <w:sz w:val="24"/>
          <w:szCs w:val="24"/>
        </w:rPr>
        <w:t xml:space="preserve"> dėl</w:t>
      </w:r>
      <w:r w:rsidRPr="00BA2B6D">
        <w:rPr>
          <w:rFonts w:ascii="Times New Roman" w:hAnsi="Times New Roman"/>
          <w:sz w:val="24"/>
          <w:szCs w:val="24"/>
          <w:lang w:eastAsia="ru-RU"/>
        </w:rPr>
        <w:t xml:space="preserve"> bendradarbiavimo su užsienio šalių savivaldybėmis (Aprašo 4.2 papunktis);</w:t>
      </w:r>
    </w:p>
    <w:p w14:paraId="32AD8F79" w14:textId="02DD6181" w:rsidR="00D56536" w:rsidRPr="00BA2B6D" w:rsidRDefault="00D56536" w:rsidP="00BA2B6D">
      <w:pPr>
        <w:pStyle w:val="Sraopastraipa"/>
        <w:numPr>
          <w:ilvl w:val="0"/>
          <w:numId w:val="15"/>
        </w:numPr>
        <w:tabs>
          <w:tab w:val="left" w:pos="1134"/>
        </w:tabs>
        <w:spacing w:after="0" w:line="240" w:lineRule="auto"/>
        <w:ind w:left="0" w:firstLine="709"/>
        <w:jc w:val="both"/>
        <w:rPr>
          <w:rFonts w:ascii="Times New Roman" w:hAnsi="Times New Roman"/>
          <w:sz w:val="24"/>
          <w:szCs w:val="24"/>
          <w:lang w:eastAsia="ru-RU"/>
        </w:rPr>
      </w:pPr>
      <w:r w:rsidRPr="00BA2B6D">
        <w:rPr>
          <w:rFonts w:ascii="Times New Roman" w:hAnsi="Times New Roman"/>
          <w:sz w:val="24"/>
          <w:szCs w:val="24"/>
          <w:lang w:eastAsia="ru-RU"/>
        </w:rPr>
        <w:t>Savivaldybės taryba savo pritarimą ar nepritarimą sutartims, nurodytoms Aprašo 4 punkte, išreiškia priimdama atitinkamą sprendimą, kurio projektas rengiamas ir teikiamas svarstyti teisės aktų nustatyta tvarka (Aprašo 5 punktas);</w:t>
      </w:r>
    </w:p>
    <w:p w14:paraId="05BCFF41" w14:textId="3DCE7A5F" w:rsidR="00D56536" w:rsidRPr="00BA2B6D" w:rsidRDefault="00D56536" w:rsidP="00BA2B6D">
      <w:pPr>
        <w:pStyle w:val="Sraopastraipa"/>
        <w:numPr>
          <w:ilvl w:val="0"/>
          <w:numId w:val="15"/>
        </w:numPr>
        <w:tabs>
          <w:tab w:val="left" w:pos="1134"/>
        </w:tabs>
        <w:spacing w:after="0" w:line="240" w:lineRule="auto"/>
        <w:ind w:left="0" w:firstLine="709"/>
        <w:jc w:val="both"/>
        <w:rPr>
          <w:rFonts w:ascii="Times New Roman" w:hAnsi="Times New Roman"/>
          <w:sz w:val="24"/>
          <w:szCs w:val="24"/>
        </w:rPr>
      </w:pPr>
      <w:r w:rsidRPr="00BA2B6D">
        <w:rPr>
          <w:rFonts w:ascii="Times New Roman" w:hAnsi="Times New Roman"/>
          <w:color w:val="000000"/>
          <w:sz w:val="24"/>
          <w:szCs w:val="24"/>
          <w:lang w:eastAsia="lt-LT"/>
        </w:rPr>
        <w:t>nurodytas sutartis pasirašo Savivaldybės meras, o jo atostogų, ligos, komandiruotės ar kitais atvejais, kai Savivaldybės meras negali eiti savo pareigų, – Savivaldybės mero pavaduotojas</w:t>
      </w:r>
      <w:r w:rsidR="002D1C99" w:rsidRPr="00BA2B6D">
        <w:rPr>
          <w:rFonts w:ascii="Times New Roman" w:hAnsi="Times New Roman"/>
          <w:color w:val="000000"/>
          <w:sz w:val="24"/>
          <w:szCs w:val="24"/>
          <w:lang w:eastAsia="lt-LT"/>
        </w:rPr>
        <w:t xml:space="preserve"> (Aprašo 6 punktas).</w:t>
      </w:r>
    </w:p>
    <w:p w14:paraId="16402085" w14:textId="771CCCE1" w:rsidR="00D56536" w:rsidRPr="0051209B" w:rsidRDefault="002D1C99" w:rsidP="00BA2B6D">
      <w:pPr>
        <w:tabs>
          <w:tab w:val="left" w:pos="1134"/>
        </w:tabs>
        <w:ind w:firstLine="709"/>
        <w:jc w:val="both"/>
        <w:rPr>
          <w:szCs w:val="24"/>
        </w:rPr>
      </w:pPr>
      <w:r w:rsidRPr="00BA2B6D">
        <w:rPr>
          <w:szCs w:val="24"/>
        </w:rPr>
        <w:t>S</w:t>
      </w:r>
      <w:r w:rsidR="00D56536" w:rsidRPr="00BA2B6D">
        <w:rPr>
          <w:szCs w:val="24"/>
        </w:rPr>
        <w:t xml:space="preserve">prendimo projektas parengtas atsižvelgiant į užsimezgusius ir plėtojamus draugiškus santykius su </w:t>
      </w:r>
      <w:r w:rsidR="00D56536" w:rsidRPr="00BA2B6D">
        <w:rPr>
          <w:color w:val="000000"/>
          <w:szCs w:val="24"/>
        </w:rPr>
        <w:t>Ž</w:t>
      </w:r>
      <w:r w:rsidR="008D74EC">
        <w:rPr>
          <w:color w:val="000000"/>
          <w:szCs w:val="24"/>
        </w:rPr>
        <w:t>y</w:t>
      </w:r>
      <w:r w:rsidR="00D56536" w:rsidRPr="00BA2B6D">
        <w:rPr>
          <w:color w:val="000000"/>
          <w:szCs w:val="24"/>
        </w:rPr>
        <w:t>tomyro srities Ž</w:t>
      </w:r>
      <w:r w:rsidR="008D74EC">
        <w:rPr>
          <w:color w:val="000000"/>
          <w:szCs w:val="24"/>
        </w:rPr>
        <w:t>y</w:t>
      </w:r>
      <w:r w:rsidR="00D56536" w:rsidRPr="00BA2B6D">
        <w:rPr>
          <w:color w:val="000000"/>
          <w:szCs w:val="24"/>
        </w:rPr>
        <w:t xml:space="preserve">tomyro </w:t>
      </w:r>
      <w:r w:rsidR="00D56536" w:rsidRPr="0051209B">
        <w:rPr>
          <w:color w:val="000000"/>
          <w:szCs w:val="24"/>
        </w:rPr>
        <w:t>rajono Liubaro</w:t>
      </w:r>
      <w:r w:rsidR="0051209B">
        <w:rPr>
          <w:color w:val="000000"/>
          <w:szCs w:val="24"/>
        </w:rPr>
        <w:t xml:space="preserve"> miesto</w:t>
      </w:r>
      <w:r w:rsidR="00D56536" w:rsidRPr="0051209B">
        <w:rPr>
          <w:color w:val="000000"/>
          <w:szCs w:val="24"/>
        </w:rPr>
        <w:t xml:space="preserve"> taryba </w:t>
      </w:r>
      <w:r w:rsidR="00D56536" w:rsidRPr="0051209B">
        <w:rPr>
          <w:szCs w:val="24"/>
        </w:rPr>
        <w:t xml:space="preserve">(Ukraina) ir abiejų sutarties šalių išreikštą norą bendradarbiauti. Taip pat 2023 m. sausio 17 d. gautas </w:t>
      </w:r>
      <w:r w:rsidR="00D56536" w:rsidRPr="0051209B">
        <w:rPr>
          <w:color w:val="000000"/>
          <w:szCs w:val="24"/>
        </w:rPr>
        <w:t>Ž</w:t>
      </w:r>
      <w:r w:rsidR="008D74EC" w:rsidRPr="0051209B">
        <w:rPr>
          <w:color w:val="000000"/>
          <w:szCs w:val="24"/>
        </w:rPr>
        <w:t>y</w:t>
      </w:r>
      <w:r w:rsidR="00D56536" w:rsidRPr="0051209B">
        <w:rPr>
          <w:color w:val="000000"/>
          <w:szCs w:val="24"/>
        </w:rPr>
        <w:t>tomyro srities Ž</w:t>
      </w:r>
      <w:r w:rsidR="008D74EC" w:rsidRPr="0051209B">
        <w:rPr>
          <w:color w:val="000000"/>
          <w:szCs w:val="24"/>
        </w:rPr>
        <w:t>y</w:t>
      </w:r>
      <w:r w:rsidR="00D56536" w:rsidRPr="0051209B">
        <w:rPr>
          <w:color w:val="000000"/>
          <w:szCs w:val="24"/>
        </w:rPr>
        <w:t>tomyro rajono Liubaro</w:t>
      </w:r>
      <w:r w:rsidR="0051209B">
        <w:rPr>
          <w:color w:val="000000"/>
          <w:szCs w:val="24"/>
        </w:rPr>
        <w:t xml:space="preserve"> miesto</w:t>
      </w:r>
      <w:r w:rsidR="00D56536" w:rsidRPr="0051209B">
        <w:rPr>
          <w:color w:val="000000"/>
          <w:szCs w:val="24"/>
        </w:rPr>
        <w:t xml:space="preserve"> tarybos</w:t>
      </w:r>
      <w:r w:rsidR="00D56536" w:rsidRPr="0051209B">
        <w:rPr>
          <w:szCs w:val="24"/>
        </w:rPr>
        <w:t xml:space="preserve"> raštas dėl bendradarbiavimo sutarties pasirašymo bei sutarties projektas (pridedama).</w:t>
      </w:r>
    </w:p>
    <w:p w14:paraId="7A8420F1" w14:textId="77777777" w:rsidR="00986D6D" w:rsidRPr="0051209B" w:rsidRDefault="00DF6FB2" w:rsidP="00BA2B6D">
      <w:pPr>
        <w:ind w:firstLine="720"/>
        <w:jc w:val="both"/>
        <w:rPr>
          <w:color w:val="000000"/>
          <w:szCs w:val="24"/>
        </w:rPr>
      </w:pPr>
      <w:r w:rsidRPr="0051209B">
        <w:rPr>
          <w:b/>
          <w:szCs w:val="24"/>
        </w:rPr>
        <w:t>2</w:t>
      </w:r>
      <w:r w:rsidR="000F2328" w:rsidRPr="0051209B">
        <w:rPr>
          <w:b/>
          <w:szCs w:val="24"/>
        </w:rPr>
        <w:t>. S</w:t>
      </w:r>
      <w:r w:rsidR="000F2328" w:rsidRPr="0051209B">
        <w:rPr>
          <w:b/>
          <w:color w:val="000000"/>
          <w:szCs w:val="24"/>
        </w:rPr>
        <w:t>prendimo projekto tiksla</w:t>
      </w:r>
      <w:r w:rsidR="00F71BE0" w:rsidRPr="0051209B">
        <w:rPr>
          <w:b/>
          <w:color w:val="000000"/>
          <w:szCs w:val="24"/>
        </w:rPr>
        <w:t>i</w:t>
      </w:r>
      <w:r w:rsidR="005E563C" w:rsidRPr="0051209B">
        <w:rPr>
          <w:b/>
          <w:color w:val="000000"/>
          <w:szCs w:val="24"/>
        </w:rPr>
        <w:t xml:space="preserve"> ir</w:t>
      </w:r>
      <w:r w:rsidR="000F2328" w:rsidRPr="0051209B">
        <w:rPr>
          <w:b/>
          <w:color w:val="000000"/>
          <w:szCs w:val="24"/>
        </w:rPr>
        <w:t xml:space="preserve"> uždaviniai</w:t>
      </w:r>
      <w:r w:rsidRPr="0051209B">
        <w:rPr>
          <w:b/>
          <w:szCs w:val="24"/>
        </w:rPr>
        <w:t>.</w:t>
      </w:r>
      <w:r w:rsidR="008A2550" w:rsidRPr="0051209B">
        <w:rPr>
          <w:color w:val="000000"/>
          <w:szCs w:val="24"/>
        </w:rPr>
        <w:t xml:space="preserve"> </w:t>
      </w:r>
    </w:p>
    <w:p w14:paraId="0AD39401" w14:textId="13415DA3" w:rsidR="00BA2B6D" w:rsidRPr="00BA2B6D" w:rsidRDefault="00BA2B6D" w:rsidP="00BA2B6D">
      <w:pPr>
        <w:ind w:firstLine="720"/>
        <w:jc w:val="both"/>
        <w:rPr>
          <w:color w:val="000000"/>
          <w:szCs w:val="24"/>
        </w:rPr>
      </w:pPr>
      <w:r w:rsidRPr="0051209B">
        <w:rPr>
          <w:color w:val="000000"/>
          <w:szCs w:val="24"/>
        </w:rPr>
        <w:t>Priimti Ž</w:t>
      </w:r>
      <w:r w:rsidR="008D74EC" w:rsidRPr="0051209B">
        <w:rPr>
          <w:color w:val="000000"/>
          <w:szCs w:val="24"/>
        </w:rPr>
        <w:t>y</w:t>
      </w:r>
      <w:r w:rsidRPr="0051209B">
        <w:rPr>
          <w:color w:val="000000"/>
          <w:szCs w:val="24"/>
        </w:rPr>
        <w:t>tomyro srities Ž</w:t>
      </w:r>
      <w:r w:rsidR="008D74EC" w:rsidRPr="0051209B">
        <w:rPr>
          <w:color w:val="000000"/>
          <w:szCs w:val="24"/>
        </w:rPr>
        <w:t>y</w:t>
      </w:r>
      <w:r w:rsidRPr="0051209B">
        <w:rPr>
          <w:color w:val="000000"/>
          <w:szCs w:val="24"/>
        </w:rPr>
        <w:t>tomyro rajono Liubaro</w:t>
      </w:r>
      <w:r w:rsidR="0051209B">
        <w:rPr>
          <w:color w:val="000000"/>
          <w:szCs w:val="24"/>
        </w:rPr>
        <w:t xml:space="preserve"> miesto</w:t>
      </w:r>
      <w:r w:rsidRPr="0051209B">
        <w:rPr>
          <w:color w:val="000000"/>
          <w:szCs w:val="24"/>
        </w:rPr>
        <w:t xml:space="preserve"> taryb</w:t>
      </w:r>
      <w:r w:rsidR="0051209B">
        <w:rPr>
          <w:color w:val="000000"/>
          <w:szCs w:val="24"/>
        </w:rPr>
        <w:t>os</w:t>
      </w:r>
      <w:r w:rsidRPr="0051209B">
        <w:rPr>
          <w:color w:val="000000"/>
          <w:szCs w:val="24"/>
        </w:rPr>
        <w:t xml:space="preserve"> (Ukraina) pasiūlymą ir</w:t>
      </w:r>
      <w:r w:rsidR="0076458A" w:rsidRPr="0051209B">
        <w:rPr>
          <w:color w:val="000000"/>
          <w:szCs w:val="24"/>
        </w:rPr>
        <w:t>,</w:t>
      </w:r>
      <w:r w:rsidRPr="0051209B">
        <w:rPr>
          <w:color w:val="000000"/>
          <w:szCs w:val="24"/>
        </w:rPr>
        <w:t xml:space="preserve"> Savivaldybės tarybai pritarus Lietuvos Respublikos Pasvalio rajono savivaldybės ir Ukrainos Ž</w:t>
      </w:r>
      <w:r w:rsidR="008D74EC" w:rsidRPr="0051209B">
        <w:rPr>
          <w:color w:val="000000"/>
          <w:szCs w:val="24"/>
        </w:rPr>
        <w:t>y</w:t>
      </w:r>
      <w:r w:rsidRPr="0051209B">
        <w:rPr>
          <w:color w:val="000000"/>
          <w:szCs w:val="24"/>
        </w:rPr>
        <w:t>tomyro srities Ž</w:t>
      </w:r>
      <w:r w:rsidR="008D74EC" w:rsidRPr="0051209B">
        <w:rPr>
          <w:color w:val="000000"/>
          <w:szCs w:val="24"/>
        </w:rPr>
        <w:t>y</w:t>
      </w:r>
      <w:r w:rsidRPr="0051209B">
        <w:rPr>
          <w:color w:val="000000"/>
          <w:szCs w:val="24"/>
        </w:rPr>
        <w:t>tomyro rajono Liubaro</w:t>
      </w:r>
      <w:r w:rsidR="0051209B">
        <w:rPr>
          <w:color w:val="000000"/>
          <w:szCs w:val="24"/>
        </w:rPr>
        <w:t xml:space="preserve"> miesto</w:t>
      </w:r>
      <w:r w:rsidRPr="0051209B">
        <w:rPr>
          <w:color w:val="000000"/>
          <w:szCs w:val="24"/>
        </w:rPr>
        <w:t xml:space="preserve"> tarybos bend</w:t>
      </w:r>
      <w:r w:rsidRPr="00BA2B6D">
        <w:rPr>
          <w:color w:val="000000"/>
          <w:szCs w:val="24"/>
        </w:rPr>
        <w:t>radarbiavimo sutarties projektui, ją pasirašyti.</w:t>
      </w:r>
    </w:p>
    <w:p w14:paraId="6419A1F2" w14:textId="77777777" w:rsidR="000F2328" w:rsidRPr="00BA2B6D" w:rsidRDefault="004D690A" w:rsidP="00BA2B6D">
      <w:pPr>
        <w:ind w:firstLine="720"/>
        <w:rPr>
          <w:b/>
          <w:bCs/>
          <w:szCs w:val="24"/>
        </w:rPr>
      </w:pPr>
      <w:r w:rsidRPr="00BA2B6D">
        <w:rPr>
          <w:b/>
          <w:bCs/>
          <w:szCs w:val="24"/>
        </w:rPr>
        <w:t>3</w:t>
      </w:r>
      <w:r w:rsidR="000F2328" w:rsidRPr="00BA2B6D">
        <w:rPr>
          <w:b/>
          <w:bCs/>
          <w:szCs w:val="24"/>
        </w:rPr>
        <w:t xml:space="preserve">. Kokios siūlomos naujos teisinio reguliavimo nuostatos ir kokių rezultatų laukiama. </w:t>
      </w:r>
    </w:p>
    <w:p w14:paraId="0C92227F" w14:textId="22871D8F" w:rsidR="00602D8C" w:rsidRPr="00BA2B6D" w:rsidRDefault="00BA2B6D" w:rsidP="00BA2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Cs w:val="24"/>
        </w:rPr>
      </w:pPr>
      <w:r w:rsidRPr="00BA2B6D">
        <w:rPr>
          <w:rStyle w:val="FontStyle13"/>
          <w:sz w:val="24"/>
          <w:szCs w:val="24"/>
        </w:rPr>
        <w:t>Priėmus sprendimą</w:t>
      </w:r>
      <w:r w:rsidR="0076458A">
        <w:rPr>
          <w:rStyle w:val="FontStyle13"/>
          <w:sz w:val="24"/>
          <w:szCs w:val="24"/>
        </w:rPr>
        <w:t>,</w:t>
      </w:r>
      <w:r w:rsidRPr="00BA2B6D">
        <w:rPr>
          <w:rStyle w:val="FontStyle13"/>
          <w:sz w:val="24"/>
          <w:szCs w:val="24"/>
        </w:rPr>
        <w:t xml:space="preserve"> </w:t>
      </w:r>
      <w:r w:rsidRPr="00BA2B6D">
        <w:rPr>
          <w:szCs w:val="24"/>
        </w:rPr>
        <w:t>bus plėtojamas bei s</w:t>
      </w:r>
      <w:r w:rsidRPr="00BA2B6D">
        <w:rPr>
          <w:color w:val="000000"/>
          <w:szCs w:val="24"/>
        </w:rPr>
        <w:t xml:space="preserve">tiprinamas </w:t>
      </w:r>
      <w:r w:rsidR="0076458A" w:rsidRPr="00BA2B6D">
        <w:rPr>
          <w:color w:val="000000"/>
          <w:szCs w:val="24"/>
        </w:rPr>
        <w:t>bendradarbiavim</w:t>
      </w:r>
      <w:r w:rsidR="0076458A">
        <w:rPr>
          <w:color w:val="000000"/>
          <w:szCs w:val="24"/>
        </w:rPr>
        <w:t>as</w:t>
      </w:r>
      <w:r w:rsidR="0076458A" w:rsidRPr="00BA2B6D">
        <w:rPr>
          <w:color w:val="000000"/>
          <w:szCs w:val="24"/>
        </w:rPr>
        <w:t xml:space="preserve"> </w:t>
      </w:r>
      <w:r w:rsidRPr="00BA2B6D">
        <w:rPr>
          <w:color w:val="000000"/>
          <w:szCs w:val="24"/>
        </w:rPr>
        <w:t>įvairiose srityse.</w:t>
      </w:r>
      <w:r>
        <w:rPr>
          <w:color w:val="000000"/>
          <w:szCs w:val="24"/>
        </w:rPr>
        <w:t xml:space="preserve"> </w:t>
      </w:r>
      <w:r w:rsidR="00602D8C" w:rsidRPr="00BA2B6D">
        <w:rPr>
          <w:szCs w:val="24"/>
        </w:rPr>
        <w:t>Parengtas sprendimo projektas neprieštarauja galiojantiems teisės aktams.</w:t>
      </w:r>
      <w:r>
        <w:rPr>
          <w:szCs w:val="24"/>
        </w:rPr>
        <w:t xml:space="preserve"> </w:t>
      </w:r>
      <w:r w:rsidR="00602D8C" w:rsidRPr="00BA2B6D">
        <w:rPr>
          <w:szCs w:val="24"/>
        </w:rPr>
        <w:t>Priimtas sprendimo projektas įtakos kriminogeninei situacijai ir korupcijai neturės.</w:t>
      </w:r>
      <w:r>
        <w:rPr>
          <w:szCs w:val="24"/>
        </w:rPr>
        <w:t xml:space="preserve"> </w:t>
      </w:r>
      <w:r w:rsidR="00602D8C" w:rsidRPr="00BA2B6D">
        <w:rPr>
          <w:szCs w:val="24"/>
        </w:rPr>
        <w:t>Priimtas sprendimo projektas neturi įtakos verslui.</w:t>
      </w:r>
    </w:p>
    <w:p w14:paraId="5D4228F1" w14:textId="3485A8DA" w:rsidR="000F2328" w:rsidRPr="00BA2B6D" w:rsidRDefault="004D690A" w:rsidP="00BA2B6D">
      <w:pPr>
        <w:pStyle w:val="prastasiniatinklio"/>
        <w:spacing w:before="0" w:beforeAutospacing="0" w:after="0" w:afterAutospacing="0"/>
        <w:ind w:firstLine="720"/>
        <w:jc w:val="both"/>
        <w:rPr>
          <w:lang w:val="lt-LT"/>
        </w:rPr>
      </w:pPr>
      <w:r w:rsidRPr="00BA2B6D">
        <w:rPr>
          <w:b/>
          <w:lang w:val="lt-LT"/>
        </w:rPr>
        <w:t>4</w:t>
      </w:r>
      <w:r w:rsidR="000F2328" w:rsidRPr="00BA2B6D">
        <w:rPr>
          <w:b/>
          <w:lang w:val="lt-LT"/>
        </w:rPr>
        <w:t>. Skaičiavimai, išlaidų s</w:t>
      </w:r>
      <w:r w:rsidR="00667A2D" w:rsidRPr="00BA2B6D">
        <w:rPr>
          <w:b/>
          <w:lang w:val="lt-LT"/>
        </w:rPr>
        <w:t>ą</w:t>
      </w:r>
      <w:r w:rsidR="000F2328" w:rsidRPr="00BA2B6D">
        <w:rPr>
          <w:b/>
          <w:lang w:val="lt-LT"/>
        </w:rPr>
        <w:t>matos, finansavimo</w:t>
      </w:r>
      <w:r w:rsidR="00D90C9B" w:rsidRPr="00BA2B6D">
        <w:rPr>
          <w:color w:val="000000"/>
          <w:lang w:val="lt-LT" w:eastAsia="lt-LT"/>
        </w:rPr>
        <w:t>.</w:t>
      </w:r>
      <w:r w:rsidR="0041369B" w:rsidRPr="00BA2B6D">
        <w:rPr>
          <w:color w:val="000000"/>
          <w:lang w:val="lt-LT" w:eastAsia="lt-LT"/>
        </w:rPr>
        <w:t xml:space="preserve"> </w:t>
      </w:r>
      <w:r w:rsidR="00D56536" w:rsidRPr="00BA2B6D">
        <w:rPr>
          <w:lang w:val="lt-LT"/>
        </w:rPr>
        <w:t xml:space="preserve">Tikėtina, kad gali padidėti </w:t>
      </w:r>
      <w:r w:rsidR="0076458A">
        <w:rPr>
          <w:lang w:val="lt-LT"/>
        </w:rPr>
        <w:t>S</w:t>
      </w:r>
      <w:r w:rsidR="00D56536" w:rsidRPr="00BA2B6D">
        <w:rPr>
          <w:lang w:val="lt-LT"/>
        </w:rPr>
        <w:t>avivaldybės išlaidos ateityje rengiant bendrus projektus su tarptautiniu partneriu</w:t>
      </w:r>
      <w:r w:rsidR="00D56536" w:rsidRPr="00BA2B6D">
        <w:rPr>
          <w:color w:val="000000"/>
          <w:lang w:val="lt-LT" w:eastAsia="lt-LT"/>
        </w:rPr>
        <w:t>.</w:t>
      </w:r>
    </w:p>
    <w:p w14:paraId="4E299857" w14:textId="77777777" w:rsidR="00986D6D" w:rsidRPr="00BA2B6D" w:rsidRDefault="004D690A" w:rsidP="00BA2B6D">
      <w:pPr>
        <w:ind w:firstLine="731"/>
        <w:jc w:val="both"/>
        <w:rPr>
          <w:szCs w:val="24"/>
        </w:rPr>
      </w:pPr>
      <w:r w:rsidRPr="00BA2B6D">
        <w:rPr>
          <w:b/>
          <w:bCs/>
          <w:szCs w:val="24"/>
        </w:rPr>
        <w:t>5</w:t>
      </w:r>
      <w:r w:rsidR="000F2328" w:rsidRPr="00BA2B6D">
        <w:rPr>
          <w:b/>
          <w:bCs/>
          <w:szCs w:val="24"/>
        </w:rPr>
        <w:t xml:space="preserve">. Numatomo teisinio reguliavimo poveikio vertinimo rezultatai </w:t>
      </w:r>
      <w:r w:rsidR="000F2328" w:rsidRPr="00BA2B6D">
        <w:rPr>
          <w:bCs/>
          <w:szCs w:val="24"/>
        </w:rPr>
        <w:t>(jeigu rengiant sprendimo projektą toks vertinimas turi būti atliktas ir jo rezultatai nepateikiami atskiru dokumentu),</w:t>
      </w:r>
      <w:r w:rsidR="000F2328" w:rsidRPr="00BA2B6D">
        <w:rPr>
          <w:b/>
          <w:bCs/>
          <w:szCs w:val="24"/>
        </w:rPr>
        <w:t xml:space="preserve"> galimos neigiamos priimto sprendimo pasekmės ir kokių priemonių reikėtų imtis, kad tokių pasekmių būtų išvengta.</w:t>
      </w:r>
      <w:r w:rsidR="00986D6D" w:rsidRPr="00BA2B6D">
        <w:rPr>
          <w:b/>
          <w:bCs/>
          <w:szCs w:val="24"/>
        </w:rPr>
        <w:t xml:space="preserve"> </w:t>
      </w:r>
      <w:r w:rsidR="00986D6D" w:rsidRPr="00BA2B6D">
        <w:rPr>
          <w:szCs w:val="24"/>
        </w:rPr>
        <w:t>Priėmus sprendimo projektą, neigiamų pasekmių nenumatoma.</w:t>
      </w:r>
    </w:p>
    <w:p w14:paraId="2CC625F0" w14:textId="77777777" w:rsidR="000F2328" w:rsidRPr="00BA2B6D" w:rsidRDefault="00054658" w:rsidP="00BA2B6D">
      <w:pPr>
        <w:ind w:firstLine="731"/>
        <w:jc w:val="both"/>
        <w:rPr>
          <w:bCs/>
          <w:szCs w:val="24"/>
        </w:rPr>
      </w:pPr>
      <w:r w:rsidRPr="00BA2B6D">
        <w:rPr>
          <w:b/>
          <w:bCs/>
          <w:szCs w:val="24"/>
        </w:rPr>
        <w:t>6</w:t>
      </w:r>
      <w:r w:rsidR="000F2328" w:rsidRPr="00BA2B6D">
        <w:rPr>
          <w:b/>
          <w:bCs/>
          <w:szCs w:val="24"/>
        </w:rPr>
        <w:t>. Jeigu sprendimui įgyvendinti reikia įgyvendinamųjų teisės aktų, – kas ir kada juos turėtų priimti</w:t>
      </w:r>
      <w:r w:rsidR="000F2328" w:rsidRPr="00BA2B6D">
        <w:rPr>
          <w:bCs/>
          <w:szCs w:val="24"/>
        </w:rPr>
        <w:t>.</w:t>
      </w:r>
      <w:r w:rsidR="00986D6D" w:rsidRPr="00BA2B6D">
        <w:rPr>
          <w:bCs/>
          <w:szCs w:val="24"/>
        </w:rPr>
        <w:t xml:space="preserve"> Įgyvendinamųjų teisės aktų priimti nereikia.</w:t>
      </w:r>
    </w:p>
    <w:p w14:paraId="26300A29" w14:textId="77777777" w:rsidR="00D56536" w:rsidRPr="00BA2B6D" w:rsidRDefault="00964B6F" w:rsidP="00BA2B6D">
      <w:pPr>
        <w:ind w:firstLine="731"/>
        <w:jc w:val="both"/>
        <w:rPr>
          <w:bCs/>
          <w:szCs w:val="24"/>
        </w:rPr>
      </w:pPr>
      <w:r w:rsidRPr="00BA2B6D">
        <w:rPr>
          <w:b/>
          <w:bCs/>
          <w:szCs w:val="24"/>
        </w:rPr>
        <w:t xml:space="preserve">7. </w:t>
      </w:r>
      <w:r w:rsidR="00D33EDD" w:rsidRPr="00BA2B6D">
        <w:rPr>
          <w:b/>
          <w:bCs/>
          <w:szCs w:val="24"/>
        </w:rPr>
        <w:t>Sprendimo</w:t>
      </w:r>
      <w:r w:rsidRPr="00BA2B6D">
        <w:rPr>
          <w:b/>
          <w:bCs/>
          <w:szCs w:val="24"/>
        </w:rPr>
        <w:t xml:space="preserve"> projekto antikorupcinis vertinimas.</w:t>
      </w:r>
      <w:r w:rsidR="00986D6D" w:rsidRPr="00BA2B6D">
        <w:rPr>
          <w:b/>
          <w:bCs/>
          <w:szCs w:val="24"/>
        </w:rPr>
        <w:t xml:space="preserve"> </w:t>
      </w:r>
      <w:r w:rsidR="00602D8C" w:rsidRPr="00BA2B6D">
        <w:rPr>
          <w:bCs/>
          <w:szCs w:val="24"/>
        </w:rPr>
        <w:t>Neatliekamas, sprendimo projektu nenumatoma reguliuoti visuomenini</w:t>
      </w:r>
      <w:r w:rsidR="00D56536" w:rsidRPr="00BA2B6D">
        <w:rPr>
          <w:bCs/>
          <w:szCs w:val="24"/>
        </w:rPr>
        <w:t>ų</w:t>
      </w:r>
      <w:r w:rsidR="00602D8C" w:rsidRPr="00BA2B6D">
        <w:rPr>
          <w:bCs/>
          <w:szCs w:val="24"/>
        </w:rPr>
        <w:t xml:space="preserve"> santyki</w:t>
      </w:r>
      <w:r w:rsidR="00D56536" w:rsidRPr="00BA2B6D">
        <w:rPr>
          <w:bCs/>
          <w:szCs w:val="24"/>
        </w:rPr>
        <w:t>ų.</w:t>
      </w:r>
    </w:p>
    <w:p w14:paraId="42332C13" w14:textId="17FD533D" w:rsidR="000F2328" w:rsidRPr="00BA2B6D" w:rsidRDefault="00964B6F" w:rsidP="00BA2B6D">
      <w:pPr>
        <w:ind w:firstLine="720"/>
        <w:jc w:val="both"/>
        <w:rPr>
          <w:szCs w:val="24"/>
        </w:rPr>
      </w:pPr>
      <w:r w:rsidRPr="00BA2B6D">
        <w:rPr>
          <w:b/>
          <w:szCs w:val="24"/>
        </w:rPr>
        <w:t>8</w:t>
      </w:r>
      <w:r w:rsidR="000F2328" w:rsidRPr="00BA2B6D">
        <w:rPr>
          <w:b/>
          <w:szCs w:val="24"/>
        </w:rPr>
        <w:t xml:space="preserve">. Sprendimo projekto iniciatoriai </w:t>
      </w:r>
      <w:r w:rsidR="003F4DE6" w:rsidRPr="00BA2B6D">
        <w:rPr>
          <w:b/>
          <w:bCs/>
          <w:szCs w:val="24"/>
        </w:rPr>
        <w:t>ir</w:t>
      </w:r>
      <w:r w:rsidR="003F4DE6" w:rsidRPr="00BA2B6D">
        <w:rPr>
          <w:szCs w:val="24"/>
        </w:rPr>
        <w:t xml:space="preserve"> </w:t>
      </w:r>
      <w:r w:rsidR="003F4DE6" w:rsidRPr="00BA2B6D">
        <w:rPr>
          <w:b/>
          <w:szCs w:val="24"/>
        </w:rPr>
        <w:t>asmuo atsakingas už sprendimo vykdymo kontrolę.</w:t>
      </w:r>
      <w:r w:rsidR="00384754" w:rsidRPr="00BA2B6D">
        <w:rPr>
          <w:b/>
          <w:szCs w:val="24"/>
        </w:rPr>
        <w:t xml:space="preserve"> </w:t>
      </w:r>
      <w:r w:rsidR="00602D8C" w:rsidRPr="00BA2B6D">
        <w:rPr>
          <w:szCs w:val="24"/>
        </w:rPr>
        <w:t>Savivaldybės meras</w:t>
      </w:r>
      <w:r w:rsidR="00986D6D" w:rsidRPr="00BA2B6D">
        <w:rPr>
          <w:szCs w:val="24"/>
        </w:rPr>
        <w:t>.</w:t>
      </w:r>
    </w:p>
    <w:p w14:paraId="402EB137" w14:textId="77777777" w:rsidR="000F2328" w:rsidRPr="00BA2B6D" w:rsidRDefault="000F2328" w:rsidP="00BA2B6D">
      <w:pPr>
        <w:jc w:val="both"/>
        <w:rPr>
          <w:szCs w:val="24"/>
        </w:rPr>
      </w:pPr>
    </w:p>
    <w:p w14:paraId="6B0B6C00" w14:textId="6F07ABE7" w:rsidR="00384754" w:rsidRPr="00BA2B6D" w:rsidRDefault="00384754" w:rsidP="00833724">
      <w:pPr>
        <w:jc w:val="both"/>
        <w:rPr>
          <w:szCs w:val="24"/>
        </w:rPr>
      </w:pPr>
      <w:r w:rsidRPr="00BA2B6D">
        <w:rPr>
          <w:szCs w:val="24"/>
        </w:rPr>
        <w:t>Skyriaus vedėja</w:t>
      </w:r>
      <w:r w:rsidR="00931E2E" w:rsidRPr="00BA2B6D">
        <w:rPr>
          <w:szCs w:val="24"/>
        </w:rPr>
        <w:t xml:space="preserve"> </w:t>
      </w:r>
      <w:r w:rsidR="00931E2E" w:rsidRPr="00BA2B6D">
        <w:rPr>
          <w:szCs w:val="24"/>
        </w:rPr>
        <w:tab/>
      </w:r>
      <w:r w:rsidR="00931E2E" w:rsidRPr="00BA2B6D">
        <w:rPr>
          <w:szCs w:val="24"/>
        </w:rPr>
        <w:tab/>
      </w:r>
      <w:r w:rsidR="00931E2E" w:rsidRPr="00BA2B6D">
        <w:rPr>
          <w:szCs w:val="24"/>
        </w:rPr>
        <w:tab/>
      </w:r>
      <w:r w:rsidR="00931E2E" w:rsidRPr="00BA2B6D">
        <w:rPr>
          <w:szCs w:val="24"/>
        </w:rPr>
        <w:tab/>
      </w:r>
      <w:r w:rsidRPr="00BA2B6D">
        <w:rPr>
          <w:szCs w:val="24"/>
        </w:rPr>
        <w:tab/>
      </w:r>
      <w:r w:rsidR="005F5350" w:rsidRPr="00BA2B6D">
        <w:rPr>
          <w:szCs w:val="24"/>
        </w:rPr>
        <w:tab/>
      </w:r>
      <w:r w:rsidR="000E51E3" w:rsidRPr="00BA2B6D">
        <w:rPr>
          <w:szCs w:val="24"/>
        </w:rPr>
        <w:tab/>
      </w:r>
      <w:r w:rsidRPr="00BA2B6D">
        <w:rPr>
          <w:szCs w:val="24"/>
        </w:rPr>
        <w:t>Jurgita Karčiauskienė</w:t>
      </w:r>
    </w:p>
    <w:sectPr w:rsidR="00384754" w:rsidRPr="00BA2B6D" w:rsidSect="0051209B">
      <w:type w:val="continuous"/>
      <w:pgSz w:w="11906" w:h="16838" w:code="9"/>
      <w:pgMar w:top="1134" w:right="567" w:bottom="567"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32261" w14:textId="77777777" w:rsidR="00F31E42" w:rsidRDefault="00F31E42">
      <w:r>
        <w:separator/>
      </w:r>
    </w:p>
  </w:endnote>
  <w:endnote w:type="continuationSeparator" w:id="0">
    <w:p w14:paraId="39169D1D" w14:textId="77777777" w:rsidR="00F31E42" w:rsidRDefault="00F31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E8203" w14:textId="77777777" w:rsidR="00F31E42" w:rsidRDefault="00F31E42">
      <w:r>
        <w:separator/>
      </w:r>
    </w:p>
  </w:footnote>
  <w:footnote w:type="continuationSeparator" w:id="0">
    <w:p w14:paraId="6351EEEF" w14:textId="77777777" w:rsidR="00F31E42" w:rsidRDefault="00F31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4D693" w14:textId="77777777" w:rsidR="00496533" w:rsidRDefault="00496533">
    <w:pPr>
      <w:pStyle w:val="Antrats"/>
      <w:rPr>
        <w:b/>
      </w:rPr>
    </w:pPr>
    <w:r>
      <w:tab/>
    </w:r>
    <w:r>
      <w:tab/>
      <w:t xml:space="preserve">   </w:t>
    </w:r>
  </w:p>
  <w:p w14:paraId="10186F37" w14:textId="77777777" w:rsidR="00496533" w:rsidRDefault="0049653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13007"/>
    <w:multiLevelType w:val="hybridMultilevel"/>
    <w:tmpl w:val="5F98AF4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F03BB8"/>
    <w:multiLevelType w:val="multilevel"/>
    <w:tmpl w:val="AC3C301E"/>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0E9C24CD"/>
    <w:multiLevelType w:val="hybridMultilevel"/>
    <w:tmpl w:val="735E758E"/>
    <w:lvl w:ilvl="0" w:tplc="59C2C32C">
      <w:start w:val="1"/>
      <w:numFmt w:val="decimal"/>
      <w:lvlText w:val="%1."/>
      <w:lvlJc w:val="left"/>
      <w:pPr>
        <w:ind w:left="1069" w:hanging="360"/>
      </w:pPr>
      <w:rPr>
        <w:rFonts w:ascii="Times New Roman" w:hAnsi="Times New Roman" w:cs="Times New Roman" w:hint="default"/>
        <w:sz w:val="24"/>
        <w:szCs w:val="24"/>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6"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3D7208B4"/>
    <w:multiLevelType w:val="multilevel"/>
    <w:tmpl w:val="4870428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10"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6AA046AF"/>
    <w:multiLevelType w:val="hybridMultilevel"/>
    <w:tmpl w:val="FB766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C74614C"/>
    <w:multiLevelType w:val="hybridMultilevel"/>
    <w:tmpl w:val="41A009B2"/>
    <w:lvl w:ilvl="0" w:tplc="A7029F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9C12CD6"/>
    <w:multiLevelType w:val="multilevel"/>
    <w:tmpl w:val="E32EF622"/>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4" w15:restartNumberingAfterBreak="0">
    <w:nsid w:val="7CAB7FCF"/>
    <w:multiLevelType w:val="hybridMultilevel"/>
    <w:tmpl w:val="D2BAAB28"/>
    <w:lvl w:ilvl="0" w:tplc="A7A85B02">
      <w:start w:val="1"/>
      <w:numFmt w:val="decimal"/>
      <w:lvlText w:val="%1."/>
      <w:lvlJc w:val="left"/>
      <w:pPr>
        <w:ind w:left="1080" w:hanging="360"/>
      </w:pPr>
      <w:rPr>
        <w:b/>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num w:numId="1" w16cid:durableId="9305489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4241476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90047912">
    <w:abstractNumId w:val="9"/>
  </w:num>
  <w:num w:numId="4" w16cid:durableId="1828008788">
    <w:abstractNumId w:val="7"/>
  </w:num>
  <w:num w:numId="5" w16cid:durableId="1642274577">
    <w:abstractNumId w:val="3"/>
  </w:num>
  <w:num w:numId="6" w16cid:durableId="1506356672">
    <w:abstractNumId w:val="6"/>
  </w:num>
  <w:num w:numId="7" w16cid:durableId="459416364">
    <w:abstractNumId w:val="10"/>
  </w:num>
  <w:num w:numId="8" w16cid:durableId="1407730172">
    <w:abstractNumId w:val="8"/>
  </w:num>
  <w:num w:numId="9" w16cid:durableId="1875730843">
    <w:abstractNumId w:val="1"/>
  </w:num>
  <w:num w:numId="10" w16cid:durableId="181167213">
    <w:abstractNumId w:val="13"/>
  </w:num>
  <w:num w:numId="11" w16cid:durableId="143661590">
    <w:abstractNumId w:val="0"/>
  </w:num>
  <w:num w:numId="12" w16cid:durableId="931007223">
    <w:abstractNumId w:val="12"/>
  </w:num>
  <w:num w:numId="13" w16cid:durableId="1936134270">
    <w:abstractNumId w:val="4"/>
  </w:num>
  <w:num w:numId="14" w16cid:durableId="11959267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082438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17EAD"/>
    <w:rsid w:val="000527A1"/>
    <w:rsid w:val="00054658"/>
    <w:rsid w:val="00062393"/>
    <w:rsid w:val="00065A3B"/>
    <w:rsid w:val="00077D3C"/>
    <w:rsid w:val="000B00D7"/>
    <w:rsid w:val="000C4110"/>
    <w:rsid w:val="000C5C88"/>
    <w:rsid w:val="000E51E3"/>
    <w:rsid w:val="000F2328"/>
    <w:rsid w:val="001048B5"/>
    <w:rsid w:val="0010680D"/>
    <w:rsid w:val="001074AC"/>
    <w:rsid w:val="001102C3"/>
    <w:rsid w:val="001107AE"/>
    <w:rsid w:val="00112A4A"/>
    <w:rsid w:val="00115A0A"/>
    <w:rsid w:val="0016633D"/>
    <w:rsid w:val="00174BC8"/>
    <w:rsid w:val="0018108F"/>
    <w:rsid w:val="00184B6C"/>
    <w:rsid w:val="00193618"/>
    <w:rsid w:val="001A0DCB"/>
    <w:rsid w:val="001A614A"/>
    <w:rsid w:val="00231BE6"/>
    <w:rsid w:val="0024037A"/>
    <w:rsid w:val="002466D9"/>
    <w:rsid w:val="002B19FE"/>
    <w:rsid w:val="002C6571"/>
    <w:rsid w:val="002D1C99"/>
    <w:rsid w:val="002E1C19"/>
    <w:rsid w:val="00310886"/>
    <w:rsid w:val="00313EE5"/>
    <w:rsid w:val="00325084"/>
    <w:rsid w:val="00333E18"/>
    <w:rsid w:val="003342FF"/>
    <w:rsid w:val="0034223F"/>
    <w:rsid w:val="00345F5D"/>
    <w:rsid w:val="003746A4"/>
    <w:rsid w:val="00384754"/>
    <w:rsid w:val="003B0B61"/>
    <w:rsid w:val="003B5018"/>
    <w:rsid w:val="003D3A0F"/>
    <w:rsid w:val="003D6D34"/>
    <w:rsid w:val="003E74A0"/>
    <w:rsid w:val="003F24C2"/>
    <w:rsid w:val="003F4DE6"/>
    <w:rsid w:val="004111BB"/>
    <w:rsid w:val="0041369B"/>
    <w:rsid w:val="00423AED"/>
    <w:rsid w:val="00474F10"/>
    <w:rsid w:val="00476756"/>
    <w:rsid w:val="00496533"/>
    <w:rsid w:val="004B656F"/>
    <w:rsid w:val="004D2E9D"/>
    <w:rsid w:val="004D690A"/>
    <w:rsid w:val="004E2635"/>
    <w:rsid w:val="004E2CB3"/>
    <w:rsid w:val="005011A3"/>
    <w:rsid w:val="00511CC1"/>
    <w:rsid w:val="0051209B"/>
    <w:rsid w:val="00523F5D"/>
    <w:rsid w:val="00527A74"/>
    <w:rsid w:val="00591345"/>
    <w:rsid w:val="00595DE4"/>
    <w:rsid w:val="005A7A1E"/>
    <w:rsid w:val="005B35F6"/>
    <w:rsid w:val="005B37DE"/>
    <w:rsid w:val="005B3856"/>
    <w:rsid w:val="005B3E26"/>
    <w:rsid w:val="005D372C"/>
    <w:rsid w:val="005D7044"/>
    <w:rsid w:val="005E563C"/>
    <w:rsid w:val="005F5350"/>
    <w:rsid w:val="00602D8C"/>
    <w:rsid w:val="00611C61"/>
    <w:rsid w:val="00637C95"/>
    <w:rsid w:val="00646AC5"/>
    <w:rsid w:val="00646D6B"/>
    <w:rsid w:val="00667A2D"/>
    <w:rsid w:val="00674D03"/>
    <w:rsid w:val="00686DFF"/>
    <w:rsid w:val="006876F4"/>
    <w:rsid w:val="006B051D"/>
    <w:rsid w:val="006B2EA1"/>
    <w:rsid w:val="006E2C96"/>
    <w:rsid w:val="007009A1"/>
    <w:rsid w:val="00717F54"/>
    <w:rsid w:val="0072329E"/>
    <w:rsid w:val="0072641C"/>
    <w:rsid w:val="0075049E"/>
    <w:rsid w:val="00760BD5"/>
    <w:rsid w:val="00760E14"/>
    <w:rsid w:val="0076458A"/>
    <w:rsid w:val="0076481B"/>
    <w:rsid w:val="007759D7"/>
    <w:rsid w:val="007852DD"/>
    <w:rsid w:val="007A3E97"/>
    <w:rsid w:val="007C763B"/>
    <w:rsid w:val="007D5514"/>
    <w:rsid w:val="007D6530"/>
    <w:rsid w:val="007F6D1C"/>
    <w:rsid w:val="008170E3"/>
    <w:rsid w:val="00822040"/>
    <w:rsid w:val="00833724"/>
    <w:rsid w:val="00836AA3"/>
    <w:rsid w:val="008520E7"/>
    <w:rsid w:val="00865173"/>
    <w:rsid w:val="008A2550"/>
    <w:rsid w:val="008A6696"/>
    <w:rsid w:val="008D0AD8"/>
    <w:rsid w:val="008D3ED7"/>
    <w:rsid w:val="008D74EC"/>
    <w:rsid w:val="008F5A67"/>
    <w:rsid w:val="009073DA"/>
    <w:rsid w:val="009217F2"/>
    <w:rsid w:val="0092201C"/>
    <w:rsid w:val="009234C0"/>
    <w:rsid w:val="00931E2E"/>
    <w:rsid w:val="009371E7"/>
    <w:rsid w:val="0094106B"/>
    <w:rsid w:val="00964982"/>
    <w:rsid w:val="00964B6F"/>
    <w:rsid w:val="00986D6D"/>
    <w:rsid w:val="009A4DDF"/>
    <w:rsid w:val="009A5DE2"/>
    <w:rsid w:val="009B2C4D"/>
    <w:rsid w:val="009C44F1"/>
    <w:rsid w:val="009C5526"/>
    <w:rsid w:val="00A42A3E"/>
    <w:rsid w:val="00A52CA9"/>
    <w:rsid w:val="00A61381"/>
    <w:rsid w:val="00A620C0"/>
    <w:rsid w:val="00A66A85"/>
    <w:rsid w:val="00A67879"/>
    <w:rsid w:val="00A87B52"/>
    <w:rsid w:val="00A9430D"/>
    <w:rsid w:val="00A95BB6"/>
    <w:rsid w:val="00A9622C"/>
    <w:rsid w:val="00A97B0F"/>
    <w:rsid w:val="00AA24EB"/>
    <w:rsid w:val="00AA4A4D"/>
    <w:rsid w:val="00AB5186"/>
    <w:rsid w:val="00AB5B3F"/>
    <w:rsid w:val="00AF3A53"/>
    <w:rsid w:val="00B12B46"/>
    <w:rsid w:val="00B135AC"/>
    <w:rsid w:val="00B13D1F"/>
    <w:rsid w:val="00B27617"/>
    <w:rsid w:val="00B34346"/>
    <w:rsid w:val="00B502D2"/>
    <w:rsid w:val="00B63BF8"/>
    <w:rsid w:val="00BA294D"/>
    <w:rsid w:val="00BA2B6D"/>
    <w:rsid w:val="00BD4B3A"/>
    <w:rsid w:val="00BD7700"/>
    <w:rsid w:val="00C010E9"/>
    <w:rsid w:val="00C136F9"/>
    <w:rsid w:val="00C238A9"/>
    <w:rsid w:val="00C3134B"/>
    <w:rsid w:val="00C35113"/>
    <w:rsid w:val="00C56F65"/>
    <w:rsid w:val="00C6588F"/>
    <w:rsid w:val="00C733AE"/>
    <w:rsid w:val="00C775F7"/>
    <w:rsid w:val="00CC5535"/>
    <w:rsid w:val="00CD49FD"/>
    <w:rsid w:val="00CE283E"/>
    <w:rsid w:val="00CE302D"/>
    <w:rsid w:val="00CF5D20"/>
    <w:rsid w:val="00D33EDD"/>
    <w:rsid w:val="00D40910"/>
    <w:rsid w:val="00D56536"/>
    <w:rsid w:val="00D573CF"/>
    <w:rsid w:val="00D64C37"/>
    <w:rsid w:val="00D7418F"/>
    <w:rsid w:val="00D90C9B"/>
    <w:rsid w:val="00DB6985"/>
    <w:rsid w:val="00DB78C8"/>
    <w:rsid w:val="00DD071C"/>
    <w:rsid w:val="00DF6FB2"/>
    <w:rsid w:val="00E42C83"/>
    <w:rsid w:val="00E66592"/>
    <w:rsid w:val="00EE1AA2"/>
    <w:rsid w:val="00EF57A7"/>
    <w:rsid w:val="00F266B9"/>
    <w:rsid w:val="00F31E42"/>
    <w:rsid w:val="00F35673"/>
    <w:rsid w:val="00F36E16"/>
    <w:rsid w:val="00F71BE0"/>
    <w:rsid w:val="00F950F7"/>
    <w:rsid w:val="00FA6401"/>
    <w:rsid w:val="00FD4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7FE935"/>
  <w15:docId w15:val="{59D79356-6673-4731-B0FF-9CAACB676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uiPriority w:val="99"/>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rastasiniatinklio">
    <w:name w:val="Normal (Web)"/>
    <w:basedOn w:val="prastasis"/>
    <w:uiPriority w:val="99"/>
    <w:rsid w:val="000F2328"/>
    <w:pPr>
      <w:spacing w:before="100" w:beforeAutospacing="1" w:after="100" w:afterAutospacing="1"/>
    </w:pPr>
    <w:rPr>
      <w:szCs w:val="24"/>
      <w:lang w:val="en-US"/>
    </w:rPr>
  </w:style>
  <w:style w:type="character" w:customStyle="1" w:styleId="markedcontent">
    <w:name w:val="markedcontent"/>
    <w:basedOn w:val="Numatytasispastraiposriftas"/>
    <w:rsid w:val="00667A2D"/>
  </w:style>
  <w:style w:type="character" w:customStyle="1" w:styleId="FontStyle13">
    <w:name w:val="Font Style13"/>
    <w:uiPriority w:val="99"/>
    <w:rsid w:val="00D56536"/>
    <w:rPr>
      <w:rFonts w:ascii="Times New Roman" w:hAnsi="Times New Roman" w:cs="Times New Roman" w:hint="default"/>
      <w:spacing w:val="10"/>
      <w:sz w:val="20"/>
      <w:szCs w:val="20"/>
    </w:rPr>
  </w:style>
  <w:style w:type="paragraph" w:styleId="Pataisymai">
    <w:name w:val="Revision"/>
    <w:hidden/>
    <w:uiPriority w:val="99"/>
    <w:semiHidden/>
    <w:rsid w:val="0076458A"/>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183529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664</Words>
  <Characters>4871</Characters>
  <Application>Microsoft Office Word</Application>
  <DocSecurity>0</DocSecurity>
  <Lines>40</Lines>
  <Paragraphs>11</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5</cp:revision>
  <cp:lastPrinted>2023-01-09T11:18:00Z</cp:lastPrinted>
  <dcterms:created xsi:type="dcterms:W3CDTF">2023-01-17T12:51:00Z</dcterms:created>
  <dcterms:modified xsi:type="dcterms:W3CDTF">2023-01-19T09:59:00Z</dcterms:modified>
</cp:coreProperties>
</file>