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8CAB" w14:textId="77777777" w:rsidR="00496533" w:rsidRDefault="005E68B6">
      <w:r>
        <w:rPr>
          <w:noProof/>
          <w:lang w:eastAsia="lt-LT"/>
        </w:rPr>
        <mc:AlternateContent>
          <mc:Choice Requires="wps">
            <w:drawing>
              <wp:anchor distT="0" distB="0" distL="114300" distR="114300" simplePos="0" relativeHeight="251657728" behindDoc="0" locked="0" layoutInCell="1" allowOverlap="1" wp14:anchorId="7F26F4DF" wp14:editId="148CFC8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DDDCC" w14:textId="77777777" w:rsidR="00496533" w:rsidRDefault="00496533">
                            <w:pPr>
                              <w:rPr>
                                <w:b/>
                              </w:rPr>
                            </w:pPr>
                            <w:r>
                              <w:rPr>
                                <w:b/>
                                <w:bCs/>
                              </w:rPr>
                              <w:t>projektas</w:t>
                            </w:r>
                          </w:p>
                          <w:p w14:paraId="7372B8C4" w14:textId="301B6080" w:rsidR="00496533" w:rsidRDefault="00496533">
                            <w:pPr>
                              <w:rPr>
                                <w:b/>
                              </w:rPr>
                            </w:pPr>
                            <w:proofErr w:type="spellStart"/>
                            <w:r>
                              <w:rPr>
                                <w:b/>
                                <w:bCs/>
                              </w:rPr>
                              <w:t>reg</w:t>
                            </w:r>
                            <w:proofErr w:type="spellEnd"/>
                            <w:r>
                              <w:rPr>
                                <w:b/>
                                <w:bCs/>
                              </w:rPr>
                              <w:t>. Nr. T</w:t>
                            </w:r>
                            <w:r>
                              <w:rPr>
                                <w:b/>
                              </w:rPr>
                              <w:t>-</w:t>
                            </w:r>
                            <w:r w:rsidR="00A36E24">
                              <w:rPr>
                                <w:b/>
                              </w:rPr>
                              <w:t>49</w:t>
                            </w:r>
                          </w:p>
                          <w:p w14:paraId="1327395B" w14:textId="7FFED587" w:rsidR="00496533" w:rsidRDefault="00496533">
                            <w:pPr>
                              <w:rPr>
                                <w:b/>
                              </w:rPr>
                            </w:pPr>
                            <w:r>
                              <w:rPr>
                                <w:b/>
                              </w:rPr>
                              <w:t>2.</w:t>
                            </w:r>
                            <w:r w:rsidR="00A36E24">
                              <w:rPr>
                                <w:b/>
                              </w:rPr>
                              <w:t>1</w:t>
                            </w:r>
                            <w:r w:rsidR="00902A20">
                              <w:rPr>
                                <w:b/>
                              </w:rPr>
                              <w:t>9</w:t>
                            </w:r>
                            <w:r w:rsidR="00A36E24">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6F4D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F3DDDCC" w14:textId="77777777" w:rsidR="00496533" w:rsidRDefault="00496533">
                      <w:pPr>
                        <w:rPr>
                          <w:b/>
                        </w:rPr>
                      </w:pPr>
                      <w:r>
                        <w:rPr>
                          <w:b/>
                          <w:bCs/>
                        </w:rPr>
                        <w:t>projektas</w:t>
                      </w:r>
                    </w:p>
                    <w:p w14:paraId="7372B8C4" w14:textId="301B6080" w:rsidR="00496533" w:rsidRDefault="00496533">
                      <w:pPr>
                        <w:rPr>
                          <w:b/>
                        </w:rPr>
                      </w:pPr>
                      <w:r>
                        <w:rPr>
                          <w:b/>
                          <w:bCs/>
                        </w:rPr>
                        <w:t>reg. Nr. T</w:t>
                      </w:r>
                      <w:r>
                        <w:rPr>
                          <w:b/>
                        </w:rPr>
                        <w:t>-</w:t>
                      </w:r>
                      <w:r w:rsidR="00A36E24">
                        <w:rPr>
                          <w:b/>
                        </w:rPr>
                        <w:t>49</w:t>
                      </w:r>
                    </w:p>
                    <w:p w14:paraId="1327395B" w14:textId="7FFED587" w:rsidR="00496533" w:rsidRDefault="00496533">
                      <w:pPr>
                        <w:rPr>
                          <w:b/>
                        </w:rPr>
                      </w:pPr>
                      <w:r>
                        <w:rPr>
                          <w:b/>
                        </w:rPr>
                        <w:t>2.</w:t>
                      </w:r>
                      <w:r w:rsidR="00A36E24">
                        <w:rPr>
                          <w:b/>
                        </w:rPr>
                        <w:t>1</w:t>
                      </w:r>
                      <w:r w:rsidR="00902A20">
                        <w:rPr>
                          <w:b/>
                        </w:rPr>
                        <w:t>9</w:t>
                      </w:r>
                      <w:r w:rsidR="00A36E24">
                        <w:rPr>
                          <w:b/>
                        </w:rPr>
                        <w:t>.</w:t>
                      </w:r>
                      <w:r>
                        <w:rPr>
                          <w:b/>
                        </w:rPr>
                        <w:t>darbotvarkės klausimas</w:t>
                      </w:r>
                    </w:p>
                  </w:txbxContent>
                </v:textbox>
              </v:shape>
            </w:pict>
          </mc:Fallback>
        </mc:AlternateContent>
      </w:r>
    </w:p>
    <w:p w14:paraId="26996DC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715A6FC" w14:textId="77777777" w:rsidR="00496533" w:rsidRDefault="00496533"/>
    <w:p w14:paraId="44B41220" w14:textId="77777777" w:rsidR="00496533" w:rsidRDefault="00496533">
      <w:pPr>
        <w:jc w:val="center"/>
        <w:rPr>
          <w:b/>
          <w:caps/>
        </w:rPr>
      </w:pPr>
      <w:bookmarkStart w:id="1" w:name="Forma"/>
      <w:r>
        <w:rPr>
          <w:b/>
          <w:caps/>
        </w:rPr>
        <w:t>Sprendimas</w:t>
      </w:r>
      <w:bookmarkEnd w:id="1"/>
    </w:p>
    <w:p w14:paraId="4B2823C6" w14:textId="77777777" w:rsidR="00E66B3E" w:rsidRPr="003B5018" w:rsidRDefault="0054537D" w:rsidP="00E66B3E">
      <w:pPr>
        <w:jc w:val="center"/>
        <w:rPr>
          <w:b/>
          <w:caps/>
        </w:rPr>
      </w:pPr>
      <w:bookmarkStart w:id="2" w:name="Pavadinimas"/>
      <w:r>
        <w:rPr>
          <w:b/>
          <w:caps/>
        </w:rPr>
        <w:t>Dėl</w:t>
      </w:r>
      <w:r>
        <w:rPr>
          <w:b/>
          <w:caps/>
          <w:szCs w:val="24"/>
        </w:rPr>
        <w:t xml:space="preserve"> </w:t>
      </w:r>
      <w:r w:rsidR="00B27E0D">
        <w:rPr>
          <w:b/>
          <w:caps/>
        </w:rPr>
        <w:t>Tapimo v</w:t>
      </w:r>
      <w:r w:rsidR="00DA2E0B">
        <w:rPr>
          <w:b/>
          <w:caps/>
        </w:rPr>
        <w:t xml:space="preserve">iešosios </w:t>
      </w:r>
      <w:r w:rsidR="00B27E0D">
        <w:rPr>
          <w:b/>
          <w:caps/>
        </w:rPr>
        <w:t>į</w:t>
      </w:r>
      <w:r w:rsidR="00DA2E0B">
        <w:rPr>
          <w:b/>
          <w:caps/>
        </w:rPr>
        <w:t>staigos</w:t>
      </w:r>
      <w:r w:rsidR="00B27E0D">
        <w:rPr>
          <w:b/>
          <w:caps/>
        </w:rPr>
        <w:t xml:space="preserve"> „Prie raubonių malūno“ dalininke</w:t>
      </w:r>
    </w:p>
    <w:p w14:paraId="5DF14E13" w14:textId="77777777" w:rsidR="0054537D" w:rsidRDefault="0054537D" w:rsidP="0054537D">
      <w:pPr>
        <w:jc w:val="center"/>
      </w:pPr>
    </w:p>
    <w:p w14:paraId="0D4D255E" w14:textId="25595A5A" w:rsidR="00496533" w:rsidRDefault="00B27E0D">
      <w:pPr>
        <w:jc w:val="center"/>
      </w:pPr>
      <w:bookmarkStart w:id="3" w:name="Data"/>
      <w:bookmarkEnd w:id="2"/>
      <w:r>
        <w:t>2023</w:t>
      </w:r>
      <w:r w:rsidR="00C56F65">
        <w:t xml:space="preserve"> m. </w:t>
      </w:r>
      <w:r w:rsidR="001C0C28">
        <w:t>vasario</w:t>
      </w:r>
      <w:r w:rsidR="00FE3CC4">
        <w:t xml:space="preserve">   </w:t>
      </w:r>
      <w:r w:rsidR="00496533">
        <w:t xml:space="preserve">d. </w:t>
      </w:r>
      <w:bookmarkEnd w:id="3"/>
      <w:r w:rsidR="00496533">
        <w:tab/>
        <w:t xml:space="preserve">Nr. </w:t>
      </w:r>
      <w:bookmarkStart w:id="4" w:name="Nr"/>
      <w:r w:rsidR="00496533">
        <w:t>T1-</w:t>
      </w:r>
    </w:p>
    <w:bookmarkEnd w:id="4"/>
    <w:p w14:paraId="639F414A" w14:textId="77777777" w:rsidR="00496533" w:rsidRDefault="00496533">
      <w:pPr>
        <w:jc w:val="center"/>
      </w:pPr>
      <w:r>
        <w:t>Pasvalys</w:t>
      </w:r>
    </w:p>
    <w:p w14:paraId="6F98B249" w14:textId="77777777" w:rsidR="00496533" w:rsidRDefault="00496533">
      <w:pPr>
        <w:pStyle w:val="Antrats"/>
        <w:tabs>
          <w:tab w:val="clear" w:pos="4153"/>
          <w:tab w:val="clear" w:pos="8306"/>
        </w:tabs>
      </w:pPr>
    </w:p>
    <w:p w14:paraId="4FFC84C4"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257E42EC" w14:textId="77777777" w:rsidR="00B27E0D" w:rsidRDefault="0054537D" w:rsidP="00B27E0D">
      <w:pPr>
        <w:ind w:firstLine="720"/>
        <w:jc w:val="both"/>
        <w:rPr>
          <w:szCs w:val="24"/>
        </w:rPr>
      </w:pPr>
      <w:r>
        <w:t xml:space="preserve">Vadovaudamasi </w:t>
      </w:r>
      <w:r w:rsidR="00B27E0D">
        <w:t xml:space="preserve">Lietuvos Respublikos vietos savivaldos įstatymo 16 straipsnio 2 dalies 21 ir 26 punktais, </w:t>
      </w:r>
      <w:r w:rsidR="00C34E24">
        <w:rPr>
          <w:szCs w:val="24"/>
          <w:lang w:eastAsia="lt-LT"/>
        </w:rPr>
        <w:t xml:space="preserve">Lietuvos Respublikos viešųjų įstaigų įstatymo 7 straipsnio 1 dalimi, </w:t>
      </w:r>
      <w:r w:rsidR="00B27E0D">
        <w:rPr>
          <w:szCs w:val="24"/>
          <w:lang w:eastAsia="lt-LT"/>
        </w:rPr>
        <w:t xml:space="preserve">Lietuvos Respublikos valstybės ir savivaldybių turto valdymo, naudojimo ir </w:t>
      </w:r>
      <w:r w:rsidR="002C1BA8">
        <w:rPr>
          <w:szCs w:val="24"/>
          <w:lang w:eastAsia="lt-LT"/>
        </w:rPr>
        <w:t>disponavimo juo įstatymo 22 straipsniu</w:t>
      </w:r>
      <w:r w:rsidR="00B27E0D">
        <w:rPr>
          <w:szCs w:val="24"/>
          <w:lang w:eastAsia="lt-LT"/>
        </w:rPr>
        <w:t xml:space="preserve">, </w:t>
      </w:r>
      <w:r w:rsidR="00C34E24">
        <w:rPr>
          <w:szCs w:val="24"/>
          <w:lang w:eastAsia="lt-LT"/>
        </w:rPr>
        <w:t>įgyvendindama</w:t>
      </w:r>
      <w:r w:rsidR="00B27E0D">
        <w:rPr>
          <w:szCs w:val="24"/>
          <w:lang w:eastAsia="lt-LT"/>
        </w:rPr>
        <w:t xml:space="preserve"> </w:t>
      </w:r>
      <w:r w:rsidR="00C34E24">
        <w:rPr>
          <w:szCs w:val="24"/>
          <w:lang w:eastAsia="lt-LT"/>
        </w:rPr>
        <w:t xml:space="preserve">Sprendimo investuoti valstybės ir savivaldybių turtą priėmimo </w:t>
      </w:r>
      <w:r w:rsidR="00EB26F8">
        <w:rPr>
          <w:szCs w:val="24"/>
          <w:lang w:eastAsia="lt-LT"/>
        </w:rPr>
        <w:t>tvarkos aprašą, patvirtintą</w:t>
      </w:r>
      <w:r w:rsidR="00C34E24">
        <w:rPr>
          <w:szCs w:val="24"/>
          <w:lang w:eastAsia="lt-LT"/>
        </w:rPr>
        <w:t xml:space="preserve"> Lietuvos Respublikos Vyriausybės 2007 m. liepos 4 d. nutarimu Nr. 758 „Dėl Sprendimo investuoti valstybės ir savivaldybių turtą priėmimo tvarkos aprašo patvirtinimo“ (Lietuvos Respublikos 2016 m. vasario 18 d. nutarimo Nr. 149 redakcija) (su visais aktualiais pakeitimais)</w:t>
      </w:r>
      <w:r w:rsidR="00EB26F8">
        <w:rPr>
          <w:szCs w:val="24"/>
          <w:lang w:eastAsia="lt-LT"/>
        </w:rPr>
        <w:t xml:space="preserve">, </w:t>
      </w:r>
      <w:r w:rsidR="00B27E0D">
        <w:rPr>
          <w:szCs w:val="24"/>
          <w:lang w:eastAsia="lt-LT"/>
        </w:rPr>
        <w:t>atsižvelgdama į viešosios įstaigos „Prie Raubonių malūno“ 2023 m. vasario 14 d. raštą „Kvietimas tapti viešosios įstaigos naujuoju dalininku“</w:t>
      </w:r>
      <w:r w:rsidR="00EB26F8">
        <w:rPr>
          <w:szCs w:val="24"/>
          <w:lang w:eastAsia="lt-LT"/>
        </w:rPr>
        <w:t xml:space="preserve"> ir į </w:t>
      </w:r>
      <w:r w:rsidR="00EB26F8" w:rsidRPr="00E226AA">
        <w:rPr>
          <w:szCs w:val="24"/>
          <w:lang w:eastAsia="lt-LT"/>
        </w:rPr>
        <w:t xml:space="preserve">Pasvalio rajono savivaldybės administracijos 2023 m. vasario </w:t>
      </w:r>
      <w:r w:rsidR="00E226AA" w:rsidRPr="00E226AA">
        <w:rPr>
          <w:szCs w:val="24"/>
          <w:lang w:eastAsia="lt-LT"/>
        </w:rPr>
        <w:t>20</w:t>
      </w:r>
      <w:r w:rsidR="00EB26F8" w:rsidRPr="00E226AA">
        <w:rPr>
          <w:szCs w:val="24"/>
          <w:lang w:eastAsia="lt-LT"/>
        </w:rPr>
        <w:t xml:space="preserve"> d. raštą Nr. </w:t>
      </w:r>
      <w:r w:rsidR="00E226AA" w:rsidRPr="00E226AA">
        <w:rPr>
          <w:szCs w:val="24"/>
          <w:lang w:eastAsia="lt-LT"/>
        </w:rPr>
        <w:t xml:space="preserve">ASI-127 </w:t>
      </w:r>
      <w:r w:rsidR="00EB26F8" w:rsidRPr="00E226AA">
        <w:rPr>
          <w:szCs w:val="24"/>
          <w:lang w:eastAsia="lt-LT"/>
        </w:rPr>
        <w:t>„Pasiūlymas dėl sprendimo investuoti savivaldybės finansinį turtą</w:t>
      </w:r>
      <w:r w:rsidR="00511237" w:rsidRPr="00E226AA">
        <w:rPr>
          <w:szCs w:val="24"/>
          <w:lang w:eastAsia="lt-LT"/>
        </w:rPr>
        <w:t>“</w:t>
      </w:r>
      <w:r w:rsidR="00B27E0D" w:rsidRPr="00E226AA">
        <w:rPr>
          <w:szCs w:val="24"/>
          <w:lang w:eastAsia="lt-LT"/>
        </w:rPr>
        <w:t>,</w:t>
      </w:r>
      <w:r w:rsidR="00B27E0D">
        <w:rPr>
          <w:szCs w:val="24"/>
          <w:lang w:eastAsia="lt-LT"/>
        </w:rPr>
        <w:t xml:space="preserve"> </w:t>
      </w:r>
      <w:r w:rsidR="00B27E0D">
        <w:t xml:space="preserve">Pasvalio rajono savivaldybės taryba </w:t>
      </w:r>
      <w:r w:rsidR="00B27E0D">
        <w:rPr>
          <w:spacing w:val="40"/>
        </w:rPr>
        <w:t>nusprendži</w:t>
      </w:r>
      <w:r w:rsidR="00B27E0D">
        <w:rPr>
          <w:szCs w:val="24"/>
        </w:rPr>
        <w:t>a:</w:t>
      </w:r>
    </w:p>
    <w:p w14:paraId="77DA2AE7" w14:textId="77777777" w:rsidR="00B27E0D" w:rsidRDefault="00B27E0D" w:rsidP="00B27E0D">
      <w:pPr>
        <w:tabs>
          <w:tab w:val="center" w:pos="0"/>
          <w:tab w:val="right" w:pos="851"/>
          <w:tab w:val="left" w:pos="1134"/>
        </w:tabs>
        <w:ind w:firstLine="720"/>
        <w:jc w:val="both"/>
      </w:pPr>
      <w:r>
        <w:t>1.</w:t>
      </w:r>
      <w:r>
        <w:tab/>
      </w:r>
      <w:r>
        <w:rPr>
          <w:szCs w:val="24"/>
        </w:rPr>
        <w:t>Tapti viešosios įstaigos „Prie Raubonių malūno“</w:t>
      </w:r>
      <w:r w:rsidR="001F75DD">
        <w:rPr>
          <w:szCs w:val="24"/>
        </w:rPr>
        <w:t xml:space="preserve">, juridinio asmens kodas 305319909, buveinės adresas </w:t>
      </w:r>
      <w:proofErr w:type="spellStart"/>
      <w:r w:rsidR="001F75DD">
        <w:rPr>
          <w:szCs w:val="24"/>
        </w:rPr>
        <w:t>Jonkalnio</w:t>
      </w:r>
      <w:proofErr w:type="spellEnd"/>
      <w:r w:rsidR="001F75DD">
        <w:rPr>
          <w:szCs w:val="24"/>
        </w:rPr>
        <w:t xml:space="preserve"> g. 7-1, </w:t>
      </w:r>
      <w:proofErr w:type="spellStart"/>
      <w:r w:rsidR="001F75DD">
        <w:rPr>
          <w:szCs w:val="24"/>
        </w:rPr>
        <w:t>Pajiešmenių</w:t>
      </w:r>
      <w:proofErr w:type="spellEnd"/>
      <w:r w:rsidR="001F75DD">
        <w:rPr>
          <w:szCs w:val="24"/>
        </w:rPr>
        <w:t xml:space="preserve"> k., Krinčino sen., Pasvalio r. sav.,</w:t>
      </w:r>
      <w:r>
        <w:rPr>
          <w:szCs w:val="24"/>
        </w:rPr>
        <w:t xml:space="preserve"> dalininke.</w:t>
      </w:r>
    </w:p>
    <w:p w14:paraId="07ACD197" w14:textId="77777777" w:rsidR="00B27E0D" w:rsidRDefault="00B27E0D" w:rsidP="00B27E0D">
      <w:pPr>
        <w:tabs>
          <w:tab w:val="center" w:pos="0"/>
          <w:tab w:val="right" w:pos="851"/>
          <w:tab w:val="left" w:pos="1134"/>
        </w:tabs>
        <w:ind w:firstLine="720"/>
        <w:jc w:val="both"/>
      </w:pPr>
      <w:r>
        <w:t>2.</w:t>
      </w:r>
      <w:r>
        <w:tab/>
      </w:r>
      <w:r>
        <w:rPr>
          <w:szCs w:val="24"/>
        </w:rPr>
        <w:t xml:space="preserve">Nustatyti, kad Pasvalio rajono savivaldybei nuosavybės teise priklausantis finansinis turtas – 10 (dešimt) eurų </w:t>
      </w:r>
      <w:r w:rsidRPr="00DB795E">
        <w:rPr>
          <w:szCs w:val="24"/>
        </w:rPr>
        <w:t xml:space="preserve">– iš </w:t>
      </w:r>
      <w:r w:rsidR="00CD617E" w:rsidRPr="00DB795E">
        <w:rPr>
          <w:szCs w:val="24"/>
        </w:rPr>
        <w:t>Pasvalio rajono s</w:t>
      </w:r>
      <w:r w:rsidRPr="00DB795E">
        <w:rPr>
          <w:szCs w:val="24"/>
        </w:rPr>
        <w:t xml:space="preserve">avivaldybės administracijai Savivaldybės funkcijų įgyvendinimo ir valdymo programos skirtų </w:t>
      </w:r>
      <w:r w:rsidR="00CD617E" w:rsidRPr="00DB795E">
        <w:rPr>
          <w:szCs w:val="24"/>
        </w:rPr>
        <w:t>Pasvalio rajono s</w:t>
      </w:r>
      <w:r w:rsidRPr="00DB795E">
        <w:rPr>
          <w:szCs w:val="24"/>
        </w:rPr>
        <w:t>avivaldybės biudžeto asignavimų</w:t>
      </w:r>
      <w:r>
        <w:rPr>
          <w:szCs w:val="24"/>
        </w:rPr>
        <w:t xml:space="preserve"> perduodamas viešajai įstaigai „Prie Raubonių malūno“ kaip Pasvalio rajono savivaldybės įnašas, už kurį įsigyjama 25 proc. dydžio dalis.</w:t>
      </w:r>
      <w:r>
        <w:rPr>
          <w:b/>
          <w:szCs w:val="24"/>
        </w:rPr>
        <w:t xml:space="preserve"> </w:t>
      </w:r>
    </w:p>
    <w:p w14:paraId="0BF1301A" w14:textId="77777777" w:rsidR="00B27E0D" w:rsidRDefault="00B27E0D" w:rsidP="00B27E0D">
      <w:pPr>
        <w:tabs>
          <w:tab w:val="center" w:pos="0"/>
          <w:tab w:val="right" w:pos="851"/>
          <w:tab w:val="left" w:pos="1134"/>
        </w:tabs>
        <w:ind w:firstLine="720"/>
        <w:jc w:val="both"/>
      </w:pPr>
      <w:r>
        <w:t>3.</w:t>
      </w:r>
      <w:r>
        <w:tab/>
      </w:r>
      <w:r>
        <w:rPr>
          <w:szCs w:val="24"/>
        </w:rPr>
        <w:t>Įgalioti</w:t>
      </w:r>
      <w:r>
        <w:rPr>
          <w:b/>
          <w:szCs w:val="24"/>
        </w:rPr>
        <w:t xml:space="preserve"> </w:t>
      </w:r>
      <w:r>
        <w:rPr>
          <w:szCs w:val="24"/>
        </w:rPr>
        <w:t>Pasvalio rajono savivaldybės administracijos direktorių Pasvalio rajono</w:t>
      </w:r>
      <w:r>
        <w:rPr>
          <w:b/>
          <w:szCs w:val="24"/>
        </w:rPr>
        <w:t xml:space="preserve"> </w:t>
      </w:r>
      <w:r w:rsidRPr="00B27E0D">
        <w:rPr>
          <w:szCs w:val="24"/>
        </w:rPr>
        <w:t>s</w:t>
      </w:r>
      <w:r>
        <w:rPr>
          <w:szCs w:val="24"/>
        </w:rPr>
        <w:t>avivaldybės vardu pasirašyti</w:t>
      </w:r>
      <w:r>
        <w:rPr>
          <w:b/>
          <w:szCs w:val="24"/>
        </w:rPr>
        <w:t xml:space="preserve"> </w:t>
      </w:r>
      <w:r>
        <w:rPr>
          <w:szCs w:val="24"/>
        </w:rPr>
        <w:t>viešosios įstaigos „Prie Raubonių malūno“ dalininkės teisių bei finansinio turto perdavimo ir priėmimo aktą.</w:t>
      </w:r>
    </w:p>
    <w:p w14:paraId="3ECF094C" w14:textId="77777777" w:rsidR="0026000D" w:rsidRDefault="00B27E0D" w:rsidP="00B27E0D">
      <w:pPr>
        <w:pStyle w:val="Antrats"/>
        <w:tabs>
          <w:tab w:val="clear" w:pos="4153"/>
          <w:tab w:val="clear" w:pos="8306"/>
        </w:tabs>
        <w:ind w:firstLine="709"/>
        <w:jc w:val="both"/>
      </w:pPr>
      <w:r w:rsidRPr="00B27E0D">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7A476C3" w14:textId="6FEBF8DF" w:rsidR="00B27E0D" w:rsidRDefault="00B27E0D" w:rsidP="00C56F65">
      <w:pPr>
        <w:pStyle w:val="Antrats"/>
        <w:tabs>
          <w:tab w:val="clear" w:pos="4153"/>
          <w:tab w:val="clear" w:pos="8306"/>
        </w:tabs>
        <w:jc w:val="both"/>
      </w:pPr>
    </w:p>
    <w:p w14:paraId="4AB77C78" w14:textId="77777777" w:rsidR="001C0C28" w:rsidRDefault="001C0C28" w:rsidP="00C56F65">
      <w:pPr>
        <w:pStyle w:val="Antrats"/>
        <w:tabs>
          <w:tab w:val="clear" w:pos="4153"/>
          <w:tab w:val="clear" w:pos="8306"/>
        </w:tabs>
        <w:jc w:val="both"/>
      </w:pPr>
    </w:p>
    <w:p w14:paraId="6B6CDB9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A325939" w14:textId="77777777" w:rsidR="00C56F65" w:rsidRDefault="00C56F65" w:rsidP="00C56F65">
      <w:pPr>
        <w:pStyle w:val="Antrats"/>
        <w:tabs>
          <w:tab w:val="clear" w:pos="4153"/>
          <w:tab w:val="clear" w:pos="8306"/>
        </w:tabs>
      </w:pPr>
    </w:p>
    <w:p w14:paraId="0895C04B" w14:textId="77777777" w:rsidR="00964982" w:rsidRDefault="00964982" w:rsidP="00C56F65">
      <w:pPr>
        <w:pStyle w:val="Antrats"/>
        <w:tabs>
          <w:tab w:val="clear" w:pos="4153"/>
          <w:tab w:val="clear" w:pos="8306"/>
        </w:tabs>
        <w:rPr>
          <w:szCs w:val="24"/>
        </w:rPr>
      </w:pPr>
    </w:p>
    <w:p w14:paraId="73FEB5E4"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D94D1F5" w14:textId="77777777" w:rsidR="00C56F65" w:rsidRDefault="00D075F6" w:rsidP="00C56F65">
      <w:pPr>
        <w:pStyle w:val="Antrats"/>
        <w:tabs>
          <w:tab w:val="clear" w:pos="4153"/>
          <w:tab w:val="clear" w:pos="8306"/>
        </w:tabs>
        <w:rPr>
          <w:szCs w:val="24"/>
        </w:rPr>
      </w:pPr>
      <w:r w:rsidRPr="00C86AC3">
        <w:rPr>
          <w:szCs w:val="24"/>
        </w:rPr>
        <w:t>Juridinio ir personalo skyriaus vyr. specialistė</w:t>
      </w:r>
    </w:p>
    <w:p w14:paraId="21476DA9" w14:textId="77777777" w:rsidR="00C56F65" w:rsidRDefault="005F5350" w:rsidP="00C56F65">
      <w:pPr>
        <w:pStyle w:val="Antrats"/>
        <w:tabs>
          <w:tab w:val="clear" w:pos="4153"/>
          <w:tab w:val="clear" w:pos="8306"/>
        </w:tabs>
      </w:pPr>
      <w:r w:rsidRPr="00C86AC3">
        <w:t xml:space="preserve">V. </w:t>
      </w:r>
      <w:proofErr w:type="spellStart"/>
      <w:r w:rsidR="00E66B3E">
        <w:t>Klingienė</w:t>
      </w:r>
      <w:proofErr w:type="spellEnd"/>
    </w:p>
    <w:p w14:paraId="4C46B513" w14:textId="77777777" w:rsidR="001458DA" w:rsidRDefault="001458DA" w:rsidP="00C56F65">
      <w:pPr>
        <w:pStyle w:val="Antrats"/>
        <w:tabs>
          <w:tab w:val="clear" w:pos="4153"/>
          <w:tab w:val="clear" w:pos="8306"/>
        </w:tabs>
      </w:pPr>
      <w:r>
        <w:t>2023-02-17</w:t>
      </w:r>
    </w:p>
    <w:p w14:paraId="4F9D7B15" w14:textId="77777777" w:rsidR="00591345" w:rsidRPr="005B3856" w:rsidRDefault="00C56F65" w:rsidP="007658CE">
      <w:pPr>
        <w:pStyle w:val="Antrats"/>
        <w:rPr>
          <w:color w:val="FF0000"/>
          <w:szCs w:val="24"/>
        </w:rPr>
      </w:pPr>
      <w:r w:rsidRPr="006D4F8F">
        <w:rPr>
          <w:szCs w:val="24"/>
        </w:rPr>
        <w:t>Suderinta DVS Nr. RTS-</w:t>
      </w:r>
      <w:r w:rsidR="00D20868">
        <w:rPr>
          <w:szCs w:val="24"/>
        </w:rPr>
        <w:t>53</w:t>
      </w:r>
    </w:p>
    <w:p w14:paraId="5E9E3C56" w14:textId="77777777" w:rsidR="00BE4E98" w:rsidRDefault="00BE4E98" w:rsidP="00931E2E"/>
    <w:p w14:paraId="777DA22E" w14:textId="77777777" w:rsidR="00931E2E" w:rsidRPr="00931E2E" w:rsidRDefault="00931E2E" w:rsidP="00931E2E">
      <w:r w:rsidRPr="00931E2E">
        <w:t>Pasvalio rajono savivaldybės tarybai</w:t>
      </w:r>
    </w:p>
    <w:p w14:paraId="29C3B0FA" w14:textId="77777777" w:rsidR="00931E2E" w:rsidRDefault="00931E2E" w:rsidP="00931E2E"/>
    <w:p w14:paraId="536940CF" w14:textId="77777777" w:rsidR="00BE4E98" w:rsidRPr="00931E2E" w:rsidRDefault="00BE4E98" w:rsidP="00931E2E"/>
    <w:p w14:paraId="07E824D0" w14:textId="77777777" w:rsidR="00931E2E" w:rsidRPr="00931E2E" w:rsidRDefault="00931E2E" w:rsidP="00931E2E">
      <w:pPr>
        <w:jc w:val="center"/>
        <w:rPr>
          <w:b/>
        </w:rPr>
      </w:pPr>
      <w:r w:rsidRPr="00931E2E">
        <w:rPr>
          <w:b/>
        </w:rPr>
        <w:t>AIŠKINAMASIS RAŠTAS</w:t>
      </w:r>
    </w:p>
    <w:p w14:paraId="6FD8EA58" w14:textId="77777777" w:rsidR="007973CB" w:rsidRPr="003B5018" w:rsidRDefault="007973CB" w:rsidP="007973CB">
      <w:pPr>
        <w:jc w:val="center"/>
        <w:rPr>
          <w:b/>
          <w:caps/>
        </w:rPr>
      </w:pPr>
      <w:r>
        <w:rPr>
          <w:b/>
          <w:caps/>
        </w:rPr>
        <w:t>Dėl</w:t>
      </w:r>
      <w:r>
        <w:rPr>
          <w:b/>
          <w:caps/>
          <w:szCs w:val="24"/>
        </w:rPr>
        <w:t xml:space="preserve"> </w:t>
      </w:r>
      <w:r>
        <w:rPr>
          <w:b/>
          <w:caps/>
        </w:rPr>
        <w:t xml:space="preserve">Tapimo </w:t>
      </w:r>
      <w:r w:rsidR="00CE7F98">
        <w:rPr>
          <w:b/>
          <w:caps/>
        </w:rPr>
        <w:t xml:space="preserve">viešosios įstaigos </w:t>
      </w:r>
      <w:r>
        <w:rPr>
          <w:b/>
          <w:caps/>
        </w:rPr>
        <w:t>„Prie raubonių malūno“ dalininke</w:t>
      </w:r>
    </w:p>
    <w:p w14:paraId="6FA3274E" w14:textId="77777777" w:rsidR="007658CE" w:rsidRPr="003B5018" w:rsidRDefault="007658CE" w:rsidP="007658CE">
      <w:pPr>
        <w:jc w:val="center"/>
        <w:rPr>
          <w:b/>
          <w:caps/>
        </w:rPr>
      </w:pPr>
    </w:p>
    <w:p w14:paraId="6127C68E" w14:textId="77777777" w:rsidR="00931E2E" w:rsidRPr="007973CB" w:rsidRDefault="007973CB" w:rsidP="00931E2E">
      <w:pPr>
        <w:jc w:val="center"/>
      </w:pPr>
      <w:r w:rsidRPr="007973CB">
        <w:t>2023</w:t>
      </w:r>
      <w:r w:rsidR="00D075F6" w:rsidRPr="007973CB">
        <w:t>-</w:t>
      </w:r>
      <w:r w:rsidRPr="007973CB">
        <w:t>02</w:t>
      </w:r>
      <w:r w:rsidR="00D075F6" w:rsidRPr="007973CB">
        <w:t>-</w:t>
      </w:r>
      <w:r w:rsidR="007072C3">
        <w:t>17</w:t>
      </w:r>
    </w:p>
    <w:p w14:paraId="4DF93317" w14:textId="77777777" w:rsidR="00931E2E" w:rsidRDefault="00931E2E" w:rsidP="00931E2E">
      <w:pPr>
        <w:jc w:val="center"/>
      </w:pPr>
      <w:r w:rsidRPr="00931E2E">
        <w:t>Pasvalys</w:t>
      </w:r>
    </w:p>
    <w:p w14:paraId="6C29DCB5" w14:textId="77777777" w:rsidR="00BE4E98" w:rsidRPr="00931E2E" w:rsidRDefault="00BE4E98" w:rsidP="00931E2E">
      <w:pPr>
        <w:jc w:val="center"/>
      </w:pPr>
    </w:p>
    <w:p w14:paraId="1D05066A" w14:textId="77777777" w:rsidR="00931E2E" w:rsidRDefault="00931E2E" w:rsidP="00931E2E">
      <w:pPr>
        <w:ind w:left="720"/>
        <w:jc w:val="both"/>
        <w:rPr>
          <w:szCs w:val="24"/>
        </w:rPr>
      </w:pPr>
      <w:r w:rsidRPr="009D0E53">
        <w:rPr>
          <w:b/>
          <w:szCs w:val="24"/>
        </w:rPr>
        <w:t>1. Problemos esmė</w:t>
      </w:r>
      <w:r w:rsidRPr="00931E2E">
        <w:rPr>
          <w:szCs w:val="24"/>
        </w:rPr>
        <w:t xml:space="preserve"> </w:t>
      </w:r>
    </w:p>
    <w:p w14:paraId="64D3D152" w14:textId="77777777" w:rsidR="00DA2E0B" w:rsidRDefault="00DA2E0B" w:rsidP="00DA2E0B">
      <w:pPr>
        <w:ind w:firstLine="720"/>
        <w:jc w:val="both"/>
        <w:rPr>
          <w:szCs w:val="24"/>
        </w:rPr>
      </w:pPr>
      <w:r>
        <w:rPr>
          <w:szCs w:val="24"/>
        </w:rPr>
        <w:t xml:space="preserve">Pasvalio rajono savivaldybėje </w:t>
      </w:r>
      <w:r w:rsidR="00B772B0">
        <w:rPr>
          <w:szCs w:val="24"/>
        </w:rPr>
        <w:t xml:space="preserve">(toliau – Savivaldybė) </w:t>
      </w:r>
      <w:r>
        <w:rPr>
          <w:szCs w:val="24"/>
        </w:rPr>
        <w:t xml:space="preserve">2023 m. vasario 15 d. gautas VšĮ „Prie Raubonių malūno“ </w:t>
      </w:r>
      <w:r w:rsidR="00556106">
        <w:rPr>
          <w:szCs w:val="24"/>
        </w:rPr>
        <w:t>2023</w:t>
      </w:r>
      <w:r>
        <w:rPr>
          <w:szCs w:val="24"/>
        </w:rPr>
        <w:t xml:space="preserve"> m. </w:t>
      </w:r>
      <w:r w:rsidR="00556106">
        <w:rPr>
          <w:szCs w:val="24"/>
        </w:rPr>
        <w:t>vasario 14</w:t>
      </w:r>
      <w:r>
        <w:rPr>
          <w:szCs w:val="24"/>
        </w:rPr>
        <w:t xml:space="preserve"> d. raštas „</w:t>
      </w:r>
      <w:r w:rsidR="00556106">
        <w:rPr>
          <w:szCs w:val="24"/>
          <w:lang w:eastAsia="lt-LT"/>
        </w:rPr>
        <w:t>Kvietimas tapti viešosios įstaigos naujuoju dalininku</w:t>
      </w:r>
      <w:r>
        <w:rPr>
          <w:szCs w:val="24"/>
        </w:rPr>
        <w:t>“</w:t>
      </w:r>
      <w:r w:rsidR="00556106">
        <w:rPr>
          <w:szCs w:val="24"/>
        </w:rPr>
        <w:t>, kuriuo</w:t>
      </w:r>
      <w:r>
        <w:rPr>
          <w:szCs w:val="24"/>
        </w:rPr>
        <w:t xml:space="preserve"> siūloma </w:t>
      </w:r>
      <w:r w:rsidR="00B772B0">
        <w:rPr>
          <w:szCs w:val="24"/>
        </w:rPr>
        <w:t>S</w:t>
      </w:r>
      <w:r>
        <w:rPr>
          <w:szCs w:val="24"/>
        </w:rPr>
        <w:t>avivaldybei</w:t>
      </w:r>
      <w:r w:rsidR="00556106">
        <w:rPr>
          <w:szCs w:val="24"/>
        </w:rPr>
        <w:t xml:space="preserve"> </w:t>
      </w:r>
      <w:r>
        <w:rPr>
          <w:szCs w:val="24"/>
        </w:rPr>
        <w:t>tapti viešosios įstaigos dalininke ir įgyti dalininkų teises ir pareigas (</w:t>
      </w:r>
      <w:r w:rsidR="00556106">
        <w:rPr>
          <w:szCs w:val="24"/>
        </w:rPr>
        <w:t>25</w:t>
      </w:r>
      <w:r>
        <w:rPr>
          <w:szCs w:val="24"/>
        </w:rPr>
        <w:t xml:space="preserve"> proc. dydžio), nurodomas dalininko </w:t>
      </w:r>
      <w:r w:rsidR="00407439">
        <w:rPr>
          <w:szCs w:val="24"/>
        </w:rPr>
        <w:t xml:space="preserve">stojamojo piniginio įnašo </w:t>
      </w:r>
      <w:r>
        <w:rPr>
          <w:szCs w:val="24"/>
        </w:rPr>
        <w:t>dydis – 1</w:t>
      </w:r>
      <w:r w:rsidR="00556106">
        <w:rPr>
          <w:szCs w:val="24"/>
        </w:rPr>
        <w:t>0</w:t>
      </w:r>
      <w:r>
        <w:rPr>
          <w:szCs w:val="24"/>
        </w:rPr>
        <w:t xml:space="preserve"> (</w:t>
      </w:r>
      <w:r w:rsidR="00556106">
        <w:rPr>
          <w:szCs w:val="24"/>
        </w:rPr>
        <w:t>dešimt</w:t>
      </w:r>
      <w:r>
        <w:rPr>
          <w:szCs w:val="24"/>
        </w:rPr>
        <w:t>) Eur. VšĮ „</w:t>
      </w:r>
      <w:r w:rsidR="00556106">
        <w:rPr>
          <w:szCs w:val="24"/>
        </w:rPr>
        <w:t>Prie Raubonių malūno“</w:t>
      </w:r>
      <w:r>
        <w:rPr>
          <w:szCs w:val="24"/>
        </w:rPr>
        <w:t xml:space="preserve"> pate</w:t>
      </w:r>
      <w:r w:rsidR="00556106">
        <w:rPr>
          <w:szCs w:val="24"/>
        </w:rPr>
        <w:t>ikė susipažinimui savo įstatus, steigimo sutartį</w:t>
      </w:r>
      <w:r w:rsidR="00B772B0">
        <w:rPr>
          <w:szCs w:val="24"/>
        </w:rPr>
        <w:t>, kitus dokumentus</w:t>
      </w:r>
      <w:r>
        <w:rPr>
          <w:szCs w:val="24"/>
        </w:rPr>
        <w:t xml:space="preserve">, iš kurių turinio matyti, kad </w:t>
      </w:r>
      <w:r w:rsidR="00556106" w:rsidRPr="00556106">
        <w:rPr>
          <w:szCs w:val="24"/>
        </w:rPr>
        <w:t>VšĮ „Prie Raubonių malūno“ – pelno nesiekiantis ribotos atsakomybės viešasis juridinis asmuo, kurio tikslas – tenkinti viešuosius interesus vykdant šią visuomenei naudingą veiklą: kultūros paveldo išsaugojimas, laisvalaikio organizavimas, nacionalinio, pilietinio ir kultūrinio identiteto vystymas, neformalus ugdymas, verslo skatinimas, vietos bendruomenių vystymas, kita. Savo veiklą viešoji įstaiga vykdo šiose veiklos srityse: istorinių vietų ir pastatų bei panašių turistų lankomų vietų eksploatavimas, kraštovaizdžio tvarkymas, kultūrinis švietimas, kūrybinė, meninė ir pramoginė veikla, pramogų ir poilsio organizavimo veikla, sportinis ir rekreacinis švietimas, kita.</w:t>
      </w:r>
    </w:p>
    <w:p w14:paraId="2D121533" w14:textId="77777777" w:rsidR="00DA2E0B" w:rsidRDefault="00556106" w:rsidP="00354E94">
      <w:pPr>
        <w:ind w:firstLine="720"/>
        <w:jc w:val="both"/>
        <w:rPr>
          <w:szCs w:val="24"/>
        </w:rPr>
      </w:pPr>
      <w:r>
        <w:t xml:space="preserve">Lietuvos Respublikos vietos </w:t>
      </w:r>
      <w:r w:rsidR="00354E94">
        <w:t>savivaldos įstatyme</w:t>
      </w:r>
      <w:r w:rsidR="00DA2E0B">
        <w:t xml:space="preserve"> </w:t>
      </w:r>
      <w:r w:rsidR="00354E94">
        <w:t xml:space="preserve">(toliau – Įstatymas) </w:t>
      </w:r>
      <w:r w:rsidR="00DA2E0B">
        <w:t xml:space="preserve">nustatyta </w:t>
      </w:r>
      <w:r w:rsidR="00354E94">
        <w:t xml:space="preserve">šios </w:t>
      </w:r>
      <w:r w:rsidR="00DA2E0B">
        <w:t>Savivaldybės tarybos išimti</w:t>
      </w:r>
      <w:r w:rsidR="00354E94">
        <w:t>nės kompetencijos</w:t>
      </w:r>
      <w:r w:rsidR="00DA2E0B" w:rsidRPr="00407439">
        <w:rPr>
          <w:szCs w:val="24"/>
        </w:rPr>
        <w:t xml:space="preserve">: </w:t>
      </w:r>
      <w:r w:rsidR="00407439" w:rsidRPr="00407439">
        <w:rPr>
          <w:szCs w:val="24"/>
        </w:rPr>
        <w:t>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r w:rsidR="00354E94">
        <w:rPr>
          <w:szCs w:val="24"/>
        </w:rPr>
        <w:t xml:space="preserve"> (Įstatymo </w:t>
      </w:r>
      <w:r w:rsidR="00354E94">
        <w:t>16 straipsnio 2 dalies 21 punktas)</w:t>
      </w:r>
      <w:r w:rsidR="00DA2E0B" w:rsidRPr="00407439">
        <w:rPr>
          <w:szCs w:val="24"/>
        </w:rPr>
        <w:t>;</w:t>
      </w:r>
      <w:r w:rsidR="00DA2E0B">
        <w:rPr>
          <w:szCs w:val="24"/>
        </w:rPr>
        <w:t xml:space="preserve"> </w:t>
      </w:r>
      <w:r w:rsidR="00354E94">
        <w:rPr>
          <w:szCs w:val="24"/>
        </w:rPr>
        <w:t>sprendimų</w:t>
      </w:r>
      <w:r w:rsidR="00DA2E0B">
        <w:rPr>
          <w:szCs w:val="24"/>
        </w:rPr>
        <w:t xml:space="preserve"> dėl disponavimo savivaldybe</w:t>
      </w:r>
      <w:r w:rsidR="00354E94">
        <w:rPr>
          <w:szCs w:val="24"/>
        </w:rPr>
        <w:t>i nuosavybės teise priklausančiu turtu priėmimas</w:t>
      </w:r>
      <w:r w:rsidR="00DA2E0B">
        <w:rPr>
          <w:szCs w:val="24"/>
        </w:rPr>
        <w:t>, šio turto valdymo, naudojimo ir disponavimo juo tvarkos taisyklių nustatymo, išskyrus atvejus, kai tvarka yra nustatyta įstatymuose ar jų pagrindu priimtuose kituose teisės aktuose</w:t>
      </w:r>
      <w:r w:rsidR="00354E94">
        <w:rPr>
          <w:szCs w:val="24"/>
        </w:rPr>
        <w:t xml:space="preserve"> (Įstatymo 16 straipsnio 2 dalies</w:t>
      </w:r>
      <w:r w:rsidR="00DA2E0B">
        <w:rPr>
          <w:szCs w:val="24"/>
        </w:rPr>
        <w:t xml:space="preserve"> </w:t>
      </w:r>
      <w:r w:rsidR="00354E94">
        <w:rPr>
          <w:szCs w:val="24"/>
        </w:rPr>
        <w:t xml:space="preserve">26 punktas). </w:t>
      </w:r>
    </w:p>
    <w:p w14:paraId="29C41A46" w14:textId="77777777" w:rsidR="00DA2E0B" w:rsidRDefault="00DA2E0B" w:rsidP="00DA2E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Viešosios įstaigos dalininkas yra fizinis ar juridinis asmuo, kuris </w:t>
      </w:r>
      <w:r w:rsidR="00354E94">
        <w:t>Lietuvos Respublikos v</w:t>
      </w:r>
      <w:r>
        <w:rPr>
          <w:szCs w:val="24"/>
        </w:rPr>
        <w:t xml:space="preserve">iešųjų įstaigų įstatymo ir viešosios įstaigos įstatų nustatyta tvarka yra perdavęs viešajai įstaigai įnašą ir turi </w:t>
      </w:r>
      <w:r w:rsidR="00354E94">
        <w:t>Lietuvos Respublikos v</w:t>
      </w:r>
      <w:r w:rsidR="00354E94">
        <w:rPr>
          <w:szCs w:val="24"/>
        </w:rPr>
        <w:t>iešųjų įstaigų įstatymo</w:t>
      </w:r>
      <w:r>
        <w:rPr>
          <w:szCs w:val="24"/>
        </w:rPr>
        <w:t>, kitų įstatymų ir įstatų nustatytas dalininko teises, taip pat asmuo, kuriam dalininko teisės yra perleistos įstatų ar įstatymų nustatyta tvarka</w:t>
      </w:r>
      <w:r>
        <w:rPr>
          <w:szCs w:val="24"/>
          <w:lang w:eastAsia="lt-LT"/>
        </w:rPr>
        <w:t xml:space="preserve"> (Lietuvos Respublikos viešųjų įstaig</w:t>
      </w:r>
      <w:r w:rsidR="00354E94">
        <w:rPr>
          <w:szCs w:val="24"/>
          <w:lang w:eastAsia="lt-LT"/>
        </w:rPr>
        <w:t>ų įstatymo 7 straipsnio 1 dalis</w:t>
      </w:r>
      <w:r>
        <w:rPr>
          <w:szCs w:val="24"/>
          <w:lang w:eastAsia="lt-LT"/>
        </w:rPr>
        <w:t>).</w:t>
      </w:r>
    </w:p>
    <w:p w14:paraId="6330B39D" w14:textId="77777777" w:rsidR="00DA2E0B" w:rsidRDefault="00DA2E0B" w:rsidP="00DA2E0B">
      <w:pPr>
        <w:ind w:firstLine="709"/>
        <w:jc w:val="both"/>
        <w:rPr>
          <w:szCs w:val="24"/>
          <w:lang w:eastAsia="lt-LT"/>
        </w:rPr>
      </w:pPr>
      <w:r>
        <w:rPr>
          <w:szCs w:val="24"/>
          <w:lang w:eastAsia="lt-LT"/>
        </w:rPr>
        <w:t xml:space="preserve">Lietuvos Respublikos valstybės ir savivaldybių turto valdymo, naudojimo ir disponavimo juo įstatymo 22 </w:t>
      </w:r>
      <w:r w:rsidR="00912D89">
        <w:rPr>
          <w:szCs w:val="24"/>
          <w:lang w:eastAsia="lt-LT"/>
        </w:rPr>
        <w:t>straipsnyje</w:t>
      </w:r>
      <w:r>
        <w:rPr>
          <w:szCs w:val="24"/>
          <w:lang w:eastAsia="lt-LT"/>
        </w:rPr>
        <w:t xml:space="preserve"> nustatyta savivaldybių turto investavimo tvarka. Sprendimo investuoti valstybės ir savivaldybių turtą priėmimo tvarkos aprašo, patvirtinto Lietuvos Respublikos Vyriausybės 2007 m. liepos 4 d. nutarimu Nr. 758 „Dėl Sprendimo investuoti valstybės ir savivaldybių turtą priėmimo tvarkos aprašo patvirtinimo“ (Lietuvos Respublikos 2016 m. vasario 18 d. nutarimo Nr. 149 redakcija)</w:t>
      </w:r>
      <w:r w:rsidR="00E154C6">
        <w:rPr>
          <w:szCs w:val="24"/>
          <w:lang w:eastAsia="lt-LT"/>
        </w:rPr>
        <w:t xml:space="preserve"> (su visais aktualiais pakeitimais)</w:t>
      </w:r>
      <w:r>
        <w:rPr>
          <w:szCs w:val="24"/>
          <w:lang w:eastAsia="lt-LT"/>
        </w:rPr>
        <w:t xml:space="preserve">, </w:t>
      </w:r>
      <w:r w:rsidR="00912D89">
        <w:rPr>
          <w:szCs w:val="24"/>
          <w:lang w:eastAsia="lt-LT"/>
        </w:rPr>
        <w:t>7</w:t>
      </w:r>
      <w:r>
        <w:rPr>
          <w:szCs w:val="24"/>
          <w:lang w:eastAsia="lt-LT"/>
        </w:rPr>
        <w:t xml:space="preserve"> punkte nustatyta, kad Saviva</w:t>
      </w:r>
      <w:r w:rsidR="00AC4021">
        <w:rPr>
          <w:szCs w:val="24"/>
          <w:lang w:eastAsia="lt-LT"/>
        </w:rPr>
        <w:t>ldybės vykdomoji institucija – Savivaldybės a</w:t>
      </w:r>
      <w:r w:rsidR="00D022D0">
        <w:rPr>
          <w:szCs w:val="24"/>
          <w:lang w:eastAsia="lt-LT"/>
        </w:rPr>
        <w:t>d</w:t>
      </w:r>
      <w:r>
        <w:rPr>
          <w:szCs w:val="24"/>
          <w:lang w:eastAsia="lt-LT"/>
        </w:rPr>
        <w:t>ministracijos direktorius – turi pateikti Savivaldybės tarybai pasiūlymą dėl sprendimo investuoti savivaldybės turtą priėmimo.</w:t>
      </w:r>
    </w:p>
    <w:p w14:paraId="5E67731D" w14:textId="77777777" w:rsidR="00931E2E" w:rsidRDefault="00931E2E" w:rsidP="00D902CB">
      <w:pPr>
        <w:ind w:firstLine="709"/>
        <w:jc w:val="both"/>
        <w:rPr>
          <w:b/>
          <w:bCs/>
          <w:szCs w:val="24"/>
        </w:rPr>
      </w:pPr>
      <w:r w:rsidRPr="0018117A">
        <w:rPr>
          <w:b/>
          <w:bCs/>
          <w:szCs w:val="24"/>
        </w:rPr>
        <w:t>2. Kokios siūlomos naujos teisinio reguliavimo nuostatos ir kokių rezultatų laukiama</w:t>
      </w:r>
      <w:r w:rsidR="008A0C9D">
        <w:rPr>
          <w:b/>
          <w:bCs/>
          <w:szCs w:val="24"/>
        </w:rPr>
        <w:t>:</w:t>
      </w:r>
      <w:r w:rsidRPr="00931E2E">
        <w:rPr>
          <w:b/>
          <w:bCs/>
          <w:szCs w:val="24"/>
        </w:rPr>
        <w:t xml:space="preserve"> </w:t>
      </w:r>
    </w:p>
    <w:p w14:paraId="41B7FAA6" w14:textId="77777777" w:rsidR="008259FA" w:rsidRDefault="008259FA" w:rsidP="008259FA">
      <w:pPr>
        <w:ind w:firstLine="709"/>
        <w:jc w:val="both"/>
        <w:rPr>
          <w:i/>
          <w:szCs w:val="24"/>
        </w:rPr>
      </w:pPr>
      <w:r>
        <w:rPr>
          <w:szCs w:val="24"/>
        </w:rPr>
        <w:t xml:space="preserve">Sprendimo projektu siūloma tapti viešosios įstaigos „Prie Raubonių malūno“ dalininke, perduoti </w:t>
      </w:r>
      <w:r w:rsidR="00D022D0">
        <w:rPr>
          <w:szCs w:val="24"/>
        </w:rPr>
        <w:t>S</w:t>
      </w:r>
      <w:r>
        <w:rPr>
          <w:szCs w:val="24"/>
        </w:rPr>
        <w:t xml:space="preserve">avivaldybei nuosavybės teise priklausantį finansinį turtą </w:t>
      </w:r>
      <w:r w:rsidR="00D022D0">
        <w:rPr>
          <w:szCs w:val="24"/>
        </w:rPr>
        <w:t>(</w:t>
      </w:r>
      <w:r>
        <w:rPr>
          <w:szCs w:val="24"/>
        </w:rPr>
        <w:t xml:space="preserve">10 (dešimt) Eur kaip </w:t>
      </w:r>
      <w:r w:rsidR="00D022D0">
        <w:rPr>
          <w:szCs w:val="24"/>
        </w:rPr>
        <w:t>S</w:t>
      </w:r>
      <w:r>
        <w:rPr>
          <w:szCs w:val="24"/>
        </w:rPr>
        <w:t>avivaldybės įnašą</w:t>
      </w:r>
      <w:r w:rsidR="00D022D0">
        <w:rPr>
          <w:szCs w:val="24"/>
        </w:rPr>
        <w:t>)</w:t>
      </w:r>
      <w:r>
        <w:rPr>
          <w:szCs w:val="24"/>
        </w:rPr>
        <w:t xml:space="preserve"> ir </w:t>
      </w:r>
      <w:r w:rsidRPr="008259FA">
        <w:rPr>
          <w:szCs w:val="24"/>
        </w:rPr>
        <w:t xml:space="preserve">įgalioti </w:t>
      </w:r>
      <w:r w:rsidR="00D022D0">
        <w:rPr>
          <w:szCs w:val="24"/>
        </w:rPr>
        <w:t>S</w:t>
      </w:r>
      <w:r w:rsidRPr="008259FA">
        <w:rPr>
          <w:szCs w:val="24"/>
        </w:rPr>
        <w:t xml:space="preserve">avivaldybės administracijos direktorių </w:t>
      </w:r>
      <w:r w:rsidR="00D022D0">
        <w:rPr>
          <w:szCs w:val="24"/>
        </w:rPr>
        <w:t>S</w:t>
      </w:r>
      <w:r w:rsidRPr="008259FA">
        <w:rPr>
          <w:szCs w:val="24"/>
        </w:rPr>
        <w:t>avivaldybės vardu pasirašyti viešosios įstaigos „Prie Raubonių malūno“ dalininkės teisių bei finansinio turto perdavimo ir priėmimo aktą.</w:t>
      </w:r>
    </w:p>
    <w:p w14:paraId="4A178759" w14:textId="77777777" w:rsidR="008259FA" w:rsidRPr="008259FA" w:rsidRDefault="008259FA" w:rsidP="00A00791">
      <w:pPr>
        <w:ind w:firstLine="709"/>
        <w:jc w:val="both"/>
        <w:rPr>
          <w:szCs w:val="24"/>
        </w:rPr>
      </w:pPr>
      <w:r w:rsidRPr="008259FA">
        <w:rPr>
          <w:szCs w:val="24"/>
        </w:rPr>
        <w:t>Laukiami teigiami rezultatai –</w:t>
      </w:r>
      <w:r w:rsidR="00643B1A">
        <w:rPr>
          <w:szCs w:val="24"/>
        </w:rPr>
        <w:t xml:space="preserve"> </w:t>
      </w:r>
      <w:r w:rsidR="00A00791" w:rsidRPr="00A00791">
        <w:rPr>
          <w:szCs w:val="24"/>
        </w:rPr>
        <w:t>privataus ir viešojo sektoriaus bendradarbiavimas, Savivaldybė dalyvautų VšĮ „</w:t>
      </w:r>
      <w:r w:rsidR="00A00791" w:rsidRPr="008259FA">
        <w:rPr>
          <w:szCs w:val="24"/>
        </w:rPr>
        <w:t>Prie Raubonių malūno</w:t>
      </w:r>
      <w:r w:rsidR="00A00791" w:rsidRPr="00A00791">
        <w:rPr>
          <w:szCs w:val="24"/>
        </w:rPr>
        <w:t>“ valdymo procese</w:t>
      </w:r>
      <w:r w:rsidR="00A00791">
        <w:rPr>
          <w:szCs w:val="24"/>
        </w:rPr>
        <w:t>, prisidėtų prie</w:t>
      </w:r>
      <w:r w:rsidR="00A00791" w:rsidRPr="00A00791">
        <w:rPr>
          <w:szCs w:val="24"/>
        </w:rPr>
        <w:t xml:space="preserve"> </w:t>
      </w:r>
      <w:r w:rsidR="00A00791">
        <w:rPr>
          <w:szCs w:val="24"/>
        </w:rPr>
        <w:t xml:space="preserve">viešosios įstaigos veiklų, </w:t>
      </w:r>
      <w:r w:rsidR="00A00791" w:rsidRPr="00A00791">
        <w:rPr>
          <w:szCs w:val="24"/>
        </w:rPr>
        <w:t xml:space="preserve">vystant </w:t>
      </w:r>
      <w:r w:rsidR="00D92FBA">
        <w:rPr>
          <w:szCs w:val="24"/>
        </w:rPr>
        <w:t xml:space="preserve">ir išsaugant </w:t>
      </w:r>
      <w:r w:rsidR="00A00791" w:rsidRPr="00A00791">
        <w:rPr>
          <w:szCs w:val="24"/>
        </w:rPr>
        <w:t xml:space="preserve">kultūros paveldą, </w:t>
      </w:r>
      <w:r w:rsidR="00D92FBA">
        <w:rPr>
          <w:szCs w:val="24"/>
        </w:rPr>
        <w:t xml:space="preserve">vykdant </w:t>
      </w:r>
      <w:r w:rsidR="00A00791" w:rsidRPr="00A00791">
        <w:rPr>
          <w:szCs w:val="24"/>
        </w:rPr>
        <w:t>pažintinę, turizmo, kitą veiklą.</w:t>
      </w:r>
    </w:p>
    <w:p w14:paraId="03B04165" w14:textId="77777777" w:rsidR="00BE4E98" w:rsidRDefault="00931E2E" w:rsidP="00632B22">
      <w:pPr>
        <w:snapToGrid w:val="0"/>
        <w:ind w:firstLine="709"/>
        <w:jc w:val="both"/>
        <w:rPr>
          <w:b/>
          <w:szCs w:val="24"/>
        </w:rPr>
      </w:pPr>
      <w:r w:rsidRPr="00931E2E">
        <w:rPr>
          <w:b/>
          <w:szCs w:val="24"/>
        </w:rPr>
        <w:t>3. Skaičiavimai, išlaidų sąmatos, finansavimo šaltiniai</w:t>
      </w:r>
      <w:r w:rsidR="000F11A2">
        <w:rPr>
          <w:b/>
          <w:szCs w:val="24"/>
        </w:rPr>
        <w:t xml:space="preserve">. </w:t>
      </w:r>
    </w:p>
    <w:p w14:paraId="1BC96DED" w14:textId="77777777" w:rsidR="008259FA" w:rsidRDefault="008259FA" w:rsidP="008259FA">
      <w:pPr>
        <w:snapToGrid w:val="0"/>
        <w:ind w:firstLine="720"/>
        <w:jc w:val="both"/>
        <w:rPr>
          <w:szCs w:val="24"/>
        </w:rPr>
      </w:pPr>
      <w:r>
        <w:rPr>
          <w:szCs w:val="24"/>
        </w:rPr>
        <w:t xml:space="preserve">Finansinis turtas </w:t>
      </w:r>
      <w:r w:rsidR="00D022D0">
        <w:rPr>
          <w:szCs w:val="24"/>
        </w:rPr>
        <w:t xml:space="preserve">– </w:t>
      </w:r>
      <w:r>
        <w:rPr>
          <w:szCs w:val="24"/>
        </w:rPr>
        <w:t>10 (dešimt) Eur.</w:t>
      </w:r>
    </w:p>
    <w:p w14:paraId="198AD359" w14:textId="77777777" w:rsidR="00BE4E98" w:rsidRDefault="00931E2E" w:rsidP="00931E2E">
      <w:pPr>
        <w:ind w:firstLine="731"/>
        <w:jc w:val="both"/>
        <w:rPr>
          <w:b/>
          <w:bCs/>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r w:rsidR="00771308">
        <w:rPr>
          <w:b/>
          <w:bCs/>
          <w:szCs w:val="24"/>
        </w:rPr>
        <w:t xml:space="preserve">. </w:t>
      </w:r>
    </w:p>
    <w:p w14:paraId="7DDAC449" w14:textId="77777777" w:rsidR="00931E2E" w:rsidRPr="00DD0B45" w:rsidRDefault="00931E2E" w:rsidP="00931E2E">
      <w:pPr>
        <w:ind w:firstLine="731"/>
        <w:jc w:val="both"/>
        <w:rPr>
          <w:szCs w:val="24"/>
        </w:rPr>
      </w:pPr>
      <w:r w:rsidRPr="00DD0B45">
        <w:rPr>
          <w:szCs w:val="24"/>
        </w:rPr>
        <w:t>Priėmus sprendimo projektą, neigiamų pasekmių nenumatoma.</w:t>
      </w:r>
    </w:p>
    <w:p w14:paraId="4CA9253F" w14:textId="77777777" w:rsidR="00BE4E98" w:rsidRDefault="00931E2E" w:rsidP="00BE4E98">
      <w:pPr>
        <w:numPr>
          <w:ilvl w:val="0"/>
          <w:numId w:val="9"/>
        </w:numPr>
        <w:tabs>
          <w:tab w:val="left" w:pos="993"/>
        </w:tabs>
        <w:ind w:left="0" w:firstLine="709"/>
        <w:jc w:val="both"/>
        <w:rPr>
          <w:b/>
          <w:bCs/>
          <w:szCs w:val="24"/>
        </w:rPr>
      </w:pPr>
      <w:r w:rsidRPr="00771308">
        <w:rPr>
          <w:b/>
          <w:bCs/>
          <w:szCs w:val="24"/>
        </w:rPr>
        <w:t xml:space="preserve">Jeigu sprendimui įgyvendinti reikia įgyvendinamųjų teisės aktų, – </w:t>
      </w:r>
      <w:r w:rsidR="00DD0B45" w:rsidRPr="00771308">
        <w:rPr>
          <w:b/>
          <w:bCs/>
          <w:szCs w:val="24"/>
        </w:rPr>
        <w:t xml:space="preserve">kas ir kada juos turėtų priimti. </w:t>
      </w:r>
    </w:p>
    <w:p w14:paraId="1006BE20" w14:textId="77777777" w:rsidR="00931E2E" w:rsidRPr="00771308" w:rsidRDefault="00DD0B45" w:rsidP="00BE4E98">
      <w:pPr>
        <w:tabs>
          <w:tab w:val="left" w:pos="993"/>
        </w:tabs>
        <w:ind w:left="709"/>
        <w:jc w:val="both"/>
        <w:rPr>
          <w:b/>
          <w:bCs/>
          <w:szCs w:val="24"/>
        </w:rPr>
      </w:pPr>
      <w:r w:rsidRPr="00771308">
        <w:rPr>
          <w:bCs/>
          <w:szCs w:val="24"/>
        </w:rPr>
        <w:t>Sprendimui įgyvendinti įgyvendinamųjų teisės aktų priimti nereikės.</w:t>
      </w:r>
    </w:p>
    <w:p w14:paraId="6DB89C1A" w14:textId="77777777" w:rsidR="008259FA" w:rsidRDefault="00DD0B45" w:rsidP="008259FA">
      <w:pPr>
        <w:numPr>
          <w:ilvl w:val="0"/>
          <w:numId w:val="9"/>
        </w:numPr>
        <w:tabs>
          <w:tab w:val="left" w:pos="993"/>
        </w:tabs>
        <w:ind w:left="0" w:firstLine="709"/>
        <w:jc w:val="both"/>
        <w:rPr>
          <w:b/>
          <w:szCs w:val="24"/>
        </w:rPr>
      </w:pPr>
      <w:r w:rsidRPr="00771308">
        <w:rPr>
          <w:b/>
          <w:szCs w:val="24"/>
        </w:rPr>
        <w:t xml:space="preserve">Sprendimo projekto iniciatoriai. </w:t>
      </w:r>
    </w:p>
    <w:p w14:paraId="5E49806A" w14:textId="77777777" w:rsidR="00931E2E" w:rsidRPr="008259FA" w:rsidRDefault="008259FA" w:rsidP="008259FA">
      <w:pPr>
        <w:tabs>
          <w:tab w:val="left" w:pos="993"/>
        </w:tabs>
        <w:ind w:left="709"/>
        <w:jc w:val="both"/>
        <w:rPr>
          <w:szCs w:val="24"/>
        </w:rPr>
      </w:pPr>
      <w:r w:rsidRPr="008259FA">
        <w:rPr>
          <w:szCs w:val="24"/>
        </w:rPr>
        <w:t>VšĮ „Prie Raubonių malūno“.</w:t>
      </w:r>
      <w:r w:rsidR="00DD0B45" w:rsidRPr="008259FA">
        <w:rPr>
          <w:szCs w:val="24"/>
        </w:rPr>
        <w:t xml:space="preserve"> </w:t>
      </w:r>
    </w:p>
    <w:p w14:paraId="44D03CCC" w14:textId="77777777" w:rsidR="008A0C9D" w:rsidRPr="008A0C9D" w:rsidRDefault="00931E2E" w:rsidP="00BE4E98">
      <w:pPr>
        <w:numPr>
          <w:ilvl w:val="0"/>
          <w:numId w:val="9"/>
        </w:numPr>
        <w:tabs>
          <w:tab w:val="left" w:pos="993"/>
        </w:tabs>
        <w:ind w:left="0" w:firstLine="709"/>
        <w:jc w:val="both"/>
        <w:rPr>
          <w:b/>
          <w:szCs w:val="24"/>
        </w:rPr>
      </w:pPr>
      <w:r w:rsidRPr="00931E2E">
        <w:rPr>
          <w:b/>
          <w:bCs/>
          <w:szCs w:val="24"/>
        </w:rPr>
        <w:t>Sprendimo projekto rengimo metu gauti sp</w:t>
      </w:r>
      <w:r w:rsidR="00DD0B45">
        <w:rPr>
          <w:b/>
          <w:bCs/>
          <w:szCs w:val="24"/>
        </w:rPr>
        <w:t xml:space="preserve">ecialistų vertinimai ir išvados. </w:t>
      </w:r>
    </w:p>
    <w:p w14:paraId="03B9333B" w14:textId="77777777" w:rsidR="00931E2E" w:rsidRPr="008A0C9D" w:rsidRDefault="008A0C9D" w:rsidP="008A0C9D">
      <w:pPr>
        <w:tabs>
          <w:tab w:val="left" w:pos="993"/>
        </w:tabs>
        <w:ind w:left="709"/>
        <w:jc w:val="both"/>
        <w:rPr>
          <w:szCs w:val="24"/>
        </w:rPr>
      </w:pPr>
      <w:r w:rsidRPr="008A0C9D">
        <w:rPr>
          <w:bCs/>
          <w:szCs w:val="24"/>
        </w:rPr>
        <w:t xml:space="preserve">Negauta. </w:t>
      </w:r>
      <w:r w:rsidR="00DD0B45" w:rsidRPr="008A0C9D">
        <w:rPr>
          <w:bCs/>
          <w:szCs w:val="24"/>
        </w:rPr>
        <w:t xml:space="preserve"> </w:t>
      </w:r>
    </w:p>
    <w:p w14:paraId="72EF1F18" w14:textId="77777777" w:rsidR="00BE4E98" w:rsidRDefault="004F031D" w:rsidP="00341EC7">
      <w:pPr>
        <w:ind w:firstLine="709"/>
        <w:jc w:val="both"/>
        <w:rPr>
          <w:szCs w:val="24"/>
        </w:rPr>
      </w:pPr>
      <w:r>
        <w:rPr>
          <w:szCs w:val="24"/>
        </w:rPr>
        <w:t>PRIDEDAMA:</w:t>
      </w:r>
    </w:p>
    <w:p w14:paraId="5A88D28E" w14:textId="77777777" w:rsidR="004F031D" w:rsidRPr="006A0BC5" w:rsidRDefault="004F031D" w:rsidP="00341EC7">
      <w:pPr>
        <w:pStyle w:val="Sraopastraipa"/>
        <w:numPr>
          <w:ilvl w:val="0"/>
          <w:numId w:val="29"/>
        </w:numPr>
        <w:tabs>
          <w:tab w:val="left" w:pos="993"/>
        </w:tabs>
        <w:spacing w:after="0"/>
        <w:ind w:left="0" w:firstLine="709"/>
        <w:jc w:val="both"/>
        <w:rPr>
          <w:rFonts w:ascii="Times New Roman" w:hAnsi="Times New Roman"/>
          <w:sz w:val="24"/>
          <w:szCs w:val="24"/>
        </w:rPr>
      </w:pPr>
      <w:r w:rsidRPr="006A0BC5">
        <w:rPr>
          <w:rFonts w:ascii="Times New Roman" w:hAnsi="Times New Roman"/>
          <w:sz w:val="24"/>
          <w:szCs w:val="24"/>
        </w:rPr>
        <w:t>VšĮ „Prie Raubonių malūno“ 2023 m. vasario 14 d. raštas „</w:t>
      </w:r>
      <w:r w:rsidRPr="006A0BC5">
        <w:rPr>
          <w:rFonts w:ascii="Times New Roman" w:hAnsi="Times New Roman"/>
          <w:sz w:val="24"/>
          <w:szCs w:val="24"/>
          <w:lang w:eastAsia="lt-LT"/>
        </w:rPr>
        <w:t>Kvietimas tapti viešosios įstaigos naujuoju dalininku</w:t>
      </w:r>
      <w:r w:rsidRPr="006A0BC5">
        <w:rPr>
          <w:rFonts w:ascii="Times New Roman" w:hAnsi="Times New Roman"/>
          <w:sz w:val="24"/>
          <w:szCs w:val="24"/>
        </w:rPr>
        <w:t>“;</w:t>
      </w:r>
    </w:p>
    <w:p w14:paraId="4E026EB9" w14:textId="77777777" w:rsidR="004F031D" w:rsidRPr="00EF2FAD" w:rsidRDefault="004F031D" w:rsidP="00341EC7">
      <w:pPr>
        <w:pStyle w:val="Sraopastraipa"/>
        <w:numPr>
          <w:ilvl w:val="0"/>
          <w:numId w:val="29"/>
        </w:numPr>
        <w:tabs>
          <w:tab w:val="left" w:pos="993"/>
        </w:tabs>
        <w:spacing w:after="0"/>
        <w:ind w:left="0" w:firstLine="709"/>
        <w:jc w:val="both"/>
        <w:rPr>
          <w:rFonts w:ascii="Times New Roman" w:hAnsi="Times New Roman"/>
          <w:sz w:val="24"/>
          <w:szCs w:val="24"/>
        </w:rPr>
      </w:pPr>
      <w:r w:rsidRPr="00EF2FAD">
        <w:rPr>
          <w:rFonts w:ascii="Times New Roman" w:hAnsi="Times New Roman"/>
          <w:sz w:val="24"/>
          <w:szCs w:val="24"/>
        </w:rPr>
        <w:t xml:space="preserve">Savivaldybės administracijos 2023 m. vasario </w:t>
      </w:r>
      <w:r w:rsidR="00EF2FAD" w:rsidRPr="00EF2FAD">
        <w:rPr>
          <w:rFonts w:ascii="Times New Roman" w:hAnsi="Times New Roman"/>
          <w:sz w:val="24"/>
          <w:szCs w:val="24"/>
        </w:rPr>
        <w:t>20</w:t>
      </w:r>
      <w:r w:rsidRPr="00EF2FAD">
        <w:rPr>
          <w:rFonts w:ascii="Times New Roman" w:hAnsi="Times New Roman"/>
          <w:sz w:val="24"/>
          <w:szCs w:val="24"/>
        </w:rPr>
        <w:t xml:space="preserve"> d. raštas </w:t>
      </w:r>
      <w:r w:rsidR="006A0BC5" w:rsidRPr="00EF2FAD">
        <w:rPr>
          <w:rFonts w:ascii="Times New Roman" w:hAnsi="Times New Roman"/>
          <w:sz w:val="24"/>
          <w:szCs w:val="24"/>
        </w:rPr>
        <w:t xml:space="preserve">Nr. </w:t>
      </w:r>
      <w:r w:rsidR="00EF2FAD" w:rsidRPr="00EF2FAD">
        <w:rPr>
          <w:rFonts w:ascii="Times New Roman" w:hAnsi="Times New Roman"/>
          <w:sz w:val="24"/>
          <w:szCs w:val="24"/>
        </w:rPr>
        <w:t>ASI-</w:t>
      </w:r>
      <w:r w:rsidR="003E172B">
        <w:rPr>
          <w:rFonts w:ascii="Times New Roman" w:hAnsi="Times New Roman"/>
          <w:sz w:val="24"/>
          <w:szCs w:val="24"/>
        </w:rPr>
        <w:t>127</w:t>
      </w:r>
      <w:r w:rsidR="00EF2FAD" w:rsidRPr="00EF2FAD">
        <w:rPr>
          <w:rFonts w:ascii="Times New Roman" w:hAnsi="Times New Roman"/>
          <w:sz w:val="24"/>
          <w:szCs w:val="24"/>
        </w:rPr>
        <w:t xml:space="preserve"> </w:t>
      </w:r>
      <w:r w:rsidR="006A0BC5" w:rsidRPr="00EF2FAD">
        <w:rPr>
          <w:rFonts w:ascii="Times New Roman" w:hAnsi="Times New Roman"/>
          <w:sz w:val="24"/>
          <w:szCs w:val="24"/>
        </w:rPr>
        <w:t>„</w:t>
      </w:r>
      <w:r w:rsidR="006A0BC5" w:rsidRPr="00EF2FAD">
        <w:rPr>
          <w:rFonts w:ascii="Times New Roman" w:hAnsi="Times New Roman"/>
          <w:sz w:val="24"/>
          <w:szCs w:val="24"/>
          <w:lang w:eastAsia="lt-LT"/>
        </w:rPr>
        <w:t xml:space="preserve">Pasiūlymas dėl sprendimo investuoti savivaldybės finansinį turtą“. </w:t>
      </w:r>
    </w:p>
    <w:p w14:paraId="4E5E8094" w14:textId="77777777" w:rsidR="00517A84" w:rsidRDefault="00517A84" w:rsidP="001A683F">
      <w:pPr>
        <w:jc w:val="both"/>
        <w:rPr>
          <w:szCs w:val="24"/>
          <w:highlight w:val="yellow"/>
        </w:rPr>
      </w:pPr>
    </w:p>
    <w:p w14:paraId="1A7791A6" w14:textId="77777777" w:rsidR="00EF2FAD" w:rsidRPr="002965E9" w:rsidRDefault="00EF2FAD" w:rsidP="001A683F">
      <w:pPr>
        <w:jc w:val="both"/>
        <w:rPr>
          <w:szCs w:val="24"/>
          <w:highlight w:val="yellow"/>
        </w:rPr>
      </w:pPr>
    </w:p>
    <w:p w14:paraId="781B45A6" w14:textId="77777777" w:rsidR="00496533" w:rsidRDefault="00D23C7A" w:rsidP="00771308">
      <w:pPr>
        <w:jc w:val="both"/>
        <w:rPr>
          <w:szCs w:val="24"/>
        </w:rPr>
      </w:pPr>
      <w:r>
        <w:rPr>
          <w:szCs w:val="24"/>
        </w:rPr>
        <w:t>Juridinio ir personalo skyriaus v</w:t>
      </w:r>
      <w:r w:rsidR="002965F3">
        <w:rPr>
          <w:szCs w:val="24"/>
        </w:rPr>
        <w:t>yriausioji</w:t>
      </w:r>
      <w:r w:rsidR="009C4449" w:rsidRPr="009C4449">
        <w:rPr>
          <w:szCs w:val="24"/>
        </w:rPr>
        <w:t xml:space="preserve"> specialistė</w:t>
      </w:r>
      <w:r w:rsidR="002965F3">
        <w:rPr>
          <w:szCs w:val="24"/>
        </w:rPr>
        <w:t xml:space="preserve"> </w:t>
      </w:r>
      <w:r w:rsidR="002965F3">
        <w:rPr>
          <w:szCs w:val="24"/>
        </w:rPr>
        <w:tab/>
      </w:r>
      <w:r w:rsidR="002965F3">
        <w:rPr>
          <w:szCs w:val="24"/>
        </w:rPr>
        <w:tab/>
      </w:r>
      <w:r w:rsidR="003D6D34" w:rsidRPr="009C4449">
        <w:rPr>
          <w:szCs w:val="24"/>
        </w:rPr>
        <w:tab/>
      </w:r>
      <w:r w:rsidR="006B1586">
        <w:rPr>
          <w:szCs w:val="24"/>
        </w:rPr>
        <w:t xml:space="preserve">         </w:t>
      </w:r>
      <w:r w:rsidR="009C4449" w:rsidRPr="009C4449">
        <w:rPr>
          <w:szCs w:val="24"/>
        </w:rPr>
        <w:t xml:space="preserve">Viktorija </w:t>
      </w:r>
      <w:proofErr w:type="spellStart"/>
      <w:r w:rsidR="00571D57">
        <w:rPr>
          <w:szCs w:val="24"/>
        </w:rPr>
        <w:t>Klingienė</w:t>
      </w:r>
      <w:proofErr w:type="spellEnd"/>
    </w:p>
    <w:p w14:paraId="494BE1EC" w14:textId="77777777" w:rsidR="00517A84" w:rsidRPr="00B27E0D" w:rsidRDefault="00517A84" w:rsidP="00B27E0D">
      <w:pPr>
        <w:rPr>
          <w:szCs w:val="24"/>
        </w:rPr>
      </w:pPr>
    </w:p>
    <w:sectPr w:rsidR="00517A84" w:rsidRPr="00B27E0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DDBD" w14:textId="77777777" w:rsidR="007D1D87" w:rsidRDefault="007D1D87">
      <w:r>
        <w:separator/>
      </w:r>
    </w:p>
  </w:endnote>
  <w:endnote w:type="continuationSeparator" w:id="0">
    <w:p w14:paraId="7CE0631C" w14:textId="77777777" w:rsidR="007D1D87" w:rsidRDefault="007D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C300" w14:textId="77777777" w:rsidR="007D1D87" w:rsidRDefault="007D1D87">
      <w:r>
        <w:separator/>
      </w:r>
    </w:p>
  </w:footnote>
  <w:footnote w:type="continuationSeparator" w:id="0">
    <w:p w14:paraId="3679511E" w14:textId="77777777" w:rsidR="007D1D87" w:rsidRDefault="007D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D436" w14:textId="77777777" w:rsidR="00496533" w:rsidRDefault="00496533">
    <w:pPr>
      <w:pStyle w:val="Antrats"/>
      <w:rPr>
        <w:b/>
      </w:rPr>
    </w:pPr>
    <w:r>
      <w:tab/>
    </w:r>
    <w:r>
      <w:tab/>
      <w:t xml:space="preserve">   </w:t>
    </w:r>
  </w:p>
  <w:p w14:paraId="4682DD6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9"/>
    <w:multiLevelType w:val="multilevel"/>
    <w:tmpl w:val="C4FC8D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295C3F"/>
    <w:multiLevelType w:val="multilevel"/>
    <w:tmpl w:val="294A804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17253C"/>
    <w:multiLevelType w:val="multilevel"/>
    <w:tmpl w:val="5E44A936"/>
    <w:lvl w:ilvl="0">
      <w:start w:val="1"/>
      <w:numFmt w:val="decimal"/>
      <w:lvlText w:val="%1."/>
      <w:lvlJc w:val="left"/>
      <w:pPr>
        <w:ind w:left="600" w:hanging="360"/>
      </w:pPr>
      <w:rPr>
        <w:rFonts w:hint="default"/>
      </w:rPr>
    </w:lvl>
    <w:lvl w:ilvl="1">
      <w:start w:val="1"/>
      <w:numFmt w:val="decimal"/>
      <w:isLgl/>
      <w:lvlText w:val="%2."/>
      <w:lvlJc w:val="left"/>
      <w:pPr>
        <w:ind w:left="1005" w:hanging="465"/>
      </w:pPr>
      <w:rPr>
        <w:rFonts w:ascii="Times New Roman" w:eastAsia="Times New Roman" w:hAnsi="Times New Roman" w:cs="Times New Roman"/>
        <w:b w:val="0"/>
      </w:rPr>
    </w:lvl>
    <w:lvl w:ilvl="2">
      <w:start w:val="1"/>
      <w:numFmt w:val="decimal"/>
      <w:isLgl/>
      <w:lvlText w:val="%1.%2.%3."/>
      <w:lvlJc w:val="left"/>
      <w:pPr>
        <w:ind w:left="1560" w:hanging="720"/>
      </w:pPr>
      <w:rPr>
        <w:rFonts w:hint="default"/>
        <w:b w:val="0"/>
      </w:rPr>
    </w:lvl>
    <w:lvl w:ilvl="3">
      <w:start w:val="1"/>
      <w:numFmt w:val="decimal"/>
      <w:isLgl/>
      <w:lvlText w:val="%1.%2.%3.%4."/>
      <w:lvlJc w:val="left"/>
      <w:pPr>
        <w:ind w:left="18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20" w:hanging="1080"/>
      </w:pPr>
      <w:rPr>
        <w:rFonts w:hint="default"/>
        <w:b w:val="0"/>
      </w:rPr>
    </w:lvl>
    <w:lvl w:ilvl="6">
      <w:start w:val="1"/>
      <w:numFmt w:val="decimal"/>
      <w:isLgl/>
      <w:lvlText w:val="%1.%2.%3.%4.%5.%6.%7."/>
      <w:lvlJc w:val="left"/>
      <w:pPr>
        <w:ind w:left="3480" w:hanging="1440"/>
      </w:pPr>
      <w:rPr>
        <w:rFonts w:hint="default"/>
        <w:b w:val="0"/>
      </w:rPr>
    </w:lvl>
    <w:lvl w:ilvl="7">
      <w:start w:val="1"/>
      <w:numFmt w:val="decimal"/>
      <w:isLgl/>
      <w:lvlText w:val="%1.%2.%3.%4.%5.%6.%7.%8."/>
      <w:lvlJc w:val="left"/>
      <w:pPr>
        <w:ind w:left="3780" w:hanging="1440"/>
      </w:pPr>
      <w:rPr>
        <w:rFonts w:hint="default"/>
        <w:b w:val="0"/>
      </w:rPr>
    </w:lvl>
    <w:lvl w:ilvl="8">
      <w:start w:val="1"/>
      <w:numFmt w:val="decimal"/>
      <w:isLgl/>
      <w:lvlText w:val="%1.%2.%3.%4.%5.%6.%7.%8.%9."/>
      <w:lvlJc w:val="left"/>
      <w:pPr>
        <w:ind w:left="4440" w:hanging="1800"/>
      </w:pPr>
      <w:rPr>
        <w:rFonts w:hint="default"/>
        <w:b w:val="0"/>
      </w:rPr>
    </w:lvl>
  </w:abstractNum>
  <w:abstractNum w:abstractNumId="5" w15:restartNumberingAfterBreak="0">
    <w:nsid w:val="17AD0DCB"/>
    <w:multiLevelType w:val="hybridMultilevel"/>
    <w:tmpl w:val="3D4E28F4"/>
    <w:lvl w:ilvl="0" w:tplc="CF021C28">
      <w:start w:val="9"/>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8986B69"/>
    <w:multiLevelType w:val="hybridMultilevel"/>
    <w:tmpl w:val="C86A30C4"/>
    <w:lvl w:ilvl="0" w:tplc="436CEC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AD70182"/>
    <w:multiLevelType w:val="hybridMultilevel"/>
    <w:tmpl w:val="8A3E021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CA7A8A"/>
    <w:multiLevelType w:val="hybridMultilevel"/>
    <w:tmpl w:val="03D0BA8A"/>
    <w:lvl w:ilvl="0" w:tplc="451835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15B725F"/>
    <w:multiLevelType w:val="hybridMultilevel"/>
    <w:tmpl w:val="03AE76DA"/>
    <w:lvl w:ilvl="0" w:tplc="D8E8BA5C">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15:restartNumberingAfterBreak="0">
    <w:nsid w:val="48007EBD"/>
    <w:multiLevelType w:val="hybridMultilevel"/>
    <w:tmpl w:val="F274D8D4"/>
    <w:lvl w:ilvl="0" w:tplc="B71058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4D306F08"/>
    <w:multiLevelType w:val="hybridMultilevel"/>
    <w:tmpl w:val="A60A7F8A"/>
    <w:lvl w:ilvl="0" w:tplc="2878E3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7" w15:restartNumberingAfterBreak="0">
    <w:nsid w:val="556E17BE"/>
    <w:multiLevelType w:val="hybridMultilevel"/>
    <w:tmpl w:val="0414E07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57367029"/>
    <w:multiLevelType w:val="multilevel"/>
    <w:tmpl w:val="2EE2E100"/>
    <w:lvl w:ilvl="0">
      <w:start w:val="3"/>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5E676391"/>
    <w:multiLevelType w:val="hybridMultilevel"/>
    <w:tmpl w:val="2E96BE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ECD33E0"/>
    <w:multiLevelType w:val="hybridMultilevel"/>
    <w:tmpl w:val="952AFACE"/>
    <w:lvl w:ilvl="0" w:tplc="D8E8BA5C">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5F616534"/>
    <w:multiLevelType w:val="hybridMultilevel"/>
    <w:tmpl w:val="B5F8664C"/>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66A425F"/>
    <w:multiLevelType w:val="hybridMultilevel"/>
    <w:tmpl w:val="EEC457A2"/>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4" w15:restartNumberingAfterBreak="0">
    <w:nsid w:val="699C63D8"/>
    <w:multiLevelType w:val="hybridMultilevel"/>
    <w:tmpl w:val="591E6492"/>
    <w:lvl w:ilvl="0" w:tplc="9F76D8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D150C"/>
    <w:multiLevelType w:val="hybridMultilevel"/>
    <w:tmpl w:val="688C23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6BDE754C"/>
    <w:multiLevelType w:val="hybridMultilevel"/>
    <w:tmpl w:val="78DE3A6A"/>
    <w:lvl w:ilvl="0" w:tplc="0409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98D68DC"/>
    <w:multiLevelType w:val="hybridMultilevel"/>
    <w:tmpl w:val="CEDEA94E"/>
    <w:lvl w:ilvl="0" w:tplc="100A9E0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9539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23700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8582854">
    <w:abstractNumId w:val="16"/>
  </w:num>
  <w:num w:numId="4" w16cid:durableId="1281188147">
    <w:abstractNumId w:val="9"/>
  </w:num>
  <w:num w:numId="5" w16cid:durableId="1717120330">
    <w:abstractNumId w:val="3"/>
  </w:num>
  <w:num w:numId="6" w16cid:durableId="315646359">
    <w:abstractNumId w:val="8"/>
  </w:num>
  <w:num w:numId="7" w16cid:durableId="1790199784">
    <w:abstractNumId w:val="22"/>
  </w:num>
  <w:num w:numId="8" w16cid:durableId="1139421410">
    <w:abstractNumId w:val="15"/>
  </w:num>
  <w:num w:numId="9" w16cid:durableId="759447354">
    <w:abstractNumId w:val="11"/>
  </w:num>
  <w:num w:numId="10" w16cid:durableId="2104841708">
    <w:abstractNumId w:val="2"/>
  </w:num>
  <w:num w:numId="11" w16cid:durableId="1153523885">
    <w:abstractNumId w:val="17"/>
  </w:num>
  <w:num w:numId="12" w16cid:durableId="370695199">
    <w:abstractNumId w:val="0"/>
  </w:num>
  <w:num w:numId="13" w16cid:durableId="594168869">
    <w:abstractNumId w:val="21"/>
  </w:num>
  <w:num w:numId="14" w16cid:durableId="437681379">
    <w:abstractNumId w:val="13"/>
  </w:num>
  <w:num w:numId="15" w16cid:durableId="15157488">
    <w:abstractNumId w:val="23"/>
  </w:num>
  <w:num w:numId="16" w16cid:durableId="1750736573">
    <w:abstractNumId w:val="20"/>
  </w:num>
  <w:num w:numId="17" w16cid:durableId="295187032">
    <w:abstractNumId w:val="25"/>
  </w:num>
  <w:num w:numId="18" w16cid:durableId="902301497">
    <w:abstractNumId w:val="4"/>
  </w:num>
  <w:num w:numId="19" w16cid:durableId="1087843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368429">
    <w:abstractNumId w:val="27"/>
  </w:num>
  <w:num w:numId="21" w16cid:durableId="1247615693">
    <w:abstractNumId w:val="26"/>
  </w:num>
  <w:num w:numId="22" w16cid:durableId="300572382">
    <w:abstractNumId w:val="1"/>
  </w:num>
  <w:num w:numId="23" w16cid:durableId="964775898">
    <w:abstractNumId w:val="18"/>
  </w:num>
  <w:num w:numId="24" w16cid:durableId="1802193021">
    <w:abstractNumId w:val="5"/>
  </w:num>
  <w:num w:numId="25" w16cid:durableId="473523538">
    <w:abstractNumId w:val="19"/>
  </w:num>
  <w:num w:numId="26" w16cid:durableId="566109151">
    <w:abstractNumId w:val="24"/>
  </w:num>
  <w:num w:numId="27" w16cid:durableId="501824237">
    <w:abstractNumId w:val="10"/>
  </w:num>
  <w:num w:numId="28" w16cid:durableId="1654024631">
    <w:abstractNumId w:val="12"/>
  </w:num>
  <w:num w:numId="29" w16cid:durableId="513954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7A"/>
    <w:rsid w:val="0000433E"/>
    <w:rsid w:val="000052AB"/>
    <w:rsid w:val="0001363F"/>
    <w:rsid w:val="00017EAD"/>
    <w:rsid w:val="0002088F"/>
    <w:rsid w:val="00020E54"/>
    <w:rsid w:val="0002797E"/>
    <w:rsid w:val="00037FA7"/>
    <w:rsid w:val="00064746"/>
    <w:rsid w:val="00065A3B"/>
    <w:rsid w:val="00071AEE"/>
    <w:rsid w:val="00071E1C"/>
    <w:rsid w:val="00080F9B"/>
    <w:rsid w:val="000B00D7"/>
    <w:rsid w:val="000B3A2C"/>
    <w:rsid w:val="000B7BBF"/>
    <w:rsid w:val="000C1DF5"/>
    <w:rsid w:val="000C5C88"/>
    <w:rsid w:val="000D4D08"/>
    <w:rsid w:val="000F0A56"/>
    <w:rsid w:val="000F11A2"/>
    <w:rsid w:val="001042F7"/>
    <w:rsid w:val="00107674"/>
    <w:rsid w:val="001102C3"/>
    <w:rsid w:val="001107AE"/>
    <w:rsid w:val="00113974"/>
    <w:rsid w:val="00114638"/>
    <w:rsid w:val="00114A83"/>
    <w:rsid w:val="00132574"/>
    <w:rsid w:val="001458DA"/>
    <w:rsid w:val="00145B24"/>
    <w:rsid w:val="0015311C"/>
    <w:rsid w:val="0018117A"/>
    <w:rsid w:val="00183DD8"/>
    <w:rsid w:val="00184B6C"/>
    <w:rsid w:val="00193618"/>
    <w:rsid w:val="001A0DCB"/>
    <w:rsid w:val="001A683F"/>
    <w:rsid w:val="001C0C28"/>
    <w:rsid w:val="001D3AB6"/>
    <w:rsid w:val="001E65AC"/>
    <w:rsid w:val="001F6035"/>
    <w:rsid w:val="001F75DD"/>
    <w:rsid w:val="00206FCB"/>
    <w:rsid w:val="00214FC3"/>
    <w:rsid w:val="00220786"/>
    <w:rsid w:val="00221792"/>
    <w:rsid w:val="00230F40"/>
    <w:rsid w:val="002315EE"/>
    <w:rsid w:val="00231BE6"/>
    <w:rsid w:val="00234101"/>
    <w:rsid w:val="002466D9"/>
    <w:rsid w:val="002467DC"/>
    <w:rsid w:val="0025112A"/>
    <w:rsid w:val="00251B05"/>
    <w:rsid w:val="0025382C"/>
    <w:rsid w:val="002560E6"/>
    <w:rsid w:val="0026000D"/>
    <w:rsid w:val="00284009"/>
    <w:rsid w:val="002965E9"/>
    <w:rsid w:val="002965F3"/>
    <w:rsid w:val="00296930"/>
    <w:rsid w:val="002C1BA8"/>
    <w:rsid w:val="002C3E13"/>
    <w:rsid w:val="002C6571"/>
    <w:rsid w:val="002D32D5"/>
    <w:rsid w:val="002D4D20"/>
    <w:rsid w:val="002D5645"/>
    <w:rsid w:val="002E4219"/>
    <w:rsid w:val="002F4E33"/>
    <w:rsid w:val="00312465"/>
    <w:rsid w:val="00313EE5"/>
    <w:rsid w:val="00325084"/>
    <w:rsid w:val="00333E18"/>
    <w:rsid w:val="003419C3"/>
    <w:rsid w:val="00341EC7"/>
    <w:rsid w:val="00345F5D"/>
    <w:rsid w:val="00347828"/>
    <w:rsid w:val="00351AE1"/>
    <w:rsid w:val="00354E94"/>
    <w:rsid w:val="00357D32"/>
    <w:rsid w:val="003755EA"/>
    <w:rsid w:val="00386233"/>
    <w:rsid w:val="00395CDD"/>
    <w:rsid w:val="003A4B3D"/>
    <w:rsid w:val="003B5018"/>
    <w:rsid w:val="003D6D34"/>
    <w:rsid w:val="003E172B"/>
    <w:rsid w:val="003E4FA7"/>
    <w:rsid w:val="003F66EB"/>
    <w:rsid w:val="004032BA"/>
    <w:rsid w:val="00407439"/>
    <w:rsid w:val="004077EB"/>
    <w:rsid w:val="00420553"/>
    <w:rsid w:val="00422A74"/>
    <w:rsid w:val="00425E91"/>
    <w:rsid w:val="004317EF"/>
    <w:rsid w:val="004334C9"/>
    <w:rsid w:val="00451F7D"/>
    <w:rsid w:val="00454832"/>
    <w:rsid w:val="00467DDD"/>
    <w:rsid w:val="00474F10"/>
    <w:rsid w:val="004825BA"/>
    <w:rsid w:val="00486A08"/>
    <w:rsid w:val="00496533"/>
    <w:rsid w:val="004A3433"/>
    <w:rsid w:val="004C6FA3"/>
    <w:rsid w:val="004D54F0"/>
    <w:rsid w:val="004E2CB3"/>
    <w:rsid w:val="004E3B6B"/>
    <w:rsid w:val="004E74E3"/>
    <w:rsid w:val="004F031D"/>
    <w:rsid w:val="004F436E"/>
    <w:rsid w:val="004F7920"/>
    <w:rsid w:val="00502F1A"/>
    <w:rsid w:val="00511237"/>
    <w:rsid w:val="00511CC1"/>
    <w:rsid w:val="0051467A"/>
    <w:rsid w:val="00517866"/>
    <w:rsid w:val="00517A84"/>
    <w:rsid w:val="00535EBE"/>
    <w:rsid w:val="0054537D"/>
    <w:rsid w:val="00545A37"/>
    <w:rsid w:val="005510A1"/>
    <w:rsid w:val="00553647"/>
    <w:rsid w:val="00556106"/>
    <w:rsid w:val="00564D7C"/>
    <w:rsid w:val="00567AD9"/>
    <w:rsid w:val="00571D57"/>
    <w:rsid w:val="005731FF"/>
    <w:rsid w:val="00573CAA"/>
    <w:rsid w:val="00591345"/>
    <w:rsid w:val="00592BAB"/>
    <w:rsid w:val="005B0361"/>
    <w:rsid w:val="005B3856"/>
    <w:rsid w:val="005B7598"/>
    <w:rsid w:val="005D1F0E"/>
    <w:rsid w:val="005D372C"/>
    <w:rsid w:val="005D561F"/>
    <w:rsid w:val="005D5998"/>
    <w:rsid w:val="005E5A72"/>
    <w:rsid w:val="005E68B6"/>
    <w:rsid w:val="005E7CEC"/>
    <w:rsid w:val="005F5350"/>
    <w:rsid w:val="00600049"/>
    <w:rsid w:val="0060693C"/>
    <w:rsid w:val="00606C12"/>
    <w:rsid w:val="0061039A"/>
    <w:rsid w:val="00617C91"/>
    <w:rsid w:val="00623EE0"/>
    <w:rsid w:val="00624036"/>
    <w:rsid w:val="00632B22"/>
    <w:rsid w:val="00637C95"/>
    <w:rsid w:val="00643B1A"/>
    <w:rsid w:val="00646AC5"/>
    <w:rsid w:val="00662BBA"/>
    <w:rsid w:val="00674D03"/>
    <w:rsid w:val="00677B3A"/>
    <w:rsid w:val="0068405F"/>
    <w:rsid w:val="00694DF1"/>
    <w:rsid w:val="006A0BC5"/>
    <w:rsid w:val="006A7B41"/>
    <w:rsid w:val="006B1586"/>
    <w:rsid w:val="006B2B72"/>
    <w:rsid w:val="006B2B91"/>
    <w:rsid w:val="006B5864"/>
    <w:rsid w:val="006C5A56"/>
    <w:rsid w:val="006D464B"/>
    <w:rsid w:val="006D4F8F"/>
    <w:rsid w:val="006D7877"/>
    <w:rsid w:val="006D7EB9"/>
    <w:rsid w:val="007009A1"/>
    <w:rsid w:val="00701CD4"/>
    <w:rsid w:val="00704B2E"/>
    <w:rsid w:val="00704BDF"/>
    <w:rsid w:val="00706348"/>
    <w:rsid w:val="00706820"/>
    <w:rsid w:val="00706972"/>
    <w:rsid w:val="007072C3"/>
    <w:rsid w:val="00717F54"/>
    <w:rsid w:val="00760BD5"/>
    <w:rsid w:val="0076481B"/>
    <w:rsid w:val="007658CE"/>
    <w:rsid w:val="00770290"/>
    <w:rsid w:val="0077085C"/>
    <w:rsid w:val="00771308"/>
    <w:rsid w:val="00773EA0"/>
    <w:rsid w:val="007759D7"/>
    <w:rsid w:val="00783F15"/>
    <w:rsid w:val="007852DD"/>
    <w:rsid w:val="007970BE"/>
    <w:rsid w:val="007973CB"/>
    <w:rsid w:val="00797FEB"/>
    <w:rsid w:val="007A0203"/>
    <w:rsid w:val="007A3E97"/>
    <w:rsid w:val="007C4A96"/>
    <w:rsid w:val="007C6931"/>
    <w:rsid w:val="007D1D87"/>
    <w:rsid w:val="007D4DED"/>
    <w:rsid w:val="007D5514"/>
    <w:rsid w:val="00812F0D"/>
    <w:rsid w:val="00817D2E"/>
    <w:rsid w:val="00821235"/>
    <w:rsid w:val="0082548A"/>
    <w:rsid w:val="008259FA"/>
    <w:rsid w:val="00836AA3"/>
    <w:rsid w:val="008520E7"/>
    <w:rsid w:val="00857F5D"/>
    <w:rsid w:val="00874219"/>
    <w:rsid w:val="00875FBA"/>
    <w:rsid w:val="0088329B"/>
    <w:rsid w:val="008846DD"/>
    <w:rsid w:val="0088640D"/>
    <w:rsid w:val="0089207E"/>
    <w:rsid w:val="008A0C9D"/>
    <w:rsid w:val="008A2473"/>
    <w:rsid w:val="008A6696"/>
    <w:rsid w:val="008A7AA9"/>
    <w:rsid w:val="008C22DD"/>
    <w:rsid w:val="008C4B01"/>
    <w:rsid w:val="008E412A"/>
    <w:rsid w:val="008E4E64"/>
    <w:rsid w:val="008F5A67"/>
    <w:rsid w:val="009007E2"/>
    <w:rsid w:val="00901820"/>
    <w:rsid w:val="00902A20"/>
    <w:rsid w:val="009073DA"/>
    <w:rsid w:val="00912D89"/>
    <w:rsid w:val="009217F2"/>
    <w:rsid w:val="00931E2E"/>
    <w:rsid w:val="00936D1B"/>
    <w:rsid w:val="0094106B"/>
    <w:rsid w:val="00950137"/>
    <w:rsid w:val="00951AF1"/>
    <w:rsid w:val="009530FB"/>
    <w:rsid w:val="009542B8"/>
    <w:rsid w:val="00955DE9"/>
    <w:rsid w:val="00960E26"/>
    <w:rsid w:val="00964982"/>
    <w:rsid w:val="009755B2"/>
    <w:rsid w:val="00976EAB"/>
    <w:rsid w:val="00982B87"/>
    <w:rsid w:val="009865FF"/>
    <w:rsid w:val="00987096"/>
    <w:rsid w:val="00987200"/>
    <w:rsid w:val="009A28BE"/>
    <w:rsid w:val="009A717D"/>
    <w:rsid w:val="009C4449"/>
    <w:rsid w:val="009C44F1"/>
    <w:rsid w:val="009D0E53"/>
    <w:rsid w:val="009E2BBF"/>
    <w:rsid w:val="009E5754"/>
    <w:rsid w:val="00A00791"/>
    <w:rsid w:val="00A02026"/>
    <w:rsid w:val="00A23615"/>
    <w:rsid w:val="00A25899"/>
    <w:rsid w:val="00A358BF"/>
    <w:rsid w:val="00A36E24"/>
    <w:rsid w:val="00A372B9"/>
    <w:rsid w:val="00A42A3E"/>
    <w:rsid w:val="00A47096"/>
    <w:rsid w:val="00A47790"/>
    <w:rsid w:val="00A54682"/>
    <w:rsid w:val="00A61381"/>
    <w:rsid w:val="00A635AE"/>
    <w:rsid w:val="00A80072"/>
    <w:rsid w:val="00A8352C"/>
    <w:rsid w:val="00A84438"/>
    <w:rsid w:val="00A9125A"/>
    <w:rsid w:val="00A9430D"/>
    <w:rsid w:val="00A95BB6"/>
    <w:rsid w:val="00A97B0F"/>
    <w:rsid w:val="00AA1500"/>
    <w:rsid w:val="00AA4A4D"/>
    <w:rsid w:val="00AA7500"/>
    <w:rsid w:val="00AB5186"/>
    <w:rsid w:val="00AB5B3F"/>
    <w:rsid w:val="00AC1CC1"/>
    <w:rsid w:val="00AC295F"/>
    <w:rsid w:val="00AC4021"/>
    <w:rsid w:val="00AC6FB4"/>
    <w:rsid w:val="00AD7A70"/>
    <w:rsid w:val="00AF7041"/>
    <w:rsid w:val="00B0139F"/>
    <w:rsid w:val="00B01EB9"/>
    <w:rsid w:val="00B03880"/>
    <w:rsid w:val="00B05BF9"/>
    <w:rsid w:val="00B05C80"/>
    <w:rsid w:val="00B27617"/>
    <w:rsid w:val="00B27E0D"/>
    <w:rsid w:val="00B34346"/>
    <w:rsid w:val="00B41280"/>
    <w:rsid w:val="00B42562"/>
    <w:rsid w:val="00B44C42"/>
    <w:rsid w:val="00B502D2"/>
    <w:rsid w:val="00B56791"/>
    <w:rsid w:val="00B5688A"/>
    <w:rsid w:val="00B63BF8"/>
    <w:rsid w:val="00B67534"/>
    <w:rsid w:val="00B70834"/>
    <w:rsid w:val="00B71205"/>
    <w:rsid w:val="00B7179C"/>
    <w:rsid w:val="00B772B0"/>
    <w:rsid w:val="00B82F45"/>
    <w:rsid w:val="00B84180"/>
    <w:rsid w:val="00B85004"/>
    <w:rsid w:val="00B924DE"/>
    <w:rsid w:val="00B96FF6"/>
    <w:rsid w:val="00BB67F5"/>
    <w:rsid w:val="00BC0762"/>
    <w:rsid w:val="00BC080E"/>
    <w:rsid w:val="00BC4C36"/>
    <w:rsid w:val="00BD7098"/>
    <w:rsid w:val="00BE0671"/>
    <w:rsid w:val="00BE16A0"/>
    <w:rsid w:val="00BE4E98"/>
    <w:rsid w:val="00BE58C6"/>
    <w:rsid w:val="00BF156D"/>
    <w:rsid w:val="00C010E9"/>
    <w:rsid w:val="00C03EF6"/>
    <w:rsid w:val="00C238A9"/>
    <w:rsid w:val="00C326B5"/>
    <w:rsid w:val="00C34E24"/>
    <w:rsid w:val="00C456C0"/>
    <w:rsid w:val="00C56F65"/>
    <w:rsid w:val="00C6588F"/>
    <w:rsid w:val="00C70C7C"/>
    <w:rsid w:val="00C733AE"/>
    <w:rsid w:val="00C775F7"/>
    <w:rsid w:val="00C85728"/>
    <w:rsid w:val="00C86AC3"/>
    <w:rsid w:val="00C91586"/>
    <w:rsid w:val="00C96562"/>
    <w:rsid w:val="00C975AF"/>
    <w:rsid w:val="00CB2A5C"/>
    <w:rsid w:val="00CB4E31"/>
    <w:rsid w:val="00CB7F33"/>
    <w:rsid w:val="00CC5535"/>
    <w:rsid w:val="00CD1814"/>
    <w:rsid w:val="00CD617E"/>
    <w:rsid w:val="00CE2737"/>
    <w:rsid w:val="00CE48CA"/>
    <w:rsid w:val="00CE7F98"/>
    <w:rsid w:val="00CF1CDA"/>
    <w:rsid w:val="00CF27B8"/>
    <w:rsid w:val="00D022D0"/>
    <w:rsid w:val="00D0437D"/>
    <w:rsid w:val="00D075F6"/>
    <w:rsid w:val="00D07D6F"/>
    <w:rsid w:val="00D13AEE"/>
    <w:rsid w:val="00D20868"/>
    <w:rsid w:val="00D23C7A"/>
    <w:rsid w:val="00D32007"/>
    <w:rsid w:val="00D327FA"/>
    <w:rsid w:val="00D40910"/>
    <w:rsid w:val="00D64C37"/>
    <w:rsid w:val="00D7418F"/>
    <w:rsid w:val="00D8267D"/>
    <w:rsid w:val="00D83CA4"/>
    <w:rsid w:val="00D902CB"/>
    <w:rsid w:val="00D92FBA"/>
    <w:rsid w:val="00D95B57"/>
    <w:rsid w:val="00DA2E0B"/>
    <w:rsid w:val="00DB795E"/>
    <w:rsid w:val="00DD071C"/>
    <w:rsid w:val="00DD0B45"/>
    <w:rsid w:val="00DD14EA"/>
    <w:rsid w:val="00DF0253"/>
    <w:rsid w:val="00DF207B"/>
    <w:rsid w:val="00DF2542"/>
    <w:rsid w:val="00DF341C"/>
    <w:rsid w:val="00DF4FAE"/>
    <w:rsid w:val="00E0199A"/>
    <w:rsid w:val="00E154C6"/>
    <w:rsid w:val="00E226AA"/>
    <w:rsid w:val="00E24E06"/>
    <w:rsid w:val="00E3796A"/>
    <w:rsid w:val="00E63556"/>
    <w:rsid w:val="00E661FB"/>
    <w:rsid w:val="00E66639"/>
    <w:rsid w:val="00E66B3E"/>
    <w:rsid w:val="00E92621"/>
    <w:rsid w:val="00EA6CEC"/>
    <w:rsid w:val="00EB11E4"/>
    <w:rsid w:val="00EB26F8"/>
    <w:rsid w:val="00EC601D"/>
    <w:rsid w:val="00EC664E"/>
    <w:rsid w:val="00ED2B6A"/>
    <w:rsid w:val="00EE1AA2"/>
    <w:rsid w:val="00EE7CF1"/>
    <w:rsid w:val="00EF0286"/>
    <w:rsid w:val="00EF2FAD"/>
    <w:rsid w:val="00F22462"/>
    <w:rsid w:val="00F266B9"/>
    <w:rsid w:val="00F27746"/>
    <w:rsid w:val="00F310E3"/>
    <w:rsid w:val="00F36E16"/>
    <w:rsid w:val="00F37E3D"/>
    <w:rsid w:val="00F44E89"/>
    <w:rsid w:val="00F46EF9"/>
    <w:rsid w:val="00F540F7"/>
    <w:rsid w:val="00F61DFB"/>
    <w:rsid w:val="00F72006"/>
    <w:rsid w:val="00F80E89"/>
    <w:rsid w:val="00FB57E5"/>
    <w:rsid w:val="00FB6402"/>
    <w:rsid w:val="00FC093D"/>
    <w:rsid w:val="00FD2578"/>
    <w:rsid w:val="00FD43A8"/>
    <w:rsid w:val="00FD44F2"/>
    <w:rsid w:val="00FD66B0"/>
    <w:rsid w:val="00FE3CC4"/>
    <w:rsid w:val="00FE6EB1"/>
    <w:rsid w:val="00FF48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59267"/>
  <w15:docId w15:val="{7AD08180-C5F2-47D0-A020-14401A51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2">
    <w:name w:val="heading 2"/>
    <w:basedOn w:val="prastasis"/>
    <w:next w:val="prastasis"/>
    <w:link w:val="Antrat2Diagrama"/>
    <w:qFormat/>
    <w:locked/>
    <w:rsid w:val="00CB7F33"/>
    <w:pPr>
      <w:keepNext/>
      <w:jc w:val="center"/>
      <w:outlineLvl w:val="1"/>
    </w:pPr>
    <w:rPr>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Antrat2Diagrama">
    <w:name w:val="Antraštė 2 Diagrama"/>
    <w:basedOn w:val="Numatytasispastraiposriftas"/>
    <w:link w:val="Antrat2"/>
    <w:rsid w:val="00CB7F33"/>
    <w:rPr>
      <w:b/>
      <w:sz w:val="32"/>
      <w:lang w:eastAsia="en-US"/>
    </w:rPr>
  </w:style>
  <w:style w:type="character" w:styleId="Nerykuspabraukimas">
    <w:name w:val="Subtle Emphasis"/>
    <w:qFormat/>
    <w:rsid w:val="00CB7F33"/>
    <w:rPr>
      <w:rFonts w:cs="Times New Roman"/>
      <w:i/>
      <w:iCs/>
      <w:color w:val="808080"/>
    </w:rPr>
  </w:style>
  <w:style w:type="paragraph" w:styleId="prastasiniatinklio">
    <w:name w:val="Normal (Web)"/>
    <w:basedOn w:val="prastasis"/>
    <w:uiPriority w:val="99"/>
    <w:rsid w:val="00EC664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48363345">
      <w:bodyDiv w:val="1"/>
      <w:marLeft w:val="0"/>
      <w:marRight w:val="0"/>
      <w:marTop w:val="0"/>
      <w:marBottom w:val="0"/>
      <w:divBdr>
        <w:top w:val="none" w:sz="0" w:space="0" w:color="auto"/>
        <w:left w:val="none" w:sz="0" w:space="0" w:color="auto"/>
        <w:bottom w:val="none" w:sz="0" w:space="0" w:color="auto"/>
        <w:right w:val="none" w:sz="0" w:space="0" w:color="auto"/>
      </w:divBdr>
      <w:divsChild>
        <w:div w:id="349187084">
          <w:marLeft w:val="0"/>
          <w:marRight w:val="0"/>
          <w:marTop w:val="0"/>
          <w:marBottom w:val="0"/>
          <w:divBdr>
            <w:top w:val="none" w:sz="0" w:space="0" w:color="auto"/>
            <w:left w:val="none" w:sz="0" w:space="0" w:color="auto"/>
            <w:bottom w:val="none" w:sz="0" w:space="0" w:color="auto"/>
            <w:right w:val="none" w:sz="0" w:space="0" w:color="auto"/>
          </w:divBdr>
          <w:divsChild>
            <w:div w:id="1582324980">
              <w:marLeft w:val="0"/>
              <w:marRight w:val="0"/>
              <w:marTop w:val="0"/>
              <w:marBottom w:val="0"/>
              <w:divBdr>
                <w:top w:val="none" w:sz="0" w:space="0" w:color="auto"/>
                <w:left w:val="none" w:sz="0" w:space="0" w:color="auto"/>
                <w:bottom w:val="none" w:sz="0" w:space="0" w:color="auto"/>
                <w:right w:val="none" w:sz="0" w:space="0" w:color="auto"/>
              </w:divBdr>
            </w:div>
            <w:div w:id="436027734">
              <w:marLeft w:val="0"/>
              <w:marRight w:val="0"/>
              <w:marTop w:val="0"/>
              <w:marBottom w:val="0"/>
              <w:divBdr>
                <w:top w:val="none" w:sz="0" w:space="0" w:color="auto"/>
                <w:left w:val="none" w:sz="0" w:space="0" w:color="auto"/>
                <w:bottom w:val="none" w:sz="0" w:space="0" w:color="auto"/>
                <w:right w:val="none" w:sz="0" w:space="0" w:color="auto"/>
              </w:divBdr>
            </w:div>
          </w:divsChild>
        </w:div>
        <w:div w:id="1715889729">
          <w:marLeft w:val="0"/>
          <w:marRight w:val="0"/>
          <w:marTop w:val="0"/>
          <w:marBottom w:val="0"/>
          <w:divBdr>
            <w:top w:val="none" w:sz="0" w:space="0" w:color="auto"/>
            <w:left w:val="none" w:sz="0" w:space="0" w:color="auto"/>
            <w:bottom w:val="none" w:sz="0" w:space="0" w:color="auto"/>
            <w:right w:val="none" w:sz="0" w:space="0" w:color="auto"/>
          </w:divBdr>
          <w:divsChild>
            <w:div w:id="1770659786">
              <w:marLeft w:val="0"/>
              <w:marRight w:val="0"/>
              <w:marTop w:val="0"/>
              <w:marBottom w:val="0"/>
              <w:divBdr>
                <w:top w:val="none" w:sz="0" w:space="0" w:color="auto"/>
                <w:left w:val="none" w:sz="0" w:space="0" w:color="auto"/>
                <w:bottom w:val="none" w:sz="0" w:space="0" w:color="auto"/>
                <w:right w:val="none" w:sz="0" w:space="0" w:color="auto"/>
              </w:divBdr>
            </w:div>
            <w:div w:id="381751162">
              <w:marLeft w:val="0"/>
              <w:marRight w:val="0"/>
              <w:marTop w:val="0"/>
              <w:marBottom w:val="0"/>
              <w:divBdr>
                <w:top w:val="none" w:sz="0" w:space="0" w:color="auto"/>
                <w:left w:val="none" w:sz="0" w:space="0" w:color="auto"/>
                <w:bottom w:val="none" w:sz="0" w:space="0" w:color="auto"/>
                <w:right w:val="none" w:sz="0" w:space="0" w:color="auto"/>
              </w:divBdr>
            </w:div>
            <w:div w:id="1355501518">
              <w:marLeft w:val="0"/>
              <w:marRight w:val="0"/>
              <w:marTop w:val="0"/>
              <w:marBottom w:val="0"/>
              <w:divBdr>
                <w:top w:val="none" w:sz="0" w:space="0" w:color="auto"/>
                <w:left w:val="none" w:sz="0" w:space="0" w:color="auto"/>
                <w:bottom w:val="none" w:sz="0" w:space="0" w:color="auto"/>
                <w:right w:val="none" w:sz="0" w:space="0" w:color="auto"/>
              </w:divBdr>
            </w:div>
            <w:div w:id="524177636">
              <w:marLeft w:val="0"/>
              <w:marRight w:val="0"/>
              <w:marTop w:val="0"/>
              <w:marBottom w:val="0"/>
              <w:divBdr>
                <w:top w:val="none" w:sz="0" w:space="0" w:color="auto"/>
                <w:left w:val="none" w:sz="0" w:space="0" w:color="auto"/>
                <w:bottom w:val="none" w:sz="0" w:space="0" w:color="auto"/>
                <w:right w:val="none" w:sz="0" w:space="0" w:color="auto"/>
              </w:divBdr>
            </w:div>
            <w:div w:id="1650354691">
              <w:marLeft w:val="0"/>
              <w:marRight w:val="0"/>
              <w:marTop w:val="0"/>
              <w:marBottom w:val="0"/>
              <w:divBdr>
                <w:top w:val="none" w:sz="0" w:space="0" w:color="auto"/>
                <w:left w:val="none" w:sz="0" w:space="0" w:color="auto"/>
                <w:bottom w:val="none" w:sz="0" w:space="0" w:color="auto"/>
                <w:right w:val="none" w:sz="0" w:space="0" w:color="auto"/>
              </w:divBdr>
            </w:div>
            <w:div w:id="653409711">
              <w:marLeft w:val="0"/>
              <w:marRight w:val="0"/>
              <w:marTop w:val="0"/>
              <w:marBottom w:val="0"/>
              <w:divBdr>
                <w:top w:val="none" w:sz="0" w:space="0" w:color="auto"/>
                <w:left w:val="none" w:sz="0" w:space="0" w:color="auto"/>
                <w:bottom w:val="none" w:sz="0" w:space="0" w:color="auto"/>
                <w:right w:val="none" w:sz="0" w:space="0" w:color="auto"/>
              </w:divBdr>
            </w:div>
            <w:div w:id="384910204">
              <w:marLeft w:val="0"/>
              <w:marRight w:val="0"/>
              <w:marTop w:val="0"/>
              <w:marBottom w:val="0"/>
              <w:divBdr>
                <w:top w:val="none" w:sz="0" w:space="0" w:color="auto"/>
                <w:left w:val="none" w:sz="0" w:space="0" w:color="auto"/>
                <w:bottom w:val="none" w:sz="0" w:space="0" w:color="auto"/>
                <w:right w:val="none" w:sz="0" w:space="0" w:color="auto"/>
              </w:divBdr>
              <w:divsChild>
                <w:div w:id="1866285610">
                  <w:marLeft w:val="0"/>
                  <w:marRight w:val="0"/>
                  <w:marTop w:val="0"/>
                  <w:marBottom w:val="0"/>
                  <w:divBdr>
                    <w:top w:val="none" w:sz="0" w:space="0" w:color="auto"/>
                    <w:left w:val="none" w:sz="0" w:space="0" w:color="auto"/>
                    <w:bottom w:val="none" w:sz="0" w:space="0" w:color="auto"/>
                    <w:right w:val="none" w:sz="0" w:space="0" w:color="auto"/>
                  </w:divBdr>
                </w:div>
                <w:div w:id="1725905510">
                  <w:marLeft w:val="0"/>
                  <w:marRight w:val="0"/>
                  <w:marTop w:val="0"/>
                  <w:marBottom w:val="0"/>
                  <w:divBdr>
                    <w:top w:val="none" w:sz="0" w:space="0" w:color="auto"/>
                    <w:left w:val="none" w:sz="0" w:space="0" w:color="auto"/>
                    <w:bottom w:val="none" w:sz="0" w:space="0" w:color="auto"/>
                    <w:right w:val="none" w:sz="0" w:space="0" w:color="auto"/>
                  </w:divBdr>
                </w:div>
                <w:div w:id="1798643087">
                  <w:marLeft w:val="0"/>
                  <w:marRight w:val="0"/>
                  <w:marTop w:val="0"/>
                  <w:marBottom w:val="0"/>
                  <w:divBdr>
                    <w:top w:val="none" w:sz="0" w:space="0" w:color="auto"/>
                    <w:left w:val="none" w:sz="0" w:space="0" w:color="auto"/>
                    <w:bottom w:val="none" w:sz="0" w:space="0" w:color="auto"/>
                    <w:right w:val="none" w:sz="0" w:space="0" w:color="auto"/>
                  </w:divBdr>
                </w:div>
              </w:divsChild>
            </w:div>
            <w:div w:id="2040739641">
              <w:marLeft w:val="0"/>
              <w:marRight w:val="0"/>
              <w:marTop w:val="0"/>
              <w:marBottom w:val="0"/>
              <w:divBdr>
                <w:top w:val="none" w:sz="0" w:space="0" w:color="auto"/>
                <w:left w:val="none" w:sz="0" w:space="0" w:color="auto"/>
                <w:bottom w:val="none" w:sz="0" w:space="0" w:color="auto"/>
                <w:right w:val="none" w:sz="0" w:space="0" w:color="auto"/>
              </w:divBdr>
            </w:div>
            <w:div w:id="250503958">
              <w:marLeft w:val="0"/>
              <w:marRight w:val="0"/>
              <w:marTop w:val="0"/>
              <w:marBottom w:val="0"/>
              <w:divBdr>
                <w:top w:val="none" w:sz="0" w:space="0" w:color="auto"/>
                <w:left w:val="none" w:sz="0" w:space="0" w:color="auto"/>
                <w:bottom w:val="none" w:sz="0" w:space="0" w:color="auto"/>
                <w:right w:val="none" w:sz="0" w:space="0" w:color="auto"/>
              </w:divBdr>
            </w:div>
          </w:divsChild>
        </w:div>
        <w:div w:id="1482622497">
          <w:marLeft w:val="0"/>
          <w:marRight w:val="0"/>
          <w:marTop w:val="0"/>
          <w:marBottom w:val="0"/>
          <w:divBdr>
            <w:top w:val="none" w:sz="0" w:space="0" w:color="auto"/>
            <w:left w:val="none" w:sz="0" w:space="0" w:color="auto"/>
            <w:bottom w:val="none" w:sz="0" w:space="0" w:color="auto"/>
            <w:right w:val="none" w:sz="0" w:space="0" w:color="auto"/>
          </w:divBdr>
          <w:divsChild>
            <w:div w:id="1929267323">
              <w:marLeft w:val="0"/>
              <w:marRight w:val="0"/>
              <w:marTop w:val="0"/>
              <w:marBottom w:val="0"/>
              <w:divBdr>
                <w:top w:val="none" w:sz="0" w:space="0" w:color="auto"/>
                <w:left w:val="none" w:sz="0" w:space="0" w:color="auto"/>
                <w:bottom w:val="none" w:sz="0" w:space="0" w:color="auto"/>
                <w:right w:val="none" w:sz="0" w:space="0" w:color="auto"/>
              </w:divBdr>
            </w:div>
            <w:div w:id="879509711">
              <w:marLeft w:val="0"/>
              <w:marRight w:val="0"/>
              <w:marTop w:val="0"/>
              <w:marBottom w:val="0"/>
              <w:divBdr>
                <w:top w:val="none" w:sz="0" w:space="0" w:color="auto"/>
                <w:left w:val="none" w:sz="0" w:space="0" w:color="auto"/>
                <w:bottom w:val="none" w:sz="0" w:space="0" w:color="auto"/>
                <w:right w:val="none" w:sz="0" w:space="0" w:color="auto"/>
              </w:divBdr>
            </w:div>
          </w:divsChild>
        </w:div>
        <w:div w:id="8234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DC4EC-95E4-4196-8814-E4116FF2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1004</Words>
  <Characters>7224</Characters>
  <Application>Microsoft Office Word</Application>
  <DocSecurity>0</DocSecurity>
  <Lines>60</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2022-07-25T13:07:00Z</cp:lastPrinted>
  <dcterms:created xsi:type="dcterms:W3CDTF">2023-02-20T08:14:00Z</dcterms:created>
  <dcterms:modified xsi:type="dcterms:W3CDTF">2023-02-22T09:04:00Z</dcterms:modified>
</cp:coreProperties>
</file>