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8913" w14:textId="77777777" w:rsidR="00280DF6" w:rsidRDefault="008132DE">
      <w:pPr>
        <w:tabs>
          <w:tab w:val="left" w:pos="9639"/>
        </w:tabs>
        <w:ind w:left="5103" w:right="-29"/>
        <w:jc w:val="both"/>
      </w:pPr>
      <w:r>
        <w:t xml:space="preserve">Kredito, paimto daugiabučiam namui atnaujinti (modernizuoti), ir palūkanų apmokėjimo už asmenis, turinčius teisę į būsto </w:t>
      </w:r>
      <w:r>
        <w:t>šildymo išlaidų kompensaciją, tvarkos aprašo</w:t>
      </w:r>
    </w:p>
    <w:p w14:paraId="2F7372A6" w14:textId="77777777" w:rsidR="00280DF6" w:rsidRDefault="008132DE">
      <w:pPr>
        <w:tabs>
          <w:tab w:val="left" w:pos="9639"/>
        </w:tabs>
        <w:ind w:left="5103" w:right="-29"/>
        <w:jc w:val="both"/>
      </w:pPr>
      <w:r>
        <w:t xml:space="preserve">1 priedas </w:t>
      </w:r>
    </w:p>
    <w:p w14:paraId="7B020E7C" w14:textId="77777777" w:rsidR="00280DF6" w:rsidRDefault="00280DF6">
      <w:pPr>
        <w:tabs>
          <w:tab w:val="left" w:pos="9639"/>
        </w:tabs>
        <w:ind w:left="5103" w:right="-29"/>
        <w:jc w:val="both"/>
      </w:pPr>
    </w:p>
    <w:p w14:paraId="18F2B67E" w14:textId="77777777" w:rsidR="00280DF6" w:rsidRDefault="00280DF6">
      <w:pPr>
        <w:tabs>
          <w:tab w:val="left" w:pos="9639"/>
        </w:tabs>
        <w:ind w:left="5103" w:right="-29"/>
        <w:jc w:val="center"/>
        <w:rPr>
          <w:sz w:val="10"/>
          <w:szCs w:val="10"/>
        </w:rPr>
      </w:pPr>
    </w:p>
    <w:p w14:paraId="324FB499" w14:textId="77777777" w:rsidR="00280DF6" w:rsidRDefault="008132DE">
      <w:pPr>
        <w:tabs>
          <w:tab w:val="left" w:pos="9639"/>
        </w:tabs>
        <w:ind w:right="-29"/>
        <w:jc w:val="center"/>
        <w:rPr>
          <w:b/>
          <w:szCs w:val="24"/>
        </w:rPr>
      </w:pPr>
      <w:r>
        <w:rPr>
          <w:b/>
          <w:szCs w:val="24"/>
        </w:rPr>
        <w:t>(Prašymo dėl teisės į kredito, paimto daugiabučiam namui atnaujinti (modernizuoti), ir       palūkanų apmokėjimą nustatymo forma)</w:t>
      </w:r>
    </w:p>
    <w:p w14:paraId="36D02D98" w14:textId="77777777" w:rsidR="00280DF6" w:rsidRDefault="008132DE">
      <w:pPr>
        <w:tabs>
          <w:tab w:val="left" w:pos="9639"/>
        </w:tabs>
        <w:suppressAutoHyphens/>
        <w:ind w:left="3894" w:right="-29" w:firstLine="2042"/>
        <w:jc w:val="both"/>
        <w:textAlignment w:val="baseline"/>
        <w:rPr>
          <w:sz w:val="22"/>
          <w:szCs w:val="22"/>
        </w:rPr>
      </w:pPr>
      <w:r>
        <w:t>┌                                                     ┐</w:t>
      </w:r>
    </w:p>
    <w:p w14:paraId="6B71FC27" w14:textId="77777777" w:rsidR="00280DF6" w:rsidRDefault="008132DE">
      <w:pPr>
        <w:tabs>
          <w:tab w:val="left" w:pos="9639"/>
        </w:tabs>
        <w:suppressAutoHyphens/>
        <w:ind w:left="3894" w:right="-29" w:firstLine="2391"/>
        <w:jc w:val="both"/>
        <w:textAlignment w:val="baseline"/>
        <w:rPr>
          <w:i/>
        </w:rPr>
      </w:pPr>
      <w:r>
        <w:rPr>
          <w:i/>
          <w:sz w:val="18"/>
          <w:szCs w:val="18"/>
        </w:rPr>
        <w:t>Dokumento gavimo registracijos</w:t>
      </w:r>
      <w:r>
        <w:rPr>
          <w:i/>
        </w:rPr>
        <w:t xml:space="preserve"> </w:t>
      </w:r>
      <w:r>
        <w:rPr>
          <w:i/>
          <w:sz w:val="18"/>
          <w:szCs w:val="18"/>
        </w:rPr>
        <w:t>žyma</w:t>
      </w:r>
    </w:p>
    <w:p w14:paraId="0EE35F81" w14:textId="77777777" w:rsidR="00280DF6" w:rsidRDefault="008132DE">
      <w:pPr>
        <w:tabs>
          <w:tab w:val="left" w:pos="9639"/>
        </w:tabs>
        <w:suppressAutoHyphens/>
        <w:ind w:left="3894" w:right="-29" w:firstLine="2042"/>
        <w:jc w:val="both"/>
        <w:textAlignment w:val="baseline"/>
      </w:pPr>
      <w:r>
        <w:t xml:space="preserve">└                                 </w:t>
      </w:r>
      <w:r>
        <w:t xml:space="preserve">                    ┘</w:t>
      </w:r>
    </w:p>
    <w:p w14:paraId="43D38ABD" w14:textId="77777777" w:rsidR="00280DF6" w:rsidRDefault="00280DF6">
      <w:pPr>
        <w:tabs>
          <w:tab w:val="left" w:pos="9639"/>
        </w:tabs>
        <w:ind w:left="6180" w:right="-29"/>
        <w:jc w:val="both"/>
        <w:rPr>
          <w:b/>
          <w:bCs/>
          <w:sz w:val="10"/>
          <w:szCs w:val="10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9"/>
      </w:tblGrid>
      <w:tr w:rsidR="00280DF6" w14:paraId="267256C6" w14:textId="77777777">
        <w:trPr>
          <w:trHeight w:val="167"/>
        </w:trPr>
        <w:tc>
          <w:tcPr>
            <w:tcW w:w="9900" w:type="dxa"/>
            <w:gridSpan w:val="26"/>
            <w:shd w:val="clear" w:color="auto" w:fill="E0E0E0"/>
          </w:tcPr>
          <w:p w14:paraId="257E5B50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6"/>
                <w:szCs w:val="6"/>
              </w:rPr>
            </w:pPr>
          </w:p>
          <w:p w14:paraId="7B81E00E" w14:textId="77777777" w:rsidR="00280DF6" w:rsidRDefault="008132DE">
            <w:pPr>
              <w:tabs>
                <w:tab w:val="left" w:pos="9639"/>
              </w:tabs>
              <w:suppressAutoHyphens/>
              <w:ind w:right="432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ASMENS, KURIS KREIPIASI DĖL KREDITO IR PALŪKANŲ APMOKĖJIMO</w:t>
            </w:r>
            <w:r>
              <w:rPr>
                <w:szCs w:val="24"/>
                <w:vertAlign w:val="superscript"/>
              </w:rPr>
              <w:t>1</w:t>
            </w:r>
          </w:p>
          <w:p w14:paraId="407D6AAD" w14:textId="77777777" w:rsidR="00280DF6" w:rsidRDefault="00280DF6">
            <w:pPr>
              <w:tabs>
                <w:tab w:val="left" w:pos="9639"/>
              </w:tabs>
              <w:suppressAutoHyphens/>
              <w:ind w:right="432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280DF6" w14:paraId="1BB3C810" w14:textId="77777777">
        <w:trPr>
          <w:gridAfter w:val="1"/>
          <w:wAfter w:w="119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C14D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>Vardas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282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D2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FC2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26E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E5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B47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D4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35B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B1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CB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F04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CEC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5F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D79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A30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B09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1B4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6D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945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5D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B6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2D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432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497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</w:tr>
    </w:tbl>
    <w:p w14:paraId="5B0ED42B" w14:textId="77777777" w:rsidR="00280DF6" w:rsidRDefault="00280DF6">
      <w:pPr>
        <w:tabs>
          <w:tab w:val="left" w:pos="9639"/>
        </w:tabs>
        <w:suppressAutoHyphens/>
        <w:jc w:val="both"/>
        <w:textAlignment w:val="baseline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76"/>
        <w:gridCol w:w="276"/>
        <w:gridCol w:w="276"/>
        <w:gridCol w:w="189"/>
        <w:gridCol w:w="86"/>
        <w:gridCol w:w="192"/>
        <w:gridCol w:w="84"/>
        <w:gridCol w:w="195"/>
        <w:gridCol w:w="80"/>
        <w:gridCol w:w="198"/>
        <w:gridCol w:w="78"/>
        <w:gridCol w:w="201"/>
        <w:gridCol w:w="75"/>
        <w:gridCol w:w="203"/>
        <w:gridCol w:w="72"/>
        <w:gridCol w:w="207"/>
        <w:gridCol w:w="69"/>
        <w:gridCol w:w="209"/>
        <w:gridCol w:w="67"/>
        <w:gridCol w:w="211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56"/>
        <w:gridCol w:w="18"/>
        <w:gridCol w:w="235"/>
      </w:tblGrid>
      <w:tr w:rsidR="00280DF6" w14:paraId="775560C8" w14:textId="77777777"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64F6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>Pavardė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E6C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525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E31A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AE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F6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72C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8E3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780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DE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45E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E7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C27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B9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88A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9F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B2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08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7E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15E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DEC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A5B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3C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425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5A5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815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FD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</w:tr>
      <w:tr w:rsidR="00280DF6" w14:paraId="6AC6173E" w14:textId="77777777"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ECE25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73417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</w:tr>
      <w:tr w:rsidR="00280DF6" w14:paraId="67A98AC5" w14:textId="77777777">
        <w:trPr>
          <w:gridAfter w:val="2"/>
          <w:wAfter w:w="255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8AE7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</w:pPr>
            <w: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09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8EE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989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3A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110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30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95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FB3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419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67B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F68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501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87B93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</w:tr>
    </w:tbl>
    <w:p w14:paraId="6E3D95A2" w14:textId="77777777" w:rsidR="00280DF6" w:rsidRDefault="008132DE">
      <w:pPr>
        <w:tabs>
          <w:tab w:val="left" w:pos="9639"/>
        </w:tabs>
        <w:suppressAutoHyphens/>
        <w:jc w:val="both"/>
        <w:textAlignment w:val="baseline"/>
        <w:rPr>
          <w:i/>
          <w:sz w:val="20"/>
        </w:rPr>
      </w:pPr>
      <w:r>
        <w:rPr>
          <w:vertAlign w:val="superscript"/>
        </w:rPr>
        <w:t xml:space="preserve">1 </w:t>
      </w:r>
      <w:r>
        <w:rPr>
          <w:i/>
        </w:rPr>
        <w:t>Jei kreipiasi fizinio asmens atstovas, įrašomi atstovaujamojo duomenys</w:t>
      </w:r>
    </w:p>
    <w:p w14:paraId="4BA26189" w14:textId="77777777" w:rsidR="00280DF6" w:rsidRDefault="00280DF6">
      <w:pPr>
        <w:tabs>
          <w:tab w:val="left" w:pos="9639"/>
        </w:tabs>
        <w:suppressAutoHyphens/>
        <w:jc w:val="both"/>
        <w:textAlignment w:val="baseline"/>
        <w:rPr>
          <w:sz w:val="12"/>
          <w:szCs w:val="1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301"/>
      </w:tblGrid>
      <w:tr w:rsidR="00280DF6" w14:paraId="7E3EF23B" w14:textId="7777777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49E03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 xml:space="preserve">Deklaruota gyvenamoji vieta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9962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>Deklaravimo data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280DF6" w14:paraId="6673442C" w14:textId="7777777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B30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D51B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>Telefono Nr.</w:t>
            </w:r>
          </w:p>
        </w:tc>
      </w:tr>
    </w:tbl>
    <w:p w14:paraId="6F0B443E" w14:textId="77777777" w:rsidR="00280DF6" w:rsidRDefault="008132DE">
      <w:pPr>
        <w:tabs>
          <w:tab w:val="left" w:pos="9639"/>
        </w:tabs>
        <w:suppressAutoHyphens/>
        <w:ind w:right="-29"/>
        <w:jc w:val="both"/>
        <w:textAlignment w:val="baseline"/>
        <w:rPr>
          <w:sz w:val="22"/>
          <w:szCs w:val="22"/>
        </w:rPr>
      </w:pPr>
      <w:r>
        <w:rPr>
          <w:vertAlign w:val="superscript"/>
        </w:rPr>
        <w:t>2</w:t>
      </w:r>
      <w:r>
        <w:t xml:space="preserve"> </w:t>
      </w:r>
      <w:r>
        <w:rPr>
          <w:i/>
        </w:rPr>
        <w:t>Duomenys, gaunami iš valstybės registrų</w:t>
      </w:r>
    </w:p>
    <w:p w14:paraId="1E45ECD2" w14:textId="77777777" w:rsidR="00280DF6" w:rsidRDefault="008132DE">
      <w:pPr>
        <w:tabs>
          <w:tab w:val="left" w:pos="9639"/>
        </w:tabs>
        <w:suppressAutoHyphens/>
        <w:ind w:right="-29"/>
        <w:jc w:val="both"/>
        <w:textAlignment w:val="baseline"/>
      </w:pPr>
      <w:r>
        <w:t>______________________________________</w:t>
      </w:r>
    </w:p>
    <w:p w14:paraId="7B9AF626" w14:textId="77777777" w:rsidR="00280DF6" w:rsidRDefault="008132DE">
      <w:pPr>
        <w:tabs>
          <w:tab w:val="left" w:pos="9639"/>
        </w:tabs>
        <w:suppressAutoHyphens/>
        <w:ind w:right="-29"/>
        <w:jc w:val="both"/>
        <w:textAlignment w:val="baseline"/>
        <w:rPr>
          <w:b/>
          <w:sz w:val="10"/>
          <w:szCs w:val="10"/>
        </w:rPr>
      </w:pPr>
      <w:r>
        <w:t>(savivaldybės (seniūnijos) pavadinimas)</w:t>
      </w:r>
    </w:p>
    <w:p w14:paraId="02E2030C" w14:textId="77777777" w:rsidR="00280DF6" w:rsidRDefault="008132DE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639"/>
          <w:tab w:val="left" w:pos="10335"/>
        </w:tabs>
        <w:ind w:right="-29"/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339BA4EC" w14:textId="77777777" w:rsidR="00280DF6" w:rsidRDefault="008132DE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639"/>
          <w:tab w:val="left" w:pos="10335"/>
        </w:tabs>
        <w:ind w:right="-29"/>
        <w:jc w:val="center"/>
        <w:rPr>
          <w:b/>
          <w:caps/>
          <w:szCs w:val="24"/>
        </w:rPr>
      </w:pPr>
      <w:r>
        <w:rPr>
          <w:b/>
          <w:caps/>
          <w:szCs w:val="24"/>
        </w:rPr>
        <w:t>DĖL TEISĖS Į KREDITO, PAIMTO DAUGIABUČIAM NAMUI ATNAUJINTI (MODERNIZUOTI), IR PALŪKANŲ APMOKĖJIMą NUSTATYMO</w:t>
      </w:r>
    </w:p>
    <w:p w14:paraId="7512C91A" w14:textId="77777777" w:rsidR="00280DF6" w:rsidRDefault="00280DF6">
      <w:pPr>
        <w:tabs>
          <w:tab w:val="left" w:pos="9639"/>
        </w:tabs>
        <w:suppressAutoHyphens/>
        <w:jc w:val="both"/>
        <w:textAlignment w:val="baseline"/>
        <w:rPr>
          <w:sz w:val="10"/>
          <w:szCs w:val="10"/>
        </w:rPr>
      </w:pPr>
    </w:p>
    <w:p w14:paraId="6CB9D358" w14:textId="77777777" w:rsidR="00280DF6" w:rsidRDefault="008132DE">
      <w:pPr>
        <w:tabs>
          <w:tab w:val="left" w:pos="9639"/>
        </w:tabs>
        <w:suppressAutoHyphens/>
        <w:jc w:val="center"/>
        <w:textAlignment w:val="baseline"/>
        <w:rPr>
          <w:sz w:val="22"/>
          <w:szCs w:val="22"/>
        </w:rPr>
      </w:pPr>
      <w:r>
        <w:t>20__ m. ____________________ d.</w:t>
      </w:r>
    </w:p>
    <w:p w14:paraId="2FEDBC33" w14:textId="77777777" w:rsidR="00280DF6" w:rsidRDefault="00280DF6">
      <w:pPr>
        <w:tabs>
          <w:tab w:val="left" w:pos="9639"/>
        </w:tabs>
        <w:suppressAutoHyphens/>
        <w:ind w:right="-29" w:firstLine="851"/>
        <w:jc w:val="center"/>
        <w:textAlignment w:val="baseline"/>
        <w:rPr>
          <w:b/>
          <w:strike/>
        </w:rPr>
      </w:pPr>
    </w:p>
    <w:p w14:paraId="4E59B34A" w14:textId="77777777" w:rsidR="00280DF6" w:rsidRDefault="008132DE">
      <w:pPr>
        <w:tabs>
          <w:tab w:val="left" w:pos="9639"/>
        </w:tabs>
        <w:suppressAutoHyphens/>
        <w:jc w:val="both"/>
        <w:textAlignment w:val="baseline"/>
        <w:rPr>
          <w:b/>
          <w:i/>
          <w:szCs w:val="24"/>
        </w:rPr>
      </w:pPr>
      <w:r>
        <w:rPr>
          <w:b/>
          <w:i/>
          <w:szCs w:val="24"/>
        </w:rPr>
        <w:t xml:space="preserve">Pildydami šį prašymą, reikalingą variantą pažymėkite taip </w:t>
      </w:r>
      <w:r>
        <w:rPr>
          <w:b/>
          <w:i/>
          <w:szCs w:val="24"/>
        </w:rPr>
        <w:sym w:font="Wingdings 2" w:char="F051"/>
      </w:r>
    </w:p>
    <w:p w14:paraId="623FF1A7" w14:textId="77777777" w:rsidR="00280DF6" w:rsidRDefault="008132DE">
      <w:pPr>
        <w:tabs>
          <w:tab w:val="left" w:pos="9639"/>
        </w:tabs>
        <w:suppressAutoHyphens/>
        <w:spacing w:line="360" w:lineRule="auto"/>
        <w:ind w:right="-28" w:firstLine="57"/>
        <w:jc w:val="both"/>
        <w:textAlignment w:val="baseline"/>
        <w:rPr>
          <w:sz w:val="22"/>
        </w:rPr>
      </w:pPr>
      <w:r>
        <w:rPr>
          <w:b/>
          <w:sz w:val="22"/>
        </w:rPr>
        <w:t xml:space="preserve">Prašau išduoti </w:t>
      </w:r>
      <w:r>
        <w:rPr>
          <w:sz w:val="22"/>
        </w:rPr>
        <w:t xml:space="preserve">pažymą dėl teisės į kredito, paimto daugiabučiam namui atnaujinti (modernizuoti), ir palūkanų </w:t>
      </w:r>
    </w:p>
    <w:p w14:paraId="4A26705B" w14:textId="77777777" w:rsidR="00280DF6" w:rsidRDefault="008132DE">
      <w:pPr>
        <w:tabs>
          <w:tab w:val="left" w:pos="9639"/>
        </w:tabs>
        <w:suppressAutoHyphens/>
        <w:spacing w:line="360" w:lineRule="auto"/>
        <w:ind w:right="-28"/>
        <w:jc w:val="both"/>
        <w:textAlignment w:val="baseline"/>
        <w:rPr>
          <w:b/>
          <w:sz w:val="20"/>
          <w:szCs w:val="22"/>
        </w:rPr>
      </w:pPr>
      <w:r>
        <w:rPr>
          <w:sz w:val="22"/>
        </w:rPr>
        <w:t>apmokėjimo__________</w:t>
      </w:r>
      <w:r>
        <w:rPr>
          <w:b/>
          <w:sz w:val="22"/>
        </w:rPr>
        <w:t>____________________________________________________</w:t>
      </w:r>
    </w:p>
    <w:p w14:paraId="3FB120FC" w14:textId="77777777" w:rsidR="00280DF6" w:rsidRDefault="008132DE">
      <w:pPr>
        <w:tabs>
          <w:tab w:val="left" w:pos="9639"/>
        </w:tabs>
        <w:suppressAutoHyphens/>
        <w:spacing w:line="360" w:lineRule="auto"/>
        <w:ind w:right="-28" w:firstLine="2268"/>
        <w:textAlignment w:val="baseline"/>
        <w:rPr>
          <w:sz w:val="22"/>
        </w:rPr>
      </w:pPr>
      <w:r>
        <w:rPr>
          <w:sz w:val="22"/>
        </w:rPr>
        <w:t>(nurodykite k</w:t>
      </w:r>
      <w:r>
        <w:rPr>
          <w:sz w:val="22"/>
        </w:rPr>
        <w:t>alendorinius mėnesius)</w:t>
      </w:r>
    </w:p>
    <w:p w14:paraId="094B39CB" w14:textId="77777777" w:rsidR="00280DF6" w:rsidRDefault="008132DE">
      <w:pPr>
        <w:tabs>
          <w:tab w:val="left" w:pos="9639"/>
        </w:tabs>
        <w:suppressAutoHyphens/>
        <w:jc w:val="both"/>
        <w:textAlignment w:val="baseline"/>
        <w:rPr>
          <w:sz w:val="20"/>
          <w:szCs w:val="22"/>
        </w:rPr>
      </w:pPr>
      <w:r>
        <w:rPr>
          <w:sz w:val="22"/>
        </w:rPr>
        <w:t xml:space="preserve">Ar dėl pažymos kreipiatės pirmą kartą?                                                                                   </w:t>
      </w:r>
      <w:r>
        <w:rPr>
          <w:sz w:val="28"/>
          <w:szCs w:val="28"/>
        </w:rPr>
        <w:t>□</w:t>
      </w:r>
      <w:r>
        <w:rPr>
          <w:sz w:val="22"/>
        </w:rPr>
        <w:t xml:space="preserve">  Taip   </w:t>
      </w:r>
      <w:r>
        <w:rPr>
          <w:sz w:val="28"/>
          <w:szCs w:val="28"/>
        </w:rPr>
        <w:t>□</w:t>
      </w:r>
      <w:r>
        <w:rPr>
          <w:sz w:val="22"/>
        </w:rPr>
        <w:t xml:space="preserve">    Ne</w:t>
      </w:r>
    </w:p>
    <w:p w14:paraId="25F4D6D9" w14:textId="77777777" w:rsidR="00280DF6" w:rsidRDefault="008132DE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 w:val="20"/>
          <w:szCs w:val="22"/>
        </w:rPr>
      </w:pPr>
      <w:r>
        <w:rPr>
          <w:sz w:val="22"/>
        </w:rPr>
        <w:t xml:space="preserve">Ar Jūs esate šio būsto savininkas?                                                            </w:t>
      </w:r>
      <w:r>
        <w:rPr>
          <w:sz w:val="22"/>
        </w:rPr>
        <w:t xml:space="preserve">                               </w:t>
      </w:r>
      <w:r>
        <w:rPr>
          <w:sz w:val="28"/>
          <w:szCs w:val="28"/>
        </w:rPr>
        <w:t>□</w:t>
      </w:r>
      <w:r>
        <w:rPr>
          <w:sz w:val="22"/>
        </w:rPr>
        <w:t xml:space="preserve">  Taip   </w:t>
      </w:r>
      <w:r>
        <w:rPr>
          <w:sz w:val="28"/>
          <w:szCs w:val="28"/>
        </w:rPr>
        <w:t>□</w:t>
      </w:r>
      <w:r>
        <w:rPr>
          <w:sz w:val="22"/>
        </w:rPr>
        <w:t xml:space="preserve">   Ne</w:t>
      </w:r>
    </w:p>
    <w:p w14:paraId="3CE2FBDA" w14:textId="77777777" w:rsidR="00280DF6" w:rsidRDefault="008132DE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 w:val="22"/>
        </w:rPr>
      </w:pPr>
      <w:r>
        <w:rPr>
          <w:sz w:val="22"/>
        </w:rPr>
        <w:t>Jei atsakėte „Ne“, nurodykite šio būsto savininko duomenis: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280DF6" w14:paraId="4EA00BFC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BCCC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DFC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23A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F5E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C11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89A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EDC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07C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8AE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DBD9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C715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3C3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F3A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78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91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46C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E80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11E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13B7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8D3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FC39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AD2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209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28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389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6CF8ABBE" w14:textId="77777777" w:rsidR="00280DF6" w:rsidRDefault="00280DF6">
      <w:pPr>
        <w:tabs>
          <w:tab w:val="left" w:pos="9639"/>
        </w:tabs>
        <w:suppressAutoHyphens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75"/>
        <w:gridCol w:w="276"/>
        <w:gridCol w:w="276"/>
        <w:gridCol w:w="189"/>
        <w:gridCol w:w="86"/>
        <w:gridCol w:w="192"/>
        <w:gridCol w:w="84"/>
        <w:gridCol w:w="195"/>
        <w:gridCol w:w="80"/>
        <w:gridCol w:w="198"/>
        <w:gridCol w:w="78"/>
        <w:gridCol w:w="201"/>
        <w:gridCol w:w="75"/>
        <w:gridCol w:w="203"/>
        <w:gridCol w:w="72"/>
        <w:gridCol w:w="207"/>
        <w:gridCol w:w="69"/>
        <w:gridCol w:w="209"/>
        <w:gridCol w:w="67"/>
        <w:gridCol w:w="21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6"/>
        <w:gridCol w:w="18"/>
        <w:gridCol w:w="235"/>
      </w:tblGrid>
      <w:tr w:rsidR="00280DF6" w14:paraId="47330862" w14:textId="77777777"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9921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Pavardė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944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AF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10E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4AE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4F3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AAB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B6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37A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45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B1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AC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DD8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5F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689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9E0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3A0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562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594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259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A64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140C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269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5A5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14A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884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14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280DF6" w14:paraId="505461B1" w14:textId="77777777">
        <w:trPr>
          <w:trHeight w:val="70"/>
        </w:trPr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5757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906BE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280DF6" w14:paraId="6BCC4369" w14:textId="77777777">
        <w:trPr>
          <w:gridAfter w:val="2"/>
          <w:wAfter w:w="255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5C2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0E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39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49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48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ED93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286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B84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2D1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9ED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64F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D0B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1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B8864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643003E" w14:textId="77777777" w:rsidR="00280DF6" w:rsidRDefault="00280DF6">
      <w:pPr>
        <w:tabs>
          <w:tab w:val="left" w:pos="9639"/>
        </w:tabs>
        <w:suppressAutoHyphens/>
        <w:jc w:val="both"/>
        <w:textAlignment w:val="baseline"/>
        <w:rPr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301"/>
      </w:tblGrid>
      <w:tr w:rsidR="00280DF6" w14:paraId="01F140A3" w14:textId="7777777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D0FFC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Deklaruota gyvenamoji vieta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F8A3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Deklaravimo data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280DF6" w14:paraId="37A9EB8E" w14:textId="7777777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244" w14:textId="77777777" w:rsidR="00280DF6" w:rsidRDefault="00280DF6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9542" w14:textId="77777777" w:rsidR="00280DF6" w:rsidRDefault="008132DE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Nr.</w:t>
            </w:r>
          </w:p>
        </w:tc>
      </w:tr>
    </w:tbl>
    <w:p w14:paraId="0CBE739E" w14:textId="77777777" w:rsidR="00280DF6" w:rsidRDefault="008132DE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Cs w:val="24"/>
        </w:rPr>
      </w:pPr>
      <w:r>
        <w:rPr>
          <w:szCs w:val="24"/>
        </w:rPr>
        <w:t>Kreditavimo sutartis sudaryta:</w:t>
      </w:r>
    </w:p>
    <w:p w14:paraId="01661D63" w14:textId="77777777" w:rsidR="00280DF6" w:rsidRDefault="008132DE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buto ir kitų patalpų savininkų vardu</w:t>
      </w:r>
    </w:p>
    <w:p w14:paraId="45822027" w14:textId="77777777" w:rsidR="00280DF6" w:rsidRDefault="008132DE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bendrojo naudojimo objektų valdytojo vardu</w:t>
      </w:r>
    </w:p>
    <w:p w14:paraId="2C18530F" w14:textId="77777777" w:rsidR="00280DF6" w:rsidRDefault="008132DE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Cs w:val="24"/>
        </w:rPr>
      </w:pPr>
      <w:r>
        <w:rPr>
          <w:sz w:val="28"/>
          <w:szCs w:val="28"/>
        </w:rPr>
        <w:lastRenderedPageBreak/>
        <w:t>□</w:t>
      </w:r>
      <w:r>
        <w:rPr>
          <w:szCs w:val="24"/>
        </w:rPr>
        <w:t xml:space="preserve"> savivaldybės programos įgyvendinimo administratoriaus vardu    </w:t>
      </w:r>
    </w:p>
    <w:p w14:paraId="3C37320D" w14:textId="77777777" w:rsidR="00280DF6" w:rsidRDefault="008132DE">
      <w:pPr>
        <w:tabs>
          <w:tab w:val="left" w:pos="6379"/>
        </w:tabs>
        <w:suppressAutoHyphens/>
        <w:spacing w:line="320" w:lineRule="exact"/>
        <w:ind w:right="85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Sutinku, kad duomenys apie man (bendrai gyvenantiems asmenims) nustatytą teisę į kredito ir palūkanų apmokėjimą bus teikiami kitoms institucijoms</w:t>
      </w:r>
      <w:r>
        <w:rPr>
          <w:szCs w:val="24"/>
          <w:lang w:eastAsia="lt-LT"/>
        </w:rPr>
        <w:tab/>
      </w:r>
      <w:r>
        <w:rPr>
          <w:sz w:val="28"/>
          <w:szCs w:val="28"/>
        </w:rPr>
        <w:t>□</w:t>
      </w:r>
      <w:r>
        <w:t xml:space="preserve"> </w:t>
      </w:r>
      <w:r>
        <w:rPr>
          <w:szCs w:val="24"/>
          <w:lang w:eastAsia="lt-LT"/>
        </w:rPr>
        <w:t xml:space="preserve">Taip  </w:t>
      </w:r>
      <w:r>
        <w:rPr>
          <w:sz w:val="28"/>
          <w:szCs w:val="28"/>
        </w:rPr>
        <w:t>□</w:t>
      </w:r>
      <w:r>
        <w:t xml:space="preserve"> </w:t>
      </w:r>
      <w:r>
        <w:rPr>
          <w:szCs w:val="24"/>
          <w:lang w:eastAsia="lt-LT"/>
        </w:rPr>
        <w:t>Ne</w:t>
      </w:r>
    </w:p>
    <w:p w14:paraId="2C880121" w14:textId="77777777" w:rsidR="00280DF6" w:rsidRDefault="00280DF6">
      <w:pPr>
        <w:tabs>
          <w:tab w:val="left" w:pos="9639"/>
        </w:tabs>
        <w:suppressAutoHyphens/>
        <w:spacing w:line="320" w:lineRule="exact"/>
        <w:jc w:val="both"/>
        <w:textAlignment w:val="baseline"/>
        <w:rPr>
          <w:b/>
          <w:szCs w:val="24"/>
          <w:lang w:eastAsia="lt-LT"/>
        </w:rPr>
      </w:pPr>
    </w:p>
    <w:p w14:paraId="78A011BF" w14:textId="77777777" w:rsidR="00280DF6" w:rsidRDefault="00280DF6">
      <w:pPr>
        <w:tabs>
          <w:tab w:val="left" w:pos="9639"/>
        </w:tabs>
        <w:suppressAutoHyphens/>
        <w:spacing w:line="320" w:lineRule="exact"/>
        <w:jc w:val="both"/>
        <w:textAlignment w:val="baseline"/>
        <w:rPr>
          <w:b/>
          <w:szCs w:val="24"/>
        </w:rPr>
      </w:pPr>
    </w:p>
    <w:p w14:paraId="2FD5C685" w14:textId="77777777" w:rsidR="00280DF6" w:rsidRDefault="008132DE">
      <w:pPr>
        <w:tabs>
          <w:tab w:val="left" w:pos="2268"/>
          <w:tab w:val="left" w:pos="5245"/>
          <w:tab w:val="left" w:pos="9639"/>
        </w:tabs>
        <w:suppressAutoHyphens/>
        <w:spacing w:line="320" w:lineRule="exact"/>
        <w:jc w:val="both"/>
        <w:textAlignment w:val="baseline"/>
        <w:rPr>
          <w:sz w:val="22"/>
        </w:rPr>
      </w:pPr>
      <w:r>
        <w:rPr>
          <w:sz w:val="22"/>
        </w:rPr>
        <w:t>Pareiškėjas</w:t>
      </w:r>
      <w:r>
        <w:rPr>
          <w:sz w:val="22"/>
        </w:rPr>
        <w:tab/>
        <w:t>__________________</w:t>
      </w:r>
      <w:r>
        <w:rPr>
          <w:sz w:val="22"/>
        </w:rPr>
        <w:t>_</w:t>
      </w:r>
      <w:r>
        <w:rPr>
          <w:sz w:val="22"/>
        </w:rPr>
        <w:tab/>
        <w:t>_____________________________</w:t>
      </w:r>
    </w:p>
    <w:p w14:paraId="372DB927" w14:textId="77777777" w:rsidR="00280DF6" w:rsidRDefault="008132DE">
      <w:pPr>
        <w:suppressAutoHyphens/>
        <w:spacing w:line="320" w:lineRule="exact"/>
        <w:ind w:left="2594" w:firstLine="59"/>
        <w:jc w:val="both"/>
        <w:textAlignment w:val="baseline"/>
      </w:pPr>
      <w:r>
        <w:rPr>
          <w:sz w:val="22"/>
        </w:rPr>
        <w:t xml:space="preserve">(parašas)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(vardas ir pavardė)</w:t>
      </w:r>
      <w:r>
        <w:t xml:space="preserve"> </w:t>
      </w:r>
    </w:p>
    <w:p w14:paraId="7024E907" w14:textId="77777777" w:rsidR="00280DF6" w:rsidRDefault="00280DF6">
      <w:pPr>
        <w:tabs>
          <w:tab w:val="left" w:pos="9639"/>
        </w:tabs>
        <w:suppressAutoHyphens/>
        <w:jc w:val="both"/>
        <w:textAlignment w:val="baseline"/>
      </w:pPr>
    </w:p>
    <w:p w14:paraId="530CA5E8" w14:textId="77777777" w:rsidR="00280DF6" w:rsidRDefault="008132DE">
      <w:pPr>
        <w:tabs>
          <w:tab w:val="left" w:pos="9639"/>
        </w:tabs>
        <w:suppressAutoHyphens/>
        <w:spacing w:line="360" w:lineRule="atLeast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PRIDEDAMA:</w:t>
      </w:r>
    </w:p>
    <w:p w14:paraId="27459292" w14:textId="77777777" w:rsidR="00280DF6" w:rsidRDefault="008132DE">
      <w:pPr>
        <w:tabs>
          <w:tab w:val="left" w:pos="9639"/>
        </w:tabs>
        <w:suppressAutoHyphens/>
        <w:spacing w:line="360" w:lineRule="atLeast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1. Lietuvos Respublikos piniginės socialinės paramos nepasiturintiems gyventojams 20 straipsnyje nurodyti piniginei socialinei paramai gauti būtini dokumentai ir </w:t>
      </w:r>
      <w:r>
        <w:rPr>
          <w:szCs w:val="24"/>
          <w:lang w:eastAsia="lt-LT"/>
        </w:rPr>
        <w:t>duomenys.</w:t>
      </w:r>
    </w:p>
    <w:p w14:paraId="3314A3FC" w14:textId="77777777" w:rsidR="00280DF6" w:rsidRDefault="008132DE">
      <w:pPr>
        <w:tabs>
          <w:tab w:val="left" w:pos="9639"/>
        </w:tabs>
        <w:suppressAutoHyphens/>
        <w:spacing w:line="360" w:lineRule="atLeast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2. Kita savivaldybės administracijos prašoma informacija socialinei paramai gauti. </w:t>
      </w:r>
    </w:p>
    <w:p w14:paraId="39E3D62F" w14:textId="77777777" w:rsidR="00280DF6" w:rsidRDefault="00280DF6">
      <w:pPr>
        <w:tabs>
          <w:tab w:val="left" w:pos="9639"/>
        </w:tabs>
        <w:suppressAutoHyphens/>
        <w:spacing w:line="360" w:lineRule="atLeast"/>
        <w:ind w:firstLine="567"/>
        <w:jc w:val="both"/>
        <w:textAlignment w:val="baseline"/>
        <w:rPr>
          <w:szCs w:val="24"/>
          <w:lang w:eastAsia="lt-LT"/>
        </w:rPr>
      </w:pPr>
    </w:p>
    <w:p w14:paraId="749CA888" w14:textId="77777777" w:rsidR="00280DF6" w:rsidRDefault="008132DE">
      <w:pPr>
        <w:tabs>
          <w:tab w:val="left" w:pos="9639"/>
        </w:tabs>
        <w:suppressAutoHyphens/>
        <w:jc w:val="center"/>
        <w:textAlignment w:val="baseline"/>
      </w:pPr>
      <w:r>
        <w:rPr>
          <w:szCs w:val="24"/>
          <w:lang w:eastAsia="lt-LT"/>
        </w:rPr>
        <w:t>__________________________________</w:t>
      </w:r>
    </w:p>
    <w:p w14:paraId="38FA52FB" w14:textId="77777777" w:rsidR="00280DF6" w:rsidRDefault="008132DE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764E3E79" w14:textId="77777777" w:rsidR="00280DF6" w:rsidRDefault="008132DE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D1-665/A1-508</w:t>
        </w:r>
      </w:hyperlink>
      <w:r>
        <w:rPr>
          <w:rFonts w:eastAsia="MS Mincho"/>
          <w:i/>
          <w:iCs/>
          <w:sz w:val="20"/>
        </w:rPr>
        <w:t>, 2013-0</w:t>
      </w:r>
      <w:r>
        <w:rPr>
          <w:rFonts w:eastAsia="MS Mincho"/>
          <w:i/>
          <w:iCs/>
          <w:sz w:val="20"/>
        </w:rPr>
        <w:t>9-11, Žin., 2013, Nr. 97-4831 (2013-09-14), i. k. 113301MISAK5/A1-508</w:t>
      </w:r>
    </w:p>
    <w:p w14:paraId="32BF9940" w14:textId="77777777" w:rsidR="00280DF6" w:rsidRDefault="008132DE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D1-850/A1-537</w:t>
        </w:r>
      </w:hyperlink>
      <w:r>
        <w:rPr>
          <w:rFonts w:eastAsia="MS Mincho"/>
          <w:i/>
          <w:iCs/>
          <w:sz w:val="20"/>
        </w:rPr>
        <w:t>, 2017-10-17, paskelbta TAR 2017-10-19, i. k. 2017-16526</w:t>
      </w:r>
    </w:p>
    <w:p w14:paraId="535EDCEF" w14:textId="77777777" w:rsidR="00280DF6" w:rsidRDefault="00280DF6" w:rsidP="003D5F3B">
      <w:pPr>
        <w:tabs>
          <w:tab w:val="left" w:pos="9639"/>
        </w:tabs>
        <w:suppressAutoHyphens/>
        <w:jc w:val="both"/>
        <w:textAlignment w:val="center"/>
        <w:rPr>
          <w:snapToGrid w:val="0"/>
        </w:rPr>
      </w:pPr>
    </w:p>
    <w:sectPr w:rsidR="00280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560" w:header="567" w:footer="28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5EFA" w14:textId="77777777" w:rsidR="008132DE" w:rsidRDefault="008132DE">
      <w:r>
        <w:separator/>
      </w:r>
    </w:p>
  </w:endnote>
  <w:endnote w:type="continuationSeparator" w:id="0">
    <w:p w14:paraId="17E7CB08" w14:textId="77777777" w:rsidR="008132DE" w:rsidRDefault="0081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AC42" w14:textId="77777777" w:rsidR="00280DF6" w:rsidRDefault="00280DF6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0995" w14:textId="77777777" w:rsidR="00280DF6" w:rsidRDefault="00280DF6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1445" w14:textId="77777777" w:rsidR="00280DF6" w:rsidRDefault="00280DF6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0032" w14:textId="77777777" w:rsidR="008132DE" w:rsidRDefault="008132DE">
      <w:r>
        <w:separator/>
      </w:r>
    </w:p>
  </w:footnote>
  <w:footnote w:type="continuationSeparator" w:id="0">
    <w:p w14:paraId="2A1A2D2A" w14:textId="77777777" w:rsidR="008132DE" w:rsidRDefault="0081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217E" w14:textId="77777777" w:rsidR="00280DF6" w:rsidRDefault="00280DF6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C0CD" w14:textId="77777777" w:rsidR="00280DF6" w:rsidRDefault="008132DE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4A49B3" w14:textId="77777777" w:rsidR="00280DF6" w:rsidRDefault="00280DF6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BCBA" w14:textId="77777777" w:rsidR="00280DF6" w:rsidRDefault="00280DF6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AB"/>
    <w:rsid w:val="00280DF6"/>
    <w:rsid w:val="003D5F3B"/>
    <w:rsid w:val="008132DE"/>
    <w:rsid w:val="00A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0F6D"/>
  <w15:docId w15:val="{71AFDB6C-30DE-4FC6-B991-3F893A62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styleId="Hipersaitas">
    <w:name w:val="Hyperlink"/>
    <w:basedOn w:val="Numatytasispastraiposriftas"/>
    <w:uiPriority w:val="99"/>
    <w:unhideWhenUsed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egalAct.html?documentId=303ee470b49e11e79e64bac871dbf14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TAR.EE25DBE894B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1859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Asta Pagojienė</cp:lastModifiedBy>
  <cp:revision>2</cp:revision>
  <dcterms:created xsi:type="dcterms:W3CDTF">2022-06-07T10:38:00Z</dcterms:created>
  <dcterms:modified xsi:type="dcterms:W3CDTF">2022-06-07T10:38:00Z</dcterms:modified>
</cp:coreProperties>
</file>