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FE683D" w14:textId="34727A18" w:rsidR="00820EFB" w:rsidRDefault="00F15C5B" w:rsidP="003B5018">
      <w:pPr>
        <w:jc w:val="center"/>
        <w:rPr>
          <w:noProof/>
        </w:rPr>
      </w:pPr>
      <w:bookmarkStart w:id="0" w:name="Forma"/>
      <w:r>
        <w:rPr>
          <w:noProof/>
          <w:lang w:eastAsia="lt-LT"/>
        </w:rPr>
        <mc:AlternateContent>
          <mc:Choice Requires="wps">
            <w:drawing>
              <wp:anchor distT="0" distB="0" distL="114300" distR="114300" simplePos="0" relativeHeight="251659264" behindDoc="0" locked="0" layoutInCell="1" allowOverlap="1" wp14:anchorId="5C2C9686" wp14:editId="359776A3">
                <wp:simplePos x="0" y="0"/>
                <wp:positionH relativeFrom="column">
                  <wp:posOffset>3448050</wp:posOffset>
                </wp:positionH>
                <wp:positionV relativeFrom="paragraph">
                  <wp:posOffset>-451485</wp:posOffset>
                </wp:positionV>
                <wp:extent cx="2446020" cy="6858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685800"/>
                        </a:xfrm>
                        <a:prstGeom prst="rect">
                          <a:avLst/>
                        </a:prstGeom>
                        <a:solidFill>
                          <a:srgbClr val="FFFFFF"/>
                        </a:solidFill>
                        <a:ln>
                          <a:noFill/>
                        </a:ln>
                      </wps:spPr>
                      <wps:txbx>
                        <w:txbxContent>
                          <w:p w14:paraId="3CE1BC5F" w14:textId="77777777" w:rsidR="00820EFB" w:rsidRDefault="00820EFB" w:rsidP="00820EFB">
                            <w:pPr>
                              <w:rPr>
                                <w:b/>
                              </w:rPr>
                            </w:pPr>
                            <w:r>
                              <w:rPr>
                                <w:b/>
                                <w:bCs/>
                              </w:rPr>
                              <w:t>projektas</w:t>
                            </w:r>
                          </w:p>
                          <w:p w14:paraId="3B046054" w14:textId="11AF260E" w:rsidR="00820EFB" w:rsidRDefault="00820EFB" w:rsidP="00820EFB">
                            <w:pPr>
                              <w:rPr>
                                <w:b/>
                              </w:rPr>
                            </w:pPr>
                            <w:r>
                              <w:rPr>
                                <w:b/>
                                <w:bCs/>
                              </w:rPr>
                              <w:t>reg. Nr. T</w:t>
                            </w:r>
                            <w:r>
                              <w:rPr>
                                <w:b/>
                              </w:rPr>
                              <w:t>-</w:t>
                            </w:r>
                            <w:r w:rsidR="00F64819">
                              <w:rPr>
                                <w:b/>
                              </w:rPr>
                              <w:t>68</w:t>
                            </w:r>
                          </w:p>
                          <w:p w14:paraId="31F04BDC" w14:textId="24DB2FAB" w:rsidR="00820EFB" w:rsidRDefault="00F64819" w:rsidP="00820EFB">
                            <w:pPr>
                              <w:rPr>
                                <w:b/>
                              </w:rPr>
                            </w:pPr>
                            <w:r>
                              <w:rPr>
                                <w:b/>
                              </w:rPr>
                              <w:t>2.</w:t>
                            </w:r>
                            <w:r w:rsidR="006A764B">
                              <w:rPr>
                                <w:b/>
                              </w:rPr>
                              <w:t>34.</w:t>
                            </w:r>
                            <w:r w:rsidR="00796D1A">
                              <w:rPr>
                                <w:b/>
                              </w:rPr>
                              <w:t xml:space="preserve"> </w:t>
                            </w:r>
                            <w:r w:rsidR="00820EFB">
                              <w:rPr>
                                <w:b/>
                              </w:rPr>
                              <w:t>darbotvarkės klausimas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2C9686" id="_x0000_t202" coordsize="21600,21600" o:spt="202" path="m,l,21600r21600,l21600,xe">
                <v:stroke joinstyle="miter"/>
                <v:path gradientshapeok="t" o:connecttype="rect"/>
              </v:shapetype>
              <v:shape id="Text Box 2" o:spid="_x0000_s1026" type="#_x0000_t202" style="position:absolute;left:0;text-align:left;margin-left:271.5pt;margin-top:-35.55pt;width:192.6pt;height: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" stroked="f">
                <v:textbox>
                  <w:txbxContent>
                    <w:p w14:paraId="3CE1BC5F" w14:textId="77777777" w:rsidR="00820EFB" w:rsidRDefault="00820EFB" w:rsidP="00820EFB">
                      <w:pPr>
                        <w:rPr>
                          <w:b/>
                        </w:rPr>
                      </w:pPr>
                      <w:r>
                        <w:rPr>
                          <w:b/>
                          <w:bCs/>
                        </w:rPr>
                        <w:t>projektas</w:t>
                      </w:r>
                    </w:p>
                    <w:p w14:paraId="3B046054" w14:textId="11AF260E" w:rsidR="00820EFB" w:rsidRDefault="00820EFB" w:rsidP="00820EFB">
                      <w:pPr>
                        <w:rPr>
                          <w:b/>
                        </w:rPr>
                      </w:pPr>
                      <w:r>
                        <w:rPr>
                          <w:b/>
                          <w:bCs/>
                        </w:rPr>
                        <w:t>reg. Nr. T</w:t>
                      </w:r>
                      <w:r>
                        <w:rPr>
                          <w:b/>
                        </w:rPr>
                        <w:t>-</w:t>
                      </w:r>
                      <w:r w:rsidR="00F64819">
                        <w:rPr>
                          <w:b/>
                        </w:rPr>
                        <w:t>68</w:t>
                      </w:r>
                    </w:p>
                    <w:p w14:paraId="31F04BDC" w14:textId="24DB2FAB" w:rsidR="00820EFB" w:rsidRDefault="00F64819" w:rsidP="00820EFB">
                      <w:pPr>
                        <w:rPr>
                          <w:b/>
                        </w:rPr>
                      </w:pPr>
                      <w:r>
                        <w:rPr>
                          <w:b/>
                        </w:rPr>
                        <w:t>2.</w:t>
                      </w:r>
                      <w:r w:rsidR="006A764B">
                        <w:rPr>
                          <w:b/>
                        </w:rPr>
                        <w:t>34.</w:t>
                      </w:r>
                      <w:r w:rsidR="00796D1A">
                        <w:rPr>
                          <w:b/>
                        </w:rPr>
                        <w:t xml:space="preserve"> </w:t>
                      </w:r>
                      <w:r w:rsidR="00820EFB">
                        <w:rPr>
                          <w:b/>
                        </w:rPr>
                        <w:t>darbotvarkės klausimas</w:t>
                      </w:r>
                    </w:p>
                  </w:txbxContent>
                </v:textbox>
              </v:shape>
            </w:pict>
          </mc:Fallback>
        </mc:AlternateContent>
      </w:r>
    </w:p>
    <w:p w14:paraId="2EF1ADF3" w14:textId="77777777" w:rsidR="00820EFB" w:rsidRDefault="00820EFB" w:rsidP="003B5018">
      <w:pPr>
        <w:jc w:val="center"/>
        <w:rPr>
          <w:b/>
          <w:caps/>
        </w:rPr>
      </w:pPr>
    </w:p>
    <w:p w14:paraId="08AB0930" w14:textId="77777777" w:rsidR="000B1774" w:rsidRDefault="000B1774" w:rsidP="003B5018">
      <w:pPr>
        <w:jc w:val="center"/>
        <w:rPr>
          <w:b/>
          <w:caps/>
        </w:rPr>
      </w:pPr>
      <w:r>
        <w:rPr>
          <w:b/>
          <w:caps/>
        </w:rPr>
        <w:t>PASVALIO RAJONO SAVIVALDYBĖS TARYBA</w:t>
      </w:r>
    </w:p>
    <w:p w14:paraId="248C3BF9" w14:textId="77777777" w:rsidR="000B1774" w:rsidRDefault="000B1774" w:rsidP="003B5018">
      <w:pPr>
        <w:jc w:val="center"/>
        <w:rPr>
          <w:b/>
          <w:caps/>
        </w:rPr>
      </w:pPr>
    </w:p>
    <w:p w14:paraId="32E58883" w14:textId="77777777" w:rsidR="003B5018" w:rsidRPr="003B5018" w:rsidRDefault="003B5018" w:rsidP="003B5018">
      <w:pPr>
        <w:jc w:val="center"/>
        <w:rPr>
          <w:b/>
          <w:caps/>
        </w:rPr>
      </w:pPr>
      <w:r w:rsidRPr="003B5018">
        <w:rPr>
          <w:b/>
          <w:caps/>
        </w:rPr>
        <w:t>Sprendimas</w:t>
      </w:r>
      <w:bookmarkEnd w:id="0"/>
    </w:p>
    <w:p w14:paraId="3986B59F" w14:textId="41C458AD" w:rsidR="00906CB0" w:rsidRDefault="00906CB0" w:rsidP="00906CB0">
      <w:pPr>
        <w:jc w:val="center"/>
        <w:rPr>
          <w:b/>
          <w:color w:val="000000"/>
          <w:szCs w:val="24"/>
        </w:rPr>
      </w:pPr>
      <w:r w:rsidRPr="00796D1A">
        <w:rPr>
          <w:b/>
          <w:caps/>
          <w:szCs w:val="24"/>
        </w:rPr>
        <w:t xml:space="preserve">Dėl PASVALIO RAJONO </w:t>
      </w:r>
      <w:r w:rsidR="00796D1A" w:rsidRPr="00796D1A">
        <w:rPr>
          <w:b/>
          <w:caps/>
          <w:szCs w:val="24"/>
        </w:rPr>
        <w:t xml:space="preserve">SAVIVALDYBĖS KONTROLĖS IR AUDITO TARNYBOS 2022 </w:t>
      </w:r>
      <w:r w:rsidR="00796D1A" w:rsidRPr="00796D1A">
        <w:rPr>
          <w:b/>
          <w:color w:val="000000"/>
          <w:szCs w:val="24"/>
        </w:rPr>
        <w:t>METŲ ATASKAITŲ RINKINIO PATVIRTINIMO</w:t>
      </w:r>
    </w:p>
    <w:p w14:paraId="2C5E5E0A" w14:textId="77777777" w:rsidR="008740D0" w:rsidRDefault="008740D0" w:rsidP="008740D0">
      <w:pPr>
        <w:jc w:val="center"/>
      </w:pPr>
    </w:p>
    <w:p w14:paraId="3B4A6CAA" w14:textId="192B233C" w:rsidR="003B5018" w:rsidRDefault="003B5018" w:rsidP="003B5018">
      <w:pPr>
        <w:jc w:val="center"/>
      </w:pPr>
      <w:bookmarkStart w:id="1" w:name="Data"/>
      <w:r>
        <w:t>20</w:t>
      </w:r>
      <w:r w:rsidR="0026011A">
        <w:t>2</w:t>
      </w:r>
      <w:r w:rsidR="00C812A8">
        <w:t>3</w:t>
      </w:r>
      <w:r>
        <w:t xml:space="preserve"> m. </w:t>
      </w:r>
      <w:r w:rsidR="00796D1A">
        <w:t>kovo</w:t>
      </w:r>
      <w:r w:rsidR="003A35C9">
        <w:t xml:space="preserve"> </w:t>
      </w:r>
      <w:r>
        <w:t xml:space="preserve"> d.</w:t>
      </w:r>
      <w:bookmarkEnd w:id="1"/>
      <w:r w:rsidR="008659CA">
        <w:t xml:space="preserve"> </w:t>
      </w:r>
      <w:r>
        <w:t xml:space="preserve">Nr. </w:t>
      </w:r>
      <w:bookmarkStart w:id="2" w:name="Nr"/>
      <w:r>
        <w:t>T1-</w:t>
      </w:r>
    </w:p>
    <w:bookmarkEnd w:id="2"/>
    <w:p w14:paraId="31379717" w14:textId="7982FA74" w:rsidR="003B5018" w:rsidRDefault="003B5018" w:rsidP="003B5018">
      <w:pPr>
        <w:jc w:val="center"/>
      </w:pPr>
      <w:r>
        <w:t>Pasvalys</w:t>
      </w:r>
    </w:p>
    <w:p w14:paraId="3CAC2552" w14:textId="77777777" w:rsidR="000F3306" w:rsidRDefault="000F3306">
      <w:pPr>
        <w:pStyle w:val="Antrats"/>
        <w:tabs>
          <w:tab w:val="clear" w:pos="4153"/>
          <w:tab w:val="clear" w:pos="8306"/>
        </w:tabs>
      </w:pPr>
    </w:p>
    <w:p w14:paraId="4D289A80" w14:textId="2AEF3E9D" w:rsidR="00906CB0" w:rsidRPr="003D7166" w:rsidRDefault="00906CB0" w:rsidP="00906CB0">
      <w:pPr>
        <w:ind w:firstLine="720"/>
        <w:jc w:val="both"/>
        <w:rPr>
          <w:iCs/>
          <w:szCs w:val="24"/>
        </w:rPr>
      </w:pPr>
      <w:r w:rsidRPr="007462FE">
        <w:rPr>
          <w:iCs/>
        </w:rPr>
        <w:t xml:space="preserve">Vadovaudamasi </w:t>
      </w:r>
      <w:r w:rsidRPr="00265058">
        <w:rPr>
          <w:iCs/>
        </w:rPr>
        <w:t>Lietuvos Respublikos vietos savivaldos</w:t>
      </w:r>
      <w:r>
        <w:rPr>
          <w:iCs/>
        </w:rPr>
        <w:t xml:space="preserve"> įstatymo 16 straipsnio </w:t>
      </w:r>
      <w:r w:rsidR="00796D1A">
        <w:rPr>
          <w:iCs/>
        </w:rPr>
        <w:t>2</w:t>
      </w:r>
      <w:r w:rsidR="00F809BC">
        <w:rPr>
          <w:iCs/>
        </w:rPr>
        <w:t xml:space="preserve"> dali</w:t>
      </w:r>
      <w:r w:rsidR="00796D1A">
        <w:rPr>
          <w:iCs/>
        </w:rPr>
        <w:t>es 19 punktu</w:t>
      </w:r>
      <w:r w:rsidR="00B86C75">
        <w:rPr>
          <w:iCs/>
        </w:rPr>
        <w:t>, 27 straipsnio 9 dalies 15 punktu</w:t>
      </w:r>
      <w:r w:rsidRPr="00265058">
        <w:rPr>
          <w:iCs/>
        </w:rPr>
        <w:t>,</w:t>
      </w:r>
      <w:r w:rsidR="00796D1A">
        <w:rPr>
          <w:iCs/>
        </w:rPr>
        <w:t xml:space="preserve"> </w:t>
      </w:r>
      <w:bookmarkStart w:id="3" w:name="_Hlk129005176"/>
      <w:r w:rsidR="00796D1A">
        <w:rPr>
          <w:iCs/>
        </w:rPr>
        <w:t>Lietuvos Respublikos viešojo sektoriaus atskaitomybės įstatymo 6 straipsnio 1 dalimi</w:t>
      </w:r>
      <w:bookmarkEnd w:id="3"/>
      <w:r w:rsidR="006D3516">
        <w:rPr>
          <w:szCs w:val="24"/>
          <w:shd w:val="clear" w:color="auto" w:fill="FFFFFF"/>
        </w:rPr>
        <w:t>,</w:t>
      </w:r>
      <w:r w:rsidRPr="003D7166">
        <w:rPr>
          <w:iCs/>
          <w:szCs w:val="24"/>
        </w:rPr>
        <w:t xml:space="preserve"> </w:t>
      </w:r>
      <w:r w:rsidR="00ED0B11">
        <w:rPr>
          <w:iCs/>
          <w:szCs w:val="24"/>
        </w:rPr>
        <w:t>įgyvendindama Pasvalio rajono savivaldybės tarybos veiklos reglamento, patvirtinto Pasvalio rajono savivaldybės tarybos 2009 m. gegužės 13 d. sprendimu Nr. T1-86 „Dėl Pasvalio rajono savivaldybės tarybos veiklos reglamento patvirtinimo“ (Pasvalio rajono savivaldybės tarybos 2020 m. lapkričio 25 d. sprendimo Nr. T1-216 redakcija) (su visais aktualiais pakeitimais), nuostatas,</w:t>
      </w:r>
      <w:r w:rsidRPr="003D7166">
        <w:rPr>
          <w:iCs/>
          <w:szCs w:val="24"/>
        </w:rPr>
        <w:t xml:space="preserve"> </w:t>
      </w:r>
      <w:r w:rsidR="00ED0B11">
        <w:rPr>
          <w:iCs/>
          <w:szCs w:val="24"/>
        </w:rPr>
        <w:t xml:space="preserve">susijusias su Pasvalio rajono savivaldybės kontrolės ir audito tarnybos metinių ataskaitų rinkinių pateikimo tvarka ir terminais, </w:t>
      </w:r>
      <w:r w:rsidRPr="003D7166">
        <w:rPr>
          <w:iCs/>
          <w:szCs w:val="24"/>
        </w:rPr>
        <w:t xml:space="preserve">Pasvalio rajono savivaldybės taryba </w:t>
      </w:r>
      <w:r w:rsidRPr="003D7166">
        <w:rPr>
          <w:iCs/>
          <w:spacing w:val="20"/>
          <w:szCs w:val="24"/>
        </w:rPr>
        <w:t>nusprendžia</w:t>
      </w:r>
      <w:r w:rsidR="00FA6085" w:rsidRPr="003D7166">
        <w:rPr>
          <w:iCs/>
          <w:spacing w:val="20"/>
          <w:szCs w:val="24"/>
        </w:rPr>
        <w:t>:</w:t>
      </w:r>
    </w:p>
    <w:p w14:paraId="3E56A1EF" w14:textId="2B9D6410" w:rsidR="00906CB0" w:rsidRPr="002E3DDA" w:rsidRDefault="002E3DDA" w:rsidP="0085783C">
      <w:pPr>
        <w:tabs>
          <w:tab w:val="left" w:pos="709"/>
        </w:tabs>
        <w:jc w:val="both"/>
        <w:rPr>
          <w:szCs w:val="24"/>
          <w:shd w:val="clear" w:color="auto" w:fill="FFFFFF"/>
        </w:rPr>
      </w:pPr>
      <w:r>
        <w:rPr>
          <w:szCs w:val="24"/>
          <w:shd w:val="clear" w:color="auto" w:fill="FFFFFF"/>
        </w:rPr>
        <w:tab/>
      </w:r>
      <w:r w:rsidR="003D7166" w:rsidRPr="002E3DDA">
        <w:rPr>
          <w:szCs w:val="24"/>
          <w:shd w:val="clear" w:color="auto" w:fill="FFFFFF"/>
        </w:rPr>
        <w:t xml:space="preserve">Patvirtinti Pasvalio rajono savivaldybės </w:t>
      </w:r>
      <w:r w:rsidR="00110C62" w:rsidRPr="002E3DDA">
        <w:rPr>
          <w:szCs w:val="24"/>
          <w:shd w:val="clear" w:color="auto" w:fill="FFFFFF"/>
        </w:rPr>
        <w:t>k</w:t>
      </w:r>
      <w:r w:rsidR="003D7166" w:rsidRPr="002E3DDA">
        <w:rPr>
          <w:szCs w:val="24"/>
          <w:shd w:val="clear" w:color="auto" w:fill="FFFFFF"/>
        </w:rPr>
        <w:t>ontrolės ir audito tarnybos 2022</w:t>
      </w:r>
      <w:r w:rsidR="006D3516" w:rsidRPr="002E3DDA">
        <w:rPr>
          <w:szCs w:val="24"/>
          <w:shd w:val="clear" w:color="auto" w:fill="FFFFFF"/>
        </w:rPr>
        <w:t xml:space="preserve"> </w:t>
      </w:r>
      <w:r w:rsidR="003D7166" w:rsidRPr="002E3DDA">
        <w:rPr>
          <w:szCs w:val="24"/>
          <w:shd w:val="clear" w:color="auto" w:fill="FFFFFF"/>
        </w:rPr>
        <w:t>metų ataskaitų rinkin</w:t>
      </w:r>
      <w:r w:rsidR="009B1043" w:rsidRPr="002E3DDA">
        <w:rPr>
          <w:szCs w:val="24"/>
          <w:shd w:val="clear" w:color="auto" w:fill="FFFFFF"/>
        </w:rPr>
        <w:t>į</w:t>
      </w:r>
      <w:r w:rsidR="006D3516" w:rsidRPr="002E3DDA">
        <w:rPr>
          <w:szCs w:val="24"/>
          <w:shd w:val="clear" w:color="auto" w:fill="FFFFFF"/>
        </w:rPr>
        <w:t xml:space="preserve"> </w:t>
      </w:r>
      <w:r w:rsidR="006D3516">
        <w:t>(pridedama).</w:t>
      </w:r>
      <w:r w:rsidR="003D7166" w:rsidRPr="002E3DDA">
        <w:rPr>
          <w:szCs w:val="24"/>
          <w:shd w:val="clear" w:color="auto" w:fill="FFFFFF"/>
        </w:rPr>
        <w:t xml:space="preserve"> </w:t>
      </w:r>
    </w:p>
    <w:p w14:paraId="1C8F2BF0" w14:textId="405480A2" w:rsidR="00906CB0" w:rsidRPr="00A476CD" w:rsidRDefault="00906CB0" w:rsidP="00906CB0">
      <w:pPr>
        <w:ind w:firstLine="567"/>
        <w:jc w:val="both"/>
        <w:rPr>
          <w:color w:val="000000"/>
          <w:szCs w:val="24"/>
          <w:shd w:val="clear" w:color="auto" w:fill="FFFFFF"/>
        </w:rPr>
      </w:pPr>
      <w:r>
        <w:tab/>
      </w:r>
      <w:r>
        <w:rPr>
          <w:color w:val="000000"/>
          <w:szCs w:val="24"/>
        </w:rPr>
        <w:t>Sprendimas</w:t>
      </w:r>
      <w:r w:rsidRPr="00A476CD">
        <w:rPr>
          <w:color w:val="000000"/>
          <w:szCs w:val="24"/>
        </w:rPr>
        <w:t xml:space="preserve"> gali būti skundžiamas </w:t>
      </w:r>
      <w:r w:rsidRPr="00A476CD">
        <w:rPr>
          <w:color w:val="000000"/>
          <w:szCs w:val="24"/>
          <w:shd w:val="clear" w:color="auto" w:fill="FFFFFF"/>
        </w:rPr>
        <w:t xml:space="preserve">Pasvalio rajono savivaldybės </w:t>
      </w:r>
      <w:r>
        <w:rPr>
          <w:color w:val="000000"/>
          <w:szCs w:val="24"/>
          <w:shd w:val="clear" w:color="auto" w:fill="FFFFFF"/>
        </w:rPr>
        <w:t>tarybai</w:t>
      </w:r>
      <w:r w:rsidRPr="00A476CD">
        <w:rPr>
          <w:color w:val="000000"/>
          <w:szCs w:val="24"/>
          <w:shd w:val="clear" w:color="auto" w:fill="FFFFFF"/>
        </w:rPr>
        <w:t xml:space="preserve"> (Vytauto Didžiojo a. 1, 39143 Pasvalys) Lietuvos Respublikos viešojo administravimo įstatymo nustatyta tvarka arba Lietuvos administracinių ginčų komisijos Panevėžio apygardos skyriui (Respublikos g. 62, 35158 Panevėžys) Lietuvos Respublikos ikiteisminio administracinių ginčų nagrinėjimo tvarkos įstatymo nustatyta tvarka arba </w:t>
      </w:r>
      <w:r w:rsidRPr="00A476CD">
        <w:rPr>
          <w:color w:val="000000"/>
          <w:szCs w:val="24"/>
        </w:rPr>
        <w:t xml:space="preserve">Regionų apygardos administraciniam teismui, skundą (prašymą, pareiškimą) paduodant Regionų apygardos administraciniam teismo Kauno (A. Mickevičiaus g. 8A, 44312 Kaunas), Klaipėdos (Galinio Pylimo g. 9, 91230 Klaipėda), Panevėžio (Respublikos g. 62, 35158 Panevėžys) arba Šiaulių (Dvaro g. 80, 76298 Šiauliai) rūmuose, Lietuvos Respublikos administracinių bylų teisenos įstatymo nustatyta tvarka per vieną mėnesį nuo </w:t>
      </w:r>
      <w:r w:rsidRPr="00A476CD">
        <w:rPr>
          <w:color w:val="000000"/>
          <w:szCs w:val="24"/>
          <w:shd w:val="clear" w:color="auto" w:fill="FFFFFF"/>
        </w:rPr>
        <w:t>jo paskelbimo arba įteikimo suinteresuotai šaliai dienos.</w:t>
      </w:r>
    </w:p>
    <w:p w14:paraId="2C59258E" w14:textId="77777777" w:rsidR="000F3306" w:rsidRDefault="000F3306">
      <w:pPr>
        <w:ind w:firstLine="709"/>
        <w:jc w:val="both"/>
      </w:pPr>
    </w:p>
    <w:p w14:paraId="730277BF" w14:textId="77777777" w:rsidR="00FA1381" w:rsidRDefault="00FA1381">
      <w:pPr>
        <w:ind w:firstLine="709"/>
        <w:jc w:val="both"/>
      </w:pPr>
    </w:p>
    <w:p w14:paraId="6ED5E088" w14:textId="02FD2D5B" w:rsidR="00D50DC9" w:rsidRDefault="000F3306" w:rsidP="009845C0">
      <w:pPr>
        <w:pStyle w:val="Antrats"/>
        <w:tabs>
          <w:tab w:val="clear" w:pos="4153"/>
          <w:tab w:val="clear" w:pos="8306"/>
        </w:tabs>
        <w:jc w:val="both"/>
      </w:pPr>
      <w:r>
        <w:t>Savivaldybės meras</w:t>
      </w:r>
      <w:r w:rsidR="00912143">
        <w:tab/>
      </w:r>
      <w:r w:rsidR="00912143">
        <w:tab/>
      </w:r>
      <w:r w:rsidR="00912143">
        <w:tab/>
      </w:r>
      <w:r w:rsidR="00912143">
        <w:tab/>
      </w:r>
      <w:r w:rsidR="00912143">
        <w:tab/>
      </w:r>
      <w:r w:rsidR="00912143">
        <w:tab/>
      </w:r>
      <w:r w:rsidR="00912143">
        <w:tab/>
      </w:r>
      <w:r w:rsidR="00912143">
        <w:tab/>
        <w:t xml:space="preserve">   </w:t>
      </w:r>
    </w:p>
    <w:p w14:paraId="5F9873D5" w14:textId="77777777" w:rsidR="00F64819" w:rsidRDefault="00F64819" w:rsidP="00D50DC9">
      <w:pPr>
        <w:pStyle w:val="Antrats"/>
        <w:tabs>
          <w:tab w:val="clear" w:pos="4153"/>
          <w:tab w:val="clear" w:pos="8306"/>
        </w:tabs>
        <w:rPr>
          <w:szCs w:val="24"/>
        </w:rPr>
      </w:pPr>
    </w:p>
    <w:p w14:paraId="1E13C342" w14:textId="04D7A318" w:rsidR="00D50DC9" w:rsidRPr="004B64B7" w:rsidRDefault="00D50DC9" w:rsidP="00D50DC9">
      <w:pPr>
        <w:pStyle w:val="Antrats"/>
        <w:tabs>
          <w:tab w:val="clear" w:pos="4153"/>
          <w:tab w:val="clear" w:pos="8306"/>
        </w:tabs>
        <w:rPr>
          <w:szCs w:val="24"/>
        </w:rPr>
      </w:pPr>
      <w:r w:rsidRPr="004B64B7">
        <w:rPr>
          <w:szCs w:val="24"/>
        </w:rPr>
        <w:t>Parengė</w:t>
      </w:r>
      <w:r w:rsidRPr="004B64B7">
        <w:rPr>
          <w:szCs w:val="24"/>
        </w:rPr>
        <w:tab/>
      </w:r>
      <w:r w:rsidRPr="004B64B7">
        <w:rPr>
          <w:szCs w:val="24"/>
        </w:rPr>
        <w:tab/>
      </w:r>
      <w:r w:rsidRPr="004B64B7">
        <w:rPr>
          <w:szCs w:val="24"/>
        </w:rPr>
        <w:tab/>
      </w:r>
      <w:r w:rsidRPr="004B64B7">
        <w:rPr>
          <w:szCs w:val="24"/>
        </w:rPr>
        <w:tab/>
      </w:r>
      <w:r w:rsidRPr="004B64B7">
        <w:rPr>
          <w:szCs w:val="24"/>
        </w:rPr>
        <w:tab/>
      </w:r>
      <w:r w:rsidRPr="004B64B7">
        <w:rPr>
          <w:szCs w:val="24"/>
        </w:rPr>
        <w:tab/>
      </w:r>
      <w:r w:rsidRPr="004B64B7">
        <w:rPr>
          <w:szCs w:val="24"/>
        </w:rPr>
        <w:tab/>
      </w:r>
    </w:p>
    <w:p w14:paraId="746ACD0B" w14:textId="51AB0A7F" w:rsidR="00C812A8" w:rsidRDefault="00B86C75" w:rsidP="00D50DC9">
      <w:pPr>
        <w:pStyle w:val="Antrats"/>
        <w:tabs>
          <w:tab w:val="clear" w:pos="4153"/>
          <w:tab w:val="clear" w:pos="8306"/>
        </w:tabs>
        <w:rPr>
          <w:szCs w:val="24"/>
        </w:rPr>
      </w:pPr>
      <w:r>
        <w:rPr>
          <w:szCs w:val="24"/>
        </w:rPr>
        <w:t>Kontrolės ir audito tarnyba</w:t>
      </w:r>
    </w:p>
    <w:p w14:paraId="763B31FF" w14:textId="53001B3D" w:rsidR="00D50DC9" w:rsidRPr="004B64B7" w:rsidRDefault="00B86C75" w:rsidP="00D50DC9">
      <w:pPr>
        <w:pStyle w:val="Antrats"/>
        <w:tabs>
          <w:tab w:val="clear" w:pos="4153"/>
          <w:tab w:val="clear" w:pos="8306"/>
        </w:tabs>
      </w:pPr>
      <w:r>
        <w:rPr>
          <w:szCs w:val="24"/>
        </w:rPr>
        <w:t>Savivaldybės kontrolierė Rima Juodokienė</w:t>
      </w:r>
    </w:p>
    <w:p w14:paraId="57F9F561" w14:textId="4621C462" w:rsidR="00D50DC9" w:rsidRPr="00D50DC9" w:rsidRDefault="00D50DC9" w:rsidP="00D50DC9">
      <w:pPr>
        <w:pStyle w:val="Antrats"/>
        <w:rPr>
          <w:szCs w:val="24"/>
        </w:rPr>
      </w:pPr>
      <w:r w:rsidRPr="004B64B7">
        <w:rPr>
          <w:szCs w:val="24"/>
        </w:rPr>
        <w:t xml:space="preserve">Suderinta </w:t>
      </w:r>
    </w:p>
    <w:p w14:paraId="2B4770D1" w14:textId="77777777" w:rsidR="00D50DC9" w:rsidRDefault="00D50DC9" w:rsidP="00D50DC9">
      <w:pPr>
        <w:pStyle w:val="Antrats"/>
        <w:ind w:firstLine="426"/>
        <w:jc w:val="both"/>
        <w:rPr>
          <w:color w:val="FF0000"/>
          <w:szCs w:val="24"/>
        </w:rPr>
      </w:pPr>
    </w:p>
    <w:p w14:paraId="40A46275" w14:textId="77777777" w:rsidR="00C35426" w:rsidRDefault="00C35426">
      <w:pPr>
        <w:rPr>
          <w:szCs w:val="24"/>
        </w:rPr>
      </w:pPr>
      <w:r>
        <w:rPr>
          <w:szCs w:val="24"/>
        </w:rPr>
        <w:br w:type="page"/>
      </w:r>
    </w:p>
    <w:p w14:paraId="4A155444" w14:textId="654C7153" w:rsidR="009845C0" w:rsidRPr="009845C0" w:rsidRDefault="009845C0" w:rsidP="009845C0">
      <w:pPr>
        <w:rPr>
          <w:szCs w:val="24"/>
        </w:rPr>
      </w:pPr>
      <w:r w:rsidRPr="009845C0">
        <w:rPr>
          <w:szCs w:val="24"/>
        </w:rPr>
        <w:lastRenderedPageBreak/>
        <w:t>Pasvalio rajono savivaldybės tarybai</w:t>
      </w:r>
    </w:p>
    <w:p w14:paraId="7485933E" w14:textId="77777777" w:rsidR="009845C0" w:rsidRPr="009845C0" w:rsidRDefault="009845C0" w:rsidP="009845C0">
      <w:pPr>
        <w:rPr>
          <w:szCs w:val="24"/>
        </w:rPr>
      </w:pPr>
    </w:p>
    <w:p w14:paraId="436EA177" w14:textId="77777777" w:rsidR="009845C0" w:rsidRPr="009845C0" w:rsidRDefault="009845C0" w:rsidP="009845C0">
      <w:pPr>
        <w:jc w:val="center"/>
        <w:rPr>
          <w:b/>
          <w:szCs w:val="24"/>
        </w:rPr>
      </w:pPr>
      <w:r w:rsidRPr="009845C0">
        <w:rPr>
          <w:b/>
          <w:szCs w:val="24"/>
        </w:rPr>
        <w:t>AIŠKINAMASIS RAŠTAS</w:t>
      </w:r>
    </w:p>
    <w:p w14:paraId="77326601" w14:textId="70A3350A" w:rsidR="009845C0" w:rsidRPr="007462FE" w:rsidRDefault="009845C0" w:rsidP="009845C0">
      <w:pPr>
        <w:jc w:val="center"/>
        <w:rPr>
          <w:b/>
          <w:caps/>
        </w:rPr>
      </w:pPr>
      <w:r w:rsidRPr="007462FE">
        <w:rPr>
          <w:b/>
          <w:caps/>
        </w:rPr>
        <w:t xml:space="preserve">Dėl </w:t>
      </w:r>
      <w:r w:rsidR="002E3DDA" w:rsidRPr="00796D1A">
        <w:rPr>
          <w:b/>
          <w:caps/>
          <w:szCs w:val="24"/>
        </w:rPr>
        <w:t xml:space="preserve">PASVALIO RAJONO SAVIVALDYBĖS KONTROLĖS IR AUDITO TARNYBOS 2022 </w:t>
      </w:r>
      <w:r w:rsidR="002E3DDA" w:rsidRPr="00796D1A">
        <w:rPr>
          <w:b/>
          <w:color w:val="000000"/>
          <w:szCs w:val="24"/>
        </w:rPr>
        <w:t>METŲ ATASKAITŲ RINKINIO PATVIRTINIMO</w:t>
      </w:r>
    </w:p>
    <w:p w14:paraId="43106761" w14:textId="77777777" w:rsidR="009845C0" w:rsidRPr="009845C0" w:rsidRDefault="009845C0" w:rsidP="009845C0">
      <w:pPr>
        <w:jc w:val="center"/>
        <w:rPr>
          <w:szCs w:val="24"/>
        </w:rPr>
      </w:pPr>
    </w:p>
    <w:p w14:paraId="675ADC03" w14:textId="0A0C862F" w:rsidR="009845C0" w:rsidRPr="009845C0" w:rsidRDefault="009845C0" w:rsidP="009845C0">
      <w:pPr>
        <w:jc w:val="center"/>
        <w:rPr>
          <w:szCs w:val="24"/>
        </w:rPr>
      </w:pPr>
      <w:r w:rsidRPr="009845C0">
        <w:rPr>
          <w:szCs w:val="24"/>
        </w:rPr>
        <w:t>202</w:t>
      </w:r>
      <w:r w:rsidR="00C812A8">
        <w:rPr>
          <w:szCs w:val="24"/>
        </w:rPr>
        <w:t>3</w:t>
      </w:r>
      <w:r w:rsidRPr="009845C0">
        <w:rPr>
          <w:szCs w:val="24"/>
        </w:rPr>
        <w:t>-0</w:t>
      </w:r>
      <w:r w:rsidR="00A56A2A">
        <w:rPr>
          <w:szCs w:val="24"/>
        </w:rPr>
        <w:t>3</w:t>
      </w:r>
      <w:r w:rsidRPr="009845C0">
        <w:rPr>
          <w:szCs w:val="24"/>
        </w:rPr>
        <w:t>-</w:t>
      </w:r>
      <w:r w:rsidR="00A56A2A">
        <w:rPr>
          <w:szCs w:val="24"/>
        </w:rPr>
        <w:t>07</w:t>
      </w:r>
    </w:p>
    <w:p w14:paraId="23B74EE3" w14:textId="77777777" w:rsidR="009845C0" w:rsidRPr="009845C0" w:rsidRDefault="009845C0" w:rsidP="009845C0">
      <w:pPr>
        <w:jc w:val="center"/>
        <w:rPr>
          <w:szCs w:val="24"/>
        </w:rPr>
      </w:pPr>
      <w:r w:rsidRPr="009845C0">
        <w:rPr>
          <w:szCs w:val="24"/>
        </w:rPr>
        <w:t>Pasvalys</w:t>
      </w:r>
    </w:p>
    <w:p w14:paraId="4A5A0E3D" w14:textId="77777777" w:rsidR="009845C0" w:rsidRPr="009845C0" w:rsidRDefault="009845C0" w:rsidP="009845C0">
      <w:pPr>
        <w:jc w:val="center"/>
        <w:rPr>
          <w:szCs w:val="24"/>
        </w:rPr>
      </w:pPr>
    </w:p>
    <w:p w14:paraId="7BE127B4" w14:textId="77777777" w:rsidR="009845C0" w:rsidRPr="009845C0" w:rsidRDefault="009845C0" w:rsidP="009845C0">
      <w:pPr>
        <w:pStyle w:val="Antrats"/>
        <w:spacing w:line="276" w:lineRule="auto"/>
        <w:ind w:firstLine="731"/>
        <w:rPr>
          <w:b/>
          <w:szCs w:val="24"/>
        </w:rPr>
      </w:pPr>
      <w:r w:rsidRPr="009845C0">
        <w:rPr>
          <w:b/>
          <w:szCs w:val="24"/>
        </w:rPr>
        <w:t>1. Sprendimo projekto rengimo pagrindas.</w:t>
      </w:r>
    </w:p>
    <w:p w14:paraId="14B30932" w14:textId="4036B645" w:rsidR="009845C0" w:rsidRDefault="009845C0" w:rsidP="00F64819">
      <w:pPr>
        <w:ind w:firstLine="720"/>
        <w:jc w:val="both"/>
      </w:pPr>
      <w:r>
        <w:rPr>
          <w:szCs w:val="24"/>
        </w:rPr>
        <w:t xml:space="preserve">Vadovaujantis Lietuvos Respublikos vietos savivaldos įstatymo 16 straipsnio </w:t>
      </w:r>
      <w:r w:rsidR="00B86C75">
        <w:rPr>
          <w:szCs w:val="24"/>
        </w:rPr>
        <w:t>2</w:t>
      </w:r>
      <w:r w:rsidR="00F809BC">
        <w:rPr>
          <w:szCs w:val="24"/>
        </w:rPr>
        <w:t xml:space="preserve"> dali</w:t>
      </w:r>
      <w:r w:rsidR="00B86C75">
        <w:rPr>
          <w:szCs w:val="24"/>
        </w:rPr>
        <w:t>es 19 punktu,</w:t>
      </w:r>
      <w:r w:rsidR="00F809BC">
        <w:rPr>
          <w:szCs w:val="24"/>
        </w:rPr>
        <w:t xml:space="preserve"> </w:t>
      </w:r>
      <w:r w:rsidR="00B86C75">
        <w:rPr>
          <w:iCs/>
        </w:rPr>
        <w:t>27 straipsnio 9 dalies 15 punktu, Lietuvos Respublikos viešojo sektoriaus atskaitomybės įstatymo 6 straipsnio 1 dalimi</w:t>
      </w:r>
      <w:r w:rsidRPr="00265058">
        <w:rPr>
          <w:iCs/>
        </w:rPr>
        <w:t xml:space="preserve">, </w:t>
      </w:r>
      <w:r>
        <w:rPr>
          <w:iCs/>
          <w:szCs w:val="24"/>
        </w:rPr>
        <w:t>teikiam</w:t>
      </w:r>
      <w:r w:rsidR="00B86C75">
        <w:rPr>
          <w:iCs/>
          <w:szCs w:val="24"/>
        </w:rPr>
        <w:t xml:space="preserve">as </w:t>
      </w:r>
      <w:r>
        <w:rPr>
          <w:iCs/>
          <w:szCs w:val="24"/>
        </w:rPr>
        <w:t xml:space="preserve">Pasvalio rajono </w:t>
      </w:r>
      <w:r w:rsidR="00B86C75">
        <w:rPr>
          <w:iCs/>
          <w:szCs w:val="24"/>
        </w:rPr>
        <w:t>savivaldybės kontrolės ir audito tarnybos</w:t>
      </w:r>
      <w:r>
        <w:rPr>
          <w:iCs/>
          <w:szCs w:val="24"/>
        </w:rPr>
        <w:t xml:space="preserve"> 202</w:t>
      </w:r>
      <w:r w:rsidR="002C259C">
        <w:rPr>
          <w:iCs/>
          <w:szCs w:val="24"/>
        </w:rPr>
        <w:t>2</w:t>
      </w:r>
      <w:r>
        <w:rPr>
          <w:iCs/>
          <w:szCs w:val="24"/>
        </w:rPr>
        <w:t xml:space="preserve"> metų </w:t>
      </w:r>
      <w:r w:rsidR="00B86C75">
        <w:rPr>
          <w:iCs/>
          <w:szCs w:val="24"/>
        </w:rPr>
        <w:t>ataskaitų rinkinys</w:t>
      </w:r>
      <w:r>
        <w:rPr>
          <w:iCs/>
          <w:szCs w:val="24"/>
        </w:rPr>
        <w:t>.</w:t>
      </w:r>
    </w:p>
    <w:p w14:paraId="7BA80A31" w14:textId="572A7986" w:rsidR="009845C0" w:rsidRPr="004A3F57" w:rsidRDefault="009845C0" w:rsidP="00F64819">
      <w:pPr>
        <w:pStyle w:val="Sraopastraipa"/>
        <w:numPr>
          <w:ilvl w:val="0"/>
          <w:numId w:val="7"/>
        </w:numPr>
        <w:rPr>
          <w:b/>
          <w:szCs w:val="24"/>
        </w:rPr>
      </w:pPr>
      <w:r w:rsidRPr="004A3F57">
        <w:rPr>
          <w:b/>
          <w:szCs w:val="24"/>
        </w:rPr>
        <w:t>S</w:t>
      </w:r>
      <w:r w:rsidRPr="004A3F57">
        <w:rPr>
          <w:b/>
          <w:color w:val="000000"/>
          <w:szCs w:val="24"/>
        </w:rPr>
        <w:t>prendimo projekto tikslai ir uždaviniai</w:t>
      </w:r>
      <w:r w:rsidRPr="004A3F57">
        <w:rPr>
          <w:b/>
          <w:szCs w:val="24"/>
        </w:rPr>
        <w:t>.</w:t>
      </w:r>
    </w:p>
    <w:p w14:paraId="63D97F46" w14:textId="241AD538" w:rsidR="006B0CAB" w:rsidRDefault="00B86C75" w:rsidP="00F64819">
      <w:pPr>
        <w:ind w:firstLine="720"/>
        <w:jc w:val="both"/>
        <w:rPr>
          <w:color w:val="000000"/>
          <w:szCs w:val="24"/>
          <w:lang w:eastAsia="lt-LT"/>
        </w:rPr>
      </w:pPr>
      <w:r w:rsidRPr="00B86C75">
        <w:rPr>
          <w:szCs w:val="24"/>
        </w:rPr>
        <w:t xml:space="preserve">Teikiamu sprendimo projektu siekiama įgyvendinti Lietuvos Respublikos vietos savivaldos įstatymo 16 straipsnio 2 dalies </w:t>
      </w:r>
      <w:r>
        <w:rPr>
          <w:szCs w:val="24"/>
        </w:rPr>
        <w:t>19</w:t>
      </w:r>
      <w:r w:rsidRPr="00B86C75">
        <w:rPr>
          <w:szCs w:val="24"/>
        </w:rPr>
        <w:t xml:space="preserve"> punkt</w:t>
      </w:r>
      <w:r>
        <w:rPr>
          <w:szCs w:val="24"/>
        </w:rPr>
        <w:t>o</w:t>
      </w:r>
      <w:r w:rsidRPr="00B86C75">
        <w:rPr>
          <w:szCs w:val="24"/>
        </w:rPr>
        <w:t xml:space="preserve"> nuostatas dėl </w:t>
      </w:r>
      <w:r w:rsidR="006B0CAB">
        <w:rPr>
          <w:szCs w:val="24"/>
        </w:rPr>
        <w:t>S</w:t>
      </w:r>
      <w:r w:rsidRPr="00B86C75">
        <w:rPr>
          <w:szCs w:val="24"/>
        </w:rPr>
        <w:t xml:space="preserve">avivaldybės kontrolės ir audito tarnybos </w:t>
      </w:r>
      <w:r w:rsidR="006B0CAB">
        <w:rPr>
          <w:szCs w:val="24"/>
        </w:rPr>
        <w:t>ataskaitų rinkinio patvirtinimo.</w:t>
      </w:r>
      <w:r w:rsidRPr="00B86C75">
        <w:rPr>
          <w:szCs w:val="24"/>
        </w:rPr>
        <w:t xml:space="preserve"> </w:t>
      </w:r>
      <w:r w:rsidR="006B0CAB">
        <w:rPr>
          <w:iCs/>
        </w:rPr>
        <w:t>Lietuvos Respublikos viešojo sektoriaus atskaitomybės įstatymo 6 straipsnio 1 dalimi</w:t>
      </w:r>
      <w:r w:rsidR="006B0CAB" w:rsidRPr="00B86C75">
        <w:rPr>
          <w:szCs w:val="24"/>
        </w:rPr>
        <w:t xml:space="preserve"> </w:t>
      </w:r>
      <w:r w:rsidR="006B0CAB">
        <w:rPr>
          <w:szCs w:val="24"/>
        </w:rPr>
        <w:t xml:space="preserve"> nustatyta, kad v</w:t>
      </w:r>
      <w:r w:rsidR="006B0CAB">
        <w:rPr>
          <w:color w:val="000000"/>
        </w:rPr>
        <w:t>iešojo sektoriaus subjekto</w:t>
      </w:r>
      <w:r w:rsidR="006B0CAB" w:rsidRPr="00B86C75">
        <w:rPr>
          <w:szCs w:val="24"/>
        </w:rPr>
        <w:t xml:space="preserve"> </w:t>
      </w:r>
      <w:r w:rsidR="006B0CAB">
        <w:rPr>
          <w:szCs w:val="24"/>
        </w:rPr>
        <w:t xml:space="preserve">metinių </w:t>
      </w:r>
      <w:r w:rsidRPr="00B86C75">
        <w:rPr>
          <w:szCs w:val="24"/>
        </w:rPr>
        <w:t>ataskait</w:t>
      </w:r>
      <w:r w:rsidR="006B0CAB">
        <w:rPr>
          <w:szCs w:val="24"/>
        </w:rPr>
        <w:t>ų rinkinį sudaro:</w:t>
      </w:r>
      <w:r w:rsidRPr="00B86C75">
        <w:rPr>
          <w:szCs w:val="24"/>
        </w:rPr>
        <w:t xml:space="preserve"> </w:t>
      </w:r>
      <w:r w:rsidR="006B0CAB" w:rsidRPr="006B0CAB">
        <w:rPr>
          <w:color w:val="000000"/>
          <w:szCs w:val="24"/>
          <w:lang w:eastAsia="lt-LT"/>
        </w:rPr>
        <w:t xml:space="preserve"> metinė veiklos ataskaita;</w:t>
      </w:r>
      <w:r w:rsidR="006B0CAB">
        <w:rPr>
          <w:color w:val="000000"/>
          <w:szCs w:val="24"/>
          <w:lang w:eastAsia="lt-LT"/>
        </w:rPr>
        <w:t xml:space="preserve"> </w:t>
      </w:r>
      <w:bookmarkStart w:id="4" w:name="part_0b5aba78240c4293adbd89184eb40388"/>
      <w:bookmarkEnd w:id="4"/>
      <w:r w:rsidR="006B0CAB" w:rsidRPr="006B0CAB">
        <w:rPr>
          <w:color w:val="000000"/>
          <w:szCs w:val="24"/>
          <w:lang w:eastAsia="lt-LT"/>
        </w:rPr>
        <w:t>metinių finansinių ataskaitų rinkinys, kuriame pateikiami finansiniai duomenys apie viešojo sektoriaus subjekto finansinę būklę, veiklos rezultatus, pinigų srautus;</w:t>
      </w:r>
      <w:r w:rsidR="006B0CAB">
        <w:rPr>
          <w:color w:val="000000"/>
          <w:szCs w:val="24"/>
          <w:lang w:eastAsia="lt-LT"/>
        </w:rPr>
        <w:t xml:space="preserve"> </w:t>
      </w:r>
      <w:bookmarkStart w:id="5" w:name="part_e0766e8c2969442584780b4d20234790"/>
      <w:bookmarkEnd w:id="5"/>
      <w:r w:rsidR="006B0CAB" w:rsidRPr="006B0CAB">
        <w:rPr>
          <w:color w:val="000000"/>
          <w:szCs w:val="24"/>
          <w:lang w:eastAsia="lt-LT"/>
        </w:rPr>
        <w:t xml:space="preserve"> metinių biudžeto vykdymo ataskaitų rinkinys, kuriame pateikiami išlaidų sąmatos vykdymo duomenys.</w:t>
      </w:r>
      <w:r w:rsidR="006B0CAB">
        <w:rPr>
          <w:color w:val="000000"/>
          <w:szCs w:val="24"/>
          <w:lang w:eastAsia="lt-LT"/>
        </w:rPr>
        <w:t xml:space="preserve"> </w:t>
      </w:r>
    </w:p>
    <w:p w14:paraId="59D5B76D" w14:textId="442DF80E" w:rsidR="00B86C75" w:rsidRDefault="00B86C75" w:rsidP="00F64819">
      <w:pPr>
        <w:pStyle w:val="Pagrindiniotekstotrauka2"/>
        <w:spacing w:after="0" w:line="240" w:lineRule="auto"/>
        <w:ind w:left="0" w:firstLine="567"/>
        <w:jc w:val="both"/>
        <w:rPr>
          <w:b/>
          <w:bCs/>
          <w:szCs w:val="24"/>
        </w:rPr>
      </w:pPr>
      <w:r w:rsidRPr="00B86C75">
        <w:rPr>
          <w:szCs w:val="24"/>
        </w:rPr>
        <w:t xml:space="preserve">Sprendimo projekto tikslas – </w:t>
      </w:r>
      <w:r w:rsidR="00C562A5">
        <w:rPr>
          <w:szCs w:val="24"/>
        </w:rPr>
        <w:t xml:space="preserve">patvirtinti Pasvalio rajono savivaldybės </w:t>
      </w:r>
      <w:r w:rsidR="00110C62">
        <w:rPr>
          <w:szCs w:val="24"/>
        </w:rPr>
        <w:t>k</w:t>
      </w:r>
      <w:r w:rsidRPr="00B86C75">
        <w:rPr>
          <w:szCs w:val="24"/>
        </w:rPr>
        <w:t xml:space="preserve">ontrolės ir audito tarnybos 2022 m. </w:t>
      </w:r>
      <w:r w:rsidR="00C562A5" w:rsidRPr="006D3516">
        <w:rPr>
          <w:szCs w:val="24"/>
          <w:shd w:val="clear" w:color="auto" w:fill="FFFFFF"/>
        </w:rPr>
        <w:t>ataskaitų rinkin</w:t>
      </w:r>
      <w:r w:rsidR="002E3DDA">
        <w:rPr>
          <w:szCs w:val="24"/>
          <w:shd w:val="clear" w:color="auto" w:fill="FFFFFF"/>
        </w:rPr>
        <w:t>į</w:t>
      </w:r>
      <w:r w:rsidR="00C562A5">
        <w:rPr>
          <w:szCs w:val="24"/>
        </w:rPr>
        <w:t>.</w:t>
      </w:r>
    </w:p>
    <w:p w14:paraId="0FA54EA3" w14:textId="5EEA33E5" w:rsidR="009845C0" w:rsidRDefault="009845C0" w:rsidP="00F64819">
      <w:pPr>
        <w:pStyle w:val="Pagrindiniotekstotrauka2"/>
        <w:spacing w:after="0" w:line="240" w:lineRule="auto"/>
        <w:ind w:left="284"/>
        <w:rPr>
          <w:b/>
          <w:bCs/>
          <w:szCs w:val="24"/>
        </w:rPr>
      </w:pPr>
      <w:r w:rsidRPr="009845C0">
        <w:rPr>
          <w:b/>
          <w:bCs/>
          <w:szCs w:val="24"/>
        </w:rPr>
        <w:t xml:space="preserve">Kokios siūlomos naujos teisinio reguliavimo nuostatos ir kokių rezultatų laukiama. </w:t>
      </w:r>
    </w:p>
    <w:p w14:paraId="34B5D1B3" w14:textId="77777777" w:rsidR="00C562A5" w:rsidRPr="00087A77" w:rsidRDefault="00C562A5" w:rsidP="00F64819">
      <w:pPr>
        <w:ind w:left="709"/>
        <w:jc w:val="both"/>
        <w:rPr>
          <w:szCs w:val="24"/>
        </w:rPr>
      </w:pPr>
      <w:r w:rsidRPr="00087A77">
        <w:rPr>
          <w:szCs w:val="24"/>
        </w:rPr>
        <w:t xml:space="preserve">Naujų teisinio reguliavimo nuostatų nesiūloma. </w:t>
      </w:r>
    </w:p>
    <w:p w14:paraId="0C85F4C8" w14:textId="77777777" w:rsidR="009845C0" w:rsidRPr="009845C0" w:rsidRDefault="009845C0" w:rsidP="00F64819">
      <w:pPr>
        <w:ind w:firstLine="720"/>
        <w:jc w:val="both"/>
        <w:rPr>
          <w:szCs w:val="24"/>
        </w:rPr>
      </w:pPr>
      <w:r w:rsidRPr="009845C0">
        <w:rPr>
          <w:b/>
          <w:szCs w:val="24"/>
        </w:rPr>
        <w:t>4. Skaičiavimai, išlaidų sąmatos, finansavimo šaltiniai</w:t>
      </w:r>
      <w:r w:rsidRPr="009845C0">
        <w:rPr>
          <w:szCs w:val="24"/>
        </w:rPr>
        <w:t xml:space="preserve">. </w:t>
      </w:r>
    </w:p>
    <w:p w14:paraId="57B62965" w14:textId="77777777" w:rsidR="004A3F57" w:rsidRPr="00711464" w:rsidRDefault="004A3F57" w:rsidP="00F64819">
      <w:pPr>
        <w:snapToGrid w:val="0"/>
        <w:ind w:firstLine="720"/>
        <w:jc w:val="both"/>
        <w:rPr>
          <w:szCs w:val="24"/>
        </w:rPr>
      </w:pPr>
      <w:r>
        <w:rPr>
          <w:szCs w:val="24"/>
        </w:rPr>
        <w:t>Sprendimo projekto įgyvendinimui lėšų nereikia.</w:t>
      </w:r>
    </w:p>
    <w:p w14:paraId="1802FC27" w14:textId="77777777" w:rsidR="009845C0" w:rsidRPr="009845C0" w:rsidRDefault="009845C0" w:rsidP="00F64819">
      <w:pPr>
        <w:ind w:firstLine="731"/>
        <w:jc w:val="both"/>
        <w:rPr>
          <w:b/>
          <w:bCs/>
          <w:szCs w:val="24"/>
        </w:rPr>
      </w:pPr>
      <w:r w:rsidRPr="009845C0">
        <w:rPr>
          <w:b/>
          <w:bCs/>
          <w:szCs w:val="24"/>
        </w:rPr>
        <w:t xml:space="preserve">5. Numatomo teisinio reguliavimo poveikio vertinimo rezultatai </w:t>
      </w:r>
      <w:r w:rsidRPr="009845C0">
        <w:rPr>
          <w:bCs/>
          <w:szCs w:val="24"/>
        </w:rPr>
        <w:t>(jeigu rengiant sprendimo projektą toks vertinimas turi būti atliktas ir jo rezultatai nepateikiami atskiru dokumentu),</w:t>
      </w:r>
      <w:r w:rsidRPr="009845C0">
        <w:rPr>
          <w:b/>
          <w:bCs/>
          <w:szCs w:val="24"/>
        </w:rPr>
        <w:t xml:space="preserve"> galimos neigiamos priimto sprendimo pasekmės ir kokių priemonių reikėtų imtis, kad tokių pasekmių būtų išvengta.</w:t>
      </w:r>
    </w:p>
    <w:p w14:paraId="45901E50" w14:textId="57BBC257" w:rsidR="009845C0" w:rsidRPr="009845C0" w:rsidRDefault="00C562A5" w:rsidP="00F64819">
      <w:pPr>
        <w:ind w:firstLine="731"/>
        <w:jc w:val="both"/>
        <w:rPr>
          <w:szCs w:val="24"/>
        </w:rPr>
      </w:pPr>
      <w:r w:rsidRPr="00087A77">
        <w:rPr>
          <w:szCs w:val="24"/>
        </w:rPr>
        <w:t>Priėmus sprendimo projektą, neigiamų pasekmių nenumatoma</w:t>
      </w:r>
      <w:r w:rsidR="009845C0" w:rsidRPr="009845C0">
        <w:rPr>
          <w:szCs w:val="24"/>
        </w:rPr>
        <w:t>.</w:t>
      </w:r>
    </w:p>
    <w:p w14:paraId="44E7BB1A" w14:textId="77777777" w:rsidR="009845C0" w:rsidRPr="009845C0" w:rsidRDefault="009845C0" w:rsidP="00F64819">
      <w:pPr>
        <w:ind w:firstLine="731"/>
        <w:rPr>
          <w:b/>
          <w:bCs/>
          <w:szCs w:val="24"/>
        </w:rPr>
      </w:pPr>
      <w:r w:rsidRPr="009845C0">
        <w:rPr>
          <w:b/>
          <w:bCs/>
          <w:szCs w:val="24"/>
        </w:rPr>
        <w:t>6. Jeigu sprendimui įgyvendinti reikia įgyvendinamųjų teisės aktų, – kas ir kada juos turėtų priimti.</w:t>
      </w:r>
    </w:p>
    <w:p w14:paraId="0901BEB3" w14:textId="7D4DB0C3" w:rsidR="009845C0" w:rsidRPr="009845C0" w:rsidRDefault="00C562A5" w:rsidP="00F64819">
      <w:pPr>
        <w:ind w:firstLine="731"/>
        <w:rPr>
          <w:szCs w:val="24"/>
        </w:rPr>
      </w:pPr>
      <w:r>
        <w:rPr>
          <w:szCs w:val="24"/>
        </w:rPr>
        <w:t>Nereikia.</w:t>
      </w:r>
    </w:p>
    <w:p w14:paraId="22FD7BDF" w14:textId="77777777" w:rsidR="009845C0" w:rsidRPr="009845C0" w:rsidRDefault="009845C0" w:rsidP="00F64819">
      <w:pPr>
        <w:ind w:firstLine="731"/>
        <w:rPr>
          <w:b/>
          <w:bCs/>
          <w:szCs w:val="24"/>
        </w:rPr>
      </w:pPr>
      <w:r w:rsidRPr="009845C0">
        <w:rPr>
          <w:b/>
          <w:bCs/>
          <w:szCs w:val="24"/>
        </w:rPr>
        <w:t>7. Sprendimo projekto antikorupcinis vertinimas.</w:t>
      </w:r>
    </w:p>
    <w:p w14:paraId="65BACCCF" w14:textId="77777777" w:rsidR="00C562A5" w:rsidRPr="00087A77" w:rsidRDefault="00C562A5" w:rsidP="00F64819">
      <w:pPr>
        <w:ind w:firstLine="731"/>
        <w:jc w:val="both"/>
        <w:rPr>
          <w:szCs w:val="24"/>
        </w:rPr>
      </w:pPr>
      <w:r w:rsidRPr="00087A77">
        <w:rPr>
          <w:szCs w:val="24"/>
        </w:rPr>
        <w:t>Antikorupcinis vertinimas neatliekamas.</w:t>
      </w:r>
    </w:p>
    <w:p w14:paraId="37D2476F" w14:textId="77777777" w:rsidR="009845C0" w:rsidRPr="009845C0" w:rsidRDefault="009845C0" w:rsidP="00F64819">
      <w:pPr>
        <w:ind w:firstLine="720"/>
        <w:jc w:val="both"/>
        <w:rPr>
          <w:b/>
          <w:szCs w:val="24"/>
        </w:rPr>
      </w:pPr>
      <w:r w:rsidRPr="009845C0">
        <w:rPr>
          <w:b/>
          <w:szCs w:val="24"/>
        </w:rPr>
        <w:t xml:space="preserve">8. Sprendimo projekto iniciatoriai </w:t>
      </w:r>
      <w:r w:rsidRPr="009845C0">
        <w:rPr>
          <w:b/>
          <w:bCs/>
          <w:szCs w:val="24"/>
        </w:rPr>
        <w:t>ir</w:t>
      </w:r>
      <w:r w:rsidRPr="009845C0">
        <w:rPr>
          <w:szCs w:val="24"/>
        </w:rPr>
        <w:t xml:space="preserve"> </w:t>
      </w:r>
      <w:r w:rsidRPr="009845C0">
        <w:rPr>
          <w:b/>
          <w:szCs w:val="24"/>
        </w:rPr>
        <w:t>asmuo atsakingas už sprendimo vykdymo kontrolę.</w:t>
      </w:r>
    </w:p>
    <w:p w14:paraId="190B352F" w14:textId="45239293" w:rsidR="009845C0" w:rsidRDefault="004B3A8E" w:rsidP="00F64819">
      <w:pPr>
        <w:ind w:firstLine="720"/>
        <w:jc w:val="both"/>
        <w:rPr>
          <w:bCs/>
          <w:szCs w:val="24"/>
        </w:rPr>
      </w:pPr>
      <w:r>
        <w:rPr>
          <w:bCs/>
          <w:szCs w:val="24"/>
        </w:rPr>
        <w:t>Sprendimo projekto iniciatorius –</w:t>
      </w:r>
      <w:r w:rsidR="00C562A5">
        <w:rPr>
          <w:bCs/>
          <w:szCs w:val="24"/>
        </w:rPr>
        <w:t>Pasvalio rajono savivaldybės</w:t>
      </w:r>
      <w:r>
        <w:rPr>
          <w:bCs/>
          <w:szCs w:val="24"/>
        </w:rPr>
        <w:t xml:space="preserve"> kontrolės ir audito tarnyba</w:t>
      </w:r>
      <w:r w:rsidR="009845C0" w:rsidRPr="004B64B7">
        <w:rPr>
          <w:bCs/>
          <w:szCs w:val="24"/>
        </w:rPr>
        <w:t xml:space="preserve">. </w:t>
      </w:r>
    </w:p>
    <w:p w14:paraId="61102865" w14:textId="15DC3C6A" w:rsidR="00C35426" w:rsidRDefault="004B3A8E" w:rsidP="00F64819">
      <w:pPr>
        <w:ind w:firstLine="720"/>
        <w:jc w:val="both"/>
        <w:rPr>
          <w:szCs w:val="24"/>
        </w:rPr>
      </w:pPr>
      <w:r w:rsidRPr="00087A77">
        <w:rPr>
          <w:szCs w:val="24"/>
        </w:rPr>
        <w:t>Atsakingas asmuo</w:t>
      </w:r>
      <w:r>
        <w:rPr>
          <w:szCs w:val="24"/>
        </w:rPr>
        <w:t xml:space="preserve"> – savivaldybės kontrolierė Rima Juodokienė.</w:t>
      </w:r>
    </w:p>
    <w:p w14:paraId="61EDA1AD" w14:textId="77777777" w:rsidR="004A3F57" w:rsidRPr="003A137A" w:rsidRDefault="004A3F57" w:rsidP="00F64819">
      <w:pPr>
        <w:snapToGrid w:val="0"/>
        <w:ind w:firstLine="720"/>
        <w:jc w:val="both"/>
        <w:rPr>
          <w:szCs w:val="24"/>
        </w:rPr>
      </w:pPr>
      <w:r w:rsidRPr="003A137A">
        <w:rPr>
          <w:szCs w:val="24"/>
        </w:rPr>
        <w:t>PRIDEDAMA.</w:t>
      </w:r>
    </w:p>
    <w:p w14:paraId="15D20E17" w14:textId="723E9738" w:rsidR="0050713A" w:rsidRPr="00110C62" w:rsidRDefault="004A3F57" w:rsidP="00F64819">
      <w:pPr>
        <w:pStyle w:val="Sraopastraipa"/>
        <w:numPr>
          <w:ilvl w:val="0"/>
          <w:numId w:val="10"/>
        </w:numPr>
        <w:snapToGrid w:val="0"/>
        <w:jc w:val="both"/>
        <w:rPr>
          <w:szCs w:val="24"/>
          <w:shd w:val="clear" w:color="auto" w:fill="FFFFFF"/>
        </w:rPr>
      </w:pPr>
      <w:r w:rsidRPr="00110C62">
        <w:rPr>
          <w:iCs/>
          <w:szCs w:val="24"/>
        </w:rPr>
        <w:t xml:space="preserve">Pasvalio </w:t>
      </w:r>
      <w:r w:rsidR="004B3A8E" w:rsidRPr="00110C62">
        <w:rPr>
          <w:iCs/>
          <w:szCs w:val="24"/>
        </w:rPr>
        <w:t xml:space="preserve">rajono savivaldybės </w:t>
      </w:r>
      <w:r w:rsidR="00110C62" w:rsidRPr="00110C62">
        <w:rPr>
          <w:iCs/>
          <w:szCs w:val="24"/>
        </w:rPr>
        <w:t xml:space="preserve">kontrolės ir audito tarnybos 2022 metų </w:t>
      </w:r>
      <w:r w:rsidR="00110C62" w:rsidRPr="00110C62">
        <w:rPr>
          <w:szCs w:val="24"/>
          <w:shd w:val="clear" w:color="auto" w:fill="FFFFFF"/>
        </w:rPr>
        <w:t xml:space="preserve">biudžeto vykdymo ataskaitų rinkinys, </w:t>
      </w:r>
      <w:r w:rsidR="00107722">
        <w:rPr>
          <w:szCs w:val="24"/>
          <w:shd w:val="clear" w:color="auto" w:fill="FFFFFF"/>
        </w:rPr>
        <w:t>6</w:t>
      </w:r>
      <w:r w:rsidR="00110C62" w:rsidRPr="00110C62">
        <w:rPr>
          <w:szCs w:val="24"/>
          <w:shd w:val="clear" w:color="auto" w:fill="FFFFFF"/>
        </w:rPr>
        <w:t xml:space="preserve"> lapai;</w:t>
      </w:r>
    </w:p>
    <w:p w14:paraId="0540F409" w14:textId="0A4B62EC" w:rsidR="00110C62" w:rsidRPr="00110C62" w:rsidRDefault="00110C62" w:rsidP="00F64819">
      <w:pPr>
        <w:pStyle w:val="Sraopastraipa"/>
        <w:numPr>
          <w:ilvl w:val="0"/>
          <w:numId w:val="10"/>
        </w:numPr>
        <w:snapToGrid w:val="0"/>
        <w:jc w:val="both"/>
        <w:rPr>
          <w:iCs/>
          <w:szCs w:val="24"/>
        </w:rPr>
      </w:pPr>
      <w:r w:rsidRPr="00110C62">
        <w:rPr>
          <w:iCs/>
          <w:szCs w:val="24"/>
        </w:rPr>
        <w:t xml:space="preserve">Pasvalio rajono savivaldybės kontrolės ir audito tarnybos 2022 metų </w:t>
      </w:r>
      <w:r>
        <w:rPr>
          <w:szCs w:val="24"/>
          <w:shd w:val="clear" w:color="auto" w:fill="FFFFFF"/>
        </w:rPr>
        <w:t>finansinių</w:t>
      </w:r>
      <w:r w:rsidRPr="00110C62">
        <w:rPr>
          <w:szCs w:val="24"/>
          <w:shd w:val="clear" w:color="auto" w:fill="FFFFFF"/>
        </w:rPr>
        <w:t xml:space="preserve"> ataskaitų rinkinys, </w:t>
      </w:r>
      <w:r w:rsidR="00107722">
        <w:rPr>
          <w:szCs w:val="24"/>
          <w:shd w:val="clear" w:color="auto" w:fill="FFFFFF"/>
        </w:rPr>
        <w:t>41</w:t>
      </w:r>
      <w:r w:rsidRPr="00110C62">
        <w:rPr>
          <w:szCs w:val="24"/>
          <w:shd w:val="clear" w:color="auto" w:fill="FFFFFF"/>
        </w:rPr>
        <w:t xml:space="preserve"> lapa</w:t>
      </w:r>
      <w:r w:rsidR="00107722">
        <w:rPr>
          <w:szCs w:val="24"/>
          <w:shd w:val="clear" w:color="auto" w:fill="FFFFFF"/>
        </w:rPr>
        <w:t>s</w:t>
      </w:r>
      <w:r>
        <w:rPr>
          <w:szCs w:val="24"/>
          <w:shd w:val="clear" w:color="auto" w:fill="FFFFFF"/>
        </w:rPr>
        <w:t>;</w:t>
      </w:r>
    </w:p>
    <w:p w14:paraId="62904044" w14:textId="2B569933" w:rsidR="00110C62" w:rsidRPr="00F64819" w:rsidRDefault="00110C62" w:rsidP="00F64819">
      <w:pPr>
        <w:pStyle w:val="Sraopastraipa"/>
        <w:numPr>
          <w:ilvl w:val="0"/>
          <w:numId w:val="10"/>
        </w:numPr>
        <w:snapToGrid w:val="0"/>
        <w:jc w:val="both"/>
        <w:rPr>
          <w:iCs/>
          <w:szCs w:val="24"/>
        </w:rPr>
      </w:pPr>
      <w:r w:rsidRPr="00110C62">
        <w:rPr>
          <w:iCs/>
          <w:szCs w:val="24"/>
        </w:rPr>
        <w:t xml:space="preserve">Pasvalio rajono savivaldybės kontrolės ir audito tarnybos 2022 metų </w:t>
      </w:r>
      <w:r>
        <w:rPr>
          <w:szCs w:val="24"/>
          <w:shd w:val="clear" w:color="auto" w:fill="FFFFFF"/>
        </w:rPr>
        <w:t>veiklos ataskaita</w:t>
      </w:r>
      <w:r w:rsidRPr="00110C62">
        <w:rPr>
          <w:szCs w:val="24"/>
          <w:shd w:val="clear" w:color="auto" w:fill="FFFFFF"/>
        </w:rPr>
        <w:t xml:space="preserve">, </w:t>
      </w:r>
      <w:r>
        <w:rPr>
          <w:szCs w:val="24"/>
          <w:shd w:val="clear" w:color="auto" w:fill="FFFFFF"/>
        </w:rPr>
        <w:t>32</w:t>
      </w:r>
      <w:r w:rsidRPr="00110C62">
        <w:rPr>
          <w:szCs w:val="24"/>
          <w:shd w:val="clear" w:color="auto" w:fill="FFFFFF"/>
        </w:rPr>
        <w:t xml:space="preserve"> lapai</w:t>
      </w:r>
      <w:r>
        <w:rPr>
          <w:szCs w:val="24"/>
          <w:shd w:val="clear" w:color="auto" w:fill="FFFFFF"/>
        </w:rPr>
        <w:t>.</w:t>
      </w:r>
    </w:p>
    <w:p w14:paraId="343FF2D9" w14:textId="26A17090" w:rsidR="00F64819" w:rsidRDefault="00F64819" w:rsidP="00F64819">
      <w:pPr>
        <w:snapToGrid w:val="0"/>
        <w:jc w:val="both"/>
        <w:rPr>
          <w:iCs/>
          <w:szCs w:val="24"/>
        </w:rPr>
      </w:pPr>
    </w:p>
    <w:p w14:paraId="1A680880" w14:textId="77777777" w:rsidR="00F64819" w:rsidRPr="00F64819" w:rsidRDefault="00F64819" w:rsidP="00F64819">
      <w:pPr>
        <w:snapToGrid w:val="0"/>
        <w:jc w:val="both"/>
        <w:rPr>
          <w:iCs/>
          <w:szCs w:val="24"/>
        </w:rPr>
      </w:pPr>
    </w:p>
    <w:p w14:paraId="500B4A42" w14:textId="61E616D9" w:rsidR="00D50DC9" w:rsidRPr="00C35426" w:rsidRDefault="00110C62" w:rsidP="00C35426">
      <w:pPr>
        <w:jc w:val="both"/>
        <w:rPr>
          <w:szCs w:val="24"/>
        </w:rPr>
      </w:pPr>
      <w:r>
        <w:rPr>
          <w:szCs w:val="24"/>
        </w:rPr>
        <w:t xml:space="preserve">Savivaldybės kontrolierė   </w:t>
      </w:r>
      <w:r>
        <w:rPr>
          <w:szCs w:val="24"/>
        </w:rPr>
        <w:tab/>
      </w:r>
      <w:r>
        <w:rPr>
          <w:szCs w:val="24"/>
        </w:rPr>
        <w:tab/>
      </w:r>
      <w:r w:rsidR="009845C0" w:rsidRPr="004B64B7">
        <w:rPr>
          <w:szCs w:val="24"/>
        </w:rPr>
        <w:tab/>
      </w:r>
      <w:r w:rsidR="009845C0" w:rsidRPr="004B64B7">
        <w:rPr>
          <w:szCs w:val="24"/>
        </w:rPr>
        <w:tab/>
      </w:r>
      <w:r w:rsidR="009845C0" w:rsidRPr="004B64B7">
        <w:rPr>
          <w:szCs w:val="24"/>
        </w:rPr>
        <w:tab/>
      </w:r>
      <w:r w:rsidR="009845C0" w:rsidRPr="004B64B7">
        <w:rPr>
          <w:szCs w:val="24"/>
        </w:rPr>
        <w:tab/>
      </w:r>
      <w:r w:rsidR="009845C0" w:rsidRPr="004B64B7">
        <w:rPr>
          <w:szCs w:val="24"/>
        </w:rPr>
        <w:tab/>
      </w:r>
      <w:r>
        <w:rPr>
          <w:szCs w:val="24"/>
        </w:rPr>
        <w:t xml:space="preserve">            Rima Juodokienė</w:t>
      </w:r>
    </w:p>
    <w:sectPr w:rsidR="00D50DC9" w:rsidRPr="00C35426" w:rsidSect="00387A46">
      <w:type w:val="continuous"/>
      <w:pgSz w:w="11906" w:h="16838" w:code="9"/>
      <w:pgMar w:top="1134" w:right="566" w:bottom="709" w:left="1701" w:header="964" w:footer="567" w:gutter="0"/>
      <w:cols w:space="1296"/>
      <w:formProt w:val="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F98EDA" w14:textId="77777777" w:rsidR="00F17EB4" w:rsidRDefault="00F17EB4">
      <w:r>
        <w:separator/>
      </w:r>
    </w:p>
  </w:endnote>
  <w:endnote w:type="continuationSeparator" w:id="0">
    <w:p w14:paraId="4A5065A7" w14:textId="77777777" w:rsidR="00F17EB4" w:rsidRDefault="00F17E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LT">
    <w:altName w:val="Times New Roman"/>
    <w:panose1 w:val="00000000000000000000"/>
    <w:charset w:val="BA"/>
    <w:family w:val="roman"/>
    <w:notTrueType/>
    <w:pitch w:val="variable"/>
    <w:sig w:usb0="00000007" w:usb1="00000000" w:usb2="00000000" w:usb3="00000000" w:csb0="00000081" w:csb1="00000000"/>
  </w:font>
  <w:font w:name="Courier New">
    <w:panose1 w:val="02070309020205020404"/>
    <w:charset w:val="BA"/>
    <w:family w:val="modern"/>
    <w:pitch w:val="fixed"/>
    <w:sig w:usb0="E0002EFF" w:usb1="C0007843"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9520B4" w14:textId="77777777" w:rsidR="00F17EB4" w:rsidRDefault="00F17EB4">
      <w:r>
        <w:separator/>
      </w:r>
    </w:p>
  </w:footnote>
  <w:footnote w:type="continuationSeparator" w:id="0">
    <w:p w14:paraId="5A8A47A4" w14:textId="77777777" w:rsidR="00F17EB4" w:rsidRDefault="00F17E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8E325B"/>
    <w:multiLevelType w:val="hybridMultilevel"/>
    <w:tmpl w:val="2708DF2C"/>
    <w:lvl w:ilvl="0" w:tplc="8DEC2694">
      <w:start w:val="2"/>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 w15:restartNumberingAfterBreak="0">
    <w:nsid w:val="45A21E12"/>
    <w:multiLevelType w:val="hybridMultilevel"/>
    <w:tmpl w:val="90DCE7A8"/>
    <w:lvl w:ilvl="0" w:tplc="F0848400">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 w15:restartNumberingAfterBreak="0">
    <w:nsid w:val="499D57D9"/>
    <w:multiLevelType w:val="multilevel"/>
    <w:tmpl w:val="47B451FC"/>
    <w:lvl w:ilvl="0">
      <w:start w:val="1"/>
      <w:numFmt w:val="decimal"/>
      <w:lvlText w:val="%1."/>
      <w:lvlJc w:val="left"/>
      <w:pPr>
        <w:tabs>
          <w:tab w:val="num" w:pos="585"/>
        </w:tabs>
        <w:ind w:left="585" w:hanging="360"/>
      </w:pPr>
      <w:rPr>
        <w:rFonts w:hint="default"/>
        <w:b w:val="0"/>
      </w:rPr>
    </w:lvl>
    <w:lvl w:ilvl="1">
      <w:start w:val="1"/>
      <w:numFmt w:val="decimal"/>
      <w:isLgl/>
      <w:lvlText w:val="%1.%2."/>
      <w:lvlJc w:val="left"/>
      <w:pPr>
        <w:tabs>
          <w:tab w:val="num" w:pos="645"/>
        </w:tabs>
        <w:ind w:left="645" w:hanging="420"/>
      </w:pPr>
      <w:rPr>
        <w:rFonts w:eastAsia="Arial Unicode MS" w:hint="default"/>
        <w:b w:val="0"/>
      </w:rPr>
    </w:lvl>
    <w:lvl w:ilvl="2">
      <w:start w:val="1"/>
      <w:numFmt w:val="decimal"/>
      <w:isLgl/>
      <w:lvlText w:val="%1.%2.%3."/>
      <w:lvlJc w:val="left"/>
      <w:pPr>
        <w:tabs>
          <w:tab w:val="num" w:pos="945"/>
        </w:tabs>
        <w:ind w:left="945" w:hanging="720"/>
      </w:pPr>
      <w:rPr>
        <w:rFonts w:eastAsia="Arial Unicode MS" w:hint="default"/>
        <w:b w:val="0"/>
      </w:rPr>
    </w:lvl>
    <w:lvl w:ilvl="3">
      <w:start w:val="1"/>
      <w:numFmt w:val="decimal"/>
      <w:isLgl/>
      <w:lvlText w:val="%1.%2.%3.%4."/>
      <w:lvlJc w:val="left"/>
      <w:pPr>
        <w:tabs>
          <w:tab w:val="num" w:pos="945"/>
        </w:tabs>
        <w:ind w:left="945" w:hanging="720"/>
      </w:pPr>
      <w:rPr>
        <w:rFonts w:eastAsia="Arial Unicode MS" w:hint="default"/>
        <w:b w:val="0"/>
      </w:rPr>
    </w:lvl>
    <w:lvl w:ilvl="4">
      <w:start w:val="1"/>
      <w:numFmt w:val="decimal"/>
      <w:isLgl/>
      <w:lvlText w:val="%1.%2.%3.%4.%5."/>
      <w:lvlJc w:val="left"/>
      <w:pPr>
        <w:tabs>
          <w:tab w:val="num" w:pos="1305"/>
        </w:tabs>
        <w:ind w:left="1305" w:hanging="1080"/>
      </w:pPr>
      <w:rPr>
        <w:rFonts w:eastAsia="Arial Unicode MS" w:hint="default"/>
        <w:b w:val="0"/>
      </w:rPr>
    </w:lvl>
    <w:lvl w:ilvl="5">
      <w:start w:val="1"/>
      <w:numFmt w:val="decimal"/>
      <w:isLgl/>
      <w:lvlText w:val="%1.%2.%3.%4.%5.%6."/>
      <w:lvlJc w:val="left"/>
      <w:pPr>
        <w:tabs>
          <w:tab w:val="num" w:pos="1305"/>
        </w:tabs>
        <w:ind w:left="1305" w:hanging="1080"/>
      </w:pPr>
      <w:rPr>
        <w:rFonts w:eastAsia="Arial Unicode MS" w:hint="default"/>
        <w:b w:val="0"/>
      </w:rPr>
    </w:lvl>
    <w:lvl w:ilvl="6">
      <w:start w:val="1"/>
      <w:numFmt w:val="decimal"/>
      <w:isLgl/>
      <w:lvlText w:val="%1.%2.%3.%4.%5.%6.%7."/>
      <w:lvlJc w:val="left"/>
      <w:pPr>
        <w:tabs>
          <w:tab w:val="num" w:pos="1665"/>
        </w:tabs>
        <w:ind w:left="1665" w:hanging="1440"/>
      </w:pPr>
      <w:rPr>
        <w:rFonts w:eastAsia="Arial Unicode MS" w:hint="default"/>
        <w:b w:val="0"/>
      </w:rPr>
    </w:lvl>
    <w:lvl w:ilvl="7">
      <w:start w:val="1"/>
      <w:numFmt w:val="decimal"/>
      <w:isLgl/>
      <w:lvlText w:val="%1.%2.%3.%4.%5.%6.%7.%8."/>
      <w:lvlJc w:val="left"/>
      <w:pPr>
        <w:tabs>
          <w:tab w:val="num" w:pos="1665"/>
        </w:tabs>
        <w:ind w:left="1665" w:hanging="1440"/>
      </w:pPr>
      <w:rPr>
        <w:rFonts w:eastAsia="Arial Unicode MS" w:hint="default"/>
        <w:b w:val="0"/>
      </w:rPr>
    </w:lvl>
    <w:lvl w:ilvl="8">
      <w:start w:val="1"/>
      <w:numFmt w:val="decimal"/>
      <w:isLgl/>
      <w:lvlText w:val="%1.%2.%3.%4.%5.%6.%7.%8.%9."/>
      <w:lvlJc w:val="left"/>
      <w:pPr>
        <w:tabs>
          <w:tab w:val="num" w:pos="2025"/>
        </w:tabs>
        <w:ind w:left="2025" w:hanging="1800"/>
      </w:pPr>
      <w:rPr>
        <w:rFonts w:eastAsia="Arial Unicode MS" w:hint="default"/>
        <w:b w:val="0"/>
      </w:rPr>
    </w:lvl>
  </w:abstractNum>
  <w:abstractNum w:abstractNumId="3" w15:restartNumberingAfterBreak="0">
    <w:nsid w:val="5DF078D7"/>
    <w:multiLevelType w:val="hybridMultilevel"/>
    <w:tmpl w:val="6FC42BC4"/>
    <w:lvl w:ilvl="0" w:tplc="51629562">
      <w:start w:val="5"/>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4" w15:restartNumberingAfterBreak="0">
    <w:nsid w:val="69B45E83"/>
    <w:multiLevelType w:val="hybridMultilevel"/>
    <w:tmpl w:val="96B4EDE8"/>
    <w:lvl w:ilvl="0" w:tplc="3F004558">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5" w15:restartNumberingAfterBreak="0">
    <w:nsid w:val="6D912B15"/>
    <w:multiLevelType w:val="hybridMultilevel"/>
    <w:tmpl w:val="CBCC0334"/>
    <w:lvl w:ilvl="0" w:tplc="CFA20688">
      <w:start w:val="1"/>
      <w:numFmt w:val="decimal"/>
      <w:lvlText w:val="%1."/>
      <w:lvlJc w:val="left"/>
      <w:pPr>
        <w:ind w:left="1080" w:hanging="360"/>
      </w:pPr>
      <w:rPr>
        <w:rFonts w:hint="default"/>
        <w:b/>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6" w15:restartNumberingAfterBreak="0">
    <w:nsid w:val="6F3226B2"/>
    <w:multiLevelType w:val="hybridMultilevel"/>
    <w:tmpl w:val="E700B01E"/>
    <w:lvl w:ilvl="0" w:tplc="1CC89B30">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7" w15:restartNumberingAfterBreak="0">
    <w:nsid w:val="7CBB6530"/>
    <w:multiLevelType w:val="hybridMultilevel"/>
    <w:tmpl w:val="1F80E880"/>
    <w:lvl w:ilvl="0" w:tplc="3E6C2A82">
      <w:start w:val="1"/>
      <w:numFmt w:val="decimal"/>
      <w:lvlText w:val="%1)"/>
      <w:lvlJc w:val="left"/>
      <w:pPr>
        <w:tabs>
          <w:tab w:val="num" w:pos="1070"/>
        </w:tabs>
        <w:ind w:left="1070" w:hanging="360"/>
      </w:pPr>
      <w:rPr>
        <w:rFonts w:hint="default"/>
      </w:rPr>
    </w:lvl>
    <w:lvl w:ilvl="1" w:tplc="04270019" w:tentative="1">
      <w:start w:val="1"/>
      <w:numFmt w:val="lowerLetter"/>
      <w:lvlText w:val="%2."/>
      <w:lvlJc w:val="left"/>
      <w:pPr>
        <w:tabs>
          <w:tab w:val="num" w:pos="1790"/>
        </w:tabs>
        <w:ind w:left="1790" w:hanging="360"/>
      </w:pPr>
    </w:lvl>
    <w:lvl w:ilvl="2" w:tplc="0427001B" w:tentative="1">
      <w:start w:val="1"/>
      <w:numFmt w:val="lowerRoman"/>
      <w:lvlText w:val="%3."/>
      <w:lvlJc w:val="right"/>
      <w:pPr>
        <w:tabs>
          <w:tab w:val="num" w:pos="2510"/>
        </w:tabs>
        <w:ind w:left="2510" w:hanging="180"/>
      </w:pPr>
    </w:lvl>
    <w:lvl w:ilvl="3" w:tplc="0427000F" w:tentative="1">
      <w:start w:val="1"/>
      <w:numFmt w:val="decimal"/>
      <w:lvlText w:val="%4."/>
      <w:lvlJc w:val="left"/>
      <w:pPr>
        <w:tabs>
          <w:tab w:val="num" w:pos="3230"/>
        </w:tabs>
        <w:ind w:left="3230" w:hanging="360"/>
      </w:pPr>
    </w:lvl>
    <w:lvl w:ilvl="4" w:tplc="04270019" w:tentative="1">
      <w:start w:val="1"/>
      <w:numFmt w:val="lowerLetter"/>
      <w:lvlText w:val="%5."/>
      <w:lvlJc w:val="left"/>
      <w:pPr>
        <w:tabs>
          <w:tab w:val="num" w:pos="3950"/>
        </w:tabs>
        <w:ind w:left="3950" w:hanging="360"/>
      </w:pPr>
    </w:lvl>
    <w:lvl w:ilvl="5" w:tplc="0427001B" w:tentative="1">
      <w:start w:val="1"/>
      <w:numFmt w:val="lowerRoman"/>
      <w:lvlText w:val="%6."/>
      <w:lvlJc w:val="right"/>
      <w:pPr>
        <w:tabs>
          <w:tab w:val="num" w:pos="4670"/>
        </w:tabs>
        <w:ind w:left="4670" w:hanging="180"/>
      </w:pPr>
    </w:lvl>
    <w:lvl w:ilvl="6" w:tplc="0427000F" w:tentative="1">
      <w:start w:val="1"/>
      <w:numFmt w:val="decimal"/>
      <w:lvlText w:val="%7."/>
      <w:lvlJc w:val="left"/>
      <w:pPr>
        <w:tabs>
          <w:tab w:val="num" w:pos="5390"/>
        </w:tabs>
        <w:ind w:left="5390" w:hanging="360"/>
      </w:pPr>
    </w:lvl>
    <w:lvl w:ilvl="7" w:tplc="04270019" w:tentative="1">
      <w:start w:val="1"/>
      <w:numFmt w:val="lowerLetter"/>
      <w:lvlText w:val="%8."/>
      <w:lvlJc w:val="left"/>
      <w:pPr>
        <w:tabs>
          <w:tab w:val="num" w:pos="6110"/>
        </w:tabs>
        <w:ind w:left="6110" w:hanging="360"/>
      </w:pPr>
    </w:lvl>
    <w:lvl w:ilvl="8" w:tplc="0427001B" w:tentative="1">
      <w:start w:val="1"/>
      <w:numFmt w:val="lowerRoman"/>
      <w:lvlText w:val="%9."/>
      <w:lvlJc w:val="right"/>
      <w:pPr>
        <w:tabs>
          <w:tab w:val="num" w:pos="6830"/>
        </w:tabs>
        <w:ind w:left="6830" w:hanging="180"/>
      </w:pPr>
    </w:lvl>
  </w:abstractNum>
  <w:abstractNum w:abstractNumId="8" w15:restartNumberingAfterBreak="0">
    <w:nsid w:val="7D434987"/>
    <w:multiLevelType w:val="hybridMultilevel"/>
    <w:tmpl w:val="22B6FF52"/>
    <w:lvl w:ilvl="0" w:tplc="CC80D976">
      <w:start w:val="3"/>
      <w:numFmt w:val="decimal"/>
      <w:lvlText w:val="%1."/>
      <w:lvlJc w:val="left"/>
      <w:pPr>
        <w:ind w:left="1077" w:hanging="360"/>
      </w:pPr>
      <w:rPr>
        <w:rFonts w:hint="default"/>
      </w:rPr>
    </w:lvl>
    <w:lvl w:ilvl="1" w:tplc="04270019" w:tentative="1">
      <w:start w:val="1"/>
      <w:numFmt w:val="lowerLetter"/>
      <w:lvlText w:val="%2."/>
      <w:lvlJc w:val="left"/>
      <w:pPr>
        <w:ind w:left="1797" w:hanging="360"/>
      </w:pPr>
    </w:lvl>
    <w:lvl w:ilvl="2" w:tplc="0427001B" w:tentative="1">
      <w:start w:val="1"/>
      <w:numFmt w:val="lowerRoman"/>
      <w:lvlText w:val="%3."/>
      <w:lvlJc w:val="right"/>
      <w:pPr>
        <w:ind w:left="2517" w:hanging="180"/>
      </w:pPr>
    </w:lvl>
    <w:lvl w:ilvl="3" w:tplc="0427000F" w:tentative="1">
      <w:start w:val="1"/>
      <w:numFmt w:val="decimal"/>
      <w:lvlText w:val="%4."/>
      <w:lvlJc w:val="left"/>
      <w:pPr>
        <w:ind w:left="3237" w:hanging="360"/>
      </w:pPr>
    </w:lvl>
    <w:lvl w:ilvl="4" w:tplc="04270019" w:tentative="1">
      <w:start w:val="1"/>
      <w:numFmt w:val="lowerLetter"/>
      <w:lvlText w:val="%5."/>
      <w:lvlJc w:val="left"/>
      <w:pPr>
        <w:ind w:left="3957" w:hanging="360"/>
      </w:pPr>
    </w:lvl>
    <w:lvl w:ilvl="5" w:tplc="0427001B" w:tentative="1">
      <w:start w:val="1"/>
      <w:numFmt w:val="lowerRoman"/>
      <w:lvlText w:val="%6."/>
      <w:lvlJc w:val="right"/>
      <w:pPr>
        <w:ind w:left="4677" w:hanging="180"/>
      </w:pPr>
    </w:lvl>
    <w:lvl w:ilvl="6" w:tplc="0427000F" w:tentative="1">
      <w:start w:val="1"/>
      <w:numFmt w:val="decimal"/>
      <w:lvlText w:val="%7."/>
      <w:lvlJc w:val="left"/>
      <w:pPr>
        <w:ind w:left="5397" w:hanging="360"/>
      </w:pPr>
    </w:lvl>
    <w:lvl w:ilvl="7" w:tplc="04270019" w:tentative="1">
      <w:start w:val="1"/>
      <w:numFmt w:val="lowerLetter"/>
      <w:lvlText w:val="%8."/>
      <w:lvlJc w:val="left"/>
      <w:pPr>
        <w:ind w:left="6117" w:hanging="360"/>
      </w:pPr>
    </w:lvl>
    <w:lvl w:ilvl="8" w:tplc="0427001B" w:tentative="1">
      <w:start w:val="1"/>
      <w:numFmt w:val="lowerRoman"/>
      <w:lvlText w:val="%9."/>
      <w:lvlJc w:val="right"/>
      <w:pPr>
        <w:ind w:left="6837" w:hanging="180"/>
      </w:pPr>
    </w:lvl>
  </w:abstractNum>
  <w:abstractNum w:abstractNumId="9" w15:restartNumberingAfterBreak="0">
    <w:nsid w:val="7EC948BD"/>
    <w:multiLevelType w:val="hybridMultilevel"/>
    <w:tmpl w:val="B750F248"/>
    <w:lvl w:ilvl="0" w:tplc="AB7EA454">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num w:numId="1" w16cid:durableId="1245534215">
    <w:abstractNumId w:val="7"/>
  </w:num>
  <w:num w:numId="2" w16cid:durableId="965694841">
    <w:abstractNumId w:val="2"/>
  </w:num>
  <w:num w:numId="3" w16cid:durableId="1854222941">
    <w:abstractNumId w:val="5"/>
  </w:num>
  <w:num w:numId="4" w16cid:durableId="213280068">
    <w:abstractNumId w:val="3"/>
  </w:num>
  <w:num w:numId="5" w16cid:durableId="1768698408">
    <w:abstractNumId w:val="8"/>
  </w:num>
  <w:num w:numId="6" w16cid:durableId="1670477214">
    <w:abstractNumId w:val="6"/>
  </w:num>
  <w:num w:numId="7" w16cid:durableId="1014528870">
    <w:abstractNumId w:val="0"/>
  </w:num>
  <w:num w:numId="8" w16cid:durableId="1945305403">
    <w:abstractNumId w:val="9"/>
  </w:num>
  <w:num w:numId="9" w16cid:durableId="145826423">
    <w:abstractNumId w:val="1"/>
  </w:num>
  <w:num w:numId="10" w16cid:durableId="158014043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5018"/>
    <w:rsid w:val="0001703E"/>
    <w:rsid w:val="00023A05"/>
    <w:rsid w:val="00030A3F"/>
    <w:rsid w:val="00033ADA"/>
    <w:rsid w:val="00040B00"/>
    <w:rsid w:val="00041FFE"/>
    <w:rsid w:val="000439A4"/>
    <w:rsid w:val="00050D31"/>
    <w:rsid w:val="00050FAC"/>
    <w:rsid w:val="00060F44"/>
    <w:rsid w:val="000678A3"/>
    <w:rsid w:val="000B1268"/>
    <w:rsid w:val="000B1774"/>
    <w:rsid w:val="000B3ABD"/>
    <w:rsid w:val="000B7F82"/>
    <w:rsid w:val="000C368D"/>
    <w:rsid w:val="000F2EAC"/>
    <w:rsid w:val="000F3306"/>
    <w:rsid w:val="000F6F35"/>
    <w:rsid w:val="000F709E"/>
    <w:rsid w:val="00107722"/>
    <w:rsid w:val="00110C62"/>
    <w:rsid w:val="00113DEB"/>
    <w:rsid w:val="00117080"/>
    <w:rsid w:val="001316C2"/>
    <w:rsid w:val="0014183F"/>
    <w:rsid w:val="00144013"/>
    <w:rsid w:val="00151E8F"/>
    <w:rsid w:val="001659C7"/>
    <w:rsid w:val="0017220A"/>
    <w:rsid w:val="00175052"/>
    <w:rsid w:val="00177DCA"/>
    <w:rsid w:val="00181EEA"/>
    <w:rsid w:val="001847F7"/>
    <w:rsid w:val="00186646"/>
    <w:rsid w:val="0019747E"/>
    <w:rsid w:val="001A6071"/>
    <w:rsid w:val="001C2BD3"/>
    <w:rsid w:val="001C4828"/>
    <w:rsid w:val="001D5576"/>
    <w:rsid w:val="001E6CB2"/>
    <w:rsid w:val="001F370C"/>
    <w:rsid w:val="001F6E97"/>
    <w:rsid w:val="002046D5"/>
    <w:rsid w:val="00215D2D"/>
    <w:rsid w:val="00220DC5"/>
    <w:rsid w:val="00232EC4"/>
    <w:rsid w:val="00240B2A"/>
    <w:rsid w:val="00243245"/>
    <w:rsid w:val="00250756"/>
    <w:rsid w:val="0026011A"/>
    <w:rsid w:val="002661A0"/>
    <w:rsid w:val="002749E0"/>
    <w:rsid w:val="00274EE2"/>
    <w:rsid w:val="00275A5C"/>
    <w:rsid w:val="00282005"/>
    <w:rsid w:val="00282D55"/>
    <w:rsid w:val="002874EB"/>
    <w:rsid w:val="00290E39"/>
    <w:rsid w:val="00296F96"/>
    <w:rsid w:val="002A4AFD"/>
    <w:rsid w:val="002A5B4A"/>
    <w:rsid w:val="002B45F5"/>
    <w:rsid w:val="002C259C"/>
    <w:rsid w:val="002D588B"/>
    <w:rsid w:val="002D6B6B"/>
    <w:rsid w:val="002E3DDA"/>
    <w:rsid w:val="002F3C2E"/>
    <w:rsid w:val="002F7994"/>
    <w:rsid w:val="0030000E"/>
    <w:rsid w:val="00304FC1"/>
    <w:rsid w:val="00321D53"/>
    <w:rsid w:val="00345F9C"/>
    <w:rsid w:val="00353169"/>
    <w:rsid w:val="00353311"/>
    <w:rsid w:val="003605A1"/>
    <w:rsid w:val="00382699"/>
    <w:rsid w:val="0038280F"/>
    <w:rsid w:val="00386AEC"/>
    <w:rsid w:val="00387A46"/>
    <w:rsid w:val="003A32C3"/>
    <w:rsid w:val="003A35C9"/>
    <w:rsid w:val="003A3D17"/>
    <w:rsid w:val="003A3F89"/>
    <w:rsid w:val="003A753D"/>
    <w:rsid w:val="003B5018"/>
    <w:rsid w:val="003D2888"/>
    <w:rsid w:val="003D7166"/>
    <w:rsid w:val="003E018A"/>
    <w:rsid w:val="003E4417"/>
    <w:rsid w:val="00414131"/>
    <w:rsid w:val="00414760"/>
    <w:rsid w:val="00417394"/>
    <w:rsid w:val="0042045C"/>
    <w:rsid w:val="00420DBC"/>
    <w:rsid w:val="0042392E"/>
    <w:rsid w:val="004344E6"/>
    <w:rsid w:val="004435A6"/>
    <w:rsid w:val="0044722C"/>
    <w:rsid w:val="00451E4E"/>
    <w:rsid w:val="0046100F"/>
    <w:rsid w:val="0046216E"/>
    <w:rsid w:val="004673F1"/>
    <w:rsid w:val="0047766F"/>
    <w:rsid w:val="00485083"/>
    <w:rsid w:val="00485A28"/>
    <w:rsid w:val="00486638"/>
    <w:rsid w:val="004877F4"/>
    <w:rsid w:val="00490078"/>
    <w:rsid w:val="004A3F57"/>
    <w:rsid w:val="004A6FD6"/>
    <w:rsid w:val="004B0F8D"/>
    <w:rsid w:val="004B3A8E"/>
    <w:rsid w:val="004B64B7"/>
    <w:rsid w:val="004C05AA"/>
    <w:rsid w:val="004C1024"/>
    <w:rsid w:val="004C3906"/>
    <w:rsid w:val="004C5C0E"/>
    <w:rsid w:val="004D780A"/>
    <w:rsid w:val="004E5973"/>
    <w:rsid w:val="00503D66"/>
    <w:rsid w:val="00504595"/>
    <w:rsid w:val="0050713A"/>
    <w:rsid w:val="00511689"/>
    <w:rsid w:val="005201D0"/>
    <w:rsid w:val="00540047"/>
    <w:rsid w:val="005424F5"/>
    <w:rsid w:val="00563B1D"/>
    <w:rsid w:val="005713AB"/>
    <w:rsid w:val="005A0C84"/>
    <w:rsid w:val="005A10D4"/>
    <w:rsid w:val="005A2F30"/>
    <w:rsid w:val="005B00B6"/>
    <w:rsid w:val="005F0637"/>
    <w:rsid w:val="005F7966"/>
    <w:rsid w:val="00604BAC"/>
    <w:rsid w:val="00610104"/>
    <w:rsid w:val="0061709D"/>
    <w:rsid w:val="00622FCD"/>
    <w:rsid w:val="006248FE"/>
    <w:rsid w:val="00631AF9"/>
    <w:rsid w:val="00631CEC"/>
    <w:rsid w:val="00642C3C"/>
    <w:rsid w:val="00646B1B"/>
    <w:rsid w:val="00665598"/>
    <w:rsid w:val="00670D7B"/>
    <w:rsid w:val="00672E24"/>
    <w:rsid w:val="00675F9B"/>
    <w:rsid w:val="006777F4"/>
    <w:rsid w:val="0069473A"/>
    <w:rsid w:val="006A764B"/>
    <w:rsid w:val="006B0460"/>
    <w:rsid w:val="006B0CAB"/>
    <w:rsid w:val="006B28E5"/>
    <w:rsid w:val="006B5073"/>
    <w:rsid w:val="006C1202"/>
    <w:rsid w:val="006D107C"/>
    <w:rsid w:val="006D3516"/>
    <w:rsid w:val="006D7FC5"/>
    <w:rsid w:val="006E34C0"/>
    <w:rsid w:val="006E3E92"/>
    <w:rsid w:val="006E465B"/>
    <w:rsid w:val="006E4F2E"/>
    <w:rsid w:val="006E712F"/>
    <w:rsid w:val="006E7380"/>
    <w:rsid w:val="006F0106"/>
    <w:rsid w:val="006F1FFA"/>
    <w:rsid w:val="0071174C"/>
    <w:rsid w:val="00713127"/>
    <w:rsid w:val="00723772"/>
    <w:rsid w:val="00726A60"/>
    <w:rsid w:val="00733495"/>
    <w:rsid w:val="0074171B"/>
    <w:rsid w:val="00752865"/>
    <w:rsid w:val="00753BA6"/>
    <w:rsid w:val="00753DC2"/>
    <w:rsid w:val="00762A1B"/>
    <w:rsid w:val="00775243"/>
    <w:rsid w:val="00775597"/>
    <w:rsid w:val="00780AAF"/>
    <w:rsid w:val="00784056"/>
    <w:rsid w:val="007868E4"/>
    <w:rsid w:val="00796D1A"/>
    <w:rsid w:val="007A7C5F"/>
    <w:rsid w:val="007B16B3"/>
    <w:rsid w:val="007B6594"/>
    <w:rsid w:val="007C7E38"/>
    <w:rsid w:val="007D0349"/>
    <w:rsid w:val="007F400D"/>
    <w:rsid w:val="00803EF2"/>
    <w:rsid w:val="0080401F"/>
    <w:rsid w:val="008061F6"/>
    <w:rsid w:val="008063F8"/>
    <w:rsid w:val="00820EFB"/>
    <w:rsid w:val="00821A9B"/>
    <w:rsid w:val="0082296A"/>
    <w:rsid w:val="00823A8B"/>
    <w:rsid w:val="00827FD6"/>
    <w:rsid w:val="00830457"/>
    <w:rsid w:val="0083154B"/>
    <w:rsid w:val="00835E1A"/>
    <w:rsid w:val="008366D4"/>
    <w:rsid w:val="0084071C"/>
    <w:rsid w:val="00840F2E"/>
    <w:rsid w:val="00847599"/>
    <w:rsid w:val="00855E06"/>
    <w:rsid w:val="0085783C"/>
    <w:rsid w:val="00860635"/>
    <w:rsid w:val="008617DC"/>
    <w:rsid w:val="0086193D"/>
    <w:rsid w:val="008659CA"/>
    <w:rsid w:val="008728A0"/>
    <w:rsid w:val="008740D0"/>
    <w:rsid w:val="00876B2D"/>
    <w:rsid w:val="00885DD8"/>
    <w:rsid w:val="00886095"/>
    <w:rsid w:val="00891FD4"/>
    <w:rsid w:val="00896BFE"/>
    <w:rsid w:val="008A41CA"/>
    <w:rsid w:val="008A6AD2"/>
    <w:rsid w:val="008B3377"/>
    <w:rsid w:val="008B504A"/>
    <w:rsid w:val="008C2BBA"/>
    <w:rsid w:val="008D6784"/>
    <w:rsid w:val="008E164A"/>
    <w:rsid w:val="00901C72"/>
    <w:rsid w:val="00901DE3"/>
    <w:rsid w:val="00906CB0"/>
    <w:rsid w:val="00912143"/>
    <w:rsid w:val="00912B43"/>
    <w:rsid w:val="009214AD"/>
    <w:rsid w:val="0092279B"/>
    <w:rsid w:val="00922851"/>
    <w:rsid w:val="00927B7E"/>
    <w:rsid w:val="009353E1"/>
    <w:rsid w:val="009373EF"/>
    <w:rsid w:val="009443D3"/>
    <w:rsid w:val="00953FF5"/>
    <w:rsid w:val="00962D2E"/>
    <w:rsid w:val="00976855"/>
    <w:rsid w:val="009845C0"/>
    <w:rsid w:val="00990DA2"/>
    <w:rsid w:val="00995D98"/>
    <w:rsid w:val="009A5BBE"/>
    <w:rsid w:val="009B1043"/>
    <w:rsid w:val="009C7CB1"/>
    <w:rsid w:val="009D24B7"/>
    <w:rsid w:val="009E0354"/>
    <w:rsid w:val="009F055C"/>
    <w:rsid w:val="009F3453"/>
    <w:rsid w:val="009F377D"/>
    <w:rsid w:val="009F6785"/>
    <w:rsid w:val="00A05569"/>
    <w:rsid w:val="00A10922"/>
    <w:rsid w:val="00A14339"/>
    <w:rsid w:val="00A15FAF"/>
    <w:rsid w:val="00A211FE"/>
    <w:rsid w:val="00A22E75"/>
    <w:rsid w:val="00A23912"/>
    <w:rsid w:val="00A26AB6"/>
    <w:rsid w:val="00A27699"/>
    <w:rsid w:val="00A50A46"/>
    <w:rsid w:val="00A54135"/>
    <w:rsid w:val="00A56A2A"/>
    <w:rsid w:val="00A601D2"/>
    <w:rsid w:val="00A621ED"/>
    <w:rsid w:val="00A627C7"/>
    <w:rsid w:val="00A72437"/>
    <w:rsid w:val="00A73A84"/>
    <w:rsid w:val="00A90FB0"/>
    <w:rsid w:val="00AA28C5"/>
    <w:rsid w:val="00AB246A"/>
    <w:rsid w:val="00AB6E9E"/>
    <w:rsid w:val="00AC0FC6"/>
    <w:rsid w:val="00AC7103"/>
    <w:rsid w:val="00AD16FE"/>
    <w:rsid w:val="00AD4CAB"/>
    <w:rsid w:val="00AD5335"/>
    <w:rsid w:val="00AD540E"/>
    <w:rsid w:val="00AE7837"/>
    <w:rsid w:val="00AF2B09"/>
    <w:rsid w:val="00B1232A"/>
    <w:rsid w:val="00B15279"/>
    <w:rsid w:val="00B2380A"/>
    <w:rsid w:val="00B26363"/>
    <w:rsid w:val="00B2742C"/>
    <w:rsid w:val="00B321E1"/>
    <w:rsid w:val="00B323B6"/>
    <w:rsid w:val="00B36AE3"/>
    <w:rsid w:val="00B649B8"/>
    <w:rsid w:val="00B656FD"/>
    <w:rsid w:val="00B65B98"/>
    <w:rsid w:val="00B74F98"/>
    <w:rsid w:val="00B80ACD"/>
    <w:rsid w:val="00B86C75"/>
    <w:rsid w:val="00BA65F8"/>
    <w:rsid w:val="00BC692F"/>
    <w:rsid w:val="00BC69D4"/>
    <w:rsid w:val="00BD05D1"/>
    <w:rsid w:val="00BD659A"/>
    <w:rsid w:val="00C0312D"/>
    <w:rsid w:val="00C1215D"/>
    <w:rsid w:val="00C30F8B"/>
    <w:rsid w:val="00C322FE"/>
    <w:rsid w:val="00C324BB"/>
    <w:rsid w:val="00C335D4"/>
    <w:rsid w:val="00C35426"/>
    <w:rsid w:val="00C358DC"/>
    <w:rsid w:val="00C3798B"/>
    <w:rsid w:val="00C45AF1"/>
    <w:rsid w:val="00C516C7"/>
    <w:rsid w:val="00C530F9"/>
    <w:rsid w:val="00C54DB9"/>
    <w:rsid w:val="00C562A5"/>
    <w:rsid w:val="00C723C1"/>
    <w:rsid w:val="00C812A8"/>
    <w:rsid w:val="00C94537"/>
    <w:rsid w:val="00C95350"/>
    <w:rsid w:val="00C961E3"/>
    <w:rsid w:val="00CB0F41"/>
    <w:rsid w:val="00CE7BC2"/>
    <w:rsid w:val="00CF0440"/>
    <w:rsid w:val="00CF5116"/>
    <w:rsid w:val="00D173E6"/>
    <w:rsid w:val="00D351F7"/>
    <w:rsid w:val="00D3745E"/>
    <w:rsid w:val="00D379C3"/>
    <w:rsid w:val="00D46128"/>
    <w:rsid w:val="00D50A0B"/>
    <w:rsid w:val="00D50DC9"/>
    <w:rsid w:val="00D55DFE"/>
    <w:rsid w:val="00D564C6"/>
    <w:rsid w:val="00D634E7"/>
    <w:rsid w:val="00D67F79"/>
    <w:rsid w:val="00D70350"/>
    <w:rsid w:val="00D81237"/>
    <w:rsid w:val="00D82697"/>
    <w:rsid w:val="00D86C32"/>
    <w:rsid w:val="00D87547"/>
    <w:rsid w:val="00D90DF3"/>
    <w:rsid w:val="00DB679C"/>
    <w:rsid w:val="00DC04DD"/>
    <w:rsid w:val="00DC616B"/>
    <w:rsid w:val="00DE3179"/>
    <w:rsid w:val="00DF1967"/>
    <w:rsid w:val="00DF59F9"/>
    <w:rsid w:val="00DF5FEF"/>
    <w:rsid w:val="00DF6DE4"/>
    <w:rsid w:val="00E04E26"/>
    <w:rsid w:val="00E06D70"/>
    <w:rsid w:val="00E127D7"/>
    <w:rsid w:val="00E15CDE"/>
    <w:rsid w:val="00E179B5"/>
    <w:rsid w:val="00E322B2"/>
    <w:rsid w:val="00E36BC1"/>
    <w:rsid w:val="00E45A60"/>
    <w:rsid w:val="00E55015"/>
    <w:rsid w:val="00E7238D"/>
    <w:rsid w:val="00E739A8"/>
    <w:rsid w:val="00E77C20"/>
    <w:rsid w:val="00E82525"/>
    <w:rsid w:val="00E851ED"/>
    <w:rsid w:val="00E90E36"/>
    <w:rsid w:val="00EB7140"/>
    <w:rsid w:val="00ED0B11"/>
    <w:rsid w:val="00ED2A90"/>
    <w:rsid w:val="00ED35DF"/>
    <w:rsid w:val="00EE46D8"/>
    <w:rsid w:val="00EF4841"/>
    <w:rsid w:val="00F11504"/>
    <w:rsid w:val="00F15C5B"/>
    <w:rsid w:val="00F17EB4"/>
    <w:rsid w:val="00F25BDF"/>
    <w:rsid w:val="00F306ED"/>
    <w:rsid w:val="00F309F1"/>
    <w:rsid w:val="00F5555D"/>
    <w:rsid w:val="00F6401F"/>
    <w:rsid w:val="00F64819"/>
    <w:rsid w:val="00F71529"/>
    <w:rsid w:val="00F71AF3"/>
    <w:rsid w:val="00F72277"/>
    <w:rsid w:val="00F73855"/>
    <w:rsid w:val="00F75310"/>
    <w:rsid w:val="00F75F3A"/>
    <w:rsid w:val="00F775C7"/>
    <w:rsid w:val="00F809BC"/>
    <w:rsid w:val="00F90C46"/>
    <w:rsid w:val="00F92EC7"/>
    <w:rsid w:val="00F95BD1"/>
    <w:rsid w:val="00FA1381"/>
    <w:rsid w:val="00FA6085"/>
    <w:rsid w:val="00FA7AA6"/>
    <w:rsid w:val="00FB3F7B"/>
    <w:rsid w:val="00FB4908"/>
    <w:rsid w:val="00FC024C"/>
    <w:rsid w:val="00FC17BA"/>
    <w:rsid w:val="00FD0D82"/>
    <w:rsid w:val="00FE67DA"/>
    <w:rsid w:val="00FE6CC7"/>
    <w:rsid w:val="00FF46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9080BDA"/>
  <w15:docId w15:val="{7A556C63-BB5B-4450-91B5-A96684E09D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sid w:val="007D0349"/>
    <w:rPr>
      <w:sz w:val="24"/>
      <w:lang w:eastAsia="en-US"/>
    </w:rPr>
  </w:style>
  <w:style w:type="paragraph" w:styleId="Antrat1">
    <w:name w:val="heading 1"/>
    <w:basedOn w:val="prastasis"/>
    <w:next w:val="prastasis"/>
    <w:qFormat/>
    <w:rsid w:val="007D0349"/>
    <w:pPr>
      <w:keepNext/>
      <w:jc w:val="center"/>
      <w:outlineLvl w:val="0"/>
    </w:pPr>
    <w:rPr>
      <w:b/>
      <w:bCs/>
      <w:caps/>
    </w:rPr>
  </w:style>
  <w:style w:type="paragraph" w:styleId="Antrat3">
    <w:name w:val="heading 3"/>
    <w:basedOn w:val="prastasis"/>
    <w:next w:val="prastasis"/>
    <w:qFormat/>
    <w:rsid w:val="007D0349"/>
    <w:pPr>
      <w:keepNext/>
      <w:spacing w:before="240" w:after="60"/>
      <w:outlineLvl w:val="2"/>
    </w:pPr>
    <w:rPr>
      <w:rFonts w:ascii="Arial" w:hAnsi="Arial" w:cs="Arial"/>
      <w:b/>
      <w:bCs/>
      <w:sz w:val="26"/>
      <w:szCs w:val="26"/>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aliases w:val="Diagrama,Char, Diagrama,Diagrama Diagrama Diagrama Diagrama,Diagrama Diagrama Diagrama Diagrama Diagrama Diagrama Diagrama,Diagrama Diagrama Diagrama Diagrama Diagrama,Diagrama Diagrama Diagrama"/>
    <w:basedOn w:val="prastasis"/>
    <w:link w:val="AntratsDiagrama"/>
    <w:rsid w:val="007D0349"/>
    <w:pPr>
      <w:tabs>
        <w:tab w:val="center" w:pos="4153"/>
        <w:tab w:val="right" w:pos="8306"/>
      </w:tabs>
    </w:pPr>
  </w:style>
  <w:style w:type="paragraph" w:styleId="Porat">
    <w:name w:val="footer"/>
    <w:basedOn w:val="prastasis"/>
    <w:rsid w:val="007D0349"/>
    <w:pPr>
      <w:tabs>
        <w:tab w:val="center" w:pos="4153"/>
        <w:tab w:val="right" w:pos="8306"/>
      </w:tabs>
    </w:pPr>
  </w:style>
  <w:style w:type="paragraph" w:styleId="Debesliotekstas">
    <w:name w:val="Balloon Text"/>
    <w:basedOn w:val="prastasis"/>
    <w:semiHidden/>
    <w:rsid w:val="007D0349"/>
    <w:rPr>
      <w:rFonts w:ascii="Tahoma" w:hAnsi="Tahoma" w:cs="Tahoma"/>
      <w:sz w:val="16"/>
      <w:szCs w:val="16"/>
    </w:rPr>
  </w:style>
  <w:style w:type="paragraph" w:styleId="Pagrindinistekstas">
    <w:name w:val="Body Text"/>
    <w:basedOn w:val="prastasis"/>
    <w:link w:val="PagrindinistekstasDiagrama"/>
    <w:uiPriority w:val="99"/>
    <w:rsid w:val="007D0349"/>
    <w:pPr>
      <w:jc w:val="both"/>
    </w:pPr>
  </w:style>
  <w:style w:type="paragraph" w:customStyle="1" w:styleId="Pagrindinistekstas1">
    <w:name w:val="Pagrindinis tekstas1"/>
    <w:rsid w:val="007D0349"/>
    <w:pPr>
      <w:ind w:firstLine="312"/>
      <w:jc w:val="both"/>
    </w:pPr>
    <w:rPr>
      <w:rFonts w:ascii="TimesLT" w:hAnsi="TimesLT"/>
      <w:snapToGrid w:val="0"/>
      <w:lang w:val="en-US" w:eastAsia="en-US"/>
    </w:rPr>
  </w:style>
  <w:style w:type="character" w:customStyle="1" w:styleId="AntratsDiagrama">
    <w:name w:val="Antraštės Diagrama"/>
    <w:aliases w:val="Diagrama Diagrama,Char Diagrama, Diagrama Diagrama,Diagrama Diagrama Diagrama Diagrama Diagrama1,Diagrama Diagrama Diagrama Diagrama Diagrama Diagrama Diagrama Diagrama,Diagrama Diagrama Diagrama Diagrama Diagrama Diagrama"/>
    <w:link w:val="Antrats"/>
    <w:rsid w:val="007D0349"/>
    <w:rPr>
      <w:sz w:val="24"/>
      <w:lang w:val="lt-LT" w:eastAsia="en-US" w:bidi="ar-SA"/>
    </w:rPr>
  </w:style>
  <w:style w:type="paragraph" w:styleId="Pagrindiniotekstotrauka">
    <w:name w:val="Body Text Indent"/>
    <w:basedOn w:val="prastasis"/>
    <w:link w:val="PagrindiniotekstotraukaDiagrama"/>
    <w:uiPriority w:val="99"/>
    <w:rsid w:val="007D0349"/>
    <w:pPr>
      <w:spacing w:after="120"/>
      <w:ind w:left="283"/>
    </w:pPr>
  </w:style>
  <w:style w:type="character" w:customStyle="1" w:styleId="PagrindiniotekstotraukaDiagrama">
    <w:name w:val="Pagrindinio teksto įtrauka Diagrama"/>
    <w:link w:val="Pagrindiniotekstotrauka"/>
    <w:uiPriority w:val="99"/>
    <w:rsid w:val="007D0349"/>
    <w:rPr>
      <w:sz w:val="24"/>
      <w:lang w:val="lt-LT"/>
    </w:rPr>
  </w:style>
  <w:style w:type="paragraph" w:customStyle="1" w:styleId="Sraopastraipa1">
    <w:name w:val="Sąrašo pastraipa1"/>
    <w:basedOn w:val="prastasis"/>
    <w:uiPriority w:val="34"/>
    <w:qFormat/>
    <w:rsid w:val="007D0349"/>
    <w:pPr>
      <w:ind w:left="720"/>
    </w:pPr>
  </w:style>
  <w:style w:type="paragraph" w:customStyle="1" w:styleId="ISTATYMAS">
    <w:name w:val="ISTATYMAS"/>
    <w:basedOn w:val="prastasis"/>
    <w:link w:val="ISTATYMASChar"/>
    <w:rsid w:val="007D0349"/>
    <w:pPr>
      <w:keepLines/>
      <w:suppressAutoHyphens/>
      <w:autoSpaceDE w:val="0"/>
      <w:autoSpaceDN w:val="0"/>
      <w:adjustRightInd w:val="0"/>
      <w:spacing w:line="288" w:lineRule="auto"/>
      <w:jc w:val="center"/>
    </w:pPr>
    <w:rPr>
      <w:color w:val="000000"/>
      <w:sz w:val="20"/>
      <w:lang w:val="en-GB"/>
    </w:rPr>
  </w:style>
  <w:style w:type="character" w:customStyle="1" w:styleId="ISTATYMASChar">
    <w:name w:val="ISTATYMAS Char"/>
    <w:link w:val="ISTATYMAS"/>
    <w:rsid w:val="007D0349"/>
    <w:rPr>
      <w:color w:val="000000"/>
      <w:lang w:val="en-GB"/>
    </w:rPr>
  </w:style>
  <w:style w:type="character" w:customStyle="1" w:styleId="antr">
    <w:name w:val="antr"/>
    <w:rsid w:val="007D0349"/>
    <w:rPr>
      <w:rFonts w:ascii="Times New Roman" w:hAnsi="Times New Roman" w:cs="Times New Roman"/>
      <w:b/>
      <w:caps/>
      <w:sz w:val="24"/>
    </w:rPr>
  </w:style>
  <w:style w:type="character" w:styleId="Emfaz">
    <w:name w:val="Emphasis"/>
    <w:qFormat/>
    <w:rsid w:val="008659CA"/>
    <w:rPr>
      <w:i/>
      <w:iCs/>
    </w:rPr>
  </w:style>
  <w:style w:type="paragraph" w:customStyle="1" w:styleId="Pagrindinistekstas10">
    <w:name w:val="Pagrindinis tekstas1"/>
    <w:rsid w:val="008659CA"/>
    <w:pPr>
      <w:snapToGrid w:val="0"/>
      <w:ind w:firstLine="312"/>
      <w:jc w:val="both"/>
    </w:pPr>
    <w:rPr>
      <w:rFonts w:ascii="TimesLT" w:hAnsi="TimesLT"/>
      <w:lang w:val="en-US" w:eastAsia="en-US"/>
    </w:rPr>
  </w:style>
  <w:style w:type="paragraph" w:styleId="HTMLiankstoformatuotas">
    <w:name w:val="HTML Preformatted"/>
    <w:basedOn w:val="prastasis"/>
    <w:link w:val="HTMLiankstoformatuotasDiagrama"/>
    <w:uiPriority w:val="99"/>
    <w:rsid w:val="008659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hAnsi="Courier New"/>
      <w:sz w:val="20"/>
      <w:lang w:eastAsia="lt-LT"/>
    </w:rPr>
  </w:style>
  <w:style w:type="character" w:customStyle="1" w:styleId="HTMLiankstoformatuotasDiagrama">
    <w:name w:val="HTML iš anksto formatuotas Diagrama"/>
    <w:link w:val="HTMLiankstoformatuotas"/>
    <w:uiPriority w:val="99"/>
    <w:rsid w:val="008659CA"/>
    <w:rPr>
      <w:rFonts w:ascii="Courier New" w:hAnsi="Courier New" w:cs="Courier New"/>
      <w:lang w:val="lt-LT" w:eastAsia="lt-LT"/>
    </w:rPr>
  </w:style>
  <w:style w:type="paragraph" w:styleId="Pagrindiniotekstotrauka2">
    <w:name w:val="Body Text Indent 2"/>
    <w:basedOn w:val="prastasis"/>
    <w:link w:val="Pagrindiniotekstotrauka2Diagrama"/>
    <w:uiPriority w:val="99"/>
    <w:unhideWhenUsed/>
    <w:rsid w:val="008659CA"/>
    <w:pPr>
      <w:spacing w:after="120" w:line="480" w:lineRule="auto"/>
      <w:ind w:left="283"/>
    </w:pPr>
  </w:style>
  <w:style w:type="character" w:customStyle="1" w:styleId="Pagrindiniotekstotrauka2Diagrama">
    <w:name w:val="Pagrindinio teksto įtrauka 2 Diagrama"/>
    <w:link w:val="Pagrindiniotekstotrauka2"/>
    <w:uiPriority w:val="99"/>
    <w:rsid w:val="008659CA"/>
    <w:rPr>
      <w:sz w:val="24"/>
      <w:lang w:val="lt-LT"/>
    </w:rPr>
  </w:style>
  <w:style w:type="paragraph" w:styleId="Betarp">
    <w:name w:val="No Spacing"/>
    <w:uiPriority w:val="1"/>
    <w:qFormat/>
    <w:rsid w:val="00AB246A"/>
    <w:rPr>
      <w:sz w:val="24"/>
      <w:lang w:eastAsia="en-US"/>
    </w:rPr>
  </w:style>
  <w:style w:type="paragraph" w:styleId="Sraopastraipa">
    <w:name w:val="List Paragraph"/>
    <w:basedOn w:val="prastasis"/>
    <w:uiPriority w:val="34"/>
    <w:qFormat/>
    <w:rsid w:val="0047766F"/>
    <w:pPr>
      <w:ind w:left="720"/>
      <w:contextualSpacing/>
    </w:pPr>
  </w:style>
  <w:style w:type="paragraph" w:styleId="prastasiniatinklio">
    <w:name w:val="Normal (Web)"/>
    <w:basedOn w:val="prastasis"/>
    <w:uiPriority w:val="99"/>
    <w:rsid w:val="00F72277"/>
    <w:pPr>
      <w:overflowPunct w:val="0"/>
      <w:autoSpaceDE w:val="0"/>
      <w:autoSpaceDN w:val="0"/>
      <w:adjustRightInd w:val="0"/>
      <w:spacing w:before="100" w:beforeAutospacing="1" w:after="100" w:afterAutospacing="1"/>
    </w:pPr>
    <w:rPr>
      <w:lang w:val="en-GB"/>
    </w:rPr>
  </w:style>
  <w:style w:type="character" w:customStyle="1" w:styleId="apple-converted-space">
    <w:name w:val="apple-converted-space"/>
    <w:basedOn w:val="Numatytasispastraiposriftas"/>
    <w:rsid w:val="00F72277"/>
  </w:style>
  <w:style w:type="paragraph" w:customStyle="1" w:styleId="Default">
    <w:name w:val="Default"/>
    <w:rsid w:val="00847599"/>
    <w:pPr>
      <w:autoSpaceDE w:val="0"/>
      <w:autoSpaceDN w:val="0"/>
      <w:adjustRightInd w:val="0"/>
    </w:pPr>
    <w:rPr>
      <w:color w:val="000000"/>
      <w:sz w:val="24"/>
      <w:szCs w:val="24"/>
      <w:lang w:val="en-US" w:eastAsia="en-US"/>
    </w:rPr>
  </w:style>
  <w:style w:type="character" w:customStyle="1" w:styleId="PagrindinistekstasDiagrama">
    <w:name w:val="Pagrindinis tekstas Diagrama"/>
    <w:basedOn w:val="Numatytasispastraiposriftas"/>
    <w:link w:val="Pagrindinistekstas"/>
    <w:uiPriority w:val="99"/>
    <w:rsid w:val="009845C0"/>
    <w:rPr>
      <w:sz w:val="24"/>
      <w:lang w:eastAsia="en-US"/>
    </w:rPr>
  </w:style>
  <w:style w:type="paragraph" w:styleId="Pataisymai">
    <w:name w:val="Revision"/>
    <w:hidden/>
    <w:uiPriority w:val="99"/>
    <w:semiHidden/>
    <w:rsid w:val="00F809BC"/>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7477143">
      <w:bodyDiv w:val="1"/>
      <w:marLeft w:val="0"/>
      <w:marRight w:val="0"/>
      <w:marTop w:val="0"/>
      <w:marBottom w:val="0"/>
      <w:divBdr>
        <w:top w:val="none" w:sz="0" w:space="0" w:color="auto"/>
        <w:left w:val="none" w:sz="0" w:space="0" w:color="auto"/>
        <w:bottom w:val="none" w:sz="0" w:space="0" w:color="auto"/>
        <w:right w:val="none" w:sz="0" w:space="0" w:color="auto"/>
      </w:divBdr>
      <w:divsChild>
        <w:div w:id="824587892">
          <w:marLeft w:val="0"/>
          <w:marRight w:val="0"/>
          <w:marTop w:val="0"/>
          <w:marBottom w:val="0"/>
          <w:divBdr>
            <w:top w:val="none" w:sz="0" w:space="0" w:color="auto"/>
            <w:left w:val="none" w:sz="0" w:space="0" w:color="auto"/>
            <w:bottom w:val="none" w:sz="0" w:space="0" w:color="auto"/>
            <w:right w:val="none" w:sz="0" w:space="0" w:color="auto"/>
          </w:divBdr>
        </w:div>
        <w:div w:id="695887959">
          <w:marLeft w:val="0"/>
          <w:marRight w:val="0"/>
          <w:marTop w:val="0"/>
          <w:marBottom w:val="0"/>
          <w:divBdr>
            <w:top w:val="none" w:sz="0" w:space="0" w:color="auto"/>
            <w:left w:val="none" w:sz="0" w:space="0" w:color="auto"/>
            <w:bottom w:val="none" w:sz="0" w:space="0" w:color="auto"/>
            <w:right w:val="none" w:sz="0" w:space="0" w:color="auto"/>
          </w:divBdr>
        </w:div>
        <w:div w:id="1957830336">
          <w:marLeft w:val="0"/>
          <w:marRight w:val="0"/>
          <w:marTop w:val="0"/>
          <w:marBottom w:val="0"/>
          <w:divBdr>
            <w:top w:val="none" w:sz="0" w:space="0" w:color="auto"/>
            <w:left w:val="none" w:sz="0" w:space="0" w:color="auto"/>
            <w:bottom w:val="none" w:sz="0" w:space="0" w:color="auto"/>
            <w:right w:val="none" w:sz="0" w:space="0" w:color="auto"/>
          </w:divBdr>
        </w:div>
      </w:divsChild>
    </w:div>
    <w:div w:id="1336955667">
      <w:bodyDiv w:val="1"/>
      <w:marLeft w:val="0"/>
      <w:marRight w:val="0"/>
      <w:marTop w:val="0"/>
      <w:marBottom w:val="0"/>
      <w:divBdr>
        <w:top w:val="none" w:sz="0" w:space="0" w:color="auto"/>
        <w:left w:val="none" w:sz="0" w:space="0" w:color="auto"/>
        <w:bottom w:val="none" w:sz="0" w:space="0" w:color="auto"/>
        <w:right w:val="none" w:sz="0" w:space="0" w:color="auto"/>
      </w:divBdr>
    </w:div>
    <w:div w:id="1375619621">
      <w:bodyDiv w:val="1"/>
      <w:marLeft w:val="0"/>
      <w:marRight w:val="0"/>
      <w:marTop w:val="0"/>
      <w:marBottom w:val="0"/>
      <w:divBdr>
        <w:top w:val="none" w:sz="0" w:space="0" w:color="auto"/>
        <w:left w:val="none" w:sz="0" w:space="0" w:color="auto"/>
        <w:bottom w:val="none" w:sz="0" w:space="0" w:color="auto"/>
        <w:right w:val="none" w:sz="0" w:space="0" w:color="auto"/>
      </w:divBdr>
    </w:div>
    <w:div w:id="1883706625">
      <w:bodyDiv w:val="1"/>
      <w:marLeft w:val="0"/>
      <w:marRight w:val="0"/>
      <w:marTop w:val="0"/>
      <w:marBottom w:val="0"/>
      <w:divBdr>
        <w:top w:val="none" w:sz="0" w:space="0" w:color="auto"/>
        <w:left w:val="none" w:sz="0" w:space="0" w:color="auto"/>
        <w:bottom w:val="none" w:sz="0" w:space="0" w:color="auto"/>
        <w:right w:val="none" w:sz="0" w:space="0" w:color="auto"/>
      </w:divBdr>
    </w:div>
    <w:div w:id="1945108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30AA26-93EA-45CF-94F0-E8C7DA9A97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582</Words>
  <Characters>4307</Characters>
  <Application>Microsoft Office Word</Application>
  <DocSecurity>0</DocSecurity>
  <Lines>35</Lines>
  <Paragraphs>9</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Lietuvos Respublikos Sveikatos apsaugos ministerijai</vt:lpstr>
      <vt:lpstr>Lietuvos Respublikos Sveikatos apsaugos ministerijai</vt:lpstr>
    </vt:vector>
  </TitlesOfParts>
  <Company>Pasvalio raj. savivaldybė</Company>
  <LinksUpToDate>false</LinksUpToDate>
  <CharactersWithSpaces>4880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Sveikatos apsaugos ministerijai</dc:title>
  <dc:creator>Rasa</dc:creator>
  <cp:lastModifiedBy>Vartotojas</cp:lastModifiedBy>
  <cp:revision>3</cp:revision>
  <cp:lastPrinted>2018-11-30T08:04:00Z</cp:lastPrinted>
  <dcterms:created xsi:type="dcterms:W3CDTF">2023-03-13T13:39:00Z</dcterms:created>
  <dcterms:modified xsi:type="dcterms:W3CDTF">2023-03-15T13:06:00Z</dcterms:modified>
</cp:coreProperties>
</file>