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A9B" w:rsidRPr="004D3A9B" w:rsidRDefault="004D3A9B" w:rsidP="004D3A9B">
      <w:pPr>
        <w:ind w:left="4320"/>
        <w:jc w:val="both"/>
        <w:rPr>
          <w:rFonts w:eastAsia="Times New Roman" w:cs="Times New Roman"/>
          <w:szCs w:val="20"/>
        </w:rPr>
      </w:pPr>
      <w:r w:rsidRPr="004D3A9B">
        <w:rPr>
          <w:rFonts w:eastAsia="Times New Roman" w:cs="Times New Roman"/>
          <w:szCs w:val="20"/>
        </w:rPr>
        <w:t>Pasvalio rajono savivaldybės administracijos</w:t>
      </w:r>
    </w:p>
    <w:p w:rsidR="004D3A9B" w:rsidRPr="004D3A9B" w:rsidRDefault="004D3A9B" w:rsidP="004D3A9B">
      <w:pPr>
        <w:ind w:left="4320"/>
        <w:jc w:val="both"/>
        <w:rPr>
          <w:rFonts w:eastAsia="Times New Roman" w:cs="Times New Roman"/>
          <w:szCs w:val="20"/>
        </w:rPr>
      </w:pPr>
      <w:r w:rsidRPr="004D3A9B">
        <w:rPr>
          <w:rFonts w:eastAsia="Times New Roman" w:cs="Times New Roman"/>
          <w:szCs w:val="20"/>
        </w:rPr>
        <w:t xml:space="preserve">direktoriaus 2023 m. vasario 14 d. įsakymo Nr. </w:t>
      </w:r>
    </w:p>
    <w:p w:rsidR="004D3A9B" w:rsidRPr="004D3A9B" w:rsidRDefault="004D3A9B" w:rsidP="004D3A9B">
      <w:pPr>
        <w:ind w:left="4320"/>
        <w:jc w:val="both"/>
        <w:rPr>
          <w:rFonts w:eastAsia="Times New Roman" w:cs="Times New Roman"/>
          <w:szCs w:val="20"/>
        </w:rPr>
      </w:pPr>
      <w:r w:rsidRPr="004D3A9B">
        <w:rPr>
          <w:rFonts w:eastAsia="Times New Roman" w:cs="Times New Roman"/>
          <w:szCs w:val="20"/>
        </w:rPr>
        <w:t xml:space="preserve">DV-143               </w:t>
      </w:r>
    </w:p>
    <w:p w:rsidR="004D3A9B" w:rsidRPr="004D3A9B" w:rsidRDefault="004D3A9B" w:rsidP="004D3A9B">
      <w:pPr>
        <w:ind w:left="4320"/>
        <w:jc w:val="both"/>
        <w:rPr>
          <w:rFonts w:eastAsia="Times New Roman" w:cs="Times New Roman"/>
          <w:szCs w:val="20"/>
        </w:rPr>
      </w:pPr>
      <w:r w:rsidRPr="004D3A9B">
        <w:rPr>
          <w:rFonts w:eastAsia="Times New Roman" w:cs="Times New Roman"/>
          <w:szCs w:val="20"/>
        </w:rPr>
        <w:t>8 priedas</w:t>
      </w:r>
    </w:p>
    <w:p w:rsidR="004D3A9B" w:rsidRPr="004D3A9B" w:rsidRDefault="004D3A9B" w:rsidP="004D3A9B">
      <w:pPr>
        <w:ind w:firstLine="0"/>
        <w:jc w:val="center"/>
        <w:rPr>
          <w:rFonts w:eastAsia="Times New Roman" w:cs="Times New Roman"/>
          <w:b/>
          <w:szCs w:val="20"/>
        </w:rPr>
      </w:pPr>
    </w:p>
    <w:p w:rsidR="004D3A9B" w:rsidRPr="004D3A9B" w:rsidRDefault="004D3A9B" w:rsidP="004D3A9B">
      <w:pPr>
        <w:ind w:firstLine="0"/>
        <w:jc w:val="center"/>
        <w:rPr>
          <w:rFonts w:eastAsia="Times New Roman" w:cs="Times New Roman"/>
          <w:b/>
          <w:szCs w:val="20"/>
        </w:rPr>
      </w:pPr>
    </w:p>
    <w:p w:rsidR="004D3A9B" w:rsidRPr="004D3A9B" w:rsidRDefault="004D3A9B" w:rsidP="004D3A9B">
      <w:pPr>
        <w:ind w:firstLine="0"/>
        <w:jc w:val="center"/>
        <w:rPr>
          <w:rFonts w:eastAsia="Times New Roman" w:cs="Times New Roman"/>
          <w:b/>
          <w:szCs w:val="20"/>
        </w:rPr>
      </w:pPr>
      <w:r w:rsidRPr="004D3A9B">
        <w:rPr>
          <w:rFonts w:eastAsia="Times New Roman" w:cs="Times New Roman"/>
          <w:b/>
          <w:szCs w:val="20"/>
        </w:rPr>
        <w:t>PASVALIO APYLINKIŲ SENIŪNIJOS TRAKTORININKO (8341 04) PAREIGYBĖS APRAŠYMAS</w:t>
      </w:r>
    </w:p>
    <w:p w:rsidR="004D3A9B" w:rsidRPr="004D3A9B" w:rsidRDefault="004D3A9B" w:rsidP="004D3A9B">
      <w:pPr>
        <w:ind w:firstLine="0"/>
        <w:rPr>
          <w:rFonts w:eastAsia="Times New Roman" w:cs="Times New Roman"/>
          <w:szCs w:val="20"/>
        </w:rPr>
      </w:pPr>
    </w:p>
    <w:p w:rsidR="004D3A9B" w:rsidRPr="004D3A9B" w:rsidRDefault="004D3A9B" w:rsidP="004D3A9B">
      <w:pPr>
        <w:keepNext/>
        <w:ind w:firstLine="0"/>
        <w:jc w:val="center"/>
        <w:outlineLvl w:val="0"/>
        <w:rPr>
          <w:rFonts w:eastAsia="Times New Roman" w:cs="Times New Roman"/>
          <w:b/>
          <w:bCs/>
          <w:caps/>
          <w:szCs w:val="24"/>
        </w:rPr>
      </w:pPr>
      <w:r w:rsidRPr="004D3A9B">
        <w:rPr>
          <w:rFonts w:eastAsia="Times New Roman" w:cs="Times New Roman"/>
          <w:b/>
          <w:bCs/>
          <w:caps/>
          <w:szCs w:val="24"/>
        </w:rPr>
        <w:t>I SKYRIUS</w:t>
      </w:r>
    </w:p>
    <w:p w:rsidR="004D3A9B" w:rsidRPr="004D3A9B" w:rsidRDefault="004D3A9B" w:rsidP="004D3A9B">
      <w:pPr>
        <w:ind w:left="1080" w:firstLine="0"/>
        <w:rPr>
          <w:rFonts w:eastAsia="Times New Roman" w:cs="Times New Roman"/>
          <w:b/>
          <w:szCs w:val="20"/>
        </w:rPr>
      </w:pPr>
      <w:r w:rsidRPr="004D3A9B">
        <w:rPr>
          <w:rFonts w:eastAsia="Times New Roman" w:cs="Times New Roman"/>
          <w:b/>
          <w:szCs w:val="20"/>
        </w:rPr>
        <w:t xml:space="preserve">                                                   PAREIGYBĖ</w:t>
      </w:r>
    </w:p>
    <w:p w:rsidR="004D3A9B" w:rsidRPr="004D3A9B" w:rsidRDefault="004D3A9B" w:rsidP="004D3A9B">
      <w:pPr>
        <w:ind w:left="1080" w:firstLine="0"/>
        <w:rPr>
          <w:rFonts w:eastAsia="Times New Roman" w:cs="Times New Roman"/>
          <w:b/>
          <w:szCs w:val="20"/>
        </w:rPr>
      </w:pPr>
    </w:p>
    <w:p w:rsidR="004D3A9B" w:rsidRPr="004D3A9B" w:rsidRDefault="004D3A9B" w:rsidP="004D3A9B">
      <w:pPr>
        <w:jc w:val="both"/>
        <w:rPr>
          <w:rFonts w:eastAsia="Times New Roman" w:cs="Times New Roman"/>
          <w:szCs w:val="20"/>
        </w:rPr>
      </w:pPr>
      <w:r w:rsidRPr="004D3A9B">
        <w:rPr>
          <w:rFonts w:eastAsia="Times New Roman" w:cs="Times New Roman"/>
          <w:szCs w:val="20"/>
        </w:rPr>
        <w:t>1. Pasvalio apylinkių seniūnijos (toliau – Seniūnija) traktorininkas (8341 04) (toliau – darbuotojas) pagal pareigybių grupę yra kvalifikuotas darbuotojas.</w:t>
      </w:r>
    </w:p>
    <w:p w:rsidR="004D3A9B" w:rsidRPr="004D3A9B" w:rsidRDefault="004D3A9B" w:rsidP="004D3A9B">
      <w:pPr>
        <w:jc w:val="both"/>
        <w:rPr>
          <w:rFonts w:eastAsia="Times New Roman" w:cs="Times New Roman"/>
          <w:szCs w:val="20"/>
        </w:rPr>
      </w:pPr>
      <w:r w:rsidRPr="004D3A9B">
        <w:rPr>
          <w:rFonts w:eastAsia="Times New Roman" w:cs="Times New Roman"/>
          <w:szCs w:val="20"/>
        </w:rPr>
        <w:t>2. Pareigybės lygis – C.</w:t>
      </w:r>
    </w:p>
    <w:p w:rsidR="004D3A9B" w:rsidRPr="004D3A9B" w:rsidRDefault="004D3A9B" w:rsidP="004D3A9B">
      <w:pPr>
        <w:ind w:firstLine="0"/>
        <w:rPr>
          <w:rFonts w:eastAsia="Times New Roman" w:cs="Times New Roman"/>
          <w:szCs w:val="20"/>
        </w:rPr>
      </w:pPr>
    </w:p>
    <w:p w:rsidR="004D3A9B" w:rsidRPr="004D3A9B" w:rsidRDefault="004D3A9B" w:rsidP="004D3A9B">
      <w:pPr>
        <w:keepNext/>
        <w:ind w:firstLine="0"/>
        <w:jc w:val="center"/>
        <w:outlineLvl w:val="0"/>
        <w:rPr>
          <w:rFonts w:eastAsia="Times New Roman" w:cs="Times New Roman"/>
          <w:b/>
          <w:bCs/>
          <w:caps/>
          <w:szCs w:val="24"/>
        </w:rPr>
      </w:pPr>
      <w:r w:rsidRPr="004D3A9B">
        <w:rPr>
          <w:rFonts w:eastAsia="Times New Roman" w:cs="Times New Roman"/>
          <w:b/>
          <w:bCs/>
          <w:caps/>
          <w:szCs w:val="24"/>
        </w:rPr>
        <w:t>II SKYRIUS</w:t>
      </w:r>
    </w:p>
    <w:p w:rsidR="004D3A9B" w:rsidRPr="004D3A9B" w:rsidRDefault="004D3A9B" w:rsidP="004D3A9B">
      <w:pPr>
        <w:ind w:firstLine="0"/>
        <w:jc w:val="center"/>
        <w:rPr>
          <w:rFonts w:eastAsia="Times New Roman" w:cs="Times New Roman"/>
          <w:b/>
          <w:szCs w:val="20"/>
        </w:rPr>
      </w:pPr>
      <w:r w:rsidRPr="004D3A9B">
        <w:rPr>
          <w:rFonts w:eastAsia="Times New Roman" w:cs="Times New Roman"/>
          <w:b/>
          <w:szCs w:val="20"/>
        </w:rPr>
        <w:t>SPECIALŪS REIKALAVIMAI ŠIAS PAREIGAS EINANČIAM DARBUOTOJUI</w:t>
      </w:r>
    </w:p>
    <w:p w:rsidR="004D3A9B" w:rsidRPr="004D3A9B" w:rsidRDefault="004D3A9B" w:rsidP="004D3A9B">
      <w:pPr>
        <w:tabs>
          <w:tab w:val="left" w:pos="1134"/>
        </w:tabs>
        <w:ind w:left="710" w:firstLine="0"/>
        <w:jc w:val="both"/>
        <w:rPr>
          <w:rFonts w:eastAsia="Times New Roman" w:cs="Times New Roman"/>
          <w:szCs w:val="20"/>
        </w:rPr>
      </w:pPr>
    </w:p>
    <w:p w:rsidR="004D3A9B" w:rsidRPr="004D3A9B" w:rsidRDefault="004D3A9B" w:rsidP="004D3A9B">
      <w:pPr>
        <w:jc w:val="both"/>
        <w:rPr>
          <w:rFonts w:eastAsia="Times New Roman" w:cs="Times New Roman"/>
          <w:szCs w:val="20"/>
        </w:rPr>
      </w:pPr>
      <w:r w:rsidRPr="004D3A9B">
        <w:rPr>
          <w:rFonts w:eastAsia="Times New Roman" w:cs="Times New Roman"/>
          <w:szCs w:val="20"/>
        </w:rPr>
        <w:t xml:space="preserve">3. Darbuotojas, </w:t>
      </w:r>
      <w:r w:rsidRPr="004D3A9B">
        <w:rPr>
          <w:rFonts w:eastAsia="Calibri" w:cs="Times New Roman"/>
          <w:szCs w:val="24"/>
        </w:rPr>
        <w:t>einantis šias pareigas, turi atitikti šiuos specialius reikalavimus:</w:t>
      </w:r>
      <w:r w:rsidRPr="004D3A9B">
        <w:rPr>
          <w:rFonts w:eastAsia="Times New Roman" w:cs="Times New Roman"/>
          <w:szCs w:val="20"/>
        </w:rPr>
        <w:t xml:space="preserve">  </w:t>
      </w:r>
    </w:p>
    <w:p w:rsidR="004D3A9B" w:rsidRPr="004D3A9B" w:rsidRDefault="004D3A9B" w:rsidP="004D3A9B">
      <w:pPr>
        <w:jc w:val="both"/>
        <w:rPr>
          <w:rFonts w:eastAsia="Times New Roman" w:cs="Times New Roman"/>
          <w:szCs w:val="20"/>
        </w:rPr>
      </w:pPr>
      <w:r w:rsidRPr="004D3A9B">
        <w:rPr>
          <w:rFonts w:eastAsia="Times New Roman" w:cs="Times New Roman"/>
          <w:szCs w:val="20"/>
        </w:rPr>
        <w:t xml:space="preserve">3.1. turėti ne žemesnį kaip vidurinį išsilavinimą ir (ar) įgytą profesinę kvalifikaciją; </w:t>
      </w:r>
    </w:p>
    <w:p w:rsidR="004D3A9B" w:rsidRPr="004D3A9B" w:rsidRDefault="004D3A9B" w:rsidP="004D3A9B">
      <w:pPr>
        <w:jc w:val="both"/>
        <w:rPr>
          <w:rFonts w:eastAsia="Times New Roman" w:cs="Times New Roman"/>
          <w:szCs w:val="20"/>
        </w:rPr>
      </w:pPr>
      <w:r w:rsidRPr="004D3A9B">
        <w:rPr>
          <w:rFonts w:eastAsia="Times New Roman" w:cs="Times New Roman"/>
          <w:szCs w:val="20"/>
        </w:rPr>
        <w:t xml:space="preserve">3.2. turėti pažymėjimą, patvirtinantį ir suteikiantį teisę vairuoti TR1, TR2, SZ kategorijų autotransporto priemones; </w:t>
      </w:r>
    </w:p>
    <w:p w:rsidR="004D3A9B" w:rsidRPr="004D3A9B" w:rsidRDefault="004D3A9B" w:rsidP="004D3A9B">
      <w:pPr>
        <w:jc w:val="both"/>
        <w:rPr>
          <w:rFonts w:eastAsia="Times New Roman" w:cs="Times New Roman"/>
          <w:szCs w:val="20"/>
        </w:rPr>
      </w:pPr>
      <w:r w:rsidRPr="004D3A9B">
        <w:rPr>
          <w:rFonts w:eastAsia="Times New Roman" w:cs="Times New Roman"/>
          <w:szCs w:val="20"/>
        </w:rPr>
        <w:t>3.3. išmanyti traktoriaus mechanizmų ir prietaisų, prie jo esančio inventoriaus, žemės ūkio padargų paskirtį, išdėstymą, sandarą ir veikimą; gedimų požymius ir priežastis, jų įtaką saugiam eismui; techninio aptarnavimo periodiškumą ir darbų atlikimo nuoseklumą; traktoriaus techninio eksploatavimo taisykles, remonto ir priežiūros reikalavimus.</w:t>
      </w:r>
    </w:p>
    <w:p w:rsidR="004D3A9B" w:rsidRPr="004D3A9B" w:rsidRDefault="004D3A9B" w:rsidP="004D3A9B">
      <w:pPr>
        <w:rPr>
          <w:rFonts w:eastAsia="Times New Roman" w:cs="Times New Roman"/>
          <w:szCs w:val="20"/>
        </w:rPr>
      </w:pPr>
    </w:p>
    <w:p w:rsidR="004D3A9B" w:rsidRPr="004D3A9B" w:rsidRDefault="004D3A9B" w:rsidP="004D3A9B">
      <w:pPr>
        <w:ind w:firstLine="0"/>
        <w:rPr>
          <w:rFonts w:eastAsia="Times New Roman" w:cs="Times New Roman"/>
          <w:szCs w:val="20"/>
        </w:rPr>
      </w:pPr>
    </w:p>
    <w:p w:rsidR="004D3A9B" w:rsidRPr="004D3A9B" w:rsidRDefault="004D3A9B" w:rsidP="004D3A9B">
      <w:pPr>
        <w:keepNext/>
        <w:ind w:firstLine="0"/>
        <w:jc w:val="center"/>
        <w:outlineLvl w:val="0"/>
        <w:rPr>
          <w:rFonts w:eastAsia="Times New Roman" w:cs="Times New Roman"/>
          <w:szCs w:val="20"/>
        </w:rPr>
      </w:pPr>
      <w:r w:rsidRPr="004D3A9B">
        <w:rPr>
          <w:rFonts w:eastAsia="Times New Roman" w:cs="Times New Roman"/>
          <w:b/>
          <w:bCs/>
          <w:caps/>
          <w:szCs w:val="24"/>
        </w:rPr>
        <w:t>III SKYRIUS</w:t>
      </w:r>
    </w:p>
    <w:p w:rsidR="004D3A9B" w:rsidRPr="004D3A9B" w:rsidRDefault="004D3A9B" w:rsidP="004D3A9B">
      <w:pPr>
        <w:ind w:firstLine="0"/>
        <w:jc w:val="center"/>
        <w:rPr>
          <w:rFonts w:eastAsia="Times New Roman" w:cs="Times New Roman"/>
          <w:b/>
          <w:szCs w:val="20"/>
        </w:rPr>
      </w:pPr>
      <w:r w:rsidRPr="004D3A9B">
        <w:rPr>
          <w:rFonts w:eastAsia="Times New Roman" w:cs="Times New Roman"/>
          <w:b/>
          <w:szCs w:val="20"/>
        </w:rPr>
        <w:t xml:space="preserve"> ŠIAS PAREIGAS EINANČIO DARBUOTOJO FUNKCIJOS</w:t>
      </w:r>
    </w:p>
    <w:p w:rsidR="004D3A9B" w:rsidRPr="004D3A9B" w:rsidRDefault="004D3A9B" w:rsidP="004D3A9B">
      <w:pPr>
        <w:ind w:firstLine="0"/>
        <w:jc w:val="center"/>
        <w:rPr>
          <w:rFonts w:eastAsia="Times New Roman" w:cs="Times New Roman"/>
          <w:b/>
          <w:szCs w:val="20"/>
        </w:rPr>
      </w:pPr>
    </w:p>
    <w:p w:rsidR="004D3A9B" w:rsidRPr="004D3A9B" w:rsidRDefault="004D3A9B" w:rsidP="004D3A9B">
      <w:pPr>
        <w:shd w:val="clear" w:color="auto" w:fill="FFFFFF"/>
        <w:contextualSpacing/>
        <w:jc w:val="both"/>
        <w:rPr>
          <w:rFonts w:eastAsia="Times New Roman" w:cs="Times New Roman"/>
          <w:b/>
          <w:szCs w:val="20"/>
        </w:rPr>
      </w:pPr>
      <w:r w:rsidRPr="004D3A9B">
        <w:rPr>
          <w:rFonts w:eastAsia="Times New Roman" w:cs="Times New Roman"/>
          <w:szCs w:val="20"/>
        </w:rPr>
        <w:t>4. Šias pareigas einantis darbuotojas</w:t>
      </w:r>
      <w:r w:rsidRPr="004D3A9B">
        <w:rPr>
          <w:rFonts w:eastAsia="Times New Roman" w:cs="Times New Roman"/>
          <w:color w:val="000000"/>
          <w:szCs w:val="24"/>
        </w:rPr>
        <w:t xml:space="preserve"> vykdo šias funkcijas:</w:t>
      </w:r>
    </w:p>
    <w:p w:rsidR="004D3A9B" w:rsidRPr="004D3A9B" w:rsidRDefault="004D3A9B" w:rsidP="004D3A9B">
      <w:pPr>
        <w:ind w:firstLine="710"/>
        <w:jc w:val="both"/>
        <w:rPr>
          <w:rFonts w:eastAsia="Times New Roman" w:cs="Times New Roman"/>
          <w:szCs w:val="24"/>
        </w:rPr>
      </w:pPr>
      <w:r w:rsidRPr="004D3A9B">
        <w:rPr>
          <w:rFonts w:eastAsia="Calibri" w:cs="Times New Roman"/>
          <w:szCs w:val="24"/>
        </w:rPr>
        <w:t xml:space="preserve">4.1. </w:t>
      </w:r>
      <w:r w:rsidRPr="004D3A9B">
        <w:rPr>
          <w:rFonts w:eastAsia="Times New Roman" w:cs="Times New Roman"/>
          <w:szCs w:val="24"/>
        </w:rPr>
        <w:t>prižiūri Seniūnijai priklausančio traktoriaus, žemės ūkio inventoriaus, kitų įrenginių techninę būklę, juos vairuoja;</w:t>
      </w:r>
    </w:p>
    <w:p w:rsidR="004D3A9B" w:rsidRPr="004D3A9B" w:rsidRDefault="004D3A9B" w:rsidP="004D3A9B">
      <w:pPr>
        <w:jc w:val="both"/>
        <w:rPr>
          <w:rFonts w:eastAsia="Times New Roman" w:cs="Times New Roman"/>
          <w:szCs w:val="20"/>
        </w:rPr>
      </w:pPr>
      <w:r w:rsidRPr="004D3A9B">
        <w:rPr>
          <w:rFonts w:eastAsia="Calibri" w:cs="Times New Roman"/>
          <w:szCs w:val="24"/>
        </w:rPr>
        <w:t>4.2.</w:t>
      </w:r>
      <w:r w:rsidRPr="004D3A9B">
        <w:rPr>
          <w:rFonts w:eastAsia="Times New Roman" w:cs="Times New Roman"/>
          <w:szCs w:val="20"/>
        </w:rPr>
        <w:t xml:space="preserve"> užtikrina darbo vietos švarą ir tvarką, kad garaže nebūtų sandėliuojamos kuro ir tepalų atsargos, nekaupiami tepaluoti skudurai (galimas savaiminis užsidegimas);</w:t>
      </w:r>
    </w:p>
    <w:p w:rsidR="004D3A9B" w:rsidRPr="004D3A9B" w:rsidRDefault="004D3A9B" w:rsidP="004D3A9B">
      <w:pPr>
        <w:jc w:val="both"/>
        <w:rPr>
          <w:rFonts w:eastAsia="Times New Roman" w:cs="Times New Roman"/>
          <w:szCs w:val="24"/>
        </w:rPr>
      </w:pPr>
      <w:r w:rsidRPr="004D3A9B">
        <w:rPr>
          <w:rFonts w:eastAsia="Times New Roman" w:cs="Times New Roman"/>
          <w:szCs w:val="24"/>
        </w:rPr>
        <w:t>4.3.</w:t>
      </w:r>
      <w:r w:rsidRPr="004D3A9B">
        <w:rPr>
          <w:rFonts w:eastAsia="Times New Roman" w:cs="Times New Roman"/>
          <w:szCs w:val="20"/>
        </w:rPr>
        <w:t xml:space="preserve"> nustatytu maršrutu saugiai perveža krovinius, esant būtinumui, padeda pakrauti ir iškrauti krovinius; nekraunant į traktoriaus priekabą krovinių, kurių svoris viršija leistiną priekabos keliamąją galią ir gabaritus;</w:t>
      </w:r>
      <w:r w:rsidRPr="004D3A9B">
        <w:rPr>
          <w:rFonts w:eastAsia="Times New Roman" w:cs="Times New Roman"/>
          <w:szCs w:val="24"/>
        </w:rPr>
        <w:t xml:space="preserve"> </w:t>
      </w:r>
    </w:p>
    <w:p w:rsidR="004D3A9B" w:rsidRPr="004D3A9B" w:rsidRDefault="004D3A9B" w:rsidP="004D3A9B">
      <w:pPr>
        <w:jc w:val="both"/>
        <w:rPr>
          <w:rFonts w:eastAsia="Times New Roman" w:cs="Times New Roman"/>
          <w:szCs w:val="24"/>
        </w:rPr>
      </w:pPr>
      <w:r w:rsidRPr="004D3A9B">
        <w:rPr>
          <w:rFonts w:eastAsia="Times New Roman" w:cs="Times New Roman"/>
          <w:szCs w:val="20"/>
        </w:rPr>
        <w:t>4.4. šienapjove šienauja pakeles, parkus; stumdo, kasa žemes; nuo kelių valo sniegą;</w:t>
      </w:r>
    </w:p>
    <w:p w:rsidR="004D3A9B" w:rsidRPr="004D3A9B" w:rsidRDefault="004D3A9B" w:rsidP="004D3A9B">
      <w:pPr>
        <w:jc w:val="both"/>
        <w:rPr>
          <w:rFonts w:eastAsia="Times New Roman" w:cs="Times New Roman"/>
          <w:szCs w:val="20"/>
        </w:rPr>
      </w:pPr>
      <w:r w:rsidRPr="004D3A9B">
        <w:rPr>
          <w:rFonts w:eastAsia="Calibri" w:cs="Times New Roman"/>
          <w:szCs w:val="24"/>
        </w:rPr>
        <w:t xml:space="preserve">4.5. </w:t>
      </w:r>
      <w:r w:rsidRPr="004D3A9B">
        <w:rPr>
          <w:rFonts w:eastAsia="Times New Roman" w:cs="Times New Roman"/>
          <w:szCs w:val="20"/>
        </w:rPr>
        <w:t>darbo eigoje, esant būtinumui, atlieka smulkų traktoriaus bei kitų įrenginių remontą;</w:t>
      </w:r>
    </w:p>
    <w:p w:rsidR="004D3A9B" w:rsidRPr="004D3A9B" w:rsidRDefault="004D3A9B" w:rsidP="004D3A9B">
      <w:pPr>
        <w:jc w:val="both"/>
        <w:rPr>
          <w:rFonts w:eastAsia="Times New Roman" w:cs="Times New Roman"/>
          <w:szCs w:val="20"/>
        </w:rPr>
      </w:pPr>
      <w:r w:rsidRPr="004D3A9B">
        <w:rPr>
          <w:rFonts w:eastAsia="Calibri" w:cs="Times New Roman"/>
          <w:szCs w:val="24"/>
        </w:rPr>
        <w:t xml:space="preserve">4.6. </w:t>
      </w:r>
      <w:r w:rsidRPr="004D3A9B">
        <w:rPr>
          <w:rFonts w:eastAsia="Times New Roman" w:cs="Times New Roman"/>
          <w:szCs w:val="20"/>
        </w:rPr>
        <w:t xml:space="preserve">vykdo gaisrinės saugos taisyklių reikalavimus; užtikrina, kad garaže nebūtų naudojama atvira ugnis, nerūkoma; nebūtų išpilami ir netekėtų tepalai, degalai; taupiai naudojami energetiniai resursai, kuras, tepalai, padangos; tinkamai eksploatuojamos transporto priemones ir kiti įrenginiai; </w:t>
      </w:r>
    </w:p>
    <w:p w:rsidR="004D3A9B" w:rsidRPr="004D3A9B" w:rsidRDefault="004D3A9B" w:rsidP="004D3A9B">
      <w:pPr>
        <w:jc w:val="both"/>
        <w:rPr>
          <w:rFonts w:eastAsia="Times New Roman" w:cs="Times New Roman"/>
          <w:szCs w:val="20"/>
        </w:rPr>
      </w:pPr>
      <w:r w:rsidRPr="004D3A9B">
        <w:rPr>
          <w:rFonts w:eastAsia="Times New Roman" w:cs="Times New Roman"/>
          <w:szCs w:val="20"/>
        </w:rPr>
        <w:t>4.7. paruošia transporto priemones techninei apžiūrai;</w:t>
      </w:r>
    </w:p>
    <w:p w:rsidR="004D3A9B" w:rsidRPr="004D3A9B" w:rsidRDefault="004D3A9B" w:rsidP="004D3A9B">
      <w:pPr>
        <w:jc w:val="both"/>
        <w:rPr>
          <w:rFonts w:eastAsia="Times New Roman" w:cs="Times New Roman"/>
          <w:szCs w:val="20"/>
        </w:rPr>
      </w:pPr>
      <w:r w:rsidRPr="004D3A9B">
        <w:rPr>
          <w:rFonts w:eastAsia="Times New Roman" w:cs="Times New Roman"/>
          <w:szCs w:val="20"/>
        </w:rPr>
        <w:t>4.8. baigęs darbą traktorių pastato į garažą, sutvarko darbo vietą, įrankius, užrakina patalpas;</w:t>
      </w:r>
    </w:p>
    <w:p w:rsidR="004D3A9B" w:rsidRPr="004D3A9B" w:rsidRDefault="004D3A9B" w:rsidP="004D3A9B">
      <w:pPr>
        <w:jc w:val="both"/>
        <w:rPr>
          <w:rFonts w:eastAsia="Times New Roman" w:cs="Times New Roman"/>
          <w:szCs w:val="20"/>
        </w:rPr>
      </w:pPr>
      <w:r w:rsidRPr="004D3A9B">
        <w:rPr>
          <w:rFonts w:eastAsia="Times New Roman" w:cs="Times New Roman"/>
          <w:szCs w:val="20"/>
        </w:rPr>
        <w:t xml:space="preserve">4.9. tinkamai ir laiku pildo kelionės lapus ir kiekvieno mėnesio pirmąją darbo dieną  pateikia sunaudoto kuro (už atliktus darbus ir suteiktas gyventojams paslaugas) ataskaitą </w:t>
      </w:r>
      <w:r w:rsidRPr="004D3A9B">
        <w:rPr>
          <w:rFonts w:eastAsia="Times New Roman" w:cs="Times New Roman"/>
          <w:szCs w:val="24"/>
        </w:rPr>
        <w:t>Seniūnijos darbo organizavimo inžinieriui</w:t>
      </w:r>
      <w:r w:rsidRPr="004D3A9B">
        <w:rPr>
          <w:rFonts w:eastAsia="Times New Roman" w:cs="Times New Roman"/>
          <w:szCs w:val="20"/>
        </w:rPr>
        <w:t>;</w:t>
      </w:r>
    </w:p>
    <w:p w:rsidR="004D3A9B" w:rsidRPr="004D3A9B" w:rsidRDefault="004D3A9B" w:rsidP="004D3A9B">
      <w:pPr>
        <w:ind w:firstLine="709"/>
        <w:rPr>
          <w:rFonts w:eastAsia="Times New Roman" w:cs="Times New Roman"/>
          <w:i/>
          <w:iCs/>
          <w:color w:val="1F3864"/>
          <w:sz w:val="22"/>
          <w:szCs w:val="20"/>
        </w:rPr>
      </w:pPr>
      <w:r w:rsidRPr="004D3A9B">
        <w:rPr>
          <w:rFonts w:eastAsia="Times New Roman" w:cs="Times New Roman"/>
          <w:szCs w:val="20"/>
        </w:rPr>
        <w:t>4.10. vykdo kitus nenuolatinio pobūdžio su Seniūnijos veikla susijusius pavedimus.</w:t>
      </w:r>
    </w:p>
    <w:p w:rsidR="004D3A9B" w:rsidRPr="004D3A9B" w:rsidRDefault="004D3A9B" w:rsidP="004D3A9B">
      <w:pPr>
        <w:jc w:val="both"/>
        <w:rPr>
          <w:rFonts w:eastAsia="Times New Roman" w:cs="Times New Roman"/>
          <w:szCs w:val="20"/>
        </w:rPr>
      </w:pPr>
    </w:p>
    <w:p w:rsidR="004D3A9B" w:rsidRPr="004D3A9B" w:rsidRDefault="004D3A9B" w:rsidP="004D3A9B">
      <w:pPr>
        <w:ind w:left="770" w:firstLine="0"/>
        <w:jc w:val="center"/>
        <w:rPr>
          <w:rFonts w:eastAsia="Times New Roman" w:cs="Times New Roman"/>
          <w:szCs w:val="20"/>
        </w:rPr>
      </w:pPr>
      <w:r w:rsidRPr="004D3A9B">
        <w:rPr>
          <w:rFonts w:eastAsia="Times New Roman" w:cs="Times New Roman"/>
          <w:b/>
          <w:bCs/>
          <w:szCs w:val="20"/>
        </w:rPr>
        <w:lastRenderedPageBreak/>
        <w:t>IV SKYRIUS</w:t>
      </w:r>
    </w:p>
    <w:p w:rsidR="004D3A9B" w:rsidRPr="004D3A9B" w:rsidRDefault="004D3A9B" w:rsidP="004D3A9B">
      <w:pPr>
        <w:ind w:left="770" w:firstLine="0"/>
        <w:jc w:val="center"/>
        <w:rPr>
          <w:rFonts w:eastAsia="Times New Roman" w:cs="Times New Roman"/>
          <w:b/>
          <w:bCs/>
          <w:szCs w:val="20"/>
        </w:rPr>
      </w:pPr>
      <w:r w:rsidRPr="004D3A9B">
        <w:rPr>
          <w:rFonts w:eastAsia="Times New Roman" w:cs="Times New Roman"/>
          <w:b/>
          <w:bCs/>
          <w:szCs w:val="20"/>
        </w:rPr>
        <w:t>DARBUOTOJO</w:t>
      </w:r>
      <w:r w:rsidRPr="004D3A9B">
        <w:rPr>
          <w:rFonts w:eastAsia="Times New Roman" w:cs="Times New Roman"/>
          <w:b/>
          <w:caps/>
          <w:sz w:val="22"/>
        </w:rPr>
        <w:t xml:space="preserve"> ATSAKOMYBĖ IR ATSKAITOMYBĖ</w:t>
      </w:r>
    </w:p>
    <w:p w:rsidR="004D3A9B" w:rsidRPr="004D3A9B" w:rsidRDefault="004D3A9B" w:rsidP="004D3A9B">
      <w:pPr>
        <w:rPr>
          <w:rFonts w:eastAsia="Calibri" w:cs="Times New Roman"/>
          <w:szCs w:val="24"/>
        </w:rPr>
      </w:pPr>
    </w:p>
    <w:p w:rsidR="004D3A9B" w:rsidRPr="004D3A9B" w:rsidRDefault="004D3A9B" w:rsidP="004D3A9B">
      <w:pPr>
        <w:jc w:val="both"/>
        <w:rPr>
          <w:rFonts w:eastAsia="Calibri" w:cs="Times New Roman"/>
          <w:szCs w:val="24"/>
        </w:rPr>
      </w:pPr>
      <w:r w:rsidRPr="004D3A9B">
        <w:rPr>
          <w:rFonts w:eastAsia="Calibri" w:cs="Times New Roman"/>
          <w:szCs w:val="24"/>
        </w:rPr>
        <w:t>5. Darbuotojas</w:t>
      </w:r>
      <w:r w:rsidRPr="004D3A9B">
        <w:rPr>
          <w:rFonts w:eastAsia="Times New Roman" w:cs="Times New Roman"/>
          <w:szCs w:val="20"/>
        </w:rPr>
        <w:t xml:space="preserve"> yra tiesiogiai pavaldus ir atskaitingas Seniūnijos seniūnui.</w:t>
      </w:r>
    </w:p>
    <w:p w:rsidR="004D3A9B" w:rsidRPr="004D3A9B" w:rsidRDefault="004D3A9B" w:rsidP="004D3A9B">
      <w:pPr>
        <w:ind w:firstLine="709"/>
        <w:jc w:val="both"/>
        <w:rPr>
          <w:rFonts w:eastAsia="Times New Roman" w:cs="Times New Roman"/>
          <w:szCs w:val="24"/>
        </w:rPr>
      </w:pPr>
      <w:r w:rsidRPr="004D3A9B">
        <w:rPr>
          <w:rFonts w:eastAsia="Times New Roman" w:cs="Times New Roman"/>
          <w:szCs w:val="24"/>
        </w:rPr>
        <w:t>6. Už pavestų uždavinių ir funkcijų netinkamą vykdymą darbuotojas atsako Lietuvos Respublikos įstatymų ir kitų teisės aktų nustatyta tvarka.</w:t>
      </w:r>
    </w:p>
    <w:p w:rsidR="004D3A9B" w:rsidRPr="004D3A9B" w:rsidRDefault="004D3A9B" w:rsidP="004D3A9B">
      <w:pPr>
        <w:ind w:firstLine="709"/>
        <w:jc w:val="both"/>
        <w:rPr>
          <w:rFonts w:eastAsia="Times New Roman" w:cs="Times New Roman"/>
          <w:szCs w:val="24"/>
        </w:rPr>
      </w:pPr>
      <w:r w:rsidRPr="004D3A9B">
        <w:rPr>
          <w:rFonts w:eastAsia="Times New Roman" w:cs="Times New Roman"/>
          <w:szCs w:val="24"/>
        </w:rPr>
        <w:t>7. Darbuotojas atlygina savo darbo pareigų pažeidimu dėl jo kaltės darbdaviui padarytą turtinę ir neturtinę žalą Darbo kodekso nustatyta tvarka.</w:t>
      </w:r>
    </w:p>
    <w:p w:rsidR="004D3A9B" w:rsidRPr="004D3A9B" w:rsidRDefault="004D3A9B" w:rsidP="004D3A9B">
      <w:pPr>
        <w:spacing w:line="276" w:lineRule="auto"/>
        <w:ind w:firstLine="709"/>
        <w:jc w:val="both"/>
        <w:rPr>
          <w:rFonts w:ascii="TimesLT" w:eastAsia="Times New Roman" w:hAnsi="TimesLT" w:cs="Times New Roman"/>
          <w:szCs w:val="24"/>
          <w:lang w:eastAsia="lt-LT"/>
        </w:rPr>
      </w:pPr>
    </w:p>
    <w:p w:rsidR="004D3A9B" w:rsidRPr="004D3A9B" w:rsidRDefault="004D3A9B" w:rsidP="004D3A9B">
      <w:pPr>
        <w:spacing w:line="276" w:lineRule="auto"/>
        <w:ind w:firstLine="284"/>
        <w:jc w:val="both"/>
        <w:rPr>
          <w:rFonts w:ascii="TimesLT" w:eastAsia="Times New Roman" w:hAnsi="TimesLT" w:cs="Times New Roman"/>
          <w:szCs w:val="24"/>
          <w:lang w:eastAsia="lt-LT"/>
        </w:rPr>
      </w:pPr>
      <w:r w:rsidRPr="004D3A9B">
        <w:rPr>
          <w:rFonts w:ascii="TimesLT" w:eastAsia="Times New Roman" w:hAnsi="TimesLT" w:cs="Times New Roman"/>
          <w:szCs w:val="24"/>
          <w:lang w:eastAsia="lt-LT"/>
        </w:rPr>
        <w:tab/>
      </w:r>
      <w:r w:rsidRPr="004D3A9B">
        <w:rPr>
          <w:rFonts w:ascii="TimesLT" w:eastAsia="Times New Roman" w:hAnsi="TimesLT" w:cs="Times New Roman"/>
          <w:szCs w:val="24"/>
          <w:lang w:eastAsia="lt-LT"/>
        </w:rPr>
        <w:tab/>
        <w:t>_______________________________________</w:t>
      </w:r>
    </w:p>
    <w:p w:rsidR="004D3A9B" w:rsidRPr="004D3A9B" w:rsidRDefault="004D3A9B" w:rsidP="004D3A9B">
      <w:pPr>
        <w:spacing w:line="276" w:lineRule="auto"/>
        <w:ind w:firstLine="0"/>
        <w:jc w:val="both"/>
        <w:rPr>
          <w:rFonts w:ascii="TimesLT" w:eastAsia="Times New Roman" w:hAnsi="TimesLT" w:cs="Times New Roman"/>
          <w:szCs w:val="24"/>
          <w:lang w:eastAsia="lt-LT"/>
        </w:rPr>
      </w:pPr>
    </w:p>
    <w:p w:rsidR="004D3A9B" w:rsidRPr="004D3A9B" w:rsidRDefault="004D3A9B" w:rsidP="004D3A9B">
      <w:pPr>
        <w:spacing w:line="276" w:lineRule="auto"/>
        <w:ind w:firstLine="0"/>
        <w:jc w:val="both"/>
        <w:rPr>
          <w:rFonts w:ascii="TimesLT" w:eastAsia="Times New Roman" w:hAnsi="TimesLT" w:cs="Times New Roman"/>
          <w:szCs w:val="24"/>
          <w:lang w:eastAsia="lt-LT"/>
        </w:rPr>
      </w:pPr>
    </w:p>
    <w:p w:rsidR="004D3A9B" w:rsidRPr="004D3A9B" w:rsidRDefault="004D3A9B" w:rsidP="004D3A9B">
      <w:pPr>
        <w:ind w:left="4320"/>
        <w:rPr>
          <w:rFonts w:eastAsia="Times New Roman" w:cs="Times New Roman"/>
          <w:szCs w:val="24"/>
        </w:rPr>
      </w:pPr>
    </w:p>
    <w:p w:rsidR="004D3A9B" w:rsidRPr="004D3A9B" w:rsidRDefault="004D3A9B" w:rsidP="004D3A9B">
      <w:pPr>
        <w:ind w:firstLine="0"/>
        <w:jc w:val="both"/>
        <w:rPr>
          <w:rFonts w:eastAsia="Times New Roman" w:cs="Times New Roman"/>
          <w:szCs w:val="24"/>
        </w:rPr>
      </w:pPr>
      <w:r w:rsidRPr="004D3A9B">
        <w:rPr>
          <w:rFonts w:eastAsia="Times New Roman" w:cs="Times New Roman"/>
          <w:szCs w:val="24"/>
        </w:rPr>
        <w:t>Susipažinau, sutinku ir vykdysiu:</w:t>
      </w:r>
    </w:p>
    <w:p w:rsidR="004D3A9B" w:rsidRPr="004D3A9B" w:rsidRDefault="004D3A9B" w:rsidP="004D3A9B">
      <w:pPr>
        <w:ind w:firstLine="0"/>
        <w:jc w:val="both"/>
        <w:rPr>
          <w:rFonts w:eastAsia="Times New Roman" w:cs="Times New Roman"/>
          <w:szCs w:val="24"/>
        </w:rPr>
      </w:pPr>
      <w:r w:rsidRPr="004D3A9B">
        <w:rPr>
          <w:rFonts w:eastAsia="Times New Roman" w:cs="Times New Roman"/>
          <w:szCs w:val="24"/>
        </w:rPr>
        <w:t>Darbuotojas:                                      ______________________</w:t>
      </w:r>
    </w:p>
    <w:p w:rsidR="004D3A9B" w:rsidRPr="004D3A9B" w:rsidRDefault="004D3A9B" w:rsidP="004D3A9B">
      <w:pPr>
        <w:ind w:firstLine="0"/>
        <w:jc w:val="both"/>
        <w:rPr>
          <w:rFonts w:eastAsia="Times New Roman" w:cs="Times New Roman"/>
          <w:sz w:val="20"/>
          <w:szCs w:val="20"/>
        </w:rPr>
      </w:pPr>
      <w:r w:rsidRPr="004D3A9B">
        <w:rPr>
          <w:rFonts w:eastAsia="Times New Roman" w:cs="Times New Roman"/>
          <w:szCs w:val="24"/>
        </w:rPr>
        <w:tab/>
      </w:r>
      <w:r w:rsidRPr="004D3A9B">
        <w:rPr>
          <w:rFonts w:eastAsia="Times New Roman" w:cs="Times New Roman"/>
          <w:szCs w:val="24"/>
        </w:rPr>
        <w:tab/>
        <w:t xml:space="preserve">                                              </w:t>
      </w:r>
      <w:r w:rsidRPr="004D3A9B">
        <w:rPr>
          <w:rFonts w:eastAsia="Times New Roman" w:cs="Times New Roman"/>
          <w:sz w:val="20"/>
          <w:szCs w:val="20"/>
        </w:rPr>
        <w:t>(parašas)</w:t>
      </w:r>
    </w:p>
    <w:p w:rsidR="004D3A9B" w:rsidRPr="004D3A9B" w:rsidRDefault="004D3A9B" w:rsidP="004D3A9B">
      <w:pPr>
        <w:ind w:firstLine="0"/>
        <w:jc w:val="both"/>
        <w:rPr>
          <w:rFonts w:eastAsia="Times New Roman" w:cs="Times New Roman"/>
          <w:szCs w:val="24"/>
        </w:rPr>
      </w:pPr>
      <w:r w:rsidRPr="004D3A9B">
        <w:rPr>
          <w:rFonts w:eastAsia="Times New Roman" w:cs="Times New Roman"/>
          <w:szCs w:val="24"/>
        </w:rPr>
        <w:tab/>
      </w:r>
      <w:r w:rsidRPr="004D3A9B">
        <w:rPr>
          <w:rFonts w:eastAsia="Times New Roman" w:cs="Times New Roman"/>
          <w:szCs w:val="24"/>
        </w:rPr>
        <w:tab/>
        <w:t xml:space="preserve">                                   ______________________</w:t>
      </w:r>
    </w:p>
    <w:p w:rsidR="004D3A9B" w:rsidRPr="004D3A9B" w:rsidRDefault="004D3A9B" w:rsidP="004D3A9B">
      <w:pPr>
        <w:ind w:firstLine="0"/>
        <w:jc w:val="both"/>
        <w:rPr>
          <w:rFonts w:eastAsia="Times New Roman" w:cs="Times New Roman"/>
          <w:sz w:val="20"/>
          <w:szCs w:val="20"/>
        </w:rPr>
      </w:pPr>
      <w:r w:rsidRPr="004D3A9B">
        <w:rPr>
          <w:rFonts w:eastAsia="Times New Roman" w:cs="Times New Roman"/>
          <w:szCs w:val="24"/>
        </w:rPr>
        <w:tab/>
      </w:r>
      <w:r w:rsidRPr="004D3A9B">
        <w:rPr>
          <w:rFonts w:eastAsia="Times New Roman" w:cs="Times New Roman"/>
          <w:szCs w:val="24"/>
        </w:rPr>
        <w:tab/>
        <w:t xml:space="preserve">                                       </w:t>
      </w:r>
      <w:r w:rsidRPr="004D3A9B">
        <w:rPr>
          <w:rFonts w:eastAsia="Times New Roman" w:cs="Times New Roman"/>
          <w:sz w:val="20"/>
          <w:szCs w:val="20"/>
        </w:rPr>
        <w:t>(vardas, pavardė)</w:t>
      </w:r>
    </w:p>
    <w:p w:rsidR="004D3A9B" w:rsidRPr="004D3A9B" w:rsidRDefault="004D3A9B" w:rsidP="004D3A9B">
      <w:pPr>
        <w:ind w:firstLine="0"/>
        <w:jc w:val="both"/>
        <w:rPr>
          <w:rFonts w:eastAsia="Times New Roman" w:cs="Times New Roman"/>
          <w:szCs w:val="24"/>
        </w:rPr>
      </w:pPr>
      <w:r w:rsidRPr="004D3A9B">
        <w:rPr>
          <w:rFonts w:eastAsia="Times New Roman" w:cs="Times New Roman"/>
          <w:szCs w:val="24"/>
        </w:rPr>
        <w:tab/>
      </w:r>
      <w:r w:rsidRPr="004D3A9B">
        <w:rPr>
          <w:rFonts w:eastAsia="Times New Roman" w:cs="Times New Roman"/>
          <w:szCs w:val="24"/>
        </w:rPr>
        <w:tab/>
        <w:t xml:space="preserve">                                   ______________________</w:t>
      </w:r>
    </w:p>
    <w:p w:rsidR="004D3A9B" w:rsidRPr="004D3A9B" w:rsidRDefault="004D3A9B" w:rsidP="004D3A9B">
      <w:pPr>
        <w:ind w:firstLine="0"/>
        <w:jc w:val="both"/>
        <w:rPr>
          <w:rFonts w:eastAsia="Times New Roman" w:cs="Times New Roman"/>
          <w:sz w:val="20"/>
          <w:szCs w:val="20"/>
        </w:rPr>
      </w:pPr>
      <w:r w:rsidRPr="004D3A9B">
        <w:rPr>
          <w:rFonts w:eastAsia="Times New Roman" w:cs="Times New Roman"/>
          <w:szCs w:val="24"/>
        </w:rPr>
        <w:tab/>
      </w:r>
      <w:r w:rsidRPr="004D3A9B">
        <w:rPr>
          <w:rFonts w:eastAsia="Times New Roman" w:cs="Times New Roman"/>
          <w:szCs w:val="24"/>
        </w:rPr>
        <w:tab/>
      </w:r>
      <w:r w:rsidRPr="004D3A9B">
        <w:rPr>
          <w:rFonts w:eastAsia="Times New Roman" w:cs="Times New Roman"/>
          <w:szCs w:val="24"/>
        </w:rPr>
        <w:tab/>
      </w:r>
      <w:r w:rsidRPr="004D3A9B">
        <w:rPr>
          <w:rFonts w:eastAsia="Times New Roman" w:cs="Times New Roman"/>
          <w:szCs w:val="24"/>
        </w:rPr>
        <w:tab/>
        <w:t xml:space="preserve">                       </w:t>
      </w:r>
      <w:r w:rsidRPr="004D3A9B">
        <w:rPr>
          <w:rFonts w:eastAsia="Times New Roman" w:cs="Times New Roman"/>
          <w:sz w:val="20"/>
          <w:szCs w:val="20"/>
        </w:rPr>
        <w:t xml:space="preserve">(data) </w:t>
      </w:r>
    </w:p>
    <w:p w:rsidR="004D3A9B" w:rsidRPr="004D3A9B" w:rsidRDefault="004D3A9B" w:rsidP="004D3A9B">
      <w:pPr>
        <w:ind w:firstLine="0"/>
        <w:rPr>
          <w:rFonts w:eastAsia="Times New Roman" w:cs="Times New Roman"/>
          <w:szCs w:val="20"/>
        </w:rPr>
      </w:pPr>
      <w:r w:rsidRPr="004D3A9B">
        <w:rPr>
          <w:rFonts w:eastAsia="Times New Roman" w:cs="Times New Roman"/>
          <w:szCs w:val="20"/>
        </w:rPr>
        <w:t xml:space="preserve">   </w:t>
      </w:r>
    </w:p>
    <w:p w:rsidR="00116045" w:rsidRDefault="00116045">
      <w:bookmarkStart w:id="0" w:name="_GoBack"/>
      <w:bookmarkEnd w:id="0"/>
    </w:p>
    <w:sectPr w:rsidR="00116045" w:rsidSect="009F6E5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9B"/>
    <w:rsid w:val="00116045"/>
    <w:rsid w:val="004D3A9B"/>
    <w:rsid w:val="009F6E52"/>
    <w:rsid w:val="00D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0EBFC-11E2-4B41-95EE-00F749CE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2273</Words>
  <Characters>1296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Antraštės</vt:lpstr>
      </vt:variant>
      <vt:variant>
        <vt:i4>3</vt:i4>
      </vt:variant>
    </vt:vector>
  </HeadingPairs>
  <TitlesOfParts>
    <vt:vector size="4" baseType="lpstr">
      <vt:lpstr/>
      <vt:lpstr>I SKYRIUS</vt:lpstr>
      <vt:lpstr>II SKYRIUS</vt:lpstr>
      <vt:lpstr>III SKYRIUS</vt:lpstr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2023-03-06T12:53:00Z</dcterms:created>
  <dcterms:modified xsi:type="dcterms:W3CDTF">2023-03-06T12:54:00Z</dcterms:modified>
</cp:coreProperties>
</file>