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9E00" w14:textId="77777777" w:rsidR="00B813F5" w:rsidRDefault="00B813F5" w:rsidP="00B813F5">
      <w:pPr>
        <w:ind w:left="4253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Pasvalio rajono savivaldybės visuomenės sveikatos </w:t>
      </w:r>
    </w:p>
    <w:p w14:paraId="6EA76AD8" w14:textId="77777777" w:rsidR="00B813F5" w:rsidRDefault="00B813F5" w:rsidP="00B813F5">
      <w:pPr>
        <w:ind w:left="4254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rėmimo specialiosios programos rengimo ir </w:t>
      </w:r>
    </w:p>
    <w:p w14:paraId="27BAE29F" w14:textId="77777777" w:rsidR="00B813F5" w:rsidRDefault="00B813F5" w:rsidP="00B813F5">
      <w:pPr>
        <w:ind w:left="4254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įgyvendinimo tvarkos aprašo </w:t>
      </w:r>
    </w:p>
    <w:p w14:paraId="4794B4DE" w14:textId="77777777" w:rsidR="00B813F5" w:rsidRDefault="00B813F5" w:rsidP="00B813F5">
      <w:pPr>
        <w:ind w:left="3534" w:firstLine="720"/>
        <w:rPr>
          <w:rFonts w:eastAsia="Calibri"/>
          <w:lang w:bidi="en-US"/>
        </w:rPr>
      </w:pPr>
      <w:r>
        <w:rPr>
          <w:rFonts w:eastAsia="Calibri"/>
          <w:lang w:bidi="en-US"/>
        </w:rPr>
        <w:t xml:space="preserve">3 priedas </w:t>
      </w:r>
    </w:p>
    <w:p w14:paraId="2EEB90F3" w14:textId="77777777" w:rsidR="00B813F5" w:rsidRDefault="00B813F5" w:rsidP="00B813F5">
      <w:pPr>
        <w:jc w:val="center"/>
        <w:rPr>
          <w:rFonts w:eastAsia="Calibri"/>
        </w:rPr>
      </w:pPr>
    </w:p>
    <w:p w14:paraId="1E248E20" w14:textId="77777777" w:rsidR="00B813F5" w:rsidRDefault="00B813F5" w:rsidP="00B813F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PASAVALIO RAJONO SAVIVALDYBĖS </w:t>
      </w:r>
    </w:p>
    <w:p w14:paraId="7B6D1EEA" w14:textId="77777777" w:rsidR="00B813F5" w:rsidRDefault="00B813F5" w:rsidP="00B813F5">
      <w:pPr>
        <w:jc w:val="center"/>
        <w:rPr>
          <w:rFonts w:eastAsia="Calibri"/>
          <w:b/>
        </w:rPr>
      </w:pPr>
      <w:r>
        <w:rPr>
          <w:rFonts w:eastAsia="Calibri"/>
          <w:b/>
        </w:rPr>
        <w:t>2024 METŲ  VISUOMENĖS SVEIKATOS RĖMIMO SPECIALIOSIOS PROGRAMOS PROJEKTO VEIKLOS ATASKAITA</w:t>
      </w:r>
    </w:p>
    <w:p w14:paraId="2447E72D" w14:textId="77777777" w:rsidR="00B813F5" w:rsidRDefault="00B813F5" w:rsidP="00B813F5">
      <w:pPr>
        <w:rPr>
          <w:rFonts w:eastAsia="Calibri"/>
          <w:b/>
        </w:rPr>
      </w:pPr>
    </w:p>
    <w:p w14:paraId="757C8009" w14:textId="77777777" w:rsidR="00B813F5" w:rsidRDefault="00B813F5" w:rsidP="00B813F5">
      <w:pPr>
        <w:jc w:val="center"/>
        <w:rPr>
          <w:rFonts w:eastAsia="Calibri"/>
          <w:b/>
        </w:rPr>
      </w:pPr>
      <w:r>
        <w:rPr>
          <w:rFonts w:eastAsia="Calibri"/>
          <w:b/>
        </w:rPr>
        <w:t>Norgėlų bendruomenė</w:t>
      </w:r>
    </w:p>
    <w:p w14:paraId="4448DF8B" w14:textId="77777777" w:rsidR="00B813F5" w:rsidRDefault="00B813F5" w:rsidP="00B813F5">
      <w:pPr>
        <w:ind w:firstLine="62"/>
        <w:jc w:val="center"/>
        <w:rPr>
          <w:rFonts w:eastAsia="Calibri"/>
        </w:rPr>
      </w:pPr>
      <w:r>
        <w:rPr>
          <w:rFonts w:eastAsia="Calibri"/>
        </w:rPr>
        <w:t>(ataskaitą parengusios organizacijos (įstaigos) pavadinimas)</w:t>
      </w:r>
    </w:p>
    <w:p w14:paraId="3AB49E27" w14:textId="77777777" w:rsidR="00B813F5" w:rsidRDefault="00B813F5" w:rsidP="00B813F5">
      <w:pPr>
        <w:jc w:val="center"/>
        <w:rPr>
          <w:rFonts w:eastAsia="Calibri"/>
        </w:rPr>
      </w:pPr>
    </w:p>
    <w:p w14:paraId="3E242306" w14:textId="77777777" w:rsidR="00B813F5" w:rsidRDefault="00B813F5" w:rsidP="00B813F5">
      <w:pPr>
        <w:ind w:left="405" w:hanging="360"/>
        <w:rPr>
          <w:rFonts w:eastAsia="Calibri"/>
        </w:rPr>
      </w:pPr>
      <w:r>
        <w:rPr>
          <w:rFonts w:eastAsia="Calibri"/>
          <w:b/>
        </w:rPr>
        <w:t>1.</w:t>
      </w:r>
      <w:r>
        <w:rPr>
          <w:rFonts w:eastAsia="Calibri"/>
          <w:b/>
        </w:rPr>
        <w:tab/>
        <w:t>Projekto pavadinimas</w:t>
      </w:r>
      <w:r>
        <w:rPr>
          <w:rFonts w:eastAsia="Calibri"/>
        </w:rPr>
        <w:t>: „Jei kovosi – nugalėsi“</w:t>
      </w:r>
    </w:p>
    <w:p w14:paraId="0B606364" w14:textId="77777777" w:rsidR="00B813F5" w:rsidRDefault="00B813F5" w:rsidP="00B813F5">
      <w:pPr>
        <w:rPr>
          <w:rFonts w:eastAsia="Calibri"/>
          <w:lang w:bidi="en-US"/>
        </w:rPr>
      </w:pPr>
    </w:p>
    <w:p w14:paraId="0BD1AE60" w14:textId="77777777" w:rsidR="00B813F5" w:rsidRDefault="00B813F5" w:rsidP="00B813F5">
      <w:pPr>
        <w:ind w:left="405" w:hanging="360"/>
        <w:rPr>
          <w:rFonts w:eastAsia="Calibri"/>
          <w:lang w:bidi="en-US"/>
        </w:rPr>
      </w:pPr>
      <w:r>
        <w:rPr>
          <w:rFonts w:eastAsia="Calibri"/>
          <w:b/>
          <w:lang w:bidi="en-US"/>
        </w:rPr>
        <w:t>2.</w:t>
      </w:r>
      <w:r>
        <w:rPr>
          <w:rFonts w:eastAsia="Calibri"/>
          <w:b/>
          <w:lang w:bidi="en-US"/>
        </w:rPr>
        <w:tab/>
        <w:t>Informacija apie ataskaitos teikėją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604"/>
      </w:tblGrid>
      <w:tr w:rsidR="00B813F5" w14:paraId="4C7C121A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5173" w14:textId="77777777" w:rsidR="00B813F5" w:rsidRDefault="00B813F5" w:rsidP="0069476F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2.1. Vardas, pavardė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192" w14:textId="5560CD2F" w:rsidR="00B813F5" w:rsidRDefault="00B813F5" w:rsidP="0069476F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B813F5" w14:paraId="0B0981F7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5725" w14:textId="77777777" w:rsidR="00B813F5" w:rsidRDefault="00B813F5" w:rsidP="0069476F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2.2. Pareigos organizacijoje/įstaigoje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F45" w14:textId="77777777" w:rsidR="00B813F5" w:rsidRDefault="00B813F5" w:rsidP="0069476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Pirmininkė</w:t>
            </w:r>
          </w:p>
        </w:tc>
      </w:tr>
      <w:tr w:rsidR="00B813F5" w14:paraId="3B0ADF98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A78B" w14:textId="77777777" w:rsidR="00B813F5" w:rsidRDefault="00B813F5" w:rsidP="0069476F">
            <w:pPr>
              <w:spacing w:line="256" w:lineRule="auto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2.3. Tel. el. paštas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C8E" w14:textId="199C6D71" w:rsidR="00B813F5" w:rsidRDefault="00B813F5" w:rsidP="0069476F">
            <w:pPr>
              <w:jc w:val="both"/>
              <w:rPr>
                <w:rFonts w:eastAsia="Calibri"/>
                <w:color w:val="000000"/>
              </w:rPr>
            </w:pPr>
          </w:p>
        </w:tc>
      </w:tr>
    </w:tbl>
    <w:p w14:paraId="2B308C28" w14:textId="77777777" w:rsidR="00B813F5" w:rsidRDefault="00B813F5" w:rsidP="00B813F5">
      <w:pPr>
        <w:rPr>
          <w:rFonts w:eastAsia="Calibri"/>
          <w:color w:val="000000"/>
          <w:lang w:bidi="en-US"/>
        </w:rPr>
      </w:pPr>
    </w:p>
    <w:p w14:paraId="007DAE61" w14:textId="77777777" w:rsidR="00B813F5" w:rsidRDefault="00B813F5" w:rsidP="00B813F5">
      <w:pPr>
        <w:ind w:left="405" w:hanging="360"/>
        <w:rPr>
          <w:rFonts w:eastAsia="Calibri"/>
          <w:color w:val="000000"/>
          <w:lang w:bidi="en-US"/>
        </w:rPr>
      </w:pPr>
      <w:r>
        <w:rPr>
          <w:rFonts w:eastAsia="Calibri"/>
          <w:b/>
          <w:color w:val="000000"/>
          <w:lang w:bidi="en-US"/>
        </w:rPr>
        <w:t>3.</w:t>
      </w:r>
      <w:r>
        <w:rPr>
          <w:rFonts w:eastAsia="Calibri"/>
          <w:b/>
          <w:color w:val="000000"/>
          <w:lang w:bidi="en-US"/>
        </w:rPr>
        <w:tab/>
        <w:t>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2654"/>
        <w:gridCol w:w="2984"/>
      </w:tblGrid>
      <w:tr w:rsidR="00B813F5" w14:paraId="23FFF4DA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7C87" w14:textId="77777777" w:rsidR="00B813F5" w:rsidRDefault="00B813F5" w:rsidP="0069476F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3.1. Projekto finansavimo sutarties data ir numeris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735" w14:textId="77777777" w:rsidR="00B813F5" w:rsidRDefault="00B813F5" w:rsidP="0069476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2024-05-20, Nr. ASR- 293</w:t>
            </w:r>
          </w:p>
        </w:tc>
      </w:tr>
      <w:tr w:rsidR="00B813F5" w14:paraId="3B00C27D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07C5" w14:textId="77777777" w:rsidR="00B813F5" w:rsidRDefault="00B813F5" w:rsidP="0069476F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3.2. Projekto vadovo vardas, pavardė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95C" w14:textId="6F8932BD" w:rsidR="00B813F5" w:rsidRDefault="00B813F5" w:rsidP="0069476F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B813F5" w14:paraId="4479EDC5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F6D3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3.3. Planuotas įgyvendinimo laikotarpis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615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Liepos mėn.</w:t>
            </w:r>
          </w:p>
        </w:tc>
      </w:tr>
      <w:tr w:rsidR="00B813F5" w14:paraId="552DDFC1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65C0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3.4. Faktinis įgyvendinimo laikotarpis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FA7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Liepos ir gruodžio </w:t>
            </w:r>
            <w:proofErr w:type="spellStart"/>
            <w:r>
              <w:rPr>
                <w:rFonts w:eastAsia="Calibri"/>
                <w:lang w:bidi="en-US"/>
              </w:rPr>
              <w:t>mėn</w:t>
            </w:r>
            <w:proofErr w:type="spellEnd"/>
          </w:p>
        </w:tc>
      </w:tr>
      <w:tr w:rsidR="00B813F5" w14:paraId="5857B995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D324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3.5. Projekto įgyvendinimo vieta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8B9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Norgėlų kaimas</w:t>
            </w:r>
          </w:p>
        </w:tc>
      </w:tr>
      <w:tr w:rsidR="00B813F5" w14:paraId="131BFD15" w14:textId="77777777" w:rsidTr="0069476F">
        <w:trPr>
          <w:cantSplit/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63F1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3.6. Lėšos: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F415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Iš Savivaldybės biudžeto: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BA2D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Kitų šaltinių lėšos:</w:t>
            </w:r>
          </w:p>
        </w:tc>
      </w:tr>
      <w:tr w:rsidR="00B813F5" w14:paraId="57119BC0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D2F7" w14:textId="77777777" w:rsidR="00B813F5" w:rsidRDefault="00B813F5" w:rsidP="0069476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3.6.1. Bendra projekto vertė (planuota)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A62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478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</w:tr>
      <w:tr w:rsidR="00B813F5" w14:paraId="69E1BA85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EDD7" w14:textId="77777777" w:rsidR="00B813F5" w:rsidRDefault="00B813F5" w:rsidP="0069476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3.6.2. Gautos lėšos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9D3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986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8,49</w:t>
            </w:r>
          </w:p>
        </w:tc>
      </w:tr>
      <w:tr w:rsidR="00B813F5" w14:paraId="7857978F" w14:textId="77777777" w:rsidTr="0069476F">
        <w:trPr>
          <w:cantSplit/>
          <w:trHeight w:val="6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6F4A" w14:textId="77777777" w:rsidR="00B813F5" w:rsidRDefault="00B813F5" w:rsidP="0069476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3.6.3. Išlaidos per projekto įgyvendinimo laikotarpį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DBB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373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8,49</w:t>
            </w:r>
          </w:p>
        </w:tc>
      </w:tr>
      <w:tr w:rsidR="00B813F5" w14:paraId="00D5D0E6" w14:textId="77777777" w:rsidTr="0069476F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3F69" w14:textId="77777777" w:rsidR="00B813F5" w:rsidRDefault="00B813F5" w:rsidP="0069476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3.6.4. Nepanaudotos lėšos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FBA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194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14:paraId="25BBAAC6" w14:textId="77777777" w:rsidR="00B813F5" w:rsidRDefault="00B813F5" w:rsidP="00B813F5">
      <w:pPr>
        <w:rPr>
          <w:rFonts w:eastAsia="Calibri"/>
          <w:lang w:bidi="en-US"/>
        </w:rPr>
      </w:pPr>
    </w:p>
    <w:p w14:paraId="2B932FA5" w14:textId="77777777" w:rsidR="00B813F5" w:rsidRDefault="00B813F5" w:rsidP="00B813F5">
      <w:pPr>
        <w:ind w:left="405" w:hanging="36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4.</w:t>
      </w:r>
      <w:r>
        <w:rPr>
          <w:rFonts w:eastAsia="Calibri"/>
          <w:b/>
          <w:bCs/>
        </w:rPr>
        <w:tab/>
        <w:t>Projekto tikslinė grupė</w:t>
      </w:r>
      <w:r>
        <w:rPr>
          <w:rFonts w:eastAsia="Calibri"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813F5" w14:paraId="1CBA276A" w14:textId="77777777" w:rsidTr="0069476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9762" w14:textId="77777777" w:rsidR="00B813F5" w:rsidRDefault="00B813F5" w:rsidP="0069476F">
            <w:pPr>
              <w:tabs>
                <w:tab w:val="left" w:pos="426"/>
              </w:tabs>
              <w:ind w:left="405" w:hanging="36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4.1.</w:t>
            </w:r>
            <w:r>
              <w:rPr>
                <w:rFonts w:eastAsia="Calibri"/>
                <w:bCs/>
              </w:rPr>
              <w:tab/>
              <w:t xml:space="preserve"> Įvardijama tikslinė grupė, kuriai buvo skirtas projektas:</w:t>
            </w:r>
          </w:p>
          <w:p w14:paraId="7A9762E7" w14:textId="77777777" w:rsidR="00B813F5" w:rsidRDefault="00B813F5" w:rsidP="0069476F">
            <w:pPr>
              <w:tabs>
                <w:tab w:val="left" w:pos="426"/>
              </w:tabs>
              <w:ind w:left="405" w:hanging="36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Įvairaus amžiaus bei socialinės padėties žmonių grupėms</w:t>
            </w:r>
          </w:p>
        </w:tc>
      </w:tr>
      <w:tr w:rsidR="00B813F5" w14:paraId="4A444298" w14:textId="77777777" w:rsidTr="0069476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CBC6" w14:textId="77777777" w:rsidR="00B813F5" w:rsidRDefault="00B813F5" w:rsidP="0069476F">
            <w:pPr>
              <w:tabs>
                <w:tab w:val="left" w:pos="45"/>
                <w:tab w:val="left" w:pos="426"/>
              </w:tabs>
              <w:ind w:firstLine="4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bCs/>
              </w:rPr>
              <w:t xml:space="preserve">Įvardijamas projekto dalyvių skaičius pagal amžiaus grupes (jei nežinomas tikslus skaičius, rašoma apytiksliai): </w:t>
            </w:r>
            <w:r>
              <w:rPr>
                <w:rFonts w:eastAsia="Calibri"/>
              </w:rPr>
              <w:t>0</w:t>
            </w:r>
            <w:r>
              <w:rPr>
                <w:lang w:eastAsia="lt-LT"/>
              </w:rPr>
              <w:t>–</w:t>
            </w:r>
            <w:r>
              <w:rPr>
                <w:rFonts w:eastAsia="Calibri"/>
              </w:rPr>
              <w:t>14 metų – 40   ; 14</w:t>
            </w:r>
            <w:r>
              <w:rPr>
                <w:lang w:eastAsia="lt-LT"/>
              </w:rPr>
              <w:t>–</w:t>
            </w:r>
            <w:r>
              <w:rPr>
                <w:rFonts w:eastAsia="Calibri"/>
              </w:rPr>
              <w:t>29 – 60   ; nuo 30 – 210</w:t>
            </w:r>
          </w:p>
        </w:tc>
      </w:tr>
    </w:tbl>
    <w:p w14:paraId="37BBAEFD" w14:textId="77777777" w:rsidR="00B813F5" w:rsidRDefault="00B813F5" w:rsidP="00B813F5">
      <w:pPr>
        <w:jc w:val="both"/>
        <w:rPr>
          <w:rFonts w:eastAsia="Calibri"/>
          <w:b/>
          <w:bCs/>
        </w:rPr>
      </w:pPr>
    </w:p>
    <w:p w14:paraId="3634FDB9" w14:textId="77777777" w:rsidR="00B813F5" w:rsidRDefault="00B813F5" w:rsidP="00B813F5">
      <w:pPr>
        <w:ind w:left="405" w:hanging="36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5.</w:t>
      </w:r>
      <w:r>
        <w:rPr>
          <w:rFonts w:eastAsia="Calibri"/>
          <w:b/>
          <w:bCs/>
        </w:rPr>
        <w:tab/>
        <w:t>Projekto poveikio vertinimas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13F5" w14:paraId="5060B719" w14:textId="77777777" w:rsidTr="006947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6592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5.1. Planuotas poveikis tikslinei grupei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0D4" w14:textId="77777777" w:rsidR="00B813F5" w:rsidRPr="00DA5147" w:rsidRDefault="00B813F5" w:rsidP="0069476F">
            <w:pPr>
              <w:rPr>
                <w:rFonts w:eastAsia="Calibri"/>
              </w:rPr>
            </w:pPr>
            <w:r w:rsidRPr="00DA5147">
              <w:rPr>
                <w:szCs w:val="24"/>
                <w:lang w:eastAsia="lt-LT"/>
              </w:rPr>
              <w:t>Bus pasirūpinta visuomenės sveikata, jos išsaugojimu, stiprinimu. Pasikeis bendruomenės žmonių samprat</w:t>
            </w:r>
            <w:r>
              <w:rPr>
                <w:szCs w:val="24"/>
                <w:lang w:eastAsia="lt-LT"/>
              </w:rPr>
              <w:t>a</w:t>
            </w:r>
            <w:r w:rsidRPr="00DA5147">
              <w:rPr>
                <w:szCs w:val="24"/>
                <w:lang w:eastAsia="lt-LT"/>
              </w:rPr>
              <w:t xml:space="preserve"> apie sveiką gyvenseną. P</w:t>
            </w:r>
            <w:r w:rsidRPr="00DA5147">
              <w:rPr>
                <w:rFonts w:eastAsia="Calibri"/>
              </w:rPr>
              <w:t xml:space="preserve">agerės įvairaus amžiaus žmonių fizinė bei emocinė būsena, sustiprės komandinė logika įveikiant kliūčių ruožą, žaidimas sutelks </w:t>
            </w:r>
            <w:r w:rsidRPr="00DA5147">
              <w:rPr>
                <w:rFonts w:eastAsia="Calibri"/>
              </w:rPr>
              <w:lastRenderedPageBreak/>
              <w:t xml:space="preserve">visą komandą ir parodys bendro darbo naudą, bus lavinamas kūrybinis, loginis mąstymas, stiprės ištvermė bei ryžtas. Stiprės bendruomeniškumas </w:t>
            </w:r>
          </w:p>
        </w:tc>
      </w:tr>
      <w:tr w:rsidR="00B813F5" w14:paraId="5DB520B3" w14:textId="77777777" w:rsidTr="006947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0B15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5.2. </w:t>
            </w:r>
            <w:r>
              <w:rPr>
                <w:rFonts w:eastAsia="Calibri"/>
                <w:bCs/>
              </w:rPr>
              <w:t xml:space="preserve">Pasiektas poveikis tikslinei grupei: </w:t>
            </w:r>
            <w:r>
              <w:rPr>
                <w:rFonts w:eastAsia="Calibri"/>
              </w:rPr>
              <w:t>poveikio vertinimas (šioje skiltyje aprašykite, kas buvo atlikta; kokiais metodais įvertinote projekto poveikį; kas pasikeitė, pagerėjo tikslinei grupei įgyvendinus projektą. Jei projektas nebuvo efektyvus,  nurodykite priežastis).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5AA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lang w:val="en-GB"/>
              </w:rPr>
            </w:pPr>
            <w:proofErr w:type="spellStart"/>
            <w:r>
              <w:rPr>
                <w:rFonts w:eastAsia="Calibri"/>
                <w:lang w:val="en-GB"/>
              </w:rPr>
              <w:t>Prisidedant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prie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kiekvieno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žmogaus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sveikatos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stiprinimo</w:t>
            </w:r>
            <w:proofErr w:type="spellEnd"/>
            <w:r>
              <w:rPr>
                <w:rFonts w:eastAsia="Calibri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lang w:val="en-GB"/>
              </w:rPr>
              <w:t>skatinimo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pajudėti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buvo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suorganizuota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jau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tradicine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tapusi</w:t>
            </w:r>
            <w:proofErr w:type="spellEnd"/>
            <w:r>
              <w:rPr>
                <w:rFonts w:eastAsia="Calibri"/>
                <w:lang w:val="en-GB"/>
              </w:rPr>
              <w:t xml:space="preserve"> Joniškėlio krašto </w:t>
            </w:r>
            <w:proofErr w:type="spellStart"/>
            <w:r>
              <w:rPr>
                <w:rFonts w:eastAsia="Calibri"/>
                <w:lang w:val="en-GB"/>
              </w:rPr>
              <w:t>bendruomenių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vasaros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sporto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šventė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bei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Sveikatingumo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diena</w:t>
            </w:r>
            <w:proofErr w:type="spellEnd"/>
            <w:r>
              <w:rPr>
                <w:rFonts w:eastAsia="Calibri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lang w:val="en-GB"/>
              </w:rPr>
              <w:t>kuri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skatino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bendruomeniškumą</w:t>
            </w:r>
            <w:proofErr w:type="spellEnd"/>
            <w:r>
              <w:rPr>
                <w:rFonts w:eastAsia="Calibri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lang w:val="en-GB"/>
              </w:rPr>
              <w:t>loginį</w:t>
            </w:r>
            <w:proofErr w:type="spellEnd"/>
            <w:r>
              <w:rPr>
                <w:rFonts w:eastAsia="Calibri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lang w:val="en-GB"/>
              </w:rPr>
              <w:t>komandinį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darbą</w:t>
            </w:r>
            <w:proofErr w:type="spellEnd"/>
            <w:r>
              <w:rPr>
                <w:rFonts w:eastAsia="Calibri"/>
                <w:lang w:val="en-GB"/>
              </w:rPr>
              <w:t xml:space="preserve">. Į </w:t>
            </w:r>
            <w:proofErr w:type="spellStart"/>
            <w:r>
              <w:rPr>
                <w:rFonts w:eastAsia="Calibri"/>
                <w:lang w:val="en-GB"/>
              </w:rPr>
              <w:t>žaidimus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įtraukė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mažiau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galinčius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judėti</w:t>
            </w:r>
            <w:proofErr w:type="spellEnd"/>
            <w:r>
              <w:rPr>
                <w:rFonts w:eastAsia="Calibri"/>
                <w:lang w:val="en-GB"/>
              </w:rPr>
              <w:t xml:space="preserve">. </w:t>
            </w:r>
          </w:p>
          <w:p w14:paraId="2C3D9E13" w14:textId="77777777" w:rsidR="00B813F5" w:rsidRPr="00477E81" w:rsidRDefault="00B813F5" w:rsidP="0069476F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val="en-GB"/>
              </w:rPr>
              <w:t>Visiems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pagerėjo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emocinė</w:t>
            </w:r>
            <w:proofErr w:type="spellEnd"/>
            <w:r>
              <w:rPr>
                <w:rFonts w:eastAsia="Calibri"/>
                <w:lang w:val="en-GB"/>
              </w:rPr>
              <w:t xml:space="preserve"> ir </w:t>
            </w:r>
            <w:proofErr w:type="spellStart"/>
            <w:r>
              <w:rPr>
                <w:rFonts w:eastAsia="Calibri"/>
                <w:lang w:val="en-GB"/>
              </w:rPr>
              <w:t>fizinė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būsena</w:t>
            </w:r>
            <w:proofErr w:type="spellEnd"/>
            <w:r>
              <w:rPr>
                <w:rFonts w:eastAsia="Calibri"/>
                <w:lang w:val="en-GB"/>
              </w:rPr>
              <w:t xml:space="preserve">, kas </w:t>
            </w:r>
            <w:proofErr w:type="spellStart"/>
            <w:r>
              <w:rPr>
                <w:rFonts w:eastAsia="Calibri"/>
                <w:lang w:val="en-GB"/>
              </w:rPr>
              <w:t>buvo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matoma</w:t>
            </w:r>
            <w:proofErr w:type="spellEnd"/>
            <w:r>
              <w:rPr>
                <w:rFonts w:eastAsia="Calibri"/>
                <w:lang w:val="en-GB"/>
              </w:rPr>
              <w:t xml:space="preserve"> po Sporto </w:t>
            </w:r>
            <w:proofErr w:type="spellStart"/>
            <w:r>
              <w:rPr>
                <w:rFonts w:eastAsia="Calibri"/>
                <w:lang w:val="en-GB"/>
              </w:rPr>
              <w:t>šventės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bei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Sveikatingumo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dienos</w:t>
            </w:r>
            <w:proofErr w:type="spellEnd"/>
            <w:r>
              <w:rPr>
                <w:rFonts w:eastAsia="Calibri"/>
                <w:lang w:val="en-GB"/>
              </w:rPr>
              <w:t>.</w:t>
            </w:r>
            <w:r w:rsidRPr="00477E8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Taip pat pagerėjo kalbintų </w:t>
            </w:r>
            <w:r w:rsidRPr="00477E81">
              <w:rPr>
                <w:szCs w:val="24"/>
              </w:rPr>
              <w:t>žmonių sampratą apie sveiką gyvenseną, sporto teikiamą naudą.</w:t>
            </w:r>
          </w:p>
          <w:p w14:paraId="52E6075B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lang w:val="en-GB"/>
              </w:rPr>
            </w:pPr>
          </w:p>
        </w:tc>
      </w:tr>
    </w:tbl>
    <w:p w14:paraId="08B4496C" w14:textId="77777777" w:rsidR="00B813F5" w:rsidRDefault="00B813F5" w:rsidP="00B813F5">
      <w:pPr>
        <w:rPr>
          <w:rFonts w:eastAsia="Calibri"/>
          <w:lang w:bidi="en-US"/>
        </w:rPr>
      </w:pPr>
    </w:p>
    <w:p w14:paraId="07717846" w14:textId="77777777" w:rsidR="00B813F5" w:rsidRDefault="00B813F5" w:rsidP="00B813F5">
      <w:pPr>
        <w:ind w:left="405" w:hanging="360"/>
        <w:rPr>
          <w:rFonts w:eastAsia="Calibri"/>
          <w:lang w:bidi="en-US"/>
        </w:rPr>
      </w:pPr>
      <w:r>
        <w:rPr>
          <w:rFonts w:eastAsia="Calibri"/>
          <w:b/>
          <w:lang w:bidi="en-US"/>
        </w:rPr>
        <w:t>6.</w:t>
      </w:r>
      <w:r>
        <w:rPr>
          <w:rFonts w:eastAsia="Calibri"/>
          <w:b/>
          <w:lang w:bidi="en-US"/>
        </w:rPr>
        <w:tab/>
        <w:t>Projekto tikslo (-ų) įgyvendinimas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3322"/>
        <w:gridCol w:w="3009"/>
      </w:tblGrid>
      <w:tr w:rsidR="00B813F5" w14:paraId="6F3E20D4" w14:textId="77777777" w:rsidTr="0069476F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C636" w14:textId="77777777" w:rsidR="00B813F5" w:rsidRDefault="00B813F5" w:rsidP="0069476F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6.1. Iškeltas (-i) tikslas (-ai)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C29D" w14:textId="77777777" w:rsidR="00B813F5" w:rsidRDefault="00B813F5" w:rsidP="0069476F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Pasiektas (-i) tikslas (-ai)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AEF7" w14:textId="77777777" w:rsidR="00B813F5" w:rsidRDefault="00B813F5" w:rsidP="0069476F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Priežastys, dėl kurių tikslas nepasiektas </w:t>
            </w:r>
          </w:p>
        </w:tc>
      </w:tr>
      <w:tr w:rsidR="00B813F5" w14:paraId="5A9D5918" w14:textId="77777777" w:rsidTr="0069476F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62D2" w14:textId="77777777" w:rsidR="00B813F5" w:rsidRDefault="00B813F5" w:rsidP="0069476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 w:rsidRPr="007A0019">
              <w:rPr>
                <w:szCs w:val="24"/>
              </w:rPr>
              <w:t xml:space="preserve"> Norgėlų kaime suorganizuoti jau tradicija tapusią Joniškėlio krašto bendruomenių vasaros sporto šventę.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B3B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  <w:proofErr w:type="spellStart"/>
            <w:r>
              <w:rPr>
                <w:rFonts w:eastAsia="Calibri"/>
                <w:color w:val="000000"/>
                <w:lang w:val="en-GB"/>
              </w:rPr>
              <w:t>Pasiekta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136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</w:p>
        </w:tc>
      </w:tr>
      <w:tr w:rsidR="00B813F5" w14:paraId="193D377A" w14:textId="77777777" w:rsidTr="0069476F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DDCF" w14:textId="77777777" w:rsidR="00B813F5" w:rsidRPr="0089021E" w:rsidRDefault="00B813F5" w:rsidP="0069476F">
            <w:pPr>
              <w:jc w:val="both"/>
              <w:rPr>
                <w:rFonts w:eastAsia="Calibri"/>
                <w:szCs w:val="24"/>
              </w:rPr>
            </w:pPr>
            <w:r w:rsidRPr="0089021E">
              <w:rPr>
                <w:b/>
                <w:color w:val="000000"/>
              </w:rPr>
              <w:t>2.</w:t>
            </w:r>
            <w:r w:rsidRPr="0089021E">
              <w:rPr>
                <w:szCs w:val="24"/>
              </w:rPr>
              <w:t xml:space="preserve"> Suorganizuoti sveikatingumo dieną, kurioje įvairaus amžiaus žmonės dalyvaus „</w:t>
            </w:r>
            <w:proofErr w:type="spellStart"/>
            <w:r w:rsidRPr="0089021E">
              <w:rPr>
                <w:szCs w:val="24"/>
              </w:rPr>
              <w:t>Didbačių</w:t>
            </w:r>
            <w:proofErr w:type="spellEnd"/>
            <w:r w:rsidRPr="0089021E">
              <w:rPr>
                <w:szCs w:val="24"/>
              </w:rPr>
              <w:t xml:space="preserve"> futbolo“,</w:t>
            </w:r>
            <w:r>
              <w:rPr>
                <w:szCs w:val="24"/>
              </w:rPr>
              <w:t xml:space="preserve"> </w:t>
            </w:r>
            <w:r w:rsidRPr="0089021E">
              <w:rPr>
                <w:szCs w:val="24"/>
              </w:rPr>
              <w:t>„Smiginio“, „</w:t>
            </w:r>
            <w:proofErr w:type="spellStart"/>
            <w:r w:rsidRPr="0089021E">
              <w:rPr>
                <w:szCs w:val="24"/>
              </w:rPr>
              <w:t>Bėgtraukio</w:t>
            </w:r>
            <w:proofErr w:type="spellEnd"/>
            <w:r w:rsidRPr="0089021E">
              <w:rPr>
                <w:szCs w:val="24"/>
              </w:rPr>
              <w:t>“ rungtyse.</w:t>
            </w:r>
          </w:p>
          <w:p w14:paraId="1B9D4437" w14:textId="77777777" w:rsidR="00B813F5" w:rsidRDefault="00B813F5" w:rsidP="0069476F">
            <w:pPr>
              <w:keepNext/>
              <w:keepLines/>
              <w:spacing w:line="256" w:lineRule="auto"/>
              <w:outlineLvl w:val="2"/>
              <w:rPr>
                <w:b/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8AD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  <w:proofErr w:type="spellStart"/>
            <w:r>
              <w:rPr>
                <w:rFonts w:eastAsia="Calibri"/>
                <w:color w:val="000000"/>
                <w:lang w:val="en-GB"/>
              </w:rPr>
              <w:t>Dalinai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pasiekta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59E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  <w:proofErr w:type="spellStart"/>
            <w:r>
              <w:rPr>
                <w:rFonts w:eastAsia="Calibri"/>
                <w:color w:val="000000"/>
                <w:lang w:val="en-GB"/>
              </w:rPr>
              <w:t>Sveikatingumo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dieną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buvo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numatyta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suorganizuoti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su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profesionaliais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ir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puikiai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savo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darbą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išmanančiais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treneriais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bei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jų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turima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įranga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. Deja,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gavus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per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mažą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finansavimą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Sveikatingumo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dieną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teko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organizuoti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savomis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jėgomis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>.</w:t>
            </w:r>
          </w:p>
          <w:p w14:paraId="77DAA01C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Projekte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norimas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gauti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finansavimas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buvo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prašomas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neviršijant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leistinos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taisyklėse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skelbtos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finansavimui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gauti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sumos</w:t>
            </w:r>
            <w:proofErr w:type="spellEnd"/>
          </w:p>
        </w:tc>
      </w:tr>
    </w:tbl>
    <w:p w14:paraId="5C860CF9" w14:textId="77777777" w:rsidR="00B813F5" w:rsidRDefault="00B813F5" w:rsidP="00B813F5">
      <w:pPr>
        <w:rPr>
          <w:rFonts w:eastAsia="Calibri"/>
          <w:color w:val="000000"/>
          <w:lang w:bidi="en-US"/>
        </w:rPr>
      </w:pPr>
    </w:p>
    <w:p w14:paraId="1DAC9B81" w14:textId="77777777" w:rsidR="00B813F5" w:rsidRDefault="00B813F5" w:rsidP="00B813F5">
      <w:pPr>
        <w:ind w:left="405" w:hanging="360"/>
        <w:rPr>
          <w:rFonts w:eastAsia="Calibri"/>
          <w:color w:val="000000"/>
          <w:lang w:bidi="en-US"/>
        </w:rPr>
      </w:pPr>
      <w:r>
        <w:rPr>
          <w:rFonts w:eastAsia="Calibri"/>
          <w:b/>
          <w:color w:val="000000"/>
          <w:lang w:bidi="en-US"/>
        </w:rPr>
        <w:t>7.</w:t>
      </w:r>
      <w:r>
        <w:rPr>
          <w:rFonts w:eastAsia="Calibri"/>
          <w:b/>
          <w:color w:val="000000"/>
          <w:lang w:bidi="en-US"/>
        </w:rPr>
        <w:tab/>
        <w:t>Projekto uždavinių įgyvendinimas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327"/>
        <w:gridCol w:w="2957"/>
      </w:tblGrid>
      <w:tr w:rsidR="00B813F5" w14:paraId="2784B32D" w14:textId="77777777" w:rsidTr="0069476F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5EB0" w14:textId="77777777" w:rsidR="00B813F5" w:rsidRDefault="00B813F5" w:rsidP="0069476F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7.1. Iškelti uždaviniai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299B" w14:textId="77777777" w:rsidR="00B813F5" w:rsidRDefault="00B813F5" w:rsidP="0069476F">
            <w:pPr>
              <w:keepNext/>
              <w:keepLines/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Įvykdyti uždaviniai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E479" w14:textId="77777777" w:rsidR="00B813F5" w:rsidRDefault="00B813F5" w:rsidP="0069476F">
            <w:pPr>
              <w:keepNext/>
              <w:keepLines/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Uždavinio neįgyvendinimo priežastys</w:t>
            </w:r>
          </w:p>
        </w:tc>
      </w:tr>
      <w:tr w:rsidR="00B813F5" w14:paraId="6EDBA949" w14:textId="77777777" w:rsidTr="0069476F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882F" w14:textId="77777777" w:rsidR="00B813F5" w:rsidRDefault="00B813F5" w:rsidP="0069476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>
              <w:t xml:space="preserve"> Suorganizuoti Joniškėlio krašto bendruomenių vasaros šventę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DD0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Suorganizuota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D21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</w:p>
        </w:tc>
      </w:tr>
      <w:tr w:rsidR="00B813F5" w14:paraId="6F358CD2" w14:textId="77777777" w:rsidTr="0069476F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4E9A" w14:textId="77777777" w:rsidR="00B813F5" w:rsidRDefault="00B813F5" w:rsidP="0069476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  <w:r>
              <w:t xml:space="preserve"> Suorganizuoti sveikatingumo dieną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82A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Suorganizuota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497" w14:textId="77777777" w:rsidR="00B813F5" w:rsidRDefault="00B813F5" w:rsidP="0069476F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</w:p>
        </w:tc>
      </w:tr>
    </w:tbl>
    <w:p w14:paraId="74683791" w14:textId="77777777" w:rsidR="00B813F5" w:rsidRDefault="00B813F5" w:rsidP="00B813F5">
      <w:pPr>
        <w:keepNext/>
        <w:keepLines/>
        <w:spacing w:line="256" w:lineRule="auto"/>
        <w:ind w:left="405"/>
        <w:outlineLvl w:val="2"/>
        <w:rPr>
          <w:b/>
          <w:color w:val="000000"/>
        </w:rPr>
      </w:pPr>
    </w:p>
    <w:p w14:paraId="5D28A970" w14:textId="77777777" w:rsidR="00B813F5" w:rsidRDefault="00B813F5" w:rsidP="00B813F5">
      <w:pPr>
        <w:keepNext/>
        <w:ind w:left="405" w:hanging="360"/>
        <w:outlineLvl w:val="2"/>
        <w:rPr>
          <w:b/>
          <w:color w:val="000000"/>
        </w:rPr>
      </w:pPr>
      <w:r>
        <w:rPr>
          <w:b/>
          <w:color w:val="000000"/>
        </w:rPr>
        <w:t>8.</w:t>
      </w:r>
      <w:r>
        <w:rPr>
          <w:b/>
          <w:color w:val="000000"/>
        </w:rPr>
        <w:tab/>
        <w:t>Pasiekti rezultatai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2409"/>
        <w:gridCol w:w="1808"/>
      </w:tblGrid>
      <w:tr w:rsidR="00B813F5" w14:paraId="1B6A447D" w14:textId="77777777" w:rsidTr="006947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1FF3" w14:textId="77777777" w:rsidR="00B813F5" w:rsidRDefault="00B813F5" w:rsidP="0069476F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AD8F" w14:textId="77777777" w:rsidR="00B813F5" w:rsidRDefault="00B813F5" w:rsidP="0069476F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Planuotos projekto veiklos pavadinimas (informacija iš Paraiškos)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F93A" w14:textId="77777777" w:rsidR="00B813F5" w:rsidRDefault="00B813F5" w:rsidP="0069476F">
            <w:pPr>
              <w:keepNext/>
              <w:keepLines/>
              <w:spacing w:line="25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Įgyvendinta/neįgyvendinta veikla (trumpai aprašyti)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FB58" w14:textId="77777777" w:rsidR="00B813F5" w:rsidRDefault="00B813F5" w:rsidP="0069476F">
            <w:pPr>
              <w:keepNext/>
              <w:keepLines/>
              <w:spacing w:line="25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Rodiklio pavadinimas ir matavimo vienetas (informacija iš Paraiškos)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0734" w14:textId="77777777" w:rsidR="00B813F5" w:rsidRDefault="00B813F5" w:rsidP="0069476F">
            <w:pPr>
              <w:keepNext/>
              <w:keepLines/>
              <w:spacing w:line="25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Konkreti kiekybinė išraiška (faktinis rezultatas)</w:t>
            </w:r>
          </w:p>
        </w:tc>
      </w:tr>
      <w:tr w:rsidR="00B813F5" w14:paraId="1D9497C2" w14:textId="77777777" w:rsidTr="006947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26C8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969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t>Suorganizuoti Joniškėlio krašto bendruomenių vasaros šventę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A6C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Įgyvendinta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C94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Žmonių skaičius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E35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152</w:t>
            </w:r>
          </w:p>
        </w:tc>
      </w:tr>
      <w:tr w:rsidR="00B813F5" w14:paraId="6AE72631" w14:textId="77777777" w:rsidTr="006947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B4BB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602C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t>Suorganizuoti sveikatingumo dieną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96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Įgyvendinta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5E5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Žmonių skaičius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B51" w14:textId="77777777" w:rsidR="00B813F5" w:rsidRDefault="00B813F5" w:rsidP="0069476F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101</w:t>
            </w:r>
          </w:p>
        </w:tc>
      </w:tr>
    </w:tbl>
    <w:p w14:paraId="40B128DA" w14:textId="77777777" w:rsidR="00B813F5" w:rsidRDefault="00B813F5" w:rsidP="00B813F5">
      <w:pPr>
        <w:rPr>
          <w:rFonts w:eastAsia="Calibri"/>
          <w:lang w:bidi="en-US"/>
        </w:rPr>
      </w:pPr>
    </w:p>
    <w:p w14:paraId="67790132" w14:textId="77777777" w:rsidR="00B813F5" w:rsidRDefault="00B813F5" w:rsidP="00B813F5">
      <w:pPr>
        <w:tabs>
          <w:tab w:val="left" w:pos="284"/>
          <w:tab w:val="left" w:pos="426"/>
        </w:tabs>
        <w:jc w:val="both"/>
        <w:rPr>
          <w:rFonts w:eastAsia="Calibri"/>
          <w:b/>
          <w:lang w:bidi="en-US"/>
        </w:rPr>
      </w:pPr>
      <w:r>
        <w:rPr>
          <w:bCs/>
          <w:szCs w:val="24"/>
          <w:lang w:eastAsia="lt-LT"/>
        </w:rPr>
        <w:t xml:space="preserve">9. </w:t>
      </w:r>
      <w:r>
        <w:rPr>
          <w:rFonts w:eastAsia="Calibri"/>
          <w:b/>
          <w:lang w:bidi="en-US"/>
        </w:rPr>
        <w:t>Įgyvendintų priemonių skaida (nurodykite, kiek kartų buvo viešinta informacija apie planuojamas / įvykdytas veiklas iš Sveikatos programos skirtų lėšų)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786"/>
        <w:gridCol w:w="3141"/>
      </w:tblGrid>
      <w:tr w:rsidR="00B813F5" w14:paraId="34C1A5BF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B860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Eil. Nr.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1337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Viešinimo priemonė: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04BE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Viešinimo dažnumas (nurodyti, kiek kartų informacija buvo viešinta)</w:t>
            </w:r>
          </w:p>
        </w:tc>
      </w:tr>
      <w:tr w:rsidR="00B813F5" w14:paraId="39F6BB07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71F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5B9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Rajono spauda (laikraštis „Darbas“)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C4B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</w:p>
        </w:tc>
      </w:tr>
      <w:tr w:rsidR="00B813F5" w14:paraId="71238AC5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D6F5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F8F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Regiono spauda (pvz., laikraštis „Panevėžio kraštas“)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086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</w:p>
        </w:tc>
      </w:tr>
      <w:tr w:rsidR="00B813F5" w14:paraId="0C6BFBB4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C74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5C4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Savivaldybės interneto svetainė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222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</w:p>
        </w:tc>
      </w:tr>
      <w:tr w:rsidR="00B813F5" w14:paraId="4325FF15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AB4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4.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BB7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Įstaigos / organizacijos interneto svetainė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A89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</w:p>
        </w:tc>
      </w:tr>
      <w:tr w:rsidR="00B813F5" w14:paraId="0C5A7765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401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5.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4901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Socialiniai tinklai (pvz., „Facebook“)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F82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</w:p>
        </w:tc>
      </w:tr>
      <w:tr w:rsidR="00B813F5" w14:paraId="03779943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704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6.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634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Parodos (piešinių, nuotraukų, rankdarbių) / stendai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A1B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Foto nuotraukų stendas iki 2024-12-31</w:t>
            </w:r>
          </w:p>
        </w:tc>
      </w:tr>
      <w:tr w:rsidR="00B813F5" w14:paraId="79E38B02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E96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7.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D083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Lankstinukai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17E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</w:p>
        </w:tc>
      </w:tr>
      <w:tr w:rsidR="00B813F5" w14:paraId="79D5C176" w14:textId="77777777" w:rsidTr="0069476F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BC92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8.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F5CB" w14:textId="77777777" w:rsidR="00B813F5" w:rsidRDefault="00B813F5" w:rsidP="0069476F">
            <w:pPr>
              <w:spacing w:line="256" w:lineRule="auto"/>
              <w:jc w:val="both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Kita (įrašyti)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4E5" w14:textId="77777777" w:rsidR="00B813F5" w:rsidRDefault="00B813F5" w:rsidP="0069476F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Apie projekto įgyvendinimą žmonės bus informuoti bendruomenės ataskaitiniame susirinkime</w:t>
            </w:r>
          </w:p>
        </w:tc>
      </w:tr>
    </w:tbl>
    <w:p w14:paraId="186BB7C4" w14:textId="77777777" w:rsidR="00B813F5" w:rsidRDefault="00B813F5" w:rsidP="00B813F5">
      <w:pPr>
        <w:rPr>
          <w:rFonts w:eastAsia="Calibri"/>
          <w:lang w:bidi="en-US"/>
        </w:rPr>
      </w:pPr>
    </w:p>
    <w:p w14:paraId="7775A341" w14:textId="77777777" w:rsidR="00B813F5" w:rsidRDefault="00B813F5" w:rsidP="00B813F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7704F8A2" w14:textId="77777777" w:rsidR="00B813F5" w:rsidRDefault="00B813F5" w:rsidP="00B813F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T1-33</w:t>
        </w:r>
      </w:hyperlink>
      <w:r>
        <w:rPr>
          <w:rFonts w:eastAsia="MS Mincho"/>
          <w:i/>
          <w:iCs/>
          <w:sz w:val="20"/>
        </w:rPr>
        <w:t>, 2024-02-14, paskelbta TAR 2024-02-15, i. k. 2024-02809</w:t>
      </w:r>
    </w:p>
    <w:p w14:paraId="14C36128" w14:textId="77777777" w:rsidR="00B813F5" w:rsidRDefault="00B813F5" w:rsidP="00B813F5"/>
    <w:p w14:paraId="2672EA37" w14:textId="77777777" w:rsidR="00B813F5" w:rsidRDefault="00B813F5" w:rsidP="00B813F5">
      <w:pPr>
        <w:ind w:left="405" w:hanging="360"/>
        <w:rPr>
          <w:rFonts w:eastAsia="Calibri"/>
          <w:b/>
        </w:rPr>
      </w:pPr>
      <w:r>
        <w:rPr>
          <w:rFonts w:eastAsia="Calibri"/>
          <w:b/>
        </w:rPr>
        <w:t>10.</w:t>
      </w:r>
      <w:r>
        <w:rPr>
          <w:rFonts w:eastAsia="Calibri"/>
          <w:b/>
        </w:rPr>
        <w:tab/>
        <w:t>Problemos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955"/>
      </w:tblGrid>
      <w:tr w:rsidR="00B813F5" w14:paraId="24B769AA" w14:textId="77777777" w:rsidTr="0069476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F9AD" w14:textId="77777777" w:rsidR="00B813F5" w:rsidRDefault="00B813F5" w:rsidP="0069476F">
            <w:pPr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3671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Įvardijamos problemos susijusios su projekto įgyvendinimu (įvardinkite problemas, pvz. mažas finansavimas, pasyvus bendruomenės narių dalyvavimas renginiuose, inventoriaus stoka ir pan.)</w:t>
            </w:r>
          </w:p>
        </w:tc>
      </w:tr>
      <w:tr w:rsidR="00B813F5" w14:paraId="4E17F58E" w14:textId="77777777" w:rsidTr="0069476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65B7" w14:textId="77777777" w:rsidR="00B813F5" w:rsidRDefault="00B813F5" w:rsidP="0069476F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7D8" w14:textId="77777777" w:rsidR="00B813F5" w:rsidRDefault="00B813F5" w:rsidP="0069476F">
            <w:pPr>
              <w:rPr>
                <w:rFonts w:eastAsia="Calibri"/>
              </w:rPr>
            </w:pPr>
            <w:r>
              <w:rPr>
                <w:rFonts w:eastAsia="Calibri"/>
              </w:rPr>
              <w:t>Gautas ne toks, koks buvo paraiškoje planuotas finansavimas</w:t>
            </w:r>
          </w:p>
        </w:tc>
      </w:tr>
    </w:tbl>
    <w:p w14:paraId="08342B7F" w14:textId="77777777" w:rsidR="00B813F5" w:rsidRDefault="00B813F5" w:rsidP="00B813F5">
      <w:pPr>
        <w:rPr>
          <w:rFonts w:eastAsia="Calibri"/>
          <w:b/>
        </w:rPr>
      </w:pPr>
    </w:p>
    <w:p w14:paraId="5475519F" w14:textId="77777777" w:rsidR="00B813F5" w:rsidRDefault="00B813F5" w:rsidP="00B813F5">
      <w:pPr>
        <w:jc w:val="both"/>
      </w:pPr>
      <w:r>
        <w:rPr>
          <w:b/>
        </w:rPr>
        <w:t xml:space="preserve">11. Vaizdinė medžiaga, iliustruojanti įvykdyto projekto rezultatus, kita svarbi informacija (įvardinkite Jums svarbią, dar nepateiktą, informaciją): </w:t>
      </w:r>
    </w:p>
    <w:p w14:paraId="33C91A3A" w14:textId="77777777" w:rsidR="00B813F5" w:rsidRDefault="00B813F5" w:rsidP="00B813F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44FFF844" w14:textId="77777777" w:rsidR="00B813F5" w:rsidRDefault="00B813F5" w:rsidP="00B813F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T1-274</w:t>
        </w:r>
      </w:hyperlink>
      <w:r>
        <w:rPr>
          <w:rFonts w:eastAsia="MS Mincho"/>
          <w:i/>
          <w:iCs/>
          <w:sz w:val="20"/>
        </w:rPr>
        <w:t>, 2017-12-20, paskelbta TAR 2017-12-22, i. k. 2017-20980</w:t>
      </w:r>
    </w:p>
    <w:p w14:paraId="2AE41056" w14:textId="76BF10AB" w:rsidR="00B813F5" w:rsidRDefault="00B813F5" w:rsidP="00B813F5">
      <w:pPr>
        <w:jc w:val="both"/>
        <w:rPr>
          <w:rFonts w:eastAsia="MS Mincho"/>
          <w:i/>
          <w:iCs/>
          <w:sz w:val="20"/>
        </w:rPr>
      </w:pPr>
    </w:p>
    <w:p w14:paraId="0A537F99" w14:textId="77777777" w:rsidR="00B813F5" w:rsidRDefault="00B813F5" w:rsidP="00B813F5"/>
    <w:p w14:paraId="4052C794" w14:textId="77777777" w:rsidR="00B813F5" w:rsidRDefault="00B813F5" w:rsidP="00B813F5">
      <w:pPr>
        <w:jc w:val="both"/>
        <w:rPr>
          <w:b/>
        </w:rPr>
      </w:pPr>
      <w:r>
        <w:rPr>
          <w:b/>
        </w:rPr>
        <w:t>12. Projektui skirtų lėšų panaudojimas: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4"/>
        <w:gridCol w:w="1557"/>
        <w:gridCol w:w="1276"/>
      </w:tblGrid>
      <w:tr w:rsidR="00B813F5" w14:paraId="1F308259" w14:textId="77777777" w:rsidTr="0069476F">
        <w:trPr>
          <w:cantSplit/>
          <w:trHeight w:val="11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BF5F0B" w14:textId="77777777" w:rsidR="00B813F5" w:rsidRDefault="00B813F5" w:rsidP="0069476F">
            <w:pPr>
              <w:jc w:val="center"/>
              <w:rPr>
                <w:rFonts w:eastAsia="Calibri"/>
              </w:rPr>
            </w:pPr>
          </w:p>
          <w:p w14:paraId="42AE0083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56816D" w14:textId="77777777" w:rsidR="00B813F5" w:rsidRDefault="00B813F5" w:rsidP="0069476F">
            <w:pPr>
              <w:jc w:val="center"/>
              <w:rPr>
                <w:rFonts w:eastAsia="Calibri"/>
              </w:rPr>
            </w:pPr>
          </w:p>
          <w:p w14:paraId="19AFF24A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Išlaidų paskirtis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EEC37F" w14:textId="77777777" w:rsidR="00B813F5" w:rsidRDefault="00B813F5" w:rsidP="0069476F">
            <w:pPr>
              <w:snapToGrid w:val="0"/>
              <w:jc w:val="center"/>
              <w:rPr>
                <w:rFonts w:eastAsia="Calibri"/>
                <w:shd w:val="clear" w:color="auto" w:fill="FFFFFF"/>
              </w:rPr>
            </w:pPr>
          </w:p>
          <w:p w14:paraId="1BCEA4F9" w14:textId="77777777" w:rsidR="00B813F5" w:rsidRDefault="00B813F5" w:rsidP="0069476F">
            <w:pPr>
              <w:snapToGrid w:val="0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Skirta suma, Eur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A305" w14:textId="77777777" w:rsidR="00B813F5" w:rsidRDefault="00B813F5" w:rsidP="0069476F">
            <w:pPr>
              <w:snapToGrid w:val="0"/>
              <w:ind w:left="2" w:right="2" w:hanging="10"/>
              <w:jc w:val="center"/>
              <w:rPr>
                <w:rFonts w:eastAsia="Calibri"/>
                <w:shd w:val="clear" w:color="auto" w:fill="FFFFFF"/>
              </w:rPr>
            </w:pPr>
          </w:p>
          <w:p w14:paraId="2AC9EA5C" w14:textId="77777777" w:rsidR="00B813F5" w:rsidRDefault="00B813F5" w:rsidP="0069476F">
            <w:pPr>
              <w:snapToGrid w:val="0"/>
              <w:ind w:left="2" w:right="2" w:hanging="10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Panaudota suma, Eur </w:t>
            </w:r>
          </w:p>
        </w:tc>
      </w:tr>
      <w:tr w:rsidR="00B813F5" w14:paraId="03265DA2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054948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D9046F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Apmokėjimas už darbą lektoriams ir kitiems specialistams ir asmenims, vykdant projektą (išmokos pagal darbo sutartį, autorinę sutartį)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BCF6B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12572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813F5" w14:paraId="1A8677B8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E2D3CF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E4A2BD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Patalpų nuoma (išskyrus, jei patalpos priklauso pačiai organizacijai)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4404DA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7F7AF103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D0DC8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813F5" w14:paraId="20395E5B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B7AF4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98A374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Transportas (nuoma, degalai, transporto bilietai)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3778C" w14:textId="77777777" w:rsidR="00B813F5" w:rsidRDefault="00B813F5" w:rsidP="0069476F">
            <w:pPr>
              <w:snapToGrid w:val="0"/>
              <w:ind w:left="72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E30F8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813F5" w14:paraId="6C168836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E58EBE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A1E604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Mažaverčių priemonių ir reikmenų įsigijimas (kanceliarinės prekės, higienos prekės, medikamentai, dezinfekcijos, deratizacijos, dezinsekcijos priemonės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01FCDF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ED38C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100</w:t>
            </w:r>
          </w:p>
        </w:tc>
      </w:tr>
      <w:tr w:rsidR="00B813F5" w14:paraId="42F19209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745E41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50A6FA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Sveikatinimo inventoriaus įsigijimas (treniruokliai, mankštoms reikalingas inventorius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22839C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FD9C1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813F5" w14:paraId="3D7017B2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7C43B4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3E2176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Ryšių išlaidos susijusios su projekto įgyvendinimu, projekto įgyvendinimo laikotarpiu (telefonas, faksas, paštas, internetas) 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969A3E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20A7DEFE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7F07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813F5" w14:paraId="4BE367BB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49CD93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045EF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Kopijavimo, vertimo paslaugos, skelbimai, nuotraukų gamyba, skrajutės, bukletai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7D13E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31542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100</w:t>
            </w:r>
          </w:p>
        </w:tc>
      </w:tr>
      <w:tr w:rsidR="00B813F5" w14:paraId="43135282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0F5A35" w14:textId="77777777" w:rsidR="00B813F5" w:rsidRDefault="00B813F5" w:rsidP="006947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0484F5" w14:textId="77777777" w:rsidR="00B813F5" w:rsidRDefault="00B813F5" w:rsidP="0069476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Kitos su projekto įgyvendinimu susijusios išlaidos (maitinimo išlaidos, prizai, suvenyrai, sveikatingumo stovyklos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6DA5CF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EEB3C" w14:textId="77777777" w:rsidR="00B813F5" w:rsidRPr="00F142A3" w:rsidRDefault="00B813F5" w:rsidP="0069476F">
            <w:pPr>
              <w:snapToGrid w:val="0"/>
              <w:ind w:firstLine="248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F142A3">
              <w:rPr>
                <w:rFonts w:eastAsia="Calibri"/>
                <w:shd w:val="clear" w:color="auto" w:fill="FFFFFF"/>
              </w:rPr>
              <w:t>500</w:t>
            </w:r>
          </w:p>
        </w:tc>
      </w:tr>
      <w:tr w:rsidR="00B813F5" w14:paraId="53494E79" w14:textId="77777777" w:rsidTr="0069476F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512CDA" w14:textId="77777777" w:rsidR="00B813F5" w:rsidRDefault="00B813F5" w:rsidP="0069476F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2890D" w14:textId="77777777" w:rsidR="00B813F5" w:rsidRDefault="00B813F5" w:rsidP="0069476F">
            <w:pPr>
              <w:snapToGrid w:val="0"/>
              <w:jc w:val="right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Iš viso: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C09A1B" w14:textId="77777777" w:rsidR="00B813F5" w:rsidRDefault="00B813F5" w:rsidP="0069476F">
            <w:pPr>
              <w:snapToGrid w:val="0"/>
              <w:ind w:firstLine="2356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7700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E4C43E" w14:textId="77777777" w:rsidR="00B813F5" w:rsidRDefault="00B813F5" w:rsidP="0069476F">
            <w:pPr>
              <w:snapToGrid w:val="0"/>
              <w:ind w:firstLine="124"/>
              <w:rPr>
                <w:rFonts w:eastAsia="Calibri"/>
                <w:b/>
                <w:shd w:val="clear" w:color="auto" w:fill="FFFFFF"/>
              </w:rPr>
            </w:pPr>
            <w:r>
              <w:rPr>
                <w:rFonts w:eastAsia="Calibri"/>
                <w:b/>
                <w:shd w:val="clear" w:color="auto" w:fill="FFFFFF"/>
              </w:rPr>
              <w:t>700</w:t>
            </w:r>
          </w:p>
        </w:tc>
      </w:tr>
    </w:tbl>
    <w:p w14:paraId="3E544A87" w14:textId="77777777" w:rsidR="00B813F5" w:rsidRDefault="00B813F5" w:rsidP="00B813F5">
      <w:pPr>
        <w:jc w:val="both"/>
        <w:rPr>
          <w:rFonts w:eastAsia="Calibri"/>
          <w:b/>
        </w:rPr>
      </w:pPr>
    </w:p>
    <w:p w14:paraId="42BBFD53" w14:textId="77777777" w:rsidR="00B813F5" w:rsidRDefault="00B813F5" w:rsidP="00B813F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40F242A7" w14:textId="77777777" w:rsidR="00B813F5" w:rsidRDefault="00B813F5" w:rsidP="00B813F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T1-274</w:t>
        </w:r>
      </w:hyperlink>
      <w:r>
        <w:rPr>
          <w:rFonts w:eastAsia="MS Mincho"/>
          <w:i/>
          <w:iCs/>
          <w:sz w:val="20"/>
        </w:rPr>
        <w:t>, 2017-12-20, paskelbta TAR 2017-12-22, i. k. 2017-20980</w:t>
      </w:r>
    </w:p>
    <w:p w14:paraId="28F3D0EB" w14:textId="77777777" w:rsidR="00B813F5" w:rsidRDefault="00B813F5" w:rsidP="00B813F5"/>
    <w:p w14:paraId="2CA28F74" w14:textId="77777777" w:rsidR="00B813F5" w:rsidRDefault="00B813F5" w:rsidP="00B813F5">
      <w:pPr>
        <w:jc w:val="both"/>
      </w:pPr>
      <w:r>
        <w:rPr>
          <w:szCs w:val="24"/>
        </w:rPr>
        <w:t>13. Projekto rezultatų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813F5" w14:paraId="1D28519A" w14:textId="77777777" w:rsidTr="0069476F">
        <w:tc>
          <w:tcPr>
            <w:tcW w:w="7221" w:type="dxa"/>
            <w:gridSpan w:val="3"/>
          </w:tcPr>
          <w:p w14:paraId="736624F0" w14:textId="77777777" w:rsidR="00B813F5" w:rsidRDefault="00B813F5" w:rsidP="0069476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Projekto rezultatai:</w:t>
            </w:r>
          </w:p>
        </w:tc>
        <w:tc>
          <w:tcPr>
            <w:tcW w:w="2407" w:type="dxa"/>
            <w:vMerge w:val="restart"/>
            <w:vAlign w:val="center"/>
          </w:tcPr>
          <w:p w14:paraId="30A3F630" w14:textId="77777777" w:rsidR="00B813F5" w:rsidRDefault="00B813F5" w:rsidP="0069476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</w:t>
            </w:r>
          </w:p>
        </w:tc>
      </w:tr>
      <w:tr w:rsidR="00B813F5" w14:paraId="401CF94D" w14:textId="77777777" w:rsidTr="0069476F">
        <w:tc>
          <w:tcPr>
            <w:tcW w:w="2407" w:type="dxa"/>
          </w:tcPr>
          <w:p w14:paraId="2ECF4355" w14:textId="77777777" w:rsidR="00B813F5" w:rsidRDefault="00B813F5" w:rsidP="0069476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pasiekti</w:t>
            </w:r>
          </w:p>
        </w:tc>
        <w:tc>
          <w:tcPr>
            <w:tcW w:w="2407" w:type="dxa"/>
          </w:tcPr>
          <w:p w14:paraId="6056EB2B" w14:textId="77777777" w:rsidR="00B813F5" w:rsidRDefault="00B813F5" w:rsidP="0069476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dalinai pasiekti</w:t>
            </w:r>
          </w:p>
        </w:tc>
        <w:tc>
          <w:tcPr>
            <w:tcW w:w="2407" w:type="dxa"/>
          </w:tcPr>
          <w:p w14:paraId="0188C1EB" w14:textId="77777777" w:rsidR="00B813F5" w:rsidRDefault="00B813F5" w:rsidP="0069476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nepasiekti</w:t>
            </w:r>
          </w:p>
        </w:tc>
        <w:tc>
          <w:tcPr>
            <w:tcW w:w="2407" w:type="dxa"/>
            <w:vMerge/>
          </w:tcPr>
          <w:p w14:paraId="7683FA0F" w14:textId="77777777" w:rsidR="00B813F5" w:rsidRDefault="00B813F5" w:rsidP="0069476F">
            <w:pPr>
              <w:rPr>
                <w:rFonts w:eastAsia="Calibri"/>
                <w:szCs w:val="24"/>
              </w:rPr>
            </w:pPr>
          </w:p>
        </w:tc>
      </w:tr>
      <w:tr w:rsidR="00B813F5" w14:paraId="18F0BF06" w14:textId="77777777" w:rsidTr="0069476F">
        <w:tc>
          <w:tcPr>
            <w:tcW w:w="2407" w:type="dxa"/>
          </w:tcPr>
          <w:p w14:paraId="3294DAE9" w14:textId="77777777" w:rsidR="00B813F5" w:rsidRDefault="00B813F5" w:rsidP="0069476F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7" w:type="dxa"/>
          </w:tcPr>
          <w:p w14:paraId="139EF19E" w14:textId="77777777" w:rsidR="00B813F5" w:rsidRDefault="00B813F5" w:rsidP="0069476F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7" w:type="dxa"/>
          </w:tcPr>
          <w:p w14:paraId="53A7ED20" w14:textId="77777777" w:rsidR="00B813F5" w:rsidRDefault="00B813F5" w:rsidP="0069476F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7" w:type="dxa"/>
          </w:tcPr>
          <w:p w14:paraId="6C40BD56" w14:textId="77777777" w:rsidR="00B813F5" w:rsidRDefault="00B813F5" w:rsidP="0069476F">
            <w:pPr>
              <w:rPr>
                <w:rFonts w:ascii="Calibri" w:eastAsia="Calibri" w:hAnsi="Calibri"/>
                <w:szCs w:val="24"/>
              </w:rPr>
            </w:pPr>
          </w:p>
          <w:p w14:paraId="0AAC8ED9" w14:textId="77777777" w:rsidR="00B813F5" w:rsidRDefault="00B813F5" w:rsidP="0069476F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14:paraId="66DD18C0" w14:textId="77777777" w:rsidR="00B813F5" w:rsidRDefault="00B813F5" w:rsidP="00B813F5">
      <w:pPr>
        <w:rPr>
          <w:szCs w:val="24"/>
        </w:rPr>
      </w:pPr>
      <w:r>
        <w:rPr>
          <w:szCs w:val="24"/>
        </w:rPr>
        <w:t xml:space="preserve">Žymėjimas – X </w:t>
      </w:r>
    </w:p>
    <w:p w14:paraId="4B0B7A35" w14:textId="77777777" w:rsidR="00B813F5" w:rsidRDefault="00B813F5" w:rsidP="00B813F5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Savivaldybės gydytojas</w:t>
      </w:r>
    </w:p>
    <w:p w14:paraId="125C11C8" w14:textId="77777777" w:rsidR="00B813F5" w:rsidRDefault="00B813F5" w:rsidP="00B813F5">
      <w:pPr>
        <w:widowControl w:val="0"/>
        <w:suppressAutoHyphens/>
        <w:ind w:firstLine="62"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_____________________</w:t>
      </w:r>
      <w:r>
        <w:rPr>
          <w:rFonts w:eastAsia="Lucida Sans Unicode"/>
          <w:kern w:val="2"/>
          <w:szCs w:val="24"/>
          <w:lang w:eastAsia="hi-IN" w:bidi="hi-IN"/>
        </w:rPr>
        <w:tab/>
      </w:r>
    </w:p>
    <w:p w14:paraId="7122E6EB" w14:textId="77777777" w:rsidR="00B813F5" w:rsidRDefault="00B813F5" w:rsidP="00B813F5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(parašas, data)</w:t>
      </w:r>
    </w:p>
    <w:p w14:paraId="6301A73A" w14:textId="77777777" w:rsidR="00B813F5" w:rsidRDefault="00B813F5" w:rsidP="00B813F5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_______________________</w:t>
      </w:r>
    </w:p>
    <w:p w14:paraId="51793E9A" w14:textId="77777777" w:rsidR="00B813F5" w:rsidRDefault="00B813F5" w:rsidP="00B813F5">
      <w:pPr>
        <w:widowControl w:val="0"/>
        <w:suppressAutoHyphens/>
        <w:rPr>
          <w:rFonts w:eastAsia="Calibri"/>
          <w:b/>
        </w:rPr>
      </w:pPr>
      <w:r>
        <w:rPr>
          <w:rFonts w:eastAsia="Lucida Sans Unicode"/>
          <w:kern w:val="2"/>
          <w:szCs w:val="24"/>
          <w:lang w:eastAsia="hi-IN" w:bidi="hi-IN"/>
        </w:rPr>
        <w:t>(vardas ir pavardė)</w:t>
      </w:r>
      <w:r>
        <w:t xml:space="preserve"> </w:t>
      </w:r>
    </w:p>
    <w:p w14:paraId="33636E51" w14:textId="77777777" w:rsidR="00B813F5" w:rsidRDefault="00B813F5" w:rsidP="00B813F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088BE123" w14:textId="77777777" w:rsidR="00B813F5" w:rsidRDefault="00B813F5" w:rsidP="00B813F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T1-240</w:t>
        </w:r>
      </w:hyperlink>
      <w:r>
        <w:rPr>
          <w:rFonts w:eastAsia="MS Mincho"/>
          <w:i/>
          <w:iCs/>
          <w:sz w:val="20"/>
        </w:rPr>
        <w:t>, 2018-12-19, paskelbta TAR 2018-12-20, i. k. 2018-20901</w:t>
      </w:r>
    </w:p>
    <w:p w14:paraId="7948A8AB" w14:textId="77777777" w:rsidR="00B813F5" w:rsidRDefault="00B813F5" w:rsidP="00B813F5"/>
    <w:p w14:paraId="737BA7B9" w14:textId="755DF9D7" w:rsidR="00B813F5" w:rsidRDefault="00B813F5" w:rsidP="00B813F5">
      <w:pPr>
        <w:rPr>
          <w:rFonts w:eastAsia="Calibri"/>
        </w:rPr>
      </w:pPr>
      <w:r>
        <w:rPr>
          <w:rFonts w:eastAsia="Calibri"/>
        </w:rPr>
        <w:t xml:space="preserve">Projekto vadovas                                      </w:t>
      </w:r>
      <w:r>
        <w:rPr>
          <w:rFonts w:eastAsia="Calibri"/>
          <w:u w:val="single"/>
        </w:rPr>
        <w:t xml:space="preserve">                      </w:t>
      </w:r>
      <w:r>
        <w:rPr>
          <w:rFonts w:eastAsia="Calibri"/>
        </w:rPr>
        <w:t>___</w:t>
      </w:r>
    </w:p>
    <w:p w14:paraId="69DE4AEE" w14:textId="77777777" w:rsidR="00B813F5" w:rsidRDefault="00B813F5" w:rsidP="00B813F5">
      <w:pPr>
        <w:ind w:firstLine="3968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(vardas, pavardė)</w:t>
      </w:r>
    </w:p>
    <w:p w14:paraId="0FED8DDE" w14:textId="1D4C6559" w:rsidR="00B813F5" w:rsidRDefault="00B813F5" w:rsidP="00B813F5">
      <w:pPr>
        <w:rPr>
          <w:rFonts w:eastAsia="Calibri"/>
        </w:rPr>
      </w:pPr>
      <w:r>
        <w:rPr>
          <w:rFonts w:eastAsia="Calibri"/>
        </w:rPr>
        <w:t>Ataskaitą rengęs asmuo                       __________________</w:t>
      </w:r>
    </w:p>
    <w:p w14:paraId="2768255D" w14:textId="77777777" w:rsidR="00B813F5" w:rsidRDefault="00B813F5" w:rsidP="00B813F5">
      <w:pPr>
        <w:ind w:firstLine="3906"/>
        <w:rPr>
          <w:rFonts w:eastAsia="Calibri"/>
        </w:rPr>
      </w:pPr>
      <w:r>
        <w:rPr>
          <w:rFonts w:eastAsia="Calibri"/>
        </w:rPr>
        <w:t>(parašas)                                         (vardas, pavardė)</w:t>
      </w:r>
    </w:p>
    <w:p w14:paraId="616E1E99" w14:textId="77777777" w:rsidR="00B813F5" w:rsidRDefault="00B813F5" w:rsidP="00B813F5">
      <w:pPr>
        <w:rPr>
          <w:rFonts w:eastAsia="Calibri"/>
          <w:b/>
        </w:rPr>
      </w:pPr>
      <w:r>
        <w:rPr>
          <w:rFonts w:eastAsia="Calibri"/>
        </w:rPr>
        <w:t xml:space="preserve">Data    </w:t>
      </w:r>
    </w:p>
    <w:p w14:paraId="5898CE2A" w14:textId="77777777" w:rsidR="00B813F5" w:rsidRDefault="00B813F5" w:rsidP="00B813F5">
      <w:pPr>
        <w:rPr>
          <w:sz w:val="14"/>
          <w:szCs w:val="14"/>
        </w:rPr>
      </w:pPr>
      <w:r>
        <w:rPr>
          <w:sz w:val="14"/>
          <w:szCs w:val="14"/>
        </w:rPr>
        <w:t>2024-12-31</w:t>
      </w:r>
    </w:p>
    <w:p w14:paraId="792A0163" w14:textId="77777777" w:rsidR="00970BD3" w:rsidRDefault="00970BD3"/>
    <w:sectPr w:rsidR="00970B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F5"/>
    <w:rsid w:val="007E4F6E"/>
    <w:rsid w:val="007F0573"/>
    <w:rsid w:val="00970BD3"/>
    <w:rsid w:val="00B813F5"/>
    <w:rsid w:val="00C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DC09"/>
  <w15:chartTrackingRefBased/>
  <w15:docId w15:val="{599C0CE9-F384-40C5-9653-B25BF8E3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13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d40ac150042011e9a5eaf2cd290f19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048ad7b0e6fa11e7acd7ea182930b17f" TargetMode="External"/><Relationship Id="rId5" Type="http://schemas.openxmlformats.org/officeDocument/2006/relationships/hyperlink" Target="https://www.e-tar.lt/portal/legalAct.html?documentId=048ad7b0e6fa11e7acd7ea182930b17f" TargetMode="External"/><Relationship Id="rId4" Type="http://schemas.openxmlformats.org/officeDocument/2006/relationships/hyperlink" Target="https://www.e-tar.lt/portal/legalAct.html?documentId=5f507f70cb4f11eea5a28c81c82193a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4781</Words>
  <Characters>2726</Characters>
  <Application>Microsoft Office Word</Application>
  <DocSecurity>0</DocSecurity>
  <Lines>22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Vartotojas</cp:lastModifiedBy>
  <cp:revision>3</cp:revision>
  <dcterms:created xsi:type="dcterms:W3CDTF">2025-05-19T05:34:00Z</dcterms:created>
  <dcterms:modified xsi:type="dcterms:W3CDTF">2025-05-19T05:36:00Z</dcterms:modified>
</cp:coreProperties>
</file>